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UNAM:1S.5/551-3-2"2022"/2063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P3G-2063-22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INMACULADA EXPOSITO CIVICO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noviembre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Género e Igualdad,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Pablo de Olavide, Sevilla, España, de 2014 a 2016, le comunico que éste es de 9.08,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noviembre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