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SAMUEL LEÓN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Filosofía en Estudios Latinoamericanos,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Oxford, Reino Unido, de 2017 a 2019, le comunico que éste es de 62.2,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