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0D2C71" w14:textId="77777777" w:rsidR="009705ED" w:rsidRPr="00A34452" w:rsidRDefault="00484FA2" w:rsidP="00484FA2">
      <w:pPr>
        <w:pStyle w:val="Encabezado"/>
        <w:rPr>
          <w:rFonts w:cs="Arial"/>
          <w:b/>
          <w:bCs/>
          <w:sz w:val="22"/>
          <w:szCs w:val="22"/>
          <w:lang w:val="es-ES_tradnl"/>
        </w:rPr>
      </w:pPr>
      <w:r w:rsidRPr="00A34452">
        <w:rPr>
          <w:rFonts w:cs="Arial"/>
          <w:b/>
          <w:bCs/>
          <w:sz w:val="22"/>
          <w:szCs w:val="22"/>
          <w:lang w:val="es-ES_tradnl"/>
        </w:rPr>
        <w:t xml:space="preserve">Procedimiento </w:t>
      </w:r>
      <w:r w:rsidRPr="00A34452">
        <w:rPr>
          <w:rFonts w:cs="Arial"/>
          <w:b/>
          <w:bCs/>
          <w:sz w:val="22"/>
          <w:szCs w:val="22"/>
          <w:highlight w:val="yellow"/>
          <w:lang w:val="es-ES_tradnl"/>
        </w:rPr>
        <w:t xml:space="preserve">ordinario/verbal </w:t>
      </w:r>
      <w:r w:rsidR="009705ED" w:rsidRPr="00A34452">
        <w:rPr>
          <w:rFonts w:cs="Arial"/>
          <w:b/>
          <w:bCs/>
          <w:sz w:val="22"/>
          <w:szCs w:val="22"/>
          <w:highlight w:val="yellow"/>
          <w:lang w:val="es-ES_tradnl"/>
        </w:rPr>
        <w:fldChar w:fldCharType="begin"/>
      </w:r>
      <w:r w:rsidR="009705ED" w:rsidRPr="00A34452">
        <w:rPr>
          <w:rFonts w:cs="Arial"/>
          <w:b/>
          <w:bCs/>
          <w:sz w:val="22"/>
          <w:szCs w:val="22"/>
          <w:highlight w:val="yellow"/>
          <w:lang w:val="es-ES_tradnl"/>
        </w:rPr>
        <w:instrText>juzgadoprincipal_numasunto</w:instrText>
      </w:r>
      <w:r w:rsidR="009705ED" w:rsidRPr="00A34452">
        <w:rPr>
          <w:rFonts w:cs="Arial"/>
          <w:b/>
          <w:bCs/>
          <w:sz w:val="22"/>
          <w:szCs w:val="22"/>
          <w:highlight w:val="yellow"/>
          <w:lang w:val="es-ES_tradnl"/>
        </w:rPr>
        <w:fldChar w:fldCharType="separate"/>
      </w:r>
      <w:r w:rsidR="009705ED" w:rsidRPr="00A34452">
        <w:rPr>
          <w:rFonts w:cs="Arial"/>
          <w:b/>
          <w:bCs/>
          <w:noProof/>
          <w:sz w:val="22"/>
          <w:szCs w:val="22"/>
          <w:highlight w:val="yellow"/>
          <w:lang w:val="es-ES_tradnl"/>
        </w:rPr>
        <w:t>«Juzgado_Principal_Núm_Autos»</w:t>
      </w:r>
      <w:r w:rsidR="009705ED" w:rsidRPr="00A34452">
        <w:rPr>
          <w:rFonts w:cs="Arial"/>
          <w:b/>
          <w:bCs/>
          <w:sz w:val="22"/>
          <w:szCs w:val="22"/>
          <w:highlight w:val="yellow"/>
          <w:lang w:val="es-ES_tradnl"/>
        </w:rPr>
        <w:fldChar w:fldCharType="end"/>
      </w:r>
    </w:p>
    <w:p w14:paraId="01B90E04" w14:textId="3F92CDFC" w:rsidR="00484FA2" w:rsidRPr="00A34452" w:rsidRDefault="00484FA2" w:rsidP="00484FA2">
      <w:pPr>
        <w:pStyle w:val="Encabezado"/>
        <w:rPr>
          <w:rFonts w:cs="Arial"/>
          <w:b/>
          <w:bCs/>
          <w:sz w:val="22"/>
          <w:szCs w:val="22"/>
          <w:lang w:val="es-ES_tradnl"/>
        </w:rPr>
      </w:pPr>
      <w:r w:rsidRPr="00A34452">
        <w:rPr>
          <w:rFonts w:cs="Arial"/>
          <w:b/>
          <w:bCs/>
          <w:sz w:val="22"/>
          <w:szCs w:val="22"/>
          <w:lang w:val="es-ES_tradnl"/>
        </w:rPr>
        <w:t xml:space="preserve">Recurrente: </w:t>
      </w:r>
      <w:r w:rsidRPr="00A34452">
        <w:rPr>
          <w:rFonts w:cs="Arial"/>
          <w:b/>
          <w:bCs/>
          <w:sz w:val="22"/>
          <w:szCs w:val="22"/>
          <w:highlight w:val="yellow"/>
          <w:lang w:val="es-ES_tradnl"/>
        </w:rPr>
        <w:t>WIZINK BANK S.A.</w:t>
      </w:r>
      <w:r w:rsidRPr="00A34452">
        <w:rPr>
          <w:rFonts w:cs="Arial"/>
          <w:b/>
          <w:bCs/>
          <w:sz w:val="22"/>
          <w:szCs w:val="22"/>
          <w:lang w:val="es-ES_tradnl"/>
        </w:rPr>
        <w:t xml:space="preserve"> (</w:t>
      </w:r>
      <w:proofErr w:type="spellStart"/>
      <w:r w:rsidRPr="00A34452">
        <w:rPr>
          <w:rFonts w:cs="Arial"/>
          <w:b/>
          <w:bCs/>
          <w:sz w:val="22"/>
          <w:szCs w:val="22"/>
          <w:highlight w:val="yellow"/>
          <w:lang w:val="es-ES_tradnl"/>
        </w:rPr>
        <w:t>Ref</w:t>
      </w:r>
      <w:proofErr w:type="spellEnd"/>
      <w:r w:rsidRPr="00A34452">
        <w:rPr>
          <w:rFonts w:cs="Arial"/>
          <w:b/>
          <w:bCs/>
          <w:sz w:val="22"/>
          <w:szCs w:val="22"/>
          <w:highlight w:val="yellow"/>
          <w:lang w:val="es-ES_tradnl"/>
        </w:rPr>
        <w:t xml:space="preserve"> </w:t>
      </w:r>
      <w:r w:rsidR="009705ED" w:rsidRPr="00A34452">
        <w:rPr>
          <w:rFonts w:cs="Arial"/>
          <w:b/>
          <w:bCs/>
          <w:sz w:val="22"/>
          <w:szCs w:val="22"/>
          <w:highlight w:val="yellow"/>
          <w:lang w:val="es-ES_tradnl"/>
        </w:rPr>
        <w:fldChar w:fldCharType="begin"/>
      </w:r>
      <w:r w:rsidR="009705ED" w:rsidRPr="00A34452">
        <w:rPr>
          <w:rFonts w:cs="Arial"/>
          <w:b/>
          <w:bCs/>
          <w:sz w:val="22"/>
          <w:szCs w:val="22"/>
          <w:highlight w:val="yellow"/>
          <w:lang w:val="es-ES_tradnl"/>
        </w:rPr>
        <w:instrText>expedien_srefcliente</w:instrText>
      </w:r>
      <w:r w:rsidR="009705ED" w:rsidRPr="00A34452">
        <w:rPr>
          <w:rFonts w:cs="Arial"/>
          <w:b/>
          <w:bCs/>
          <w:sz w:val="22"/>
          <w:szCs w:val="22"/>
          <w:highlight w:val="yellow"/>
          <w:lang w:val="es-ES_tradnl"/>
        </w:rPr>
        <w:fldChar w:fldCharType="separate"/>
      </w:r>
      <w:r w:rsidR="009705ED" w:rsidRPr="00A34452">
        <w:rPr>
          <w:rFonts w:cs="Arial"/>
          <w:b/>
          <w:bCs/>
          <w:noProof/>
          <w:sz w:val="22"/>
          <w:szCs w:val="22"/>
          <w:highlight w:val="yellow"/>
          <w:lang w:val="es-ES_tradnl"/>
        </w:rPr>
        <w:t>«Datos_del_Expediente_Ref__Expediente»</w:t>
      </w:r>
      <w:r w:rsidR="009705ED" w:rsidRPr="00A34452">
        <w:rPr>
          <w:rFonts w:cs="Arial"/>
          <w:b/>
          <w:bCs/>
          <w:sz w:val="22"/>
          <w:szCs w:val="22"/>
          <w:highlight w:val="yellow"/>
          <w:lang w:val="es-ES_tradnl"/>
        </w:rPr>
        <w:fldChar w:fldCharType="end"/>
      </w:r>
      <w:r w:rsidRPr="00A34452">
        <w:rPr>
          <w:rFonts w:cs="Arial"/>
          <w:b/>
          <w:bCs/>
          <w:sz w:val="22"/>
          <w:szCs w:val="22"/>
          <w:highlight w:val="yellow"/>
          <w:lang w:val="es-ES_tradnl"/>
        </w:rPr>
        <w:t>)</w:t>
      </w:r>
    </w:p>
    <w:p w14:paraId="335B6F25" w14:textId="6879153C" w:rsidR="00484FA2" w:rsidRPr="00A34452" w:rsidRDefault="00484FA2" w:rsidP="00484FA2">
      <w:pPr>
        <w:pStyle w:val="Encabezado"/>
        <w:rPr>
          <w:rFonts w:cs="Arial"/>
          <w:b/>
          <w:bCs/>
          <w:sz w:val="22"/>
          <w:szCs w:val="22"/>
          <w:lang w:val="es-ES_tradnl"/>
        </w:rPr>
      </w:pPr>
      <w:r w:rsidRPr="00A34452">
        <w:rPr>
          <w:rFonts w:cs="Arial"/>
          <w:b/>
          <w:bCs/>
          <w:sz w:val="22"/>
          <w:szCs w:val="22"/>
          <w:lang w:val="es-ES_tradnl"/>
        </w:rPr>
        <w:t xml:space="preserve">Procurador: </w:t>
      </w:r>
      <w:r w:rsidR="009705ED" w:rsidRPr="00A34452">
        <w:rPr>
          <w:rFonts w:cs="Arial"/>
          <w:b/>
          <w:bCs/>
          <w:sz w:val="22"/>
          <w:szCs w:val="22"/>
          <w:lang w:val="es-ES_tradnl"/>
        </w:rPr>
        <w:fldChar w:fldCharType="begin"/>
      </w:r>
      <w:r w:rsidR="009705ED" w:rsidRPr="00A34452">
        <w:rPr>
          <w:rFonts w:cs="Arial"/>
          <w:b/>
          <w:bCs/>
          <w:sz w:val="22"/>
          <w:szCs w:val="22"/>
          <w:lang w:val="es-ES_tradnl"/>
        </w:rPr>
        <w:instrText>procpro_snombrepro__1</w:instrText>
      </w:r>
      <w:r w:rsidR="009705ED" w:rsidRPr="00A34452">
        <w:rPr>
          <w:rFonts w:cs="Arial"/>
          <w:b/>
          <w:bCs/>
          <w:sz w:val="22"/>
          <w:szCs w:val="22"/>
          <w:lang w:val="es-ES_tradnl"/>
        </w:rPr>
        <w:fldChar w:fldCharType="separate"/>
      </w:r>
      <w:r w:rsidR="009705ED" w:rsidRPr="00A34452">
        <w:rPr>
          <w:rFonts w:cs="Arial"/>
          <w:b/>
          <w:bCs/>
          <w:noProof/>
          <w:sz w:val="22"/>
          <w:szCs w:val="22"/>
          <w:lang w:val="es-ES_tradnl"/>
        </w:rPr>
        <w:t>«Procuradores_Propios_Nombre»</w:t>
      </w:r>
      <w:r w:rsidR="009705ED" w:rsidRPr="00A34452">
        <w:rPr>
          <w:rFonts w:cs="Arial"/>
          <w:b/>
          <w:bCs/>
          <w:sz w:val="22"/>
          <w:szCs w:val="22"/>
          <w:lang w:val="es-ES_tradnl"/>
        </w:rPr>
        <w:fldChar w:fldCharType="end"/>
      </w:r>
    </w:p>
    <w:p w14:paraId="55C3A10E" w14:textId="79D73824" w:rsidR="00484FA2" w:rsidRPr="00A34452" w:rsidRDefault="00484FA2" w:rsidP="00484FA2">
      <w:pPr>
        <w:pStyle w:val="Encabezado"/>
        <w:rPr>
          <w:rFonts w:cs="Arial"/>
          <w:b/>
          <w:bCs/>
          <w:sz w:val="22"/>
          <w:szCs w:val="22"/>
          <w:lang w:val="es-ES_tradnl"/>
        </w:rPr>
      </w:pPr>
      <w:r w:rsidRPr="00A34452">
        <w:rPr>
          <w:rFonts w:cs="Arial"/>
          <w:b/>
          <w:bCs/>
          <w:sz w:val="22"/>
          <w:szCs w:val="22"/>
          <w:lang w:val="es-ES_tradnl"/>
        </w:rPr>
        <w:t xml:space="preserve">Recurrido: </w:t>
      </w:r>
      <w:r w:rsidR="009705ED" w:rsidRPr="00A34452">
        <w:rPr>
          <w:rFonts w:cs="Arial"/>
          <w:b/>
          <w:bCs/>
          <w:sz w:val="22"/>
          <w:szCs w:val="22"/>
          <w:highlight w:val="yellow"/>
          <w:lang w:val="es-ES_tradnl"/>
        </w:rPr>
        <w:fldChar w:fldCharType="begin"/>
      </w:r>
      <w:r w:rsidR="009705ED" w:rsidRPr="00A34452">
        <w:rPr>
          <w:rFonts w:cs="Arial"/>
          <w:b/>
          <w:bCs/>
          <w:sz w:val="22"/>
          <w:szCs w:val="22"/>
          <w:highlight w:val="yellow"/>
          <w:lang w:val="es-ES_tradnl"/>
        </w:rPr>
        <w:instrText>contrarioprincipal_snombreclicon</w:instrText>
      </w:r>
      <w:r w:rsidR="009705ED" w:rsidRPr="00A34452">
        <w:rPr>
          <w:rFonts w:cs="Arial"/>
          <w:b/>
          <w:bCs/>
          <w:sz w:val="22"/>
          <w:szCs w:val="22"/>
          <w:highlight w:val="yellow"/>
          <w:lang w:val="es-ES_tradnl"/>
        </w:rPr>
        <w:fldChar w:fldCharType="separate"/>
      </w:r>
      <w:r w:rsidR="009705ED" w:rsidRPr="00A34452">
        <w:rPr>
          <w:rFonts w:cs="Arial"/>
          <w:b/>
          <w:bCs/>
          <w:noProof/>
          <w:sz w:val="22"/>
          <w:szCs w:val="22"/>
          <w:highlight w:val="yellow"/>
          <w:lang w:val="es-ES_tradnl"/>
        </w:rPr>
        <w:t>«Contrario_Principal_Nombre»</w:t>
      </w:r>
      <w:r w:rsidR="009705ED" w:rsidRPr="00A34452">
        <w:rPr>
          <w:rFonts w:cs="Arial"/>
          <w:b/>
          <w:bCs/>
          <w:sz w:val="22"/>
          <w:szCs w:val="22"/>
          <w:highlight w:val="yellow"/>
          <w:lang w:val="es-ES_tradnl"/>
        </w:rPr>
        <w:fldChar w:fldCharType="end"/>
      </w:r>
    </w:p>
    <w:p w14:paraId="4D0672EC" w14:textId="66DCA211" w:rsidR="00484FA2" w:rsidRDefault="00484FA2" w:rsidP="00484FA2">
      <w:pPr>
        <w:pStyle w:val="Encabezado"/>
        <w:rPr>
          <w:rFonts w:cs="Arial"/>
          <w:sz w:val="22"/>
          <w:szCs w:val="22"/>
          <w:lang w:val="es-ES_tradnl"/>
        </w:rPr>
      </w:pPr>
      <w:r w:rsidRPr="00A34452">
        <w:rPr>
          <w:rFonts w:cs="Arial"/>
          <w:b/>
          <w:bCs/>
          <w:sz w:val="22"/>
          <w:szCs w:val="22"/>
          <w:lang w:val="es-ES_tradnl"/>
        </w:rPr>
        <w:t xml:space="preserve">Procurador: </w:t>
      </w:r>
      <w:r w:rsidR="009705ED" w:rsidRPr="00A34452">
        <w:rPr>
          <w:rFonts w:cs="Arial"/>
          <w:b/>
          <w:bCs/>
          <w:sz w:val="22"/>
          <w:szCs w:val="22"/>
          <w:highlight w:val="yellow"/>
          <w:lang w:val="es-ES_tradnl"/>
        </w:rPr>
        <w:fldChar w:fldCharType="begin"/>
      </w:r>
      <w:r w:rsidR="009705ED" w:rsidRPr="00A34452">
        <w:rPr>
          <w:rFonts w:cs="Arial"/>
          <w:b/>
          <w:bCs/>
          <w:sz w:val="22"/>
          <w:szCs w:val="22"/>
          <w:highlight w:val="yellow"/>
          <w:lang w:val="es-ES_tradnl"/>
        </w:rPr>
        <w:instrText>persovalores_personalizable1328</w:instrText>
      </w:r>
      <w:r w:rsidR="009705ED" w:rsidRPr="00A34452">
        <w:rPr>
          <w:rFonts w:cs="Arial"/>
          <w:b/>
          <w:bCs/>
          <w:sz w:val="22"/>
          <w:szCs w:val="22"/>
          <w:highlight w:val="yellow"/>
          <w:lang w:val="es-ES_tradnl"/>
        </w:rPr>
        <w:fldChar w:fldCharType="separate"/>
      </w:r>
      <w:r w:rsidR="009705ED" w:rsidRPr="00A34452">
        <w:rPr>
          <w:rFonts w:cs="Arial"/>
          <w:b/>
          <w:bCs/>
          <w:noProof/>
          <w:sz w:val="22"/>
          <w:szCs w:val="22"/>
          <w:highlight w:val="yellow"/>
          <w:lang w:val="es-ES_tradnl"/>
        </w:rPr>
        <w:t>«RECURSOS_APELACION_Procurador_Contrario»</w:t>
      </w:r>
      <w:r w:rsidR="009705ED" w:rsidRPr="00A34452">
        <w:rPr>
          <w:rFonts w:cs="Arial"/>
          <w:b/>
          <w:bCs/>
          <w:sz w:val="22"/>
          <w:szCs w:val="22"/>
          <w:highlight w:val="yellow"/>
          <w:lang w:val="es-ES_tradnl"/>
        </w:rPr>
        <w:fldChar w:fldCharType="end"/>
      </w:r>
      <w:r w:rsidRPr="00A34452" w:rsidDel="00D92CF6">
        <w:rPr>
          <w:rFonts w:cs="Arial"/>
          <w:sz w:val="22"/>
          <w:szCs w:val="22"/>
          <w:lang w:val="es-ES_tradnl"/>
        </w:rPr>
        <w:t xml:space="preserve"> </w:t>
      </w:r>
    </w:p>
    <w:p w14:paraId="52D756DD" w14:textId="77777777" w:rsidR="00D80896" w:rsidRDefault="00D80896" w:rsidP="00484FA2">
      <w:pPr>
        <w:pStyle w:val="Encabezado"/>
        <w:rPr>
          <w:rFonts w:cs="Arial"/>
          <w:sz w:val="22"/>
          <w:szCs w:val="22"/>
          <w:lang w:val="es-ES_tradnl"/>
        </w:rPr>
      </w:pPr>
    </w:p>
    <w:p w14:paraId="3158FA1E" w14:textId="77777777" w:rsidR="00D80896" w:rsidRPr="00D80896" w:rsidRDefault="00D80896" w:rsidP="00D80896">
      <w:pPr>
        <w:tabs>
          <w:tab w:val="center" w:pos="4536"/>
          <w:tab w:val="right" w:pos="9072"/>
        </w:tabs>
        <w:rPr>
          <w:rFonts w:cs="Arial"/>
          <w:b/>
          <w:bCs/>
          <w:sz w:val="22"/>
          <w:szCs w:val="22"/>
          <w:lang w:val="es-ES_tradnl"/>
        </w:rPr>
      </w:pPr>
      <w:bookmarkStart w:id="0" w:name="_Hlk215662100"/>
      <w:r w:rsidRPr="00D80896">
        <w:rPr>
          <w:rFonts w:cs="Arial"/>
          <w:b/>
          <w:bCs/>
          <w:sz w:val="22"/>
          <w:szCs w:val="22"/>
          <w:highlight w:val="cyan"/>
          <w:lang w:val="es-ES_tradnl"/>
        </w:rPr>
        <w:t>A LA AUDIENCIA</w:t>
      </w:r>
    </w:p>
    <w:p w14:paraId="3D802BB6" w14:textId="77777777" w:rsidR="00D80896" w:rsidRPr="00D80896" w:rsidRDefault="00D80896" w:rsidP="00D80896">
      <w:pPr>
        <w:tabs>
          <w:tab w:val="center" w:pos="4536"/>
          <w:tab w:val="right" w:pos="9072"/>
        </w:tabs>
        <w:rPr>
          <w:rFonts w:cs="Arial"/>
          <w:b/>
          <w:bCs/>
          <w:sz w:val="22"/>
          <w:szCs w:val="22"/>
          <w:lang w:val="es-ES_tradnl"/>
        </w:rPr>
      </w:pPr>
    </w:p>
    <w:p w14:paraId="7919C4A6" w14:textId="77777777" w:rsidR="00D80896" w:rsidRPr="00D80896" w:rsidRDefault="00D80896" w:rsidP="00D80896">
      <w:pPr>
        <w:tabs>
          <w:tab w:val="center" w:pos="4536"/>
          <w:tab w:val="right" w:pos="9072"/>
        </w:tabs>
        <w:rPr>
          <w:rFonts w:eastAsia="Calibri" w:cs="Arial"/>
          <w:b/>
          <w:bCs/>
          <w:sz w:val="22"/>
          <w:szCs w:val="22"/>
          <w:u w:val="single"/>
          <w:lang w:val="es-ES_tradnl" w:eastAsia="en-US"/>
        </w:rPr>
      </w:pPr>
      <w:r w:rsidRPr="00D80896">
        <w:rPr>
          <w:rFonts w:eastAsia="Calibri" w:cs="Arial"/>
          <w:b/>
          <w:bCs/>
          <w:sz w:val="22"/>
          <w:szCs w:val="22"/>
          <w:u w:val="single"/>
          <w:lang w:val="es-ES_tradnl" w:eastAsia="en-US"/>
        </w:rPr>
        <w:t xml:space="preserve">Procedimiento de origen: </w:t>
      </w:r>
    </w:p>
    <w:p w14:paraId="6C9A04D8" w14:textId="77777777" w:rsidR="00D80896" w:rsidRPr="00D80896" w:rsidRDefault="00D80896" w:rsidP="00D80896">
      <w:pPr>
        <w:tabs>
          <w:tab w:val="center" w:pos="4536"/>
          <w:tab w:val="right" w:pos="9072"/>
        </w:tabs>
        <w:rPr>
          <w:rFonts w:eastAsia="Calibri" w:cs="Arial"/>
          <w:b/>
          <w:bCs/>
          <w:sz w:val="22"/>
          <w:szCs w:val="22"/>
          <w:u w:val="single"/>
          <w:lang w:val="es-ES_tradnl" w:eastAsia="en-US"/>
        </w:rPr>
      </w:pPr>
      <w:r w:rsidRPr="00D80896">
        <w:rPr>
          <w:rFonts w:eastAsia="Calibri" w:cs="Arial"/>
          <w:b/>
          <w:bCs/>
          <w:sz w:val="22"/>
          <w:szCs w:val="22"/>
          <w:u w:val="single"/>
          <w:lang w:val="es-ES_tradnl" w:eastAsia="en-US"/>
        </w:rPr>
        <w:t xml:space="preserve">Procedimiento </w:t>
      </w:r>
      <w:r w:rsidRPr="00D80896">
        <w:rPr>
          <w:rFonts w:eastAsia="Calibri" w:cs="Arial"/>
          <w:b/>
          <w:bCs/>
          <w:sz w:val="22"/>
          <w:szCs w:val="22"/>
          <w:highlight w:val="yellow"/>
          <w:u w:val="single"/>
          <w:lang w:val="es-ES" w:eastAsia="en-US"/>
        </w:rPr>
        <w:t xml:space="preserve">ordinario/verbal </w:t>
      </w:r>
      <w:r w:rsidRPr="00D80896">
        <w:rPr>
          <w:rFonts w:ascii="Times New Roman" w:eastAsia="Times New Roman" w:hAnsi="Times New Roman"/>
          <w:sz w:val="20"/>
          <w:szCs w:val="20"/>
          <w:lang w:val="es-ES_tradnl" w:eastAsia="en-US"/>
        </w:rPr>
        <w:fldChar w:fldCharType="begin"/>
      </w:r>
      <w:r w:rsidRPr="00D80896">
        <w:rPr>
          <w:rFonts w:eastAsia="Calibri" w:cs="Arial"/>
          <w:b/>
          <w:bCs/>
          <w:sz w:val="22"/>
          <w:szCs w:val="22"/>
          <w:highlight w:val="yellow"/>
          <w:u w:val="single"/>
          <w:lang w:val="es-ES" w:eastAsia="en-US"/>
        </w:rPr>
        <w:instrText>juzgado_numasunto__1</w:instrText>
      </w:r>
      <w:r w:rsidRPr="00D80896">
        <w:rPr>
          <w:rFonts w:ascii="Times New Roman" w:eastAsia="Times New Roman" w:hAnsi="Times New Roman"/>
          <w:sz w:val="20"/>
          <w:szCs w:val="20"/>
          <w:lang w:val="es-ES_tradnl" w:eastAsia="en-US"/>
        </w:rPr>
        <w:fldChar w:fldCharType="separate"/>
      </w:r>
      <w:r w:rsidRPr="00D80896">
        <w:rPr>
          <w:rFonts w:eastAsia="Calibri" w:cs="Arial"/>
          <w:b/>
          <w:bCs/>
          <w:noProof/>
          <w:sz w:val="22"/>
          <w:szCs w:val="22"/>
          <w:highlight w:val="yellow"/>
          <w:u w:val="single"/>
          <w:lang w:val="es-ES" w:eastAsia="en-US"/>
        </w:rPr>
        <w:t>«Juzgados_Núm_Autos»</w:t>
      </w:r>
      <w:r w:rsidRPr="00D80896">
        <w:rPr>
          <w:rFonts w:ascii="Times New Roman" w:eastAsia="Times New Roman" w:hAnsi="Times New Roman"/>
          <w:sz w:val="20"/>
          <w:szCs w:val="20"/>
          <w:lang w:val="es-ES_tradnl" w:eastAsia="en-US"/>
        </w:rPr>
        <w:fldChar w:fldCharType="end"/>
      </w:r>
    </w:p>
    <w:p w14:paraId="6BB8CC13" w14:textId="77777777" w:rsidR="00D80896" w:rsidRPr="00D80896" w:rsidRDefault="00D80896" w:rsidP="00D80896">
      <w:pPr>
        <w:tabs>
          <w:tab w:val="center" w:pos="4536"/>
          <w:tab w:val="right" w:pos="9072"/>
        </w:tabs>
        <w:rPr>
          <w:rFonts w:eastAsia="Calibri" w:cs="Arial"/>
          <w:b/>
          <w:bCs/>
          <w:sz w:val="22"/>
          <w:szCs w:val="22"/>
          <w:u w:val="single"/>
          <w:lang w:val="es-ES_tradnl" w:eastAsia="en-US"/>
        </w:rPr>
      </w:pPr>
      <w:bookmarkStart w:id="1" w:name="_Hlk215577483"/>
      <w:r w:rsidRPr="00D80896">
        <w:rPr>
          <w:rFonts w:eastAsia="Calibri" w:cs="Arial"/>
          <w:b/>
          <w:bCs/>
          <w:sz w:val="22"/>
          <w:szCs w:val="22"/>
          <w:u w:val="single"/>
          <w:lang w:val="es-ES_tradnl" w:eastAsia="en-US"/>
        </w:rPr>
        <w:t xml:space="preserve">Juzgado </w:t>
      </w:r>
      <w:r w:rsidRPr="00D80896">
        <w:rPr>
          <w:rFonts w:ascii="Times New Roman" w:eastAsia="Times New Roman" w:hAnsi="Times New Roman"/>
          <w:sz w:val="20"/>
          <w:szCs w:val="20"/>
          <w:lang w:val="es-ES_tradnl" w:eastAsia="en-US"/>
        </w:rPr>
        <w:fldChar w:fldCharType="begin"/>
      </w:r>
      <w:r w:rsidRPr="00D80896">
        <w:rPr>
          <w:rFonts w:eastAsia="Calibri" w:cs="Arial"/>
          <w:b/>
          <w:bCs/>
          <w:sz w:val="22"/>
          <w:szCs w:val="22"/>
          <w:highlight w:val="yellow"/>
          <w:u w:val="single"/>
          <w:lang w:val="es-ES" w:eastAsia="en-US"/>
        </w:rPr>
        <w:instrText>juzgadoprincipal_juzgado</w:instrText>
      </w:r>
      <w:r w:rsidRPr="00D80896">
        <w:rPr>
          <w:rFonts w:ascii="Times New Roman" w:eastAsia="Times New Roman" w:hAnsi="Times New Roman"/>
          <w:sz w:val="20"/>
          <w:szCs w:val="20"/>
          <w:lang w:val="es-ES_tradnl" w:eastAsia="en-US"/>
        </w:rPr>
        <w:fldChar w:fldCharType="separate"/>
      </w:r>
      <w:r w:rsidRPr="00D80896">
        <w:rPr>
          <w:rFonts w:eastAsia="Calibri" w:cs="Arial"/>
          <w:b/>
          <w:bCs/>
          <w:noProof/>
          <w:sz w:val="22"/>
          <w:szCs w:val="22"/>
          <w:highlight w:val="yellow"/>
          <w:u w:val="single"/>
          <w:lang w:val="es-ES" w:eastAsia="en-US"/>
        </w:rPr>
        <w:t>«Juzgado_Principal_Nombre»</w:t>
      </w:r>
      <w:r w:rsidRPr="00D80896">
        <w:rPr>
          <w:rFonts w:ascii="Times New Roman" w:eastAsia="Times New Roman" w:hAnsi="Times New Roman"/>
          <w:sz w:val="20"/>
          <w:szCs w:val="20"/>
          <w:lang w:val="es-ES_tradnl" w:eastAsia="en-US"/>
        </w:rPr>
        <w:fldChar w:fldCharType="end"/>
      </w:r>
    </w:p>
    <w:bookmarkEnd w:id="1"/>
    <w:p w14:paraId="2B79ED9D" w14:textId="77777777" w:rsidR="00D80896" w:rsidRPr="00D80896" w:rsidRDefault="00D80896" w:rsidP="00D80896">
      <w:pPr>
        <w:tabs>
          <w:tab w:val="center" w:pos="4536"/>
          <w:tab w:val="right" w:pos="9072"/>
        </w:tabs>
        <w:rPr>
          <w:rFonts w:eastAsia="Calibri" w:cs="Arial"/>
          <w:b/>
          <w:bCs/>
          <w:sz w:val="22"/>
          <w:szCs w:val="22"/>
          <w:u w:val="single"/>
          <w:lang w:val="es-ES_tradnl" w:eastAsia="en-US"/>
        </w:rPr>
      </w:pPr>
    </w:p>
    <w:p w14:paraId="7F9D6B7C" w14:textId="77777777" w:rsidR="00D80896" w:rsidRPr="00D80896" w:rsidRDefault="00D80896" w:rsidP="00D80896">
      <w:pPr>
        <w:tabs>
          <w:tab w:val="center" w:pos="4536"/>
          <w:tab w:val="right" w:pos="9072"/>
        </w:tabs>
        <w:rPr>
          <w:rFonts w:eastAsia="Calibri" w:cs="Arial"/>
          <w:b/>
          <w:bCs/>
          <w:sz w:val="22"/>
          <w:szCs w:val="22"/>
          <w:u w:val="single"/>
          <w:lang w:val="es-ES_tradnl" w:eastAsia="en-US"/>
        </w:rPr>
      </w:pPr>
      <w:r w:rsidRPr="00D80896">
        <w:rPr>
          <w:rFonts w:eastAsia="Calibri" w:cs="Arial"/>
          <w:b/>
          <w:bCs/>
          <w:sz w:val="22"/>
          <w:szCs w:val="22"/>
          <w:u w:val="single"/>
          <w:lang w:val="es-ES_tradnl" w:eastAsia="en-US"/>
        </w:rPr>
        <w:t xml:space="preserve">Recurrente: WIZINK BANK, S.A. </w:t>
      </w:r>
      <w:r w:rsidRPr="00D80896">
        <w:rPr>
          <w:rFonts w:eastAsia="Calibri" w:cs="Arial"/>
          <w:b/>
          <w:bCs/>
          <w:sz w:val="22"/>
          <w:szCs w:val="22"/>
          <w:highlight w:val="yellow"/>
          <w:u w:val="single"/>
          <w:lang w:val="es-ES_tradnl" w:eastAsia="en-US"/>
        </w:rPr>
        <w:t xml:space="preserve">(Ref. </w:t>
      </w:r>
      <w:r w:rsidRPr="00D80896">
        <w:rPr>
          <w:rFonts w:ascii="Times New Roman" w:eastAsia="Times New Roman" w:hAnsi="Times New Roman"/>
          <w:sz w:val="20"/>
          <w:szCs w:val="20"/>
          <w:lang w:val="es-ES_tradnl" w:eastAsia="en-US"/>
        </w:rPr>
        <w:fldChar w:fldCharType="begin"/>
      </w:r>
      <w:r w:rsidRPr="00D80896">
        <w:rPr>
          <w:rFonts w:eastAsia="Calibri" w:cs="Arial"/>
          <w:b/>
          <w:bCs/>
          <w:sz w:val="22"/>
          <w:szCs w:val="22"/>
          <w:highlight w:val="yellow"/>
          <w:u w:val="single"/>
          <w:lang w:val="es-ES_tradnl" w:eastAsia="en-US"/>
        </w:rPr>
        <w:instrText>expedien_srefcliente</w:instrText>
      </w:r>
      <w:r w:rsidRPr="00D80896">
        <w:rPr>
          <w:rFonts w:ascii="Times New Roman" w:eastAsia="Times New Roman" w:hAnsi="Times New Roman"/>
          <w:sz w:val="20"/>
          <w:szCs w:val="20"/>
          <w:lang w:val="es-ES_tradnl" w:eastAsia="en-US"/>
        </w:rPr>
        <w:fldChar w:fldCharType="separate"/>
      </w:r>
      <w:r w:rsidRPr="00D80896">
        <w:rPr>
          <w:rFonts w:eastAsia="Calibri" w:cs="Arial"/>
          <w:b/>
          <w:bCs/>
          <w:noProof/>
          <w:sz w:val="22"/>
          <w:szCs w:val="22"/>
          <w:highlight w:val="yellow"/>
          <w:u w:val="single"/>
          <w:lang w:val="es-ES_tradnl" w:eastAsia="en-US"/>
        </w:rPr>
        <w:t>«Datos_del_Expediente_Ref__Expediente»</w:t>
      </w:r>
      <w:r w:rsidRPr="00D80896">
        <w:rPr>
          <w:rFonts w:ascii="Times New Roman" w:eastAsia="Times New Roman" w:hAnsi="Times New Roman"/>
          <w:sz w:val="20"/>
          <w:szCs w:val="20"/>
          <w:lang w:val="es-ES_tradnl" w:eastAsia="en-US"/>
        </w:rPr>
        <w:fldChar w:fldCharType="end"/>
      </w:r>
      <w:r w:rsidRPr="00D80896">
        <w:rPr>
          <w:rFonts w:eastAsia="Calibri" w:cs="Arial"/>
          <w:b/>
          <w:bCs/>
          <w:sz w:val="22"/>
          <w:szCs w:val="22"/>
          <w:highlight w:val="yellow"/>
          <w:u w:val="single"/>
          <w:lang w:val="es-ES_tradnl" w:eastAsia="en-US"/>
        </w:rPr>
        <w:t>)</w:t>
      </w:r>
    </w:p>
    <w:p w14:paraId="553170E0" w14:textId="77777777" w:rsidR="00D80896" w:rsidRPr="00D80896" w:rsidRDefault="00D80896" w:rsidP="00D80896">
      <w:pPr>
        <w:tabs>
          <w:tab w:val="center" w:pos="4536"/>
          <w:tab w:val="right" w:pos="9072"/>
        </w:tabs>
        <w:rPr>
          <w:rFonts w:eastAsia="Calibri" w:cs="Arial"/>
          <w:b/>
          <w:bCs/>
          <w:sz w:val="22"/>
          <w:szCs w:val="22"/>
          <w:u w:val="single"/>
          <w:lang w:val="es-ES_tradnl" w:eastAsia="en-US"/>
        </w:rPr>
      </w:pPr>
      <w:r w:rsidRPr="00D80896">
        <w:rPr>
          <w:rFonts w:eastAsia="Calibri" w:cs="Arial"/>
          <w:b/>
          <w:bCs/>
          <w:sz w:val="22"/>
          <w:szCs w:val="22"/>
          <w:u w:val="single"/>
          <w:lang w:val="es-ES_tradnl" w:eastAsia="en-US"/>
        </w:rPr>
        <w:t xml:space="preserve">Procurador: </w:t>
      </w:r>
      <w:r w:rsidRPr="00D80896">
        <w:rPr>
          <w:rFonts w:ascii="Times New Roman" w:eastAsia="Times New Roman" w:hAnsi="Times New Roman"/>
          <w:sz w:val="20"/>
          <w:szCs w:val="20"/>
          <w:lang w:val="es-ES_tradnl" w:eastAsia="en-US"/>
        </w:rPr>
        <w:fldChar w:fldCharType="begin"/>
      </w:r>
      <w:r w:rsidRPr="00D80896">
        <w:rPr>
          <w:rFonts w:eastAsia="Calibri" w:cs="Arial"/>
          <w:b/>
          <w:bCs/>
          <w:sz w:val="22"/>
          <w:szCs w:val="22"/>
          <w:highlight w:val="yellow"/>
          <w:u w:val="single"/>
          <w:lang w:val="es-ES_tradnl" w:eastAsia="en-US"/>
        </w:rPr>
        <w:instrText>procpro_snombrepro__1</w:instrText>
      </w:r>
      <w:r w:rsidRPr="00D80896">
        <w:rPr>
          <w:rFonts w:ascii="Times New Roman" w:eastAsia="Times New Roman" w:hAnsi="Times New Roman"/>
          <w:sz w:val="20"/>
          <w:szCs w:val="20"/>
          <w:lang w:val="es-ES_tradnl" w:eastAsia="en-US"/>
        </w:rPr>
        <w:fldChar w:fldCharType="separate"/>
      </w:r>
      <w:r w:rsidRPr="00D80896">
        <w:rPr>
          <w:rFonts w:eastAsia="Calibri" w:cs="Arial"/>
          <w:b/>
          <w:bCs/>
          <w:noProof/>
          <w:sz w:val="22"/>
          <w:szCs w:val="22"/>
          <w:highlight w:val="yellow"/>
          <w:u w:val="single"/>
          <w:lang w:val="es-ES_tradnl" w:eastAsia="en-US"/>
        </w:rPr>
        <w:t>«Procuradores_Propios_Nombre»</w:t>
      </w:r>
      <w:r w:rsidRPr="00D80896">
        <w:rPr>
          <w:rFonts w:ascii="Times New Roman" w:eastAsia="Times New Roman" w:hAnsi="Times New Roman"/>
          <w:sz w:val="20"/>
          <w:szCs w:val="20"/>
          <w:lang w:val="es-ES_tradnl" w:eastAsia="en-US"/>
        </w:rPr>
        <w:fldChar w:fldCharType="end"/>
      </w:r>
    </w:p>
    <w:p w14:paraId="64C432E4" w14:textId="77777777" w:rsidR="00D80896" w:rsidRPr="00D80896" w:rsidRDefault="00D80896" w:rsidP="00D80896">
      <w:pPr>
        <w:tabs>
          <w:tab w:val="center" w:pos="4536"/>
          <w:tab w:val="right" w:pos="9072"/>
        </w:tabs>
        <w:rPr>
          <w:rFonts w:eastAsia="Calibri" w:cs="Arial"/>
          <w:b/>
          <w:bCs/>
          <w:sz w:val="22"/>
          <w:szCs w:val="22"/>
          <w:u w:val="single"/>
          <w:lang w:val="es-ES_tradnl" w:eastAsia="en-US"/>
        </w:rPr>
      </w:pPr>
      <w:r w:rsidRPr="00D80896">
        <w:rPr>
          <w:rFonts w:eastAsia="Calibri" w:cs="Arial"/>
          <w:b/>
          <w:bCs/>
          <w:sz w:val="22"/>
          <w:szCs w:val="22"/>
          <w:u w:val="single"/>
          <w:lang w:val="es-ES_tradnl" w:eastAsia="en-US"/>
        </w:rPr>
        <w:t xml:space="preserve">Recurrido:  </w:t>
      </w:r>
      <w:r w:rsidRPr="00D80896">
        <w:rPr>
          <w:rFonts w:ascii="Times New Roman" w:eastAsia="Times New Roman" w:hAnsi="Times New Roman"/>
          <w:sz w:val="20"/>
          <w:szCs w:val="20"/>
          <w:lang w:val="es-ES_tradnl" w:eastAsia="en-US"/>
        </w:rPr>
        <w:fldChar w:fldCharType="begin"/>
      </w:r>
      <w:r w:rsidRPr="00D80896">
        <w:rPr>
          <w:rFonts w:eastAsia="Calibri" w:cs="Arial"/>
          <w:b/>
          <w:bCs/>
          <w:sz w:val="22"/>
          <w:szCs w:val="22"/>
          <w:highlight w:val="yellow"/>
          <w:u w:val="single"/>
          <w:lang w:val="es-ES" w:eastAsia="en-US"/>
        </w:rPr>
        <w:instrText>contrarioprincipal_snombreclicon</w:instrText>
      </w:r>
      <w:r w:rsidRPr="00D80896">
        <w:rPr>
          <w:rFonts w:ascii="Times New Roman" w:eastAsia="Times New Roman" w:hAnsi="Times New Roman"/>
          <w:sz w:val="20"/>
          <w:szCs w:val="20"/>
          <w:lang w:val="es-ES_tradnl" w:eastAsia="en-US"/>
        </w:rPr>
        <w:fldChar w:fldCharType="separate"/>
      </w:r>
      <w:r w:rsidRPr="00D80896">
        <w:rPr>
          <w:rFonts w:eastAsia="Calibri" w:cs="Arial"/>
          <w:b/>
          <w:bCs/>
          <w:noProof/>
          <w:sz w:val="22"/>
          <w:szCs w:val="22"/>
          <w:highlight w:val="yellow"/>
          <w:u w:val="single"/>
          <w:lang w:val="es-ES" w:eastAsia="en-US"/>
        </w:rPr>
        <w:t>«Contrario_Principal_Nombre»</w:t>
      </w:r>
      <w:r w:rsidRPr="00D80896">
        <w:rPr>
          <w:rFonts w:ascii="Times New Roman" w:eastAsia="Times New Roman" w:hAnsi="Times New Roman"/>
          <w:sz w:val="20"/>
          <w:szCs w:val="20"/>
          <w:lang w:val="es-ES_tradnl" w:eastAsia="en-US"/>
        </w:rPr>
        <w:fldChar w:fldCharType="end"/>
      </w:r>
    </w:p>
    <w:p w14:paraId="55E135C9" w14:textId="77777777" w:rsidR="00D80896" w:rsidRPr="00D80896" w:rsidRDefault="00D80896" w:rsidP="00D80896">
      <w:pPr>
        <w:tabs>
          <w:tab w:val="center" w:pos="4536"/>
          <w:tab w:val="right" w:pos="9072"/>
        </w:tabs>
        <w:rPr>
          <w:rFonts w:eastAsia="Calibri" w:cs="Arial"/>
          <w:b/>
          <w:bCs/>
          <w:sz w:val="22"/>
          <w:szCs w:val="22"/>
          <w:u w:val="single"/>
          <w:lang w:val="es-ES" w:eastAsia="en-US"/>
        </w:rPr>
      </w:pPr>
      <w:r w:rsidRPr="00D80896">
        <w:rPr>
          <w:rFonts w:eastAsia="Calibri" w:cs="Arial"/>
          <w:b/>
          <w:bCs/>
          <w:sz w:val="22"/>
          <w:szCs w:val="22"/>
          <w:u w:val="single"/>
          <w:lang w:val="es-ES_tradnl" w:eastAsia="en-US"/>
        </w:rPr>
        <w:t xml:space="preserve">Procurador/a: </w:t>
      </w:r>
      <w:r w:rsidRPr="00D80896">
        <w:rPr>
          <w:rFonts w:ascii="Times New Roman" w:eastAsia="Times New Roman" w:hAnsi="Times New Roman"/>
          <w:sz w:val="20"/>
          <w:szCs w:val="20"/>
          <w:lang w:val="es-ES_tradnl" w:eastAsia="en-US"/>
        </w:rPr>
        <w:fldChar w:fldCharType="begin"/>
      </w:r>
      <w:r w:rsidRPr="00D80896">
        <w:rPr>
          <w:rFonts w:eastAsia="Calibri" w:cs="Arial"/>
          <w:b/>
          <w:bCs/>
          <w:sz w:val="22"/>
          <w:szCs w:val="22"/>
          <w:highlight w:val="yellow"/>
          <w:u w:val="single"/>
          <w:lang w:val="es-ES" w:eastAsia="en-US"/>
        </w:rPr>
        <w:instrText>persovalores_personalizable1328</w:instrText>
      </w:r>
      <w:r w:rsidRPr="00D80896">
        <w:rPr>
          <w:rFonts w:ascii="Times New Roman" w:eastAsia="Times New Roman" w:hAnsi="Times New Roman"/>
          <w:sz w:val="20"/>
          <w:szCs w:val="20"/>
          <w:lang w:val="es-ES_tradnl" w:eastAsia="en-US"/>
        </w:rPr>
        <w:fldChar w:fldCharType="separate"/>
      </w:r>
      <w:r w:rsidRPr="00D80896">
        <w:rPr>
          <w:rFonts w:eastAsia="Calibri" w:cs="Arial"/>
          <w:b/>
          <w:bCs/>
          <w:noProof/>
          <w:sz w:val="22"/>
          <w:szCs w:val="22"/>
          <w:highlight w:val="yellow"/>
          <w:u w:val="single"/>
          <w:lang w:val="es-ES" w:eastAsia="en-US"/>
        </w:rPr>
        <w:t>«RECURSOS_APELACION_Procurador_Contrario»</w:t>
      </w:r>
      <w:r w:rsidRPr="00D80896">
        <w:rPr>
          <w:rFonts w:ascii="Times New Roman" w:eastAsia="Times New Roman" w:hAnsi="Times New Roman"/>
          <w:sz w:val="20"/>
          <w:szCs w:val="20"/>
          <w:lang w:val="es-ES_tradnl" w:eastAsia="en-US"/>
        </w:rPr>
        <w:fldChar w:fldCharType="end"/>
      </w:r>
      <w:bookmarkEnd w:id="0"/>
    </w:p>
    <w:p w14:paraId="7ED467E5" w14:textId="77777777" w:rsidR="00D80896" w:rsidRPr="00A34452" w:rsidRDefault="00D80896" w:rsidP="00484FA2">
      <w:pPr>
        <w:pStyle w:val="Encabezado"/>
        <w:rPr>
          <w:rFonts w:cs="Arial"/>
          <w:sz w:val="22"/>
          <w:szCs w:val="22"/>
          <w:lang w:val="es-ES_tradnl" w:eastAsia="en-US"/>
        </w:rPr>
      </w:pPr>
    </w:p>
    <w:p w14:paraId="0B73A39A" w14:textId="77777777" w:rsidR="00484FA2" w:rsidRPr="00A34452" w:rsidRDefault="00484FA2" w:rsidP="00484FA2">
      <w:pPr>
        <w:spacing w:line="360" w:lineRule="auto"/>
        <w:jc w:val="center"/>
        <w:rPr>
          <w:rFonts w:eastAsia="Calibri" w:cs="Arial"/>
          <w:b/>
          <w:bCs/>
          <w:sz w:val="22"/>
          <w:szCs w:val="22"/>
          <w:u w:val="single"/>
          <w:lang w:val="es-ES_tradnl" w:eastAsia="en-US"/>
        </w:rPr>
      </w:pPr>
    </w:p>
    <w:p w14:paraId="6E57F294" w14:textId="1B9C31EC" w:rsidR="00484FA2" w:rsidRDefault="00484FA2" w:rsidP="00484FA2">
      <w:pPr>
        <w:spacing w:line="360" w:lineRule="auto"/>
        <w:jc w:val="center"/>
        <w:rPr>
          <w:rFonts w:eastAsia="Calibri" w:cs="Arial"/>
          <w:b/>
          <w:bCs/>
          <w:sz w:val="22"/>
          <w:szCs w:val="22"/>
          <w:u w:val="single"/>
          <w:lang w:val="es-ES_tradnl" w:eastAsia="en-US"/>
        </w:rPr>
      </w:pPr>
      <w:r w:rsidRPr="00D80896">
        <w:rPr>
          <w:rFonts w:eastAsia="Calibri" w:cs="Arial"/>
          <w:b/>
          <w:bCs/>
          <w:sz w:val="22"/>
          <w:szCs w:val="22"/>
          <w:highlight w:val="yellow"/>
          <w:u w:val="single"/>
          <w:lang w:val="es-ES_tradnl" w:eastAsia="en-US"/>
        </w:rPr>
        <w:t xml:space="preserve">AL </w:t>
      </w:r>
      <w:r w:rsidR="009705ED" w:rsidRPr="00D80896">
        <w:rPr>
          <w:rFonts w:eastAsia="Calibri" w:cs="Arial"/>
          <w:b/>
          <w:bCs/>
          <w:sz w:val="22"/>
          <w:szCs w:val="22"/>
          <w:highlight w:val="yellow"/>
          <w:u w:val="single"/>
          <w:lang w:val="es-ES_tradnl" w:eastAsia="en-US"/>
        </w:rPr>
        <w:fldChar w:fldCharType="begin"/>
      </w:r>
      <w:r w:rsidR="009705ED" w:rsidRPr="00D80896">
        <w:rPr>
          <w:rFonts w:eastAsia="Calibri" w:cs="Arial"/>
          <w:b/>
          <w:bCs/>
          <w:sz w:val="22"/>
          <w:szCs w:val="22"/>
          <w:highlight w:val="yellow"/>
          <w:u w:val="single"/>
          <w:lang w:val="es-ES_tradnl" w:eastAsia="en-US"/>
        </w:rPr>
        <w:instrText>juzgadoprincipal_juzgado</w:instrText>
      </w:r>
      <w:r w:rsidR="009705ED" w:rsidRPr="00D80896">
        <w:rPr>
          <w:rFonts w:eastAsia="Calibri" w:cs="Arial"/>
          <w:b/>
          <w:bCs/>
          <w:sz w:val="22"/>
          <w:szCs w:val="22"/>
          <w:highlight w:val="yellow"/>
          <w:u w:val="single"/>
          <w:lang w:val="es-ES_tradnl" w:eastAsia="en-US"/>
        </w:rPr>
        <w:fldChar w:fldCharType="separate"/>
      </w:r>
      <w:r w:rsidR="009705ED" w:rsidRPr="00D80896">
        <w:rPr>
          <w:rFonts w:eastAsia="Calibri" w:cs="Arial"/>
          <w:b/>
          <w:bCs/>
          <w:noProof/>
          <w:sz w:val="22"/>
          <w:szCs w:val="22"/>
          <w:highlight w:val="yellow"/>
          <w:u w:val="single"/>
          <w:lang w:val="es-ES_tradnl" w:eastAsia="en-US"/>
        </w:rPr>
        <w:t>«Juzgado_Principal_Nombre»</w:t>
      </w:r>
      <w:r w:rsidR="009705ED" w:rsidRPr="00D80896">
        <w:rPr>
          <w:rFonts w:eastAsia="Calibri" w:cs="Arial"/>
          <w:b/>
          <w:bCs/>
          <w:sz w:val="22"/>
          <w:szCs w:val="22"/>
          <w:highlight w:val="yellow"/>
          <w:u w:val="single"/>
          <w:lang w:val="es-ES_tradnl" w:eastAsia="en-US"/>
        </w:rPr>
        <w:fldChar w:fldCharType="end"/>
      </w:r>
      <w:r w:rsidR="009705ED" w:rsidRPr="00D80896">
        <w:rPr>
          <w:rFonts w:eastAsia="Calibri" w:cs="Arial"/>
          <w:b/>
          <w:bCs/>
          <w:sz w:val="22"/>
          <w:szCs w:val="22"/>
          <w:highlight w:val="yellow"/>
          <w:u w:val="single"/>
          <w:lang w:val="es-ES_tradnl" w:eastAsia="en-US"/>
        </w:rPr>
        <w:t xml:space="preserve"> </w:t>
      </w:r>
      <w:r w:rsidRPr="00D80896">
        <w:rPr>
          <w:rFonts w:eastAsia="Calibri" w:cs="Arial"/>
          <w:b/>
          <w:bCs/>
          <w:sz w:val="22"/>
          <w:szCs w:val="22"/>
          <w:highlight w:val="yellow"/>
          <w:u w:val="single"/>
          <w:lang w:val="es-ES_tradnl" w:eastAsia="en-US"/>
        </w:rPr>
        <w:t>PARA ANTE LA AUDIENCIA PROVINCIAL DE X</w:t>
      </w:r>
    </w:p>
    <w:p w14:paraId="1E4E5849" w14:textId="77F4F74A" w:rsidR="00D80896" w:rsidRPr="00A34452" w:rsidRDefault="00D80896" w:rsidP="00484FA2">
      <w:pPr>
        <w:spacing w:line="360" w:lineRule="auto"/>
        <w:jc w:val="center"/>
        <w:rPr>
          <w:rFonts w:eastAsia="Calibri" w:cs="Arial"/>
          <w:b/>
          <w:bCs/>
          <w:sz w:val="22"/>
          <w:szCs w:val="22"/>
          <w:u w:val="single"/>
          <w:lang w:val="es-ES_tradnl" w:eastAsia="en-US"/>
        </w:rPr>
      </w:pPr>
      <w:r w:rsidRPr="00D80896">
        <w:rPr>
          <w:rFonts w:eastAsia="Calibri" w:cs="Arial"/>
          <w:b/>
          <w:bCs/>
          <w:sz w:val="22"/>
          <w:szCs w:val="22"/>
          <w:highlight w:val="cyan"/>
          <w:u w:val="single"/>
          <w:lang w:val="es-ES_tradnl" w:eastAsia="en-US"/>
        </w:rPr>
        <w:t>A LA AUDIENCIA PROVINCIAL DE</w:t>
      </w:r>
      <w:r>
        <w:rPr>
          <w:rFonts w:eastAsia="Calibri" w:cs="Arial"/>
          <w:b/>
          <w:bCs/>
          <w:sz w:val="22"/>
          <w:szCs w:val="22"/>
          <w:u w:val="single"/>
          <w:lang w:val="es-ES_tradnl" w:eastAsia="en-US"/>
        </w:rPr>
        <w:t xml:space="preserve"> </w:t>
      </w:r>
    </w:p>
    <w:p w14:paraId="3F021B57" w14:textId="77777777" w:rsidR="00484FA2" w:rsidRPr="00A34452" w:rsidRDefault="00484FA2" w:rsidP="00484FA2">
      <w:pPr>
        <w:spacing w:line="360" w:lineRule="auto"/>
        <w:jc w:val="center"/>
        <w:rPr>
          <w:rFonts w:eastAsia="Calibri" w:cs="Arial"/>
          <w:b/>
          <w:bCs/>
          <w:sz w:val="22"/>
          <w:szCs w:val="22"/>
          <w:u w:val="single"/>
          <w:lang w:val="es-ES_tradnl" w:eastAsia="en-US"/>
        </w:rPr>
      </w:pPr>
    </w:p>
    <w:p w14:paraId="4EDFB0F2" w14:textId="33E06CC9" w:rsidR="00484FA2" w:rsidRPr="00A34452" w:rsidRDefault="008A6374" w:rsidP="00484FA2">
      <w:pPr>
        <w:spacing w:line="360" w:lineRule="auto"/>
        <w:rPr>
          <w:rFonts w:eastAsia="Arial Narrow" w:cs="Arial"/>
          <w:sz w:val="22"/>
          <w:szCs w:val="22"/>
          <w:lang w:val="es-ES_tradnl" w:eastAsia="en-US"/>
        </w:rPr>
      </w:pPr>
      <w:r>
        <w:rPr>
          <w:rFonts w:eastAsia="Arial Narrow" w:cs="Arial"/>
          <w:b/>
          <w:sz w:val="22"/>
          <w:szCs w:val="22"/>
          <w:lang w:val="es-ES_tradnl" w:eastAsia="en-US"/>
        </w:rPr>
        <w:fldChar w:fldCharType="begin"/>
      </w:r>
      <w:r>
        <w:rPr>
          <w:rFonts w:eastAsia="Arial Narrow" w:cs="Arial"/>
          <w:b/>
          <w:sz w:val="22"/>
          <w:szCs w:val="22"/>
          <w:lang w:val="es-ES_tradnl" w:eastAsia="en-US"/>
        </w:rPr>
        <w:instrText>procpro_snombrepro__1</w:instrText>
      </w:r>
      <w:r>
        <w:rPr>
          <w:rFonts w:eastAsia="Arial Narrow" w:cs="Arial"/>
          <w:b/>
          <w:sz w:val="22"/>
          <w:szCs w:val="22"/>
          <w:lang w:val="es-ES_tradnl" w:eastAsia="en-US"/>
        </w:rPr>
        <w:fldChar w:fldCharType="separate"/>
      </w:r>
      <w:r>
        <w:rPr>
          <w:rFonts w:eastAsia="Arial Narrow" w:cs="Arial"/>
          <w:b/>
          <w:noProof/>
          <w:sz w:val="22"/>
          <w:szCs w:val="22"/>
          <w:lang w:val="es-ES_tradnl" w:eastAsia="en-US"/>
        </w:rPr>
        <w:t>«Procuradores_Propios_Nombre»</w:t>
      </w:r>
      <w:r>
        <w:rPr>
          <w:rFonts w:eastAsia="Arial Narrow" w:cs="Arial"/>
          <w:b/>
          <w:sz w:val="22"/>
          <w:szCs w:val="22"/>
          <w:lang w:val="es-ES_tradnl" w:eastAsia="en-US"/>
        </w:rPr>
        <w:fldChar w:fldCharType="end"/>
      </w:r>
      <w:r w:rsidR="00484FA2" w:rsidRPr="00A34452">
        <w:rPr>
          <w:rFonts w:eastAsia="Arial Narrow" w:cs="Arial"/>
          <w:sz w:val="22"/>
          <w:szCs w:val="22"/>
          <w:lang w:val="es-ES_tradnl" w:eastAsia="en-US"/>
        </w:rPr>
        <w:t xml:space="preserve">, Procuradora de los Tribunales y de </w:t>
      </w:r>
      <w:proofErr w:type="spellStart"/>
      <w:r w:rsidR="00484FA2" w:rsidRPr="00A34452">
        <w:rPr>
          <w:rFonts w:eastAsia="Arial Narrow" w:cs="Arial"/>
          <w:b/>
          <w:sz w:val="22"/>
          <w:szCs w:val="22"/>
          <w:lang w:val="es-ES_tradnl" w:eastAsia="en-US"/>
        </w:rPr>
        <w:t>Wizink</w:t>
      </w:r>
      <w:proofErr w:type="spellEnd"/>
      <w:r w:rsidR="00484FA2" w:rsidRPr="00A34452">
        <w:rPr>
          <w:rFonts w:eastAsia="Arial Narrow" w:cs="Arial"/>
          <w:b/>
          <w:sz w:val="22"/>
          <w:szCs w:val="22"/>
          <w:lang w:val="es-ES_tradnl" w:eastAsia="en-US"/>
        </w:rPr>
        <w:t xml:space="preserve"> Bank, S.A. </w:t>
      </w:r>
      <w:r w:rsidR="00484FA2" w:rsidRPr="00A34452">
        <w:rPr>
          <w:rFonts w:eastAsia="Arial Narrow" w:cs="Arial"/>
          <w:sz w:val="22"/>
          <w:szCs w:val="22"/>
          <w:lang w:val="es-ES_tradnl" w:eastAsia="en-US"/>
        </w:rPr>
        <w:t>(“</w:t>
      </w:r>
      <w:proofErr w:type="spellStart"/>
      <w:r w:rsidR="00484FA2" w:rsidRPr="00A34452">
        <w:rPr>
          <w:rFonts w:eastAsia="Arial Narrow" w:cs="Arial"/>
          <w:b/>
          <w:sz w:val="22"/>
          <w:szCs w:val="22"/>
          <w:lang w:val="es-ES_tradnl" w:eastAsia="en-US"/>
        </w:rPr>
        <w:t>Wizink</w:t>
      </w:r>
      <w:proofErr w:type="spellEnd"/>
      <w:r w:rsidR="00484FA2" w:rsidRPr="00A34452">
        <w:rPr>
          <w:rFonts w:eastAsia="Arial Narrow" w:cs="Arial"/>
          <w:sz w:val="22"/>
          <w:szCs w:val="22"/>
          <w:lang w:val="es-ES_tradnl" w:eastAsia="en-US"/>
        </w:rPr>
        <w:t xml:space="preserve">”), según tengo acreditado en los autos al margen referenciados, </w:t>
      </w:r>
      <w:r w:rsidR="00484FA2" w:rsidRPr="00A34452">
        <w:rPr>
          <w:rFonts w:eastAsia="Calibri" w:cs="Arial"/>
          <w:sz w:val="22"/>
          <w:szCs w:val="22"/>
          <w:lang w:val="es-ES_tradnl" w:eastAsia="en-US"/>
        </w:rPr>
        <w:t xml:space="preserve">ante el Juzgado comparezco bajo la dirección letrada de </w:t>
      </w:r>
      <w:r w:rsidR="00484FA2" w:rsidRPr="00A34452">
        <w:rPr>
          <w:rFonts w:eastAsia="Calibri" w:cs="Arial"/>
          <w:bCs/>
          <w:sz w:val="22"/>
          <w:szCs w:val="22"/>
          <w:lang w:val="es-ES_tradnl" w:eastAsia="en-US"/>
        </w:rPr>
        <w:t xml:space="preserve">AITANA BERMÚDEZ </w:t>
      </w:r>
      <w:proofErr w:type="spellStart"/>
      <w:r w:rsidR="00484FA2" w:rsidRPr="00A34452">
        <w:rPr>
          <w:rFonts w:eastAsia="Calibri" w:cs="Arial"/>
          <w:bCs/>
          <w:sz w:val="22"/>
          <w:szCs w:val="22"/>
          <w:lang w:val="es-ES_tradnl" w:eastAsia="en-US"/>
        </w:rPr>
        <w:t>BERMÚDEZ</w:t>
      </w:r>
      <w:proofErr w:type="spellEnd"/>
      <w:r w:rsidR="00484FA2" w:rsidRPr="00A34452">
        <w:rPr>
          <w:rFonts w:eastAsia="Calibri" w:cs="Arial"/>
          <w:bCs/>
          <w:sz w:val="22"/>
          <w:szCs w:val="22"/>
          <w:lang w:val="es-ES_tradnl" w:eastAsia="en-US"/>
        </w:rPr>
        <w:t>,</w:t>
      </w:r>
      <w:r w:rsidR="00484FA2" w:rsidRPr="00A34452">
        <w:rPr>
          <w:rFonts w:eastAsia="Calibri" w:cs="Arial"/>
          <w:sz w:val="22"/>
          <w:szCs w:val="22"/>
          <w:lang w:val="es-ES_tradnl" w:eastAsia="en-US"/>
        </w:rPr>
        <w:t xml:space="preserve"> y</w:t>
      </w:r>
      <w:r w:rsidR="00484FA2" w:rsidRPr="00A34452">
        <w:rPr>
          <w:rFonts w:eastAsia="Calibri" w:cs="Arial"/>
          <w:bCs/>
          <w:sz w:val="22"/>
          <w:szCs w:val="22"/>
          <w:lang w:val="es-ES_tradnl" w:eastAsia="en-US"/>
        </w:rPr>
        <w:t xml:space="preserve"> </w:t>
      </w:r>
      <w:r w:rsidR="00484FA2" w:rsidRPr="00A34452">
        <w:rPr>
          <w:rFonts w:eastAsia="Arial Narrow" w:cs="Arial"/>
          <w:sz w:val="22"/>
          <w:szCs w:val="22"/>
          <w:lang w:val="es-ES_tradnl" w:eastAsia="en-US"/>
        </w:rPr>
        <w:t xml:space="preserve">como mejor proceda en Derecho, </w:t>
      </w:r>
      <w:r w:rsidR="00484FA2" w:rsidRPr="00A34452">
        <w:rPr>
          <w:rFonts w:eastAsia="Arial Narrow" w:cs="Arial"/>
          <w:b/>
          <w:sz w:val="22"/>
          <w:szCs w:val="22"/>
          <w:lang w:val="es-ES_tradnl" w:eastAsia="en-US"/>
        </w:rPr>
        <w:t>DIGO</w:t>
      </w:r>
      <w:r w:rsidR="00484FA2" w:rsidRPr="00A34452">
        <w:rPr>
          <w:rFonts w:eastAsia="Arial Narrow" w:cs="Arial"/>
          <w:sz w:val="22"/>
          <w:szCs w:val="22"/>
          <w:lang w:val="es-ES_tradnl" w:eastAsia="en-US"/>
        </w:rPr>
        <w:t>:</w:t>
      </w:r>
    </w:p>
    <w:p w14:paraId="769413AB" w14:textId="77777777" w:rsidR="00484FA2" w:rsidRPr="00A34452" w:rsidRDefault="00484FA2" w:rsidP="00484FA2">
      <w:pPr>
        <w:spacing w:line="360" w:lineRule="auto"/>
        <w:rPr>
          <w:rFonts w:eastAsia="Arial Narrow" w:cs="Arial"/>
          <w:sz w:val="22"/>
          <w:szCs w:val="22"/>
          <w:lang w:val="es-ES_tradnl" w:eastAsia="en-US"/>
        </w:rPr>
      </w:pPr>
    </w:p>
    <w:p w14:paraId="29C38C92" w14:textId="3F86403F" w:rsidR="00484FA2" w:rsidRPr="00A34452" w:rsidRDefault="00484FA2" w:rsidP="00484FA2">
      <w:pPr>
        <w:pStyle w:val="Prrafodelista"/>
        <w:numPr>
          <w:ilvl w:val="0"/>
          <w:numId w:val="10"/>
        </w:numPr>
        <w:spacing w:line="360" w:lineRule="auto"/>
        <w:ind w:left="567" w:hanging="567"/>
        <w:rPr>
          <w:rFonts w:eastAsia="Arial Narrow" w:cs="Arial"/>
          <w:sz w:val="22"/>
          <w:szCs w:val="22"/>
          <w:lang w:val="es-ES_tradnl" w:eastAsia="en-US"/>
        </w:rPr>
      </w:pPr>
      <w:r w:rsidRPr="00A34452">
        <w:rPr>
          <w:rFonts w:eastAsia="Arial Narrow" w:cs="Arial"/>
          <w:sz w:val="22"/>
          <w:szCs w:val="22"/>
          <w:lang w:val="es-ES_tradnl" w:eastAsia="en-US"/>
        </w:rPr>
        <w:t xml:space="preserve">En fecha </w:t>
      </w:r>
      <w:r w:rsidR="009705ED" w:rsidRPr="00A34452">
        <w:rPr>
          <w:rFonts w:cs="Arial"/>
          <w:sz w:val="22"/>
          <w:szCs w:val="22"/>
          <w:highlight w:val="yellow"/>
          <w:lang w:val="es-ES_tradnl"/>
        </w:rPr>
        <w:fldChar w:fldCharType="begin"/>
      </w:r>
      <w:r w:rsidR="009705ED" w:rsidRPr="00A34452">
        <w:rPr>
          <w:rFonts w:cs="Arial"/>
          <w:sz w:val="22"/>
          <w:szCs w:val="22"/>
          <w:highlight w:val="yellow"/>
          <w:lang w:val="es-ES_tradnl"/>
        </w:rPr>
        <w:instrText>persovalores_personalizable1383</w:instrText>
      </w:r>
      <w:r w:rsidR="009705ED" w:rsidRPr="00A34452">
        <w:rPr>
          <w:rFonts w:cs="Arial"/>
          <w:sz w:val="22"/>
          <w:szCs w:val="22"/>
          <w:highlight w:val="yellow"/>
          <w:lang w:val="es-ES_tradnl"/>
        </w:rPr>
        <w:fldChar w:fldCharType="separate"/>
      </w:r>
      <w:r w:rsidR="009705ED" w:rsidRPr="00A34452">
        <w:rPr>
          <w:rFonts w:cs="Arial"/>
          <w:noProof/>
          <w:sz w:val="22"/>
          <w:szCs w:val="22"/>
          <w:highlight w:val="yellow"/>
          <w:lang w:val="es-ES_tradnl"/>
        </w:rPr>
        <w:t>«RECURSOS_APELACION_Fecha_notificación_se»</w:t>
      </w:r>
      <w:r w:rsidR="009705ED" w:rsidRPr="00A34452">
        <w:rPr>
          <w:rFonts w:cs="Arial"/>
          <w:sz w:val="22"/>
          <w:szCs w:val="22"/>
          <w:highlight w:val="yellow"/>
          <w:lang w:val="es-ES_tradnl"/>
        </w:rPr>
        <w:fldChar w:fldCharType="end"/>
      </w:r>
      <w:r w:rsidRPr="00A34452" w:rsidDel="00AE030F">
        <w:rPr>
          <w:rFonts w:eastAsia="Arial Narrow" w:cs="Arial"/>
          <w:sz w:val="22"/>
          <w:szCs w:val="22"/>
          <w:lang w:val="es-ES_tradnl" w:eastAsia="en-US"/>
        </w:rPr>
        <w:t xml:space="preserve"> </w:t>
      </w:r>
      <w:r w:rsidRPr="00A34452">
        <w:rPr>
          <w:rFonts w:eastAsia="Arial Narrow" w:cs="Arial"/>
          <w:sz w:val="22"/>
          <w:szCs w:val="22"/>
          <w:lang w:val="es-ES_tradnl" w:eastAsia="en-US"/>
        </w:rPr>
        <w:t xml:space="preserve">ha sido notificada a esta parte la Sentencia núm. </w:t>
      </w:r>
      <w:r w:rsidR="009705ED" w:rsidRPr="00A34452">
        <w:rPr>
          <w:rFonts w:cs="Arial"/>
          <w:sz w:val="22"/>
          <w:szCs w:val="22"/>
          <w:highlight w:val="yellow"/>
          <w:lang w:val="es-ES_tradnl"/>
        </w:rPr>
        <w:fldChar w:fldCharType="begin"/>
      </w:r>
      <w:r w:rsidR="009705ED" w:rsidRPr="00A34452">
        <w:rPr>
          <w:rFonts w:cs="Arial"/>
          <w:sz w:val="22"/>
          <w:szCs w:val="22"/>
          <w:highlight w:val="yellow"/>
          <w:lang w:val="es-ES_tradnl"/>
        </w:rPr>
        <w:instrText>persovalores_personalizable1347</w:instrText>
      </w:r>
      <w:r w:rsidR="009705ED" w:rsidRPr="00A34452">
        <w:rPr>
          <w:rFonts w:cs="Arial"/>
          <w:sz w:val="22"/>
          <w:szCs w:val="22"/>
          <w:highlight w:val="yellow"/>
          <w:lang w:val="es-ES_tradnl"/>
        </w:rPr>
        <w:fldChar w:fldCharType="separate"/>
      </w:r>
      <w:r w:rsidR="009705ED" w:rsidRPr="00A34452">
        <w:rPr>
          <w:rFonts w:cs="Arial"/>
          <w:noProof/>
          <w:sz w:val="22"/>
          <w:szCs w:val="22"/>
          <w:highlight w:val="yellow"/>
          <w:lang w:val="es-ES_tradnl"/>
        </w:rPr>
        <w:t>«RECURSOS_APELACION_Nº_Sentencia»</w:t>
      </w:r>
      <w:r w:rsidR="009705ED" w:rsidRPr="00A34452">
        <w:rPr>
          <w:rFonts w:cs="Arial"/>
          <w:sz w:val="22"/>
          <w:szCs w:val="22"/>
          <w:highlight w:val="yellow"/>
          <w:lang w:val="es-ES_tradnl"/>
        </w:rPr>
        <w:fldChar w:fldCharType="end"/>
      </w:r>
      <w:r w:rsidR="009705ED" w:rsidRPr="00A34452">
        <w:rPr>
          <w:rFonts w:cs="Arial"/>
          <w:sz w:val="22"/>
          <w:szCs w:val="22"/>
          <w:lang w:val="es-ES_tradnl"/>
        </w:rPr>
        <w:t xml:space="preserve"> </w:t>
      </w:r>
      <w:r w:rsidRPr="00A34452">
        <w:rPr>
          <w:rFonts w:eastAsia="Arial Narrow" w:cs="Arial"/>
          <w:sz w:val="22"/>
          <w:szCs w:val="22"/>
          <w:lang w:val="es-ES_tradnl" w:eastAsia="en-US"/>
        </w:rPr>
        <w:t xml:space="preserve">de </w:t>
      </w:r>
      <w:r w:rsidR="009705ED" w:rsidRPr="00A34452">
        <w:rPr>
          <w:rFonts w:cs="Arial"/>
          <w:sz w:val="22"/>
          <w:szCs w:val="22"/>
          <w:highlight w:val="yellow"/>
          <w:lang w:val="es-ES_tradnl"/>
        </w:rPr>
        <w:fldChar w:fldCharType="begin"/>
      </w:r>
      <w:r w:rsidR="009705ED" w:rsidRPr="00A34452">
        <w:rPr>
          <w:rFonts w:cs="Arial"/>
          <w:sz w:val="22"/>
          <w:szCs w:val="22"/>
          <w:highlight w:val="yellow"/>
          <w:lang w:val="es-ES_tradnl"/>
        </w:rPr>
        <w:instrText>persovalores_personalizable1348</w:instrText>
      </w:r>
      <w:r w:rsidR="009705ED" w:rsidRPr="00A34452">
        <w:rPr>
          <w:rFonts w:cs="Arial"/>
          <w:sz w:val="22"/>
          <w:szCs w:val="22"/>
          <w:highlight w:val="yellow"/>
          <w:lang w:val="es-ES_tradnl"/>
        </w:rPr>
        <w:fldChar w:fldCharType="separate"/>
      </w:r>
      <w:r w:rsidR="009705ED" w:rsidRPr="00A34452">
        <w:rPr>
          <w:rFonts w:cs="Arial"/>
          <w:noProof/>
          <w:sz w:val="22"/>
          <w:szCs w:val="22"/>
          <w:highlight w:val="yellow"/>
          <w:lang w:val="es-ES_tradnl"/>
        </w:rPr>
        <w:t>«RECURSOS_APELACION_Fecha_Sentencia»</w:t>
      </w:r>
      <w:r w:rsidR="009705ED" w:rsidRPr="00A34452">
        <w:rPr>
          <w:rFonts w:cs="Arial"/>
          <w:sz w:val="22"/>
          <w:szCs w:val="22"/>
          <w:highlight w:val="yellow"/>
          <w:lang w:val="es-ES_tradnl"/>
        </w:rPr>
        <w:fldChar w:fldCharType="end"/>
      </w:r>
      <w:r w:rsidRPr="00A34452">
        <w:rPr>
          <w:rFonts w:eastAsia="Arial Narrow" w:cs="Arial"/>
          <w:sz w:val="22"/>
          <w:szCs w:val="22"/>
          <w:lang w:val="es-ES_tradnl" w:eastAsia="en-US"/>
        </w:rPr>
        <w:t xml:space="preserve"> dictada por el </w:t>
      </w:r>
      <w:r w:rsidR="009705ED" w:rsidRPr="00A34452">
        <w:rPr>
          <w:rFonts w:eastAsia="Arial Narrow" w:cs="Arial"/>
          <w:sz w:val="22"/>
          <w:szCs w:val="22"/>
          <w:lang w:val="es-ES_tradnl" w:eastAsia="en-US"/>
        </w:rPr>
        <w:fldChar w:fldCharType="begin"/>
      </w:r>
      <w:r w:rsidR="009705ED" w:rsidRPr="00A34452">
        <w:rPr>
          <w:rFonts w:eastAsia="Arial Narrow" w:cs="Arial"/>
          <w:sz w:val="22"/>
          <w:szCs w:val="22"/>
          <w:lang w:val="es-ES_tradnl" w:eastAsia="en-US"/>
        </w:rPr>
        <w:instrText>juzgado_juzgado__1</w:instrText>
      </w:r>
      <w:r w:rsidR="009705ED" w:rsidRPr="00A34452">
        <w:rPr>
          <w:rFonts w:eastAsia="Arial Narrow" w:cs="Arial"/>
          <w:sz w:val="22"/>
          <w:szCs w:val="22"/>
          <w:lang w:val="es-ES_tradnl" w:eastAsia="en-US"/>
        </w:rPr>
        <w:fldChar w:fldCharType="separate"/>
      </w:r>
      <w:r w:rsidR="009705ED" w:rsidRPr="00A34452">
        <w:rPr>
          <w:rFonts w:eastAsia="Arial Narrow" w:cs="Arial"/>
          <w:noProof/>
          <w:sz w:val="22"/>
          <w:szCs w:val="22"/>
          <w:lang w:val="es-ES_tradnl" w:eastAsia="en-US"/>
        </w:rPr>
        <w:t>«Juzgados_Nombre»</w:t>
      </w:r>
      <w:r w:rsidR="009705ED" w:rsidRPr="00A34452">
        <w:rPr>
          <w:rFonts w:eastAsia="Arial Narrow" w:cs="Arial"/>
          <w:sz w:val="22"/>
          <w:szCs w:val="22"/>
          <w:lang w:val="es-ES_tradnl" w:eastAsia="en-US"/>
        </w:rPr>
        <w:fldChar w:fldCharType="end"/>
      </w:r>
      <w:r w:rsidR="009705ED" w:rsidRPr="00A34452">
        <w:rPr>
          <w:rFonts w:eastAsia="Arial Narrow" w:cs="Arial"/>
          <w:sz w:val="22"/>
          <w:szCs w:val="22"/>
          <w:lang w:val="es-ES_tradnl" w:eastAsia="en-US"/>
        </w:rPr>
        <w:t xml:space="preserve"> </w:t>
      </w:r>
      <w:r w:rsidRPr="00A34452">
        <w:rPr>
          <w:rFonts w:eastAsia="Arial Narrow" w:cs="Arial"/>
          <w:sz w:val="22"/>
          <w:szCs w:val="22"/>
          <w:lang w:val="es-ES_tradnl" w:eastAsia="en-US"/>
        </w:rPr>
        <w:t>(la “</w:t>
      </w:r>
      <w:r w:rsidRPr="00A34452">
        <w:rPr>
          <w:rFonts w:eastAsia="Arial Narrow" w:cs="Arial"/>
          <w:b/>
          <w:sz w:val="22"/>
          <w:szCs w:val="22"/>
          <w:lang w:val="es-ES_tradnl" w:eastAsia="en-US"/>
        </w:rPr>
        <w:t>Sentencia</w:t>
      </w:r>
      <w:r w:rsidRPr="00A34452">
        <w:rPr>
          <w:rFonts w:eastAsia="Arial Narrow" w:cs="Arial"/>
          <w:sz w:val="22"/>
          <w:szCs w:val="22"/>
          <w:lang w:val="es-ES_tradnl" w:eastAsia="en-US"/>
        </w:rPr>
        <w:t>” o la “</w:t>
      </w:r>
      <w:r w:rsidRPr="00A34452">
        <w:rPr>
          <w:rFonts w:eastAsia="Arial Narrow" w:cs="Arial"/>
          <w:b/>
          <w:sz w:val="22"/>
          <w:szCs w:val="22"/>
          <w:lang w:val="es-ES_tradnl" w:eastAsia="en-US"/>
        </w:rPr>
        <w:t>Sentencia recurrida</w:t>
      </w:r>
      <w:r w:rsidRPr="00A34452">
        <w:rPr>
          <w:rFonts w:eastAsia="Arial Narrow" w:cs="Arial"/>
          <w:sz w:val="22"/>
          <w:szCs w:val="22"/>
          <w:lang w:val="es-ES_tradnl" w:eastAsia="en-US"/>
        </w:rPr>
        <w:t xml:space="preserve">”) que estima </w:t>
      </w:r>
      <w:r w:rsidRPr="00A34452">
        <w:rPr>
          <w:rFonts w:eastAsia="Arial Narrow" w:cs="Arial"/>
          <w:sz w:val="22"/>
          <w:szCs w:val="22"/>
          <w:highlight w:val="yellow"/>
          <w:lang w:val="es-ES_tradnl" w:eastAsia="en-US"/>
        </w:rPr>
        <w:t>íntegramente/parcialmente</w:t>
      </w:r>
      <w:r w:rsidRPr="00A34452">
        <w:rPr>
          <w:rFonts w:eastAsia="Arial Narrow" w:cs="Arial"/>
          <w:sz w:val="22"/>
          <w:szCs w:val="22"/>
          <w:lang w:val="es-ES_tradnl" w:eastAsia="en-US"/>
        </w:rPr>
        <w:t xml:space="preserve"> la demanda presentada por </w:t>
      </w:r>
      <w:r w:rsidRPr="00A34452">
        <w:rPr>
          <w:rFonts w:eastAsia="Arial Narrow" w:cs="Arial"/>
          <w:sz w:val="22"/>
          <w:szCs w:val="22"/>
          <w:highlight w:val="yellow"/>
          <w:lang w:val="es-ES_tradnl" w:eastAsia="en-US"/>
        </w:rPr>
        <w:t>D./Dña</w:t>
      </w:r>
      <w:r w:rsidRPr="00A34452">
        <w:rPr>
          <w:rFonts w:eastAsia="Arial Narrow" w:cs="Arial"/>
          <w:sz w:val="22"/>
          <w:szCs w:val="22"/>
          <w:lang w:val="es-ES_tradnl" w:eastAsia="en-US"/>
        </w:rPr>
        <w:t xml:space="preserve">. </w:t>
      </w:r>
      <w:r w:rsidR="009705ED" w:rsidRPr="00A34452">
        <w:rPr>
          <w:rFonts w:eastAsia="Arial Narrow" w:cs="Arial"/>
          <w:sz w:val="22"/>
          <w:szCs w:val="22"/>
          <w:highlight w:val="yellow"/>
          <w:lang w:val="es-ES_tradnl" w:eastAsia="en-US"/>
        </w:rPr>
        <w:fldChar w:fldCharType="begin"/>
      </w:r>
      <w:r w:rsidR="009705ED" w:rsidRPr="00A34452">
        <w:rPr>
          <w:rFonts w:eastAsia="Arial Narrow" w:cs="Arial"/>
          <w:sz w:val="22"/>
          <w:szCs w:val="22"/>
          <w:highlight w:val="yellow"/>
          <w:lang w:val="es-ES_tradnl" w:eastAsia="en-US"/>
        </w:rPr>
        <w:instrText>cliecont_snombreclicon__1</w:instrText>
      </w:r>
      <w:r w:rsidR="009705ED" w:rsidRPr="00A34452">
        <w:rPr>
          <w:rFonts w:eastAsia="Arial Narrow" w:cs="Arial"/>
          <w:sz w:val="22"/>
          <w:szCs w:val="22"/>
          <w:highlight w:val="yellow"/>
          <w:lang w:val="es-ES_tradnl" w:eastAsia="en-US"/>
        </w:rPr>
        <w:fldChar w:fldCharType="separate"/>
      </w:r>
      <w:r w:rsidR="009705ED" w:rsidRPr="00A34452">
        <w:rPr>
          <w:rFonts w:eastAsia="Arial Narrow" w:cs="Arial"/>
          <w:noProof/>
          <w:sz w:val="22"/>
          <w:szCs w:val="22"/>
          <w:highlight w:val="yellow"/>
          <w:lang w:val="es-ES_tradnl" w:eastAsia="en-US"/>
        </w:rPr>
        <w:t>«Contrarios_Nombre»</w:t>
      </w:r>
      <w:r w:rsidR="009705ED" w:rsidRPr="00A34452">
        <w:rPr>
          <w:rFonts w:eastAsia="Arial Narrow" w:cs="Arial"/>
          <w:sz w:val="22"/>
          <w:szCs w:val="22"/>
          <w:highlight w:val="yellow"/>
          <w:lang w:val="es-ES_tradnl" w:eastAsia="en-US"/>
        </w:rPr>
        <w:fldChar w:fldCharType="end"/>
      </w:r>
      <w:r w:rsidRPr="00A34452">
        <w:rPr>
          <w:rFonts w:eastAsia="Arial Narrow" w:cs="Arial"/>
          <w:sz w:val="22"/>
          <w:szCs w:val="22"/>
          <w:lang w:val="es-ES_tradnl" w:eastAsia="en-US"/>
        </w:rPr>
        <w:t xml:space="preserve"> (la “</w:t>
      </w:r>
      <w:r w:rsidRPr="00A34452">
        <w:rPr>
          <w:rFonts w:eastAsia="Arial Narrow" w:cs="Arial"/>
          <w:b/>
          <w:bCs/>
          <w:sz w:val="22"/>
          <w:szCs w:val="22"/>
          <w:lang w:val="es-ES_tradnl" w:eastAsia="en-US"/>
        </w:rPr>
        <w:t>parte</w:t>
      </w:r>
      <w:r w:rsidRPr="00A34452">
        <w:rPr>
          <w:rFonts w:eastAsia="Arial Narrow" w:cs="Arial"/>
          <w:sz w:val="22"/>
          <w:szCs w:val="22"/>
          <w:lang w:val="es-ES_tradnl" w:eastAsia="en-US"/>
        </w:rPr>
        <w:t xml:space="preserve"> </w:t>
      </w:r>
      <w:r w:rsidRPr="00A34452">
        <w:rPr>
          <w:rFonts w:eastAsia="Arial Narrow" w:cs="Arial"/>
          <w:b/>
          <w:bCs/>
          <w:sz w:val="22"/>
          <w:szCs w:val="22"/>
          <w:lang w:val="es-ES_tradnl" w:eastAsia="en-US"/>
        </w:rPr>
        <w:t>Recurrida</w:t>
      </w:r>
      <w:r w:rsidRPr="00A34452">
        <w:rPr>
          <w:rFonts w:eastAsia="Arial Narrow" w:cs="Arial"/>
          <w:sz w:val="22"/>
          <w:szCs w:val="22"/>
          <w:lang w:val="es-ES_tradnl" w:eastAsia="en-US"/>
        </w:rPr>
        <w:t xml:space="preserve">”) contra </w:t>
      </w:r>
      <w:proofErr w:type="spellStart"/>
      <w:r w:rsidRPr="00A34452">
        <w:rPr>
          <w:rFonts w:eastAsia="Arial Narrow" w:cs="Arial"/>
          <w:sz w:val="22"/>
          <w:szCs w:val="22"/>
          <w:lang w:val="es-ES_tradnl" w:eastAsia="en-US"/>
        </w:rPr>
        <w:t>Wizink</w:t>
      </w:r>
      <w:proofErr w:type="spellEnd"/>
      <w:r w:rsidRPr="00A34452">
        <w:rPr>
          <w:rFonts w:eastAsia="Arial Narrow" w:cs="Arial"/>
          <w:sz w:val="22"/>
          <w:szCs w:val="22"/>
          <w:lang w:val="es-ES_tradnl" w:eastAsia="en-US"/>
        </w:rPr>
        <w:t xml:space="preserve">, y </w:t>
      </w:r>
      <w:r w:rsidRPr="00A34452">
        <w:rPr>
          <w:rFonts w:eastAsia="Arial Narrow" w:cs="Arial"/>
          <w:sz w:val="22"/>
          <w:szCs w:val="22"/>
          <w:highlight w:val="yellow"/>
          <w:lang w:val="es-ES_tradnl" w:eastAsia="en-US"/>
        </w:rPr>
        <w:t>condena a esta parte al pago de las costas causadas</w:t>
      </w:r>
      <w:r w:rsidRPr="00A34452">
        <w:rPr>
          <w:rFonts w:eastAsia="Arial Narrow" w:cs="Arial"/>
          <w:sz w:val="22"/>
          <w:szCs w:val="22"/>
          <w:lang w:val="es-ES_tradnl" w:eastAsia="en-US"/>
        </w:rPr>
        <w:t>.</w:t>
      </w:r>
    </w:p>
    <w:p w14:paraId="4DF483D9" w14:textId="77777777" w:rsidR="00484FA2" w:rsidRPr="00A34452" w:rsidRDefault="00484FA2" w:rsidP="00484FA2">
      <w:pPr>
        <w:spacing w:line="360" w:lineRule="auto"/>
        <w:rPr>
          <w:rFonts w:eastAsia="Arial Narrow" w:cs="Arial"/>
          <w:sz w:val="22"/>
          <w:szCs w:val="22"/>
          <w:lang w:val="es-ES_tradnl" w:eastAsia="en-US"/>
        </w:rPr>
      </w:pPr>
    </w:p>
    <w:p w14:paraId="3872E842" w14:textId="77777777" w:rsidR="00484FA2" w:rsidRPr="00A34452" w:rsidRDefault="00484FA2" w:rsidP="00484FA2">
      <w:pPr>
        <w:pStyle w:val="Prrafodelista"/>
        <w:numPr>
          <w:ilvl w:val="0"/>
          <w:numId w:val="10"/>
        </w:numPr>
        <w:spacing w:line="360" w:lineRule="auto"/>
        <w:ind w:left="567" w:hanging="567"/>
        <w:rPr>
          <w:rFonts w:eastAsia="Arial Narrow" w:cs="Arial"/>
          <w:sz w:val="22"/>
          <w:szCs w:val="22"/>
          <w:lang w:val="es-ES_tradnl" w:eastAsia="ar-SA"/>
        </w:rPr>
      </w:pPr>
      <w:r w:rsidRPr="00A34452">
        <w:rPr>
          <w:rFonts w:eastAsia="Arial Narrow" w:cs="Arial"/>
          <w:sz w:val="22"/>
          <w:szCs w:val="22"/>
          <w:lang w:val="es-ES_tradnl" w:eastAsia="ar-SA"/>
        </w:rPr>
        <w:t>Por medio del presente escrito y en la indicada representación, comparezco y formulo, en virtud de los artículos 458 y siguientes de la Ley de Enjuiciamiento Civil (“</w:t>
      </w:r>
      <w:r w:rsidRPr="00A34452">
        <w:rPr>
          <w:rFonts w:eastAsia="Arial Narrow" w:cs="Arial"/>
          <w:b/>
          <w:bCs/>
          <w:sz w:val="22"/>
          <w:szCs w:val="22"/>
          <w:lang w:val="es-ES_tradnl" w:eastAsia="ar-SA"/>
        </w:rPr>
        <w:t>LEC</w:t>
      </w:r>
      <w:r w:rsidRPr="00A34452">
        <w:rPr>
          <w:rFonts w:eastAsia="Arial Narrow" w:cs="Arial"/>
          <w:sz w:val="22"/>
          <w:szCs w:val="22"/>
          <w:lang w:val="es-ES_tradnl" w:eastAsia="ar-SA"/>
        </w:rPr>
        <w:t xml:space="preserve">”), y dentro del plazo conferido al efecto, </w:t>
      </w:r>
      <w:r w:rsidRPr="00A34452">
        <w:rPr>
          <w:rFonts w:eastAsia="Arial Narrow" w:cs="Arial"/>
          <w:b/>
          <w:bCs/>
          <w:sz w:val="22"/>
          <w:szCs w:val="22"/>
          <w:u w:val="single"/>
          <w:lang w:val="es-ES_tradnl" w:eastAsia="ar-SA"/>
        </w:rPr>
        <w:t>RECURSO DE APELACIÓN CONTRA LA SENTENCIA</w:t>
      </w:r>
      <w:r w:rsidRPr="00A34452">
        <w:rPr>
          <w:rFonts w:eastAsia="Arial Narrow" w:cs="Arial"/>
          <w:sz w:val="22"/>
          <w:szCs w:val="22"/>
          <w:lang w:val="es-ES_tradnl" w:eastAsia="ar-SA"/>
        </w:rPr>
        <w:t>, con base en los siguientes</w:t>
      </w:r>
    </w:p>
    <w:p w14:paraId="6EFE927A" w14:textId="77777777" w:rsidR="00484FA2" w:rsidRPr="00A34452" w:rsidRDefault="00484FA2" w:rsidP="00484FA2">
      <w:pPr>
        <w:spacing w:line="360" w:lineRule="auto"/>
        <w:rPr>
          <w:rFonts w:eastAsia="Calibri" w:cs="Arial"/>
          <w:b/>
          <w:smallCaps/>
          <w:sz w:val="22"/>
          <w:szCs w:val="22"/>
          <w:lang w:val="es-ES_tradnl" w:eastAsia="en-US"/>
        </w:rPr>
      </w:pPr>
    </w:p>
    <w:p w14:paraId="374653DF" w14:textId="77777777" w:rsidR="00484FA2" w:rsidRPr="00A34452" w:rsidRDefault="00484FA2" w:rsidP="00484FA2">
      <w:pPr>
        <w:spacing w:line="360" w:lineRule="auto"/>
        <w:jc w:val="center"/>
        <w:rPr>
          <w:rFonts w:eastAsia="Calibri" w:cs="Arial"/>
          <w:b/>
          <w:smallCaps/>
          <w:sz w:val="22"/>
          <w:szCs w:val="22"/>
          <w:lang w:val="es-ES_tradnl" w:eastAsia="en-US"/>
        </w:rPr>
      </w:pPr>
      <w:r w:rsidRPr="00A34452">
        <w:rPr>
          <w:rFonts w:eastAsia="Calibri" w:cs="Arial"/>
          <w:b/>
          <w:smallCaps/>
          <w:sz w:val="22"/>
          <w:szCs w:val="22"/>
          <w:lang w:val="es-ES_tradnl" w:eastAsia="en-US"/>
        </w:rPr>
        <w:t>MOTIVOS</w:t>
      </w:r>
    </w:p>
    <w:p w14:paraId="200C6E1A" w14:textId="77777777" w:rsidR="00484FA2" w:rsidRPr="00A34452" w:rsidRDefault="00484FA2" w:rsidP="00484FA2">
      <w:pPr>
        <w:spacing w:line="360" w:lineRule="auto"/>
        <w:rPr>
          <w:rFonts w:eastAsia="Arial Narrow" w:cs="Arial"/>
          <w:b/>
          <w:bCs/>
          <w:sz w:val="22"/>
          <w:szCs w:val="22"/>
          <w:u w:val="single"/>
          <w:lang w:val="es-ES_tradnl" w:eastAsia="ar-SA"/>
        </w:rPr>
      </w:pPr>
    </w:p>
    <w:p w14:paraId="17E897FD" w14:textId="77777777" w:rsidR="00484FA2" w:rsidRPr="00A34452" w:rsidRDefault="00484FA2" w:rsidP="00484FA2">
      <w:pPr>
        <w:spacing w:line="360" w:lineRule="auto"/>
        <w:rPr>
          <w:rFonts w:eastAsia="Arial Narrow" w:cs="Arial"/>
          <w:b/>
          <w:bCs/>
          <w:sz w:val="22"/>
          <w:szCs w:val="22"/>
          <w:lang w:val="es-ES_tradnl" w:eastAsia="ar-SA"/>
        </w:rPr>
      </w:pPr>
      <w:r w:rsidRPr="00A34452">
        <w:rPr>
          <w:rFonts w:cs="Arial"/>
          <w:b/>
          <w:sz w:val="22"/>
          <w:szCs w:val="22"/>
          <w:u w:val="single"/>
          <w:lang w:val="es-ES_tradnl"/>
        </w:rPr>
        <w:t>PREVIO</w:t>
      </w:r>
      <w:r w:rsidRPr="00A34452">
        <w:rPr>
          <w:rFonts w:eastAsia="Arial Narrow" w:cs="Arial"/>
          <w:b/>
          <w:bCs/>
          <w:sz w:val="22"/>
          <w:szCs w:val="22"/>
          <w:lang w:val="es-ES_tradnl" w:eastAsia="ar-SA"/>
        </w:rPr>
        <w:t>. -</w:t>
      </w:r>
      <w:r w:rsidRPr="00A34452">
        <w:rPr>
          <w:rFonts w:eastAsia="Arial Narrow" w:cs="Arial"/>
          <w:b/>
          <w:bCs/>
          <w:sz w:val="22"/>
          <w:szCs w:val="22"/>
          <w:lang w:val="es-ES_tradnl" w:eastAsia="ar-SA"/>
        </w:rPr>
        <w:tab/>
        <w:t>ANTECEDENTES DEL RECURSO</w:t>
      </w:r>
    </w:p>
    <w:p w14:paraId="511B95C2" w14:textId="77777777" w:rsidR="00484FA2" w:rsidRPr="00A34452" w:rsidRDefault="00484FA2" w:rsidP="00484FA2">
      <w:pPr>
        <w:pStyle w:val="Body1"/>
        <w:spacing w:after="0" w:line="360" w:lineRule="auto"/>
        <w:rPr>
          <w:rFonts w:cs="Arial"/>
          <w:sz w:val="22"/>
          <w:szCs w:val="22"/>
          <w:lang w:val="es-ES_tradnl"/>
        </w:rPr>
      </w:pPr>
    </w:p>
    <w:p w14:paraId="2A4D0CF1" w14:textId="50FA4A55" w:rsidR="00484FA2" w:rsidRPr="00A34452" w:rsidRDefault="00484FA2" w:rsidP="00484FA2">
      <w:pPr>
        <w:pStyle w:val="Body1"/>
        <w:spacing w:after="240" w:line="360" w:lineRule="auto"/>
        <w:rPr>
          <w:rFonts w:cs="Arial"/>
          <w:sz w:val="22"/>
          <w:szCs w:val="22"/>
          <w:lang w:val="es-ES_tradnl"/>
        </w:rPr>
      </w:pPr>
      <w:r w:rsidRPr="00A34452">
        <w:rPr>
          <w:rFonts w:cs="Arial"/>
          <w:sz w:val="22"/>
          <w:szCs w:val="22"/>
          <w:lang w:val="es-ES_tradnl"/>
        </w:rPr>
        <w:t xml:space="preserve">La parte Recurrida interpuso demanda frente a </w:t>
      </w:r>
      <w:proofErr w:type="spellStart"/>
      <w:r w:rsidRPr="00A34452">
        <w:rPr>
          <w:rFonts w:cs="Arial"/>
          <w:sz w:val="22"/>
          <w:szCs w:val="22"/>
          <w:lang w:val="es-ES_tradnl"/>
        </w:rPr>
        <w:t>Wizink</w:t>
      </w:r>
      <w:proofErr w:type="spellEnd"/>
      <w:r w:rsidRPr="00A34452">
        <w:rPr>
          <w:rFonts w:cs="Arial"/>
          <w:sz w:val="22"/>
          <w:szCs w:val="22"/>
          <w:lang w:val="es-ES_tradnl"/>
        </w:rPr>
        <w:t xml:space="preserve">, </w:t>
      </w:r>
      <w:r w:rsidRPr="00A34452">
        <w:rPr>
          <w:rFonts w:cs="Arial"/>
          <w:sz w:val="22"/>
          <w:szCs w:val="22"/>
          <w:highlight w:val="yellow"/>
          <w:lang w:val="es-ES_tradnl"/>
        </w:rPr>
        <w:t xml:space="preserve">solicitando, con carácter principal, la nulidad del contrato suscrito el </w:t>
      </w:r>
      <w:r w:rsidR="007B25BB" w:rsidRPr="00A34452">
        <w:rPr>
          <w:rFonts w:cs="Arial"/>
          <w:sz w:val="22"/>
          <w:szCs w:val="22"/>
          <w:highlight w:val="yellow"/>
          <w:lang w:val="es-ES_tradnl"/>
        </w:rPr>
        <w:fldChar w:fldCharType="begin"/>
      </w:r>
      <w:r w:rsidR="007B25BB" w:rsidRPr="00A34452">
        <w:rPr>
          <w:rFonts w:cs="Arial"/>
          <w:sz w:val="22"/>
          <w:szCs w:val="22"/>
          <w:highlight w:val="yellow"/>
          <w:lang w:val="es-ES_tradnl"/>
        </w:rPr>
        <w:instrText>persovalores_personalizable1375</w:instrText>
      </w:r>
      <w:r w:rsidR="007B25BB" w:rsidRPr="00A34452">
        <w:rPr>
          <w:rFonts w:cs="Arial"/>
          <w:sz w:val="22"/>
          <w:szCs w:val="22"/>
          <w:highlight w:val="yellow"/>
          <w:lang w:val="es-ES_tradnl"/>
        </w:rPr>
        <w:fldChar w:fldCharType="separate"/>
      </w:r>
      <w:r w:rsidR="007B25BB" w:rsidRPr="00A34452">
        <w:rPr>
          <w:rFonts w:cs="Arial"/>
          <w:noProof/>
          <w:sz w:val="22"/>
          <w:szCs w:val="22"/>
          <w:highlight w:val="yellow"/>
          <w:lang w:val="es-ES_tradnl"/>
        </w:rPr>
        <w:t>«RECURSOS_APELACION_Fecha_contrato»</w:t>
      </w:r>
      <w:r w:rsidR="007B25BB" w:rsidRPr="00A34452">
        <w:rPr>
          <w:rFonts w:cs="Arial"/>
          <w:sz w:val="22"/>
          <w:szCs w:val="22"/>
          <w:highlight w:val="yellow"/>
          <w:lang w:val="es-ES_tradnl"/>
        </w:rPr>
        <w:fldChar w:fldCharType="end"/>
      </w:r>
      <w:r w:rsidRPr="00A34452">
        <w:rPr>
          <w:rFonts w:cs="Arial"/>
          <w:sz w:val="22"/>
          <w:szCs w:val="22"/>
          <w:highlight w:val="yellow"/>
          <w:lang w:val="es-ES_tradnl"/>
        </w:rPr>
        <w:t xml:space="preserve">, por supuesta usura y, con carácter subsidiario, la nulidad de las cláusulas de interés remuneratorio y reclamación de posiciones deudoras por supuesta falta de transparencia, con condena en costas a </w:t>
      </w:r>
      <w:proofErr w:type="spellStart"/>
      <w:r w:rsidRPr="00A34452">
        <w:rPr>
          <w:rFonts w:cs="Arial"/>
          <w:sz w:val="22"/>
          <w:szCs w:val="22"/>
          <w:highlight w:val="yellow"/>
          <w:lang w:val="es-ES_tradnl"/>
        </w:rPr>
        <w:t>Wizink</w:t>
      </w:r>
      <w:proofErr w:type="spellEnd"/>
      <w:r w:rsidRPr="00A34452">
        <w:rPr>
          <w:rFonts w:cs="Arial"/>
          <w:sz w:val="22"/>
          <w:szCs w:val="22"/>
          <w:highlight w:val="yellow"/>
          <w:lang w:val="es-ES_tradnl"/>
        </w:rPr>
        <w:t>.</w:t>
      </w:r>
      <w:r w:rsidRPr="00A34452">
        <w:rPr>
          <w:rFonts w:cs="Arial"/>
          <w:sz w:val="22"/>
          <w:szCs w:val="22"/>
          <w:lang w:val="es-ES_tradnl"/>
        </w:rPr>
        <w:t xml:space="preserve"> </w:t>
      </w:r>
    </w:p>
    <w:p w14:paraId="37FD5285" w14:textId="4041AC3C" w:rsidR="003B0F80" w:rsidRPr="00A34452" w:rsidRDefault="003B0F80" w:rsidP="003B0F80">
      <w:pPr>
        <w:spacing w:line="360" w:lineRule="auto"/>
        <w:rPr>
          <w:rFonts w:cs="Arial"/>
          <w:sz w:val="22"/>
          <w:szCs w:val="22"/>
          <w:lang w:val="es-ES"/>
        </w:rPr>
      </w:pPr>
      <w:proofErr w:type="spellStart"/>
      <w:r w:rsidRPr="00A34452">
        <w:rPr>
          <w:rFonts w:cs="Arial"/>
          <w:sz w:val="22"/>
          <w:szCs w:val="22"/>
          <w:lang w:val="es-ES"/>
        </w:rPr>
        <w:t>Wizink</w:t>
      </w:r>
      <w:proofErr w:type="spellEnd"/>
      <w:r w:rsidRPr="00A34452">
        <w:rPr>
          <w:rFonts w:cs="Arial"/>
          <w:sz w:val="22"/>
          <w:szCs w:val="22"/>
          <w:lang w:val="es-ES"/>
        </w:rPr>
        <w:t xml:space="preserve"> dentro del plazo conferido a tal efecto, se opuso a la demanda, alegando (i) que no existe usura, pues el tipo de interés aplicado en el contrato es de 24,71% no es notablemente superior a la media de los tipos de interés aplicados en la fecha de la contratación, aportando para ello, el informe pericial como </w:t>
      </w:r>
      <w:r w:rsidRPr="00A34452">
        <w:rPr>
          <w:rFonts w:cs="Arial"/>
          <w:b/>
          <w:sz w:val="22"/>
          <w:szCs w:val="22"/>
          <w:u w:val="single"/>
          <w:lang w:val="es-ES"/>
        </w:rPr>
        <w:t>documento núm. 2 de la contestación</w:t>
      </w:r>
      <w:r w:rsidRPr="00A34452">
        <w:rPr>
          <w:rFonts w:cs="Arial"/>
          <w:sz w:val="22"/>
          <w:szCs w:val="22"/>
          <w:lang w:val="es-ES"/>
        </w:rPr>
        <w:t xml:space="preserve">, donde se prueba que el interés medio en el año </w:t>
      </w:r>
      <w:r w:rsidRPr="00A34452">
        <w:rPr>
          <w:rFonts w:cs="Arial"/>
          <w:sz w:val="22"/>
          <w:szCs w:val="22"/>
          <w:lang w:val="es-ES_tradnl"/>
        </w:rPr>
        <w:t>2010</w:t>
      </w:r>
      <w:r w:rsidRPr="00A34452">
        <w:rPr>
          <w:rFonts w:cs="Arial"/>
          <w:sz w:val="22"/>
          <w:szCs w:val="22"/>
          <w:lang w:val="es-ES"/>
        </w:rPr>
        <w:t xml:space="preserve"> era del 23,2%, por lo que una diferencia inferior a los 1,5 puntos porcentuales no puede ser calificada como usuraria conforme a la jurisprudencia del Tribunal Supremo -</w:t>
      </w:r>
      <w:r w:rsidRPr="00A34452">
        <w:rPr>
          <w:rFonts w:cs="Arial"/>
          <w:b/>
          <w:bCs/>
          <w:sz w:val="22"/>
          <w:szCs w:val="22"/>
          <w:lang w:val="es-ES"/>
        </w:rPr>
        <w:t>y menos aún con la todavía más reciente Sentencia del Tribunal Supremo núm. 258/2023, de 15 de febrero (la</w:t>
      </w:r>
      <w:r w:rsidRPr="00A34452">
        <w:rPr>
          <w:rFonts w:cs="Arial"/>
          <w:sz w:val="22"/>
          <w:szCs w:val="22"/>
          <w:lang w:val="es-ES"/>
        </w:rPr>
        <w:t xml:space="preserve"> “</w:t>
      </w:r>
      <w:r w:rsidRPr="00A34452">
        <w:rPr>
          <w:rFonts w:cs="Arial"/>
          <w:b/>
          <w:bCs/>
          <w:sz w:val="22"/>
          <w:szCs w:val="22"/>
          <w:lang w:val="es-ES"/>
        </w:rPr>
        <w:t xml:space="preserve">Sentencia </w:t>
      </w:r>
      <w:proofErr w:type="spellStart"/>
      <w:r w:rsidRPr="00A34452">
        <w:rPr>
          <w:rFonts w:cs="Arial"/>
          <w:b/>
          <w:bCs/>
          <w:sz w:val="22"/>
          <w:szCs w:val="22"/>
          <w:lang w:val="es-ES"/>
        </w:rPr>
        <w:t>revolving</w:t>
      </w:r>
      <w:proofErr w:type="spellEnd"/>
      <w:r w:rsidRPr="00A34452">
        <w:rPr>
          <w:rFonts w:cs="Arial"/>
          <w:b/>
          <w:bCs/>
          <w:sz w:val="22"/>
          <w:szCs w:val="22"/>
          <w:lang w:val="es-ES"/>
        </w:rPr>
        <w:t xml:space="preserve"> 2023</w:t>
      </w:r>
      <w:r w:rsidRPr="00A34452">
        <w:rPr>
          <w:rFonts w:cs="Arial"/>
          <w:sz w:val="22"/>
          <w:szCs w:val="22"/>
          <w:lang w:val="es-ES"/>
        </w:rPr>
        <w:t>”</w:t>
      </w:r>
      <w:r w:rsidRPr="00A34452">
        <w:rPr>
          <w:rFonts w:cs="Arial"/>
          <w:b/>
          <w:bCs/>
          <w:sz w:val="22"/>
          <w:szCs w:val="22"/>
          <w:lang w:val="es-ES"/>
        </w:rPr>
        <w:t>), que establece que la diferencia debe ser superior los 6 puntos para poder ser calificada de usuraria</w:t>
      </w:r>
      <w:r w:rsidRPr="00A34452">
        <w:rPr>
          <w:rFonts w:cs="Arial"/>
          <w:sz w:val="22"/>
          <w:szCs w:val="22"/>
          <w:lang w:val="es-ES"/>
        </w:rPr>
        <w:t>-, y (</w:t>
      </w:r>
      <w:proofErr w:type="spellStart"/>
      <w:r w:rsidRPr="00A34452">
        <w:rPr>
          <w:rFonts w:cs="Arial"/>
          <w:sz w:val="22"/>
          <w:szCs w:val="22"/>
          <w:lang w:val="es-ES"/>
        </w:rPr>
        <w:t>ii</w:t>
      </w:r>
      <w:proofErr w:type="spellEnd"/>
      <w:r w:rsidRPr="00A34452">
        <w:rPr>
          <w:rFonts w:cs="Arial"/>
          <w:sz w:val="22"/>
          <w:szCs w:val="22"/>
          <w:lang w:val="es-ES"/>
        </w:rPr>
        <w:t xml:space="preserve">) que las condiciones generales del contrato y, concretamente, la cláusula que regula el interés remuneratorio no adolece de falta de transparencia pues figura en la primera página del contrato, fue firmado junto con el resto de condiciones y está redactado de manera clara y legible. </w:t>
      </w:r>
    </w:p>
    <w:p w14:paraId="0C53856C" w14:textId="77777777" w:rsidR="003B0F80" w:rsidRPr="00A34452" w:rsidRDefault="003B0F80" w:rsidP="003B0F80">
      <w:pPr>
        <w:spacing w:line="360" w:lineRule="auto"/>
        <w:rPr>
          <w:rFonts w:cs="Arial"/>
          <w:sz w:val="22"/>
          <w:szCs w:val="22"/>
          <w:lang w:val="es-ES"/>
        </w:rPr>
      </w:pPr>
    </w:p>
    <w:p w14:paraId="7B32302F" w14:textId="513A9A4E" w:rsidR="003B0F80" w:rsidRPr="00A34452" w:rsidRDefault="003B0F80" w:rsidP="003B0F80">
      <w:pPr>
        <w:spacing w:line="360" w:lineRule="auto"/>
        <w:rPr>
          <w:rFonts w:cs="Arial"/>
          <w:sz w:val="22"/>
          <w:szCs w:val="22"/>
          <w:lang w:val="es-ES_tradnl"/>
        </w:rPr>
      </w:pPr>
      <w:r w:rsidRPr="00A34452">
        <w:rPr>
          <w:rFonts w:cs="Arial"/>
          <w:sz w:val="22"/>
          <w:szCs w:val="22"/>
          <w:lang w:val="es-ES_tradnl"/>
        </w:rPr>
        <w:t xml:space="preserve">Posteriormente, en fecha </w:t>
      </w:r>
      <w:r w:rsidRPr="00A34452">
        <w:rPr>
          <w:rFonts w:cs="Arial"/>
          <w:sz w:val="22"/>
          <w:szCs w:val="22"/>
          <w:highlight w:val="yellow"/>
          <w:lang w:val="es-ES"/>
        </w:rPr>
        <w:fldChar w:fldCharType="begin"/>
      </w:r>
      <w:r w:rsidRPr="00A34452">
        <w:rPr>
          <w:rFonts w:cs="Arial"/>
          <w:sz w:val="22"/>
          <w:szCs w:val="22"/>
          <w:highlight w:val="yellow"/>
          <w:lang w:val="es-ES"/>
        </w:rPr>
        <w:instrText>persovalores_personalizable1348</w:instrText>
      </w:r>
      <w:r w:rsidRPr="00A34452">
        <w:rPr>
          <w:rFonts w:cs="Arial"/>
          <w:sz w:val="22"/>
          <w:szCs w:val="22"/>
          <w:highlight w:val="yellow"/>
          <w:lang w:val="es-ES"/>
        </w:rPr>
        <w:fldChar w:fldCharType="separate"/>
      </w:r>
      <w:r w:rsidRPr="00A34452">
        <w:rPr>
          <w:rFonts w:cs="Arial"/>
          <w:noProof/>
          <w:sz w:val="22"/>
          <w:szCs w:val="22"/>
          <w:highlight w:val="yellow"/>
          <w:lang w:val="es-ES"/>
        </w:rPr>
        <w:t>«RECURSOS_APELACION_Fecha_Sentencia»</w:t>
      </w:r>
      <w:r w:rsidRPr="00A34452">
        <w:rPr>
          <w:rFonts w:cs="Arial"/>
          <w:sz w:val="22"/>
          <w:szCs w:val="22"/>
          <w:highlight w:val="yellow"/>
          <w:lang w:val="es-ES"/>
        </w:rPr>
        <w:fldChar w:fldCharType="end"/>
      </w:r>
      <w:r w:rsidRPr="00A34452">
        <w:rPr>
          <w:rFonts w:cs="Arial"/>
          <w:sz w:val="22"/>
          <w:szCs w:val="22"/>
          <w:lang w:val="es-ES"/>
        </w:rPr>
        <w:t xml:space="preserve"> </w:t>
      </w:r>
      <w:r w:rsidRPr="00A34452">
        <w:rPr>
          <w:rFonts w:cs="Arial"/>
          <w:sz w:val="22"/>
          <w:szCs w:val="22"/>
          <w:lang w:val="es-ES_tradnl"/>
        </w:rPr>
        <w:t xml:space="preserve">se dicta la Sentencia recurrida en la que, para frustración de esta parte, por un lado, se realiza el test de usura atendiendo a una TAE incorrecta (26,82%) cuando la única TAE aplicada en el presente supuesto es de un 24,71% y, por otro lado, se omite tanto el criterio establecido por el Tribunal Supremo como la totalidad de la prueba practicada -pilar de nuestra defensa. </w:t>
      </w:r>
    </w:p>
    <w:p w14:paraId="4F6F84DE" w14:textId="77777777" w:rsidR="003B0F80" w:rsidRPr="00A34452" w:rsidRDefault="003B0F80" w:rsidP="003B0F80">
      <w:pPr>
        <w:spacing w:line="360" w:lineRule="auto"/>
        <w:rPr>
          <w:rFonts w:cs="Arial"/>
          <w:sz w:val="22"/>
          <w:szCs w:val="22"/>
          <w:lang w:val="es-ES_tradnl"/>
        </w:rPr>
      </w:pPr>
    </w:p>
    <w:p w14:paraId="044913FD" w14:textId="77777777" w:rsidR="003B0F80" w:rsidRPr="00A34452" w:rsidRDefault="003B0F80" w:rsidP="003B0F80">
      <w:pPr>
        <w:spacing w:line="360" w:lineRule="auto"/>
        <w:rPr>
          <w:rFonts w:cs="Arial"/>
          <w:sz w:val="22"/>
          <w:szCs w:val="22"/>
          <w:lang w:val="es-ES_tradnl"/>
        </w:rPr>
      </w:pPr>
      <w:r w:rsidRPr="00A34452">
        <w:rPr>
          <w:rFonts w:cs="Arial"/>
          <w:sz w:val="22"/>
          <w:szCs w:val="22"/>
          <w:lang w:val="es-ES_tradnl"/>
        </w:rPr>
        <w:t xml:space="preserve">En su lugar, el Juzgador </w:t>
      </w:r>
      <w:r w:rsidRPr="00A34452">
        <w:rPr>
          <w:rFonts w:cs="Arial"/>
          <w:i/>
          <w:iCs/>
          <w:sz w:val="22"/>
          <w:szCs w:val="22"/>
          <w:lang w:val="es-ES_tradnl"/>
        </w:rPr>
        <w:t>a quo</w:t>
      </w:r>
      <w:r w:rsidRPr="00A34452">
        <w:rPr>
          <w:rFonts w:cs="Arial"/>
          <w:sz w:val="22"/>
          <w:szCs w:val="22"/>
          <w:lang w:val="es-ES_tradnl"/>
        </w:rPr>
        <w:t xml:space="preserve"> realiza el test de usura partiendo del TEDR publicado por el Banco de España para el año de contratación, esto es, 19,3%, sin tener en cuenta porcentaje alguno en concepto de comisiones y demás gastos de financiación del crédito. </w:t>
      </w:r>
    </w:p>
    <w:p w14:paraId="02909480" w14:textId="77777777" w:rsidR="003B0F80" w:rsidRPr="00A34452" w:rsidRDefault="003B0F80" w:rsidP="003B0F80">
      <w:pPr>
        <w:spacing w:line="360" w:lineRule="auto"/>
        <w:rPr>
          <w:rFonts w:cs="Arial"/>
          <w:sz w:val="22"/>
          <w:szCs w:val="22"/>
          <w:lang w:val="es-ES_tradnl"/>
        </w:rPr>
      </w:pPr>
    </w:p>
    <w:p w14:paraId="7F9D9FD4" w14:textId="77777777" w:rsidR="003B0F80" w:rsidRPr="00A34452" w:rsidRDefault="003B0F80" w:rsidP="003B0F80">
      <w:pPr>
        <w:spacing w:line="360" w:lineRule="auto"/>
        <w:rPr>
          <w:rFonts w:cs="Arial"/>
          <w:sz w:val="22"/>
          <w:szCs w:val="22"/>
          <w:lang w:val="es-ES_tradnl"/>
        </w:rPr>
      </w:pPr>
      <w:r w:rsidRPr="00A34452">
        <w:rPr>
          <w:rFonts w:cs="Arial"/>
          <w:sz w:val="22"/>
          <w:szCs w:val="22"/>
          <w:lang w:val="es-ES_tradnl"/>
        </w:rPr>
        <w:t xml:space="preserve">La Sentencia olvida, ello dicho con el máximo respecto y en términos de estricta defensa, ajustar ese TEDR a la TAE para que ambos tipos puedan ser comparables </w:t>
      </w:r>
      <w:r w:rsidRPr="00A34452">
        <w:rPr>
          <w:rFonts w:cs="Arial"/>
          <w:sz w:val="22"/>
          <w:szCs w:val="22"/>
          <w:lang w:val="es-ES_tradnl"/>
        </w:rPr>
        <w:lastRenderedPageBreak/>
        <w:t xml:space="preserve">según la reiterada jurisprudencia de nuestro Tribunal Supremo -extremo que no discutimos-. </w:t>
      </w:r>
    </w:p>
    <w:p w14:paraId="5D098419" w14:textId="77777777" w:rsidR="003B0F80" w:rsidRPr="00A34452" w:rsidRDefault="003B0F80" w:rsidP="003B0F80">
      <w:pPr>
        <w:spacing w:line="360" w:lineRule="auto"/>
        <w:rPr>
          <w:rFonts w:cs="Arial"/>
          <w:sz w:val="22"/>
          <w:szCs w:val="22"/>
          <w:lang w:val="es-ES_tradnl"/>
        </w:rPr>
      </w:pPr>
    </w:p>
    <w:p w14:paraId="511D9C35" w14:textId="77777777" w:rsidR="003B0F80" w:rsidRPr="00A34452" w:rsidRDefault="003B0F80" w:rsidP="003B0F80">
      <w:pPr>
        <w:spacing w:line="360" w:lineRule="auto"/>
        <w:rPr>
          <w:rFonts w:eastAsiaTheme="minorHAnsi" w:cs="Arial"/>
          <w:sz w:val="22"/>
          <w:szCs w:val="22"/>
          <w:lang w:val="es-ES_tradnl" w:eastAsia="en-US"/>
        </w:rPr>
      </w:pPr>
      <w:r w:rsidRPr="00A34452">
        <w:rPr>
          <w:rFonts w:cs="Arial"/>
          <w:sz w:val="22"/>
          <w:szCs w:val="22"/>
          <w:lang w:val="es-ES_tradnl"/>
        </w:rPr>
        <w:t xml:space="preserve">Así las cosas, el Juzgador </w:t>
      </w:r>
      <w:r w:rsidRPr="00A34452">
        <w:rPr>
          <w:rFonts w:cs="Arial"/>
          <w:i/>
          <w:iCs/>
          <w:sz w:val="22"/>
          <w:szCs w:val="22"/>
          <w:lang w:val="es-ES_tradnl"/>
        </w:rPr>
        <w:t xml:space="preserve">a quo </w:t>
      </w:r>
      <w:r w:rsidRPr="00A34452">
        <w:rPr>
          <w:rFonts w:cs="Arial"/>
          <w:sz w:val="22"/>
          <w:szCs w:val="22"/>
          <w:lang w:val="es-ES_tradnl"/>
        </w:rPr>
        <w:t xml:space="preserve">yerra, no sólo a la hora de establecer cuál es la TAE que ha de analizarse sino también al concluir que la esa TAE resultaría usuraria por superar en más de 6 puntos porcentuales el TEDR. Y esto es así porque el propio Tribunal Supremo, como detallaremos más adelante, con </w:t>
      </w:r>
      <w:r w:rsidRPr="00A34452">
        <w:rPr>
          <w:rFonts w:cs="Arial"/>
          <w:b/>
          <w:bCs/>
          <w:sz w:val="22"/>
          <w:szCs w:val="22"/>
          <w:lang w:val="es-ES_tradnl"/>
        </w:rPr>
        <w:t xml:space="preserve">la Sentencia </w:t>
      </w:r>
      <w:proofErr w:type="spellStart"/>
      <w:r w:rsidRPr="00A34452">
        <w:rPr>
          <w:rFonts w:cs="Arial"/>
          <w:b/>
          <w:bCs/>
          <w:sz w:val="22"/>
          <w:szCs w:val="22"/>
          <w:lang w:val="es-ES_tradnl"/>
        </w:rPr>
        <w:t>revolving</w:t>
      </w:r>
      <w:proofErr w:type="spellEnd"/>
      <w:r w:rsidRPr="00A34452">
        <w:rPr>
          <w:rFonts w:cs="Arial"/>
          <w:b/>
          <w:bCs/>
          <w:sz w:val="22"/>
          <w:szCs w:val="22"/>
          <w:lang w:val="es-ES_tradnl"/>
        </w:rPr>
        <w:t xml:space="preserve"> 2023, </w:t>
      </w:r>
      <w:r w:rsidRPr="00A34452">
        <w:rPr>
          <w:rFonts w:cs="Arial"/>
          <w:b/>
          <w:bCs/>
          <w:sz w:val="22"/>
          <w:szCs w:val="22"/>
          <w:u w:val="single"/>
          <w:lang w:val="es-ES_tradnl"/>
        </w:rPr>
        <w:t>determina que, el TEDR debe ser incrementado ligeramente con las comisiones y gastos para equiparlo a la TAE</w:t>
      </w:r>
      <w:r w:rsidRPr="00A34452">
        <w:rPr>
          <w:rFonts w:cs="Arial"/>
          <w:sz w:val="22"/>
          <w:szCs w:val="22"/>
          <w:lang w:val="es-ES_tradnl"/>
        </w:rPr>
        <w:t xml:space="preserve"> </w:t>
      </w:r>
      <w:r w:rsidRPr="00A34452">
        <w:rPr>
          <w:rFonts w:eastAsiaTheme="minorHAnsi" w:cs="Arial"/>
          <w:sz w:val="22"/>
          <w:szCs w:val="22"/>
          <w:lang w:val="es-ES_tradnl" w:eastAsia="en-US"/>
        </w:rPr>
        <w:t>y, una vez se tenga dicho término de referencia, concluye que</w:t>
      </w:r>
      <w:r w:rsidRPr="00A34452">
        <w:rPr>
          <w:rFonts w:cs="Arial"/>
          <w:sz w:val="22"/>
          <w:szCs w:val="22"/>
          <w:lang w:val="es-ES"/>
        </w:rPr>
        <w:t xml:space="preserve"> </w:t>
      </w:r>
      <w:r w:rsidRPr="00A34452">
        <w:rPr>
          <w:rFonts w:eastAsiaTheme="minorHAnsi" w:cs="Arial"/>
          <w:b/>
          <w:bCs/>
          <w:sz w:val="22"/>
          <w:szCs w:val="22"/>
          <w:u w:val="single"/>
          <w:lang w:val="es-ES_tradnl" w:eastAsia="en-US"/>
        </w:rPr>
        <w:t>una diferencia de 6 puntos entre el tipo de mercado y el tipo convenido no se puede considerar notablemente superior</w:t>
      </w:r>
      <w:r w:rsidRPr="00A34452">
        <w:rPr>
          <w:rFonts w:eastAsiaTheme="minorHAnsi" w:cs="Arial"/>
          <w:sz w:val="22"/>
          <w:szCs w:val="22"/>
          <w:lang w:val="es-ES_tradnl" w:eastAsia="en-US"/>
        </w:rPr>
        <w:t>.</w:t>
      </w:r>
    </w:p>
    <w:p w14:paraId="77FE7105" w14:textId="77777777" w:rsidR="003B0F80" w:rsidRPr="00A34452" w:rsidRDefault="003B0F80" w:rsidP="003B0F80">
      <w:pPr>
        <w:spacing w:line="360" w:lineRule="auto"/>
        <w:rPr>
          <w:rFonts w:eastAsiaTheme="minorHAnsi" w:cs="Arial"/>
          <w:sz w:val="22"/>
          <w:szCs w:val="22"/>
          <w:lang w:val="es-ES_tradnl" w:eastAsia="en-US"/>
        </w:rPr>
      </w:pPr>
    </w:p>
    <w:p w14:paraId="7742CFDD" w14:textId="77777777" w:rsidR="003B0F80" w:rsidRPr="00A34452" w:rsidRDefault="003B0F80" w:rsidP="003B0F80">
      <w:pPr>
        <w:spacing w:after="240" w:line="360" w:lineRule="auto"/>
        <w:rPr>
          <w:rFonts w:cs="Arial"/>
          <w:sz w:val="22"/>
          <w:szCs w:val="22"/>
          <w:lang w:val="es-ES_tradnl"/>
        </w:rPr>
      </w:pPr>
      <w:r w:rsidRPr="00A34452">
        <w:rPr>
          <w:rFonts w:cs="Arial"/>
          <w:sz w:val="22"/>
          <w:szCs w:val="22"/>
          <w:lang w:val="es-ES_tradnl"/>
        </w:rPr>
        <w:t>Es por ello que esta parte se alzará contra la conclusión alcanzada por la Sentencia recurrida, por:</w:t>
      </w:r>
    </w:p>
    <w:p w14:paraId="592D45A6" w14:textId="77777777" w:rsidR="003B0F80" w:rsidRPr="00A34452" w:rsidRDefault="003B0F80" w:rsidP="003B0F80">
      <w:pPr>
        <w:spacing w:after="240" w:line="360" w:lineRule="auto"/>
        <w:rPr>
          <w:rFonts w:cs="Arial"/>
          <w:sz w:val="22"/>
          <w:szCs w:val="22"/>
          <w:lang w:val="es-ES"/>
        </w:rPr>
      </w:pPr>
      <w:r w:rsidRPr="00A34452">
        <w:rPr>
          <w:rFonts w:cs="Arial"/>
          <w:sz w:val="22"/>
          <w:szCs w:val="22"/>
          <w:lang w:val="es-ES_tradnl"/>
        </w:rPr>
        <w:t xml:space="preserve">(i) error en la valoración de la prueba obrante en autos en lo que respecta a la TAE aplicada en línea con lo establecido por el </w:t>
      </w:r>
      <w:r w:rsidRPr="00A34452">
        <w:rPr>
          <w:rFonts w:cs="Arial"/>
          <w:sz w:val="22"/>
          <w:szCs w:val="22"/>
          <w:lang w:val="es-ES"/>
        </w:rPr>
        <w:t>Tribunal Supremo en las recientes sentencias de 27 de octubre de 2023</w:t>
      </w:r>
      <w:r w:rsidRPr="00A34452">
        <w:rPr>
          <w:rStyle w:val="Refdenotaalpie"/>
          <w:rFonts w:cs="Arial"/>
          <w:sz w:val="22"/>
          <w:szCs w:val="22"/>
          <w:lang w:val="es-ES"/>
        </w:rPr>
        <w:footnoteReference w:id="1"/>
      </w:r>
      <w:r w:rsidRPr="00A34452">
        <w:rPr>
          <w:rFonts w:cs="Arial"/>
          <w:sz w:val="22"/>
          <w:szCs w:val="22"/>
          <w:lang w:val="es-ES"/>
        </w:rPr>
        <w:t xml:space="preserve"> y 29 de noviembre de 2023</w:t>
      </w:r>
      <w:r w:rsidRPr="00A34452">
        <w:rPr>
          <w:rStyle w:val="Refdenotaalpie"/>
          <w:rFonts w:cs="Arial"/>
          <w:sz w:val="22"/>
          <w:szCs w:val="22"/>
          <w:lang w:val="es-ES"/>
        </w:rPr>
        <w:footnoteReference w:id="2"/>
      </w:r>
      <w:r w:rsidRPr="00A34452">
        <w:rPr>
          <w:rFonts w:cs="Arial"/>
          <w:sz w:val="22"/>
          <w:szCs w:val="22"/>
          <w:lang w:val="es-ES"/>
        </w:rPr>
        <w:t xml:space="preserve">, </w:t>
      </w:r>
    </w:p>
    <w:p w14:paraId="38D5CE97" w14:textId="77777777" w:rsidR="003B0F80" w:rsidRPr="00A34452" w:rsidRDefault="003B0F80" w:rsidP="003B0F80">
      <w:pPr>
        <w:spacing w:after="240" w:line="360" w:lineRule="auto"/>
        <w:rPr>
          <w:rFonts w:cs="Arial"/>
          <w:sz w:val="22"/>
          <w:szCs w:val="22"/>
          <w:lang w:val="es-ES_tradnl"/>
        </w:rPr>
      </w:pPr>
      <w:r w:rsidRPr="00A34452">
        <w:rPr>
          <w:rFonts w:cs="Arial"/>
          <w:sz w:val="22"/>
          <w:szCs w:val="22"/>
          <w:lang w:val="es-ES_tradnl"/>
        </w:rPr>
        <w:t>(</w:t>
      </w:r>
      <w:proofErr w:type="spellStart"/>
      <w:r w:rsidRPr="00A34452">
        <w:rPr>
          <w:rFonts w:cs="Arial"/>
          <w:sz w:val="22"/>
          <w:szCs w:val="22"/>
          <w:lang w:val="es-ES_tradnl"/>
        </w:rPr>
        <w:t>ii</w:t>
      </w:r>
      <w:proofErr w:type="spellEnd"/>
      <w:r w:rsidRPr="00A34452">
        <w:rPr>
          <w:rFonts w:cs="Arial"/>
          <w:sz w:val="22"/>
          <w:szCs w:val="22"/>
          <w:lang w:val="es-ES_tradnl"/>
        </w:rPr>
        <w:t xml:space="preserve">) no considerar la más reciente jurisprudencia del Tribunal Supremo en la materia, esto es, la Sentencia </w:t>
      </w:r>
      <w:proofErr w:type="spellStart"/>
      <w:r w:rsidRPr="00A34452">
        <w:rPr>
          <w:rFonts w:cs="Arial"/>
          <w:sz w:val="22"/>
          <w:szCs w:val="22"/>
          <w:lang w:val="es-ES_tradnl"/>
        </w:rPr>
        <w:t>revolving</w:t>
      </w:r>
      <w:proofErr w:type="spellEnd"/>
      <w:r w:rsidRPr="00A34452">
        <w:rPr>
          <w:rFonts w:cs="Arial"/>
          <w:sz w:val="22"/>
          <w:szCs w:val="22"/>
          <w:lang w:val="es-ES_tradnl"/>
        </w:rPr>
        <w:t xml:space="preserve"> 2023, según la cual, la tarjeta no supera en más de 6 puntos el interés medio del mercado para el año de contratación (TEDR + comisiones) y, por tanto, el contrato no resulta usurario.</w:t>
      </w:r>
    </w:p>
    <w:p w14:paraId="088C3563" w14:textId="74A446D7" w:rsidR="003B0F80" w:rsidRPr="00A34452" w:rsidRDefault="003B0F80" w:rsidP="003B0F80">
      <w:pPr>
        <w:pStyle w:val="Textonivel5"/>
        <w:ind w:left="0"/>
        <w:rPr>
          <w:rFonts w:ascii="Arial" w:hAnsi="Arial" w:cs="Arial"/>
          <w:b/>
          <w:sz w:val="22"/>
        </w:rPr>
      </w:pPr>
      <w:r w:rsidRPr="00A34452">
        <w:rPr>
          <w:rFonts w:ascii="Arial" w:hAnsi="Arial" w:cs="Arial"/>
          <w:b/>
          <w:sz w:val="22"/>
          <w:u w:val="single"/>
        </w:rPr>
        <w:t>PRIMERO</w:t>
      </w:r>
      <w:r w:rsidRPr="00A34452">
        <w:rPr>
          <w:rFonts w:ascii="Arial" w:hAnsi="Arial" w:cs="Arial"/>
          <w:b/>
          <w:sz w:val="22"/>
        </w:rPr>
        <w:t>. -</w:t>
      </w:r>
      <w:r w:rsidRPr="00A34452">
        <w:rPr>
          <w:rFonts w:ascii="Arial" w:eastAsia="Arial Narrow" w:hAnsi="Arial" w:cs="Arial"/>
          <w:b/>
          <w:bCs/>
          <w:sz w:val="22"/>
          <w:lang w:eastAsia="ar-SA"/>
        </w:rPr>
        <w:tab/>
      </w:r>
      <w:r w:rsidRPr="00A34452">
        <w:rPr>
          <w:rFonts w:ascii="Arial" w:hAnsi="Arial" w:cs="Arial"/>
          <w:b/>
          <w:sz w:val="22"/>
        </w:rPr>
        <w:t>VULNERACION DEL ART. 218 DE LA LEY DE ENJUICIAMIENTO CIVIL. ERRÓNEA VALORACIÓN DE PRUEBA DOCUMENTAL OBRANTE EN AUTOS. LA TAE RECOGIDA EN EL CONTRATO OBJETO DE NULIDAD ES DE UN 24,71% Y NO DE UN 26,82%.</w:t>
      </w:r>
    </w:p>
    <w:p w14:paraId="05E8C340" w14:textId="77777777" w:rsidR="003B0F80" w:rsidRPr="00A34452" w:rsidRDefault="003B0F80" w:rsidP="003B0F80">
      <w:pPr>
        <w:pStyle w:val="Textonivel5"/>
        <w:ind w:left="0"/>
        <w:rPr>
          <w:rFonts w:ascii="Arial" w:hAnsi="Arial" w:cs="Arial"/>
          <w:sz w:val="22"/>
        </w:rPr>
      </w:pPr>
      <w:r w:rsidRPr="00A34452">
        <w:rPr>
          <w:rFonts w:ascii="Arial" w:hAnsi="Arial" w:cs="Arial"/>
          <w:sz w:val="22"/>
        </w:rPr>
        <w:t xml:space="preserve">Mostramos nuestra disconformidad con la conclusión a la que llega el Juzgador a quo ya que la misma, dicho sea, en términos de defensa, no es correcta, puesto que según se indica la TAE que ha de tenerse en consideración a efectos de realizar el test de usura asciende a un 26,82%, pero este extremo resulta erróneo y fácilmente rebatible. </w:t>
      </w:r>
    </w:p>
    <w:p w14:paraId="4D972F23" w14:textId="41617DE1" w:rsidR="003B0F80" w:rsidRPr="00A34452" w:rsidRDefault="003B0F80" w:rsidP="003B0F80">
      <w:pPr>
        <w:pStyle w:val="Textonivel5"/>
        <w:ind w:left="0"/>
        <w:rPr>
          <w:rFonts w:ascii="Arial" w:hAnsi="Arial" w:cs="Arial"/>
          <w:sz w:val="22"/>
        </w:rPr>
      </w:pPr>
      <w:r w:rsidRPr="00A34452">
        <w:rPr>
          <w:rFonts w:ascii="Arial" w:hAnsi="Arial" w:cs="Arial"/>
          <w:sz w:val="22"/>
        </w:rPr>
        <w:lastRenderedPageBreak/>
        <w:t xml:space="preserve">Es cierto que se prevén dos </w:t>
      </w:r>
      <w:proofErr w:type="spellStart"/>
      <w:r w:rsidRPr="00A34452">
        <w:rPr>
          <w:rFonts w:ascii="Arial" w:hAnsi="Arial" w:cs="Arial"/>
          <w:sz w:val="22"/>
        </w:rPr>
        <w:t>TAEs</w:t>
      </w:r>
      <w:proofErr w:type="spellEnd"/>
      <w:r w:rsidRPr="00A34452">
        <w:rPr>
          <w:rFonts w:ascii="Arial" w:hAnsi="Arial" w:cs="Arial"/>
          <w:sz w:val="22"/>
        </w:rPr>
        <w:t xml:space="preserve"> en el contrato de fecha </w:t>
      </w:r>
      <w:r w:rsidRPr="00A34452">
        <w:rPr>
          <w:rFonts w:ascii="Arial" w:hAnsi="Arial" w:cs="Arial"/>
          <w:sz w:val="22"/>
          <w:highlight w:val="yellow"/>
        </w:rPr>
        <w:fldChar w:fldCharType="begin"/>
      </w:r>
      <w:r w:rsidRPr="00A34452">
        <w:rPr>
          <w:rFonts w:ascii="Arial" w:hAnsi="Arial" w:cs="Arial"/>
          <w:sz w:val="22"/>
          <w:highlight w:val="yellow"/>
        </w:rPr>
        <w:instrText>persovalores_personalizable1375</w:instrText>
      </w:r>
      <w:r w:rsidRPr="00A34452">
        <w:rPr>
          <w:rFonts w:ascii="Arial" w:hAnsi="Arial" w:cs="Arial"/>
          <w:sz w:val="22"/>
          <w:highlight w:val="yellow"/>
        </w:rPr>
        <w:fldChar w:fldCharType="separate"/>
      </w:r>
      <w:r w:rsidRPr="00A34452">
        <w:rPr>
          <w:rFonts w:ascii="Arial" w:hAnsi="Arial" w:cs="Arial"/>
          <w:noProof/>
          <w:sz w:val="22"/>
          <w:highlight w:val="yellow"/>
        </w:rPr>
        <w:t>«RECURSOS_APELACION_Fecha_contrato»</w:t>
      </w:r>
      <w:r w:rsidRPr="00A34452">
        <w:rPr>
          <w:rFonts w:ascii="Arial" w:hAnsi="Arial" w:cs="Arial"/>
          <w:sz w:val="22"/>
          <w:highlight w:val="yellow"/>
        </w:rPr>
        <w:fldChar w:fldCharType="end"/>
      </w:r>
      <w:r w:rsidRPr="00A34452">
        <w:rPr>
          <w:rFonts w:ascii="Arial" w:hAnsi="Arial" w:cs="Arial"/>
          <w:sz w:val="22"/>
        </w:rPr>
        <w:t xml:space="preserve"> (24,71 para compras y 26,82 para disposiciones de efectivo), </w:t>
      </w:r>
    </w:p>
    <w:p w14:paraId="3BF83718" w14:textId="5426F6FB" w:rsidR="003B0F80" w:rsidRPr="00A34452" w:rsidRDefault="003B0F80" w:rsidP="003B0F80">
      <w:pPr>
        <w:spacing w:before="360" w:after="240" w:line="360" w:lineRule="auto"/>
        <w:rPr>
          <w:rFonts w:cs="Arial"/>
          <w:sz w:val="22"/>
          <w:szCs w:val="22"/>
          <w:lang w:val="es-ES"/>
        </w:rPr>
      </w:pPr>
      <w:r w:rsidRPr="00A34452">
        <w:rPr>
          <w:rFonts w:cs="Arial"/>
          <w:sz w:val="22"/>
          <w:szCs w:val="22"/>
        </w:rPr>
        <w:t xml:space="preserve">Por lo tanto, </w:t>
      </w:r>
      <w:proofErr w:type="spellStart"/>
      <w:r w:rsidRPr="00A34452">
        <w:rPr>
          <w:rFonts w:cs="Arial"/>
          <w:sz w:val="22"/>
          <w:szCs w:val="22"/>
        </w:rPr>
        <w:t>reiteramos</w:t>
      </w:r>
      <w:proofErr w:type="spellEnd"/>
      <w:r w:rsidRPr="00A34452">
        <w:rPr>
          <w:rFonts w:cs="Arial"/>
          <w:sz w:val="22"/>
          <w:szCs w:val="22"/>
        </w:rPr>
        <w:t xml:space="preserve"> </w:t>
      </w:r>
      <w:proofErr w:type="spellStart"/>
      <w:r w:rsidRPr="00A34452">
        <w:rPr>
          <w:rFonts w:cs="Arial"/>
          <w:sz w:val="22"/>
          <w:szCs w:val="22"/>
        </w:rPr>
        <w:t>que</w:t>
      </w:r>
      <w:proofErr w:type="spellEnd"/>
      <w:r w:rsidRPr="00A34452">
        <w:rPr>
          <w:rFonts w:cs="Arial"/>
          <w:sz w:val="22"/>
          <w:szCs w:val="22"/>
        </w:rPr>
        <w:t xml:space="preserve">, </w:t>
      </w:r>
      <w:proofErr w:type="spellStart"/>
      <w:r w:rsidRPr="00A34452">
        <w:rPr>
          <w:rFonts w:cs="Arial"/>
          <w:sz w:val="22"/>
          <w:szCs w:val="22"/>
        </w:rPr>
        <w:t>tal</w:t>
      </w:r>
      <w:proofErr w:type="spellEnd"/>
      <w:r w:rsidRPr="00A34452">
        <w:rPr>
          <w:rFonts w:cs="Arial"/>
          <w:sz w:val="22"/>
          <w:szCs w:val="22"/>
        </w:rPr>
        <w:t xml:space="preserve"> y </w:t>
      </w:r>
      <w:proofErr w:type="spellStart"/>
      <w:r w:rsidRPr="00A34452">
        <w:rPr>
          <w:rFonts w:cs="Arial"/>
          <w:sz w:val="22"/>
          <w:szCs w:val="22"/>
        </w:rPr>
        <w:t>como</w:t>
      </w:r>
      <w:proofErr w:type="spellEnd"/>
      <w:r w:rsidRPr="00A34452">
        <w:rPr>
          <w:rFonts w:cs="Arial"/>
          <w:sz w:val="22"/>
          <w:szCs w:val="22"/>
        </w:rPr>
        <w:t xml:space="preserve"> </w:t>
      </w:r>
      <w:proofErr w:type="spellStart"/>
      <w:r w:rsidRPr="00A34452">
        <w:rPr>
          <w:rFonts w:cs="Arial"/>
          <w:sz w:val="22"/>
          <w:szCs w:val="22"/>
        </w:rPr>
        <w:t>puede</w:t>
      </w:r>
      <w:proofErr w:type="spellEnd"/>
      <w:r w:rsidRPr="00A34452">
        <w:rPr>
          <w:rFonts w:cs="Arial"/>
          <w:sz w:val="22"/>
          <w:szCs w:val="22"/>
        </w:rPr>
        <w:t xml:space="preserve"> </w:t>
      </w:r>
      <w:proofErr w:type="spellStart"/>
      <w:r w:rsidRPr="00A34452">
        <w:rPr>
          <w:rFonts w:cs="Arial"/>
          <w:sz w:val="22"/>
          <w:szCs w:val="22"/>
        </w:rPr>
        <w:t>observarse</w:t>
      </w:r>
      <w:proofErr w:type="spellEnd"/>
      <w:r w:rsidRPr="00A34452">
        <w:rPr>
          <w:rFonts w:cs="Arial"/>
          <w:sz w:val="22"/>
          <w:szCs w:val="22"/>
        </w:rPr>
        <w:t xml:space="preserve"> </w:t>
      </w:r>
      <w:proofErr w:type="spellStart"/>
      <w:r w:rsidRPr="00A34452">
        <w:rPr>
          <w:rFonts w:cs="Arial"/>
          <w:sz w:val="22"/>
          <w:szCs w:val="22"/>
        </w:rPr>
        <w:t>en</w:t>
      </w:r>
      <w:proofErr w:type="spellEnd"/>
      <w:r w:rsidRPr="00A34452">
        <w:rPr>
          <w:rFonts w:cs="Arial"/>
          <w:sz w:val="22"/>
          <w:szCs w:val="22"/>
        </w:rPr>
        <w:t xml:space="preserve"> </w:t>
      </w:r>
      <w:proofErr w:type="spellStart"/>
      <w:r w:rsidRPr="00A34452">
        <w:rPr>
          <w:rFonts w:cs="Arial"/>
          <w:sz w:val="22"/>
          <w:szCs w:val="22"/>
        </w:rPr>
        <w:t>los</w:t>
      </w:r>
      <w:proofErr w:type="spellEnd"/>
      <w:r w:rsidRPr="00A34452">
        <w:rPr>
          <w:rFonts w:cs="Arial"/>
          <w:sz w:val="22"/>
          <w:szCs w:val="22"/>
        </w:rPr>
        <w:t xml:space="preserve"> </w:t>
      </w:r>
      <w:proofErr w:type="spellStart"/>
      <w:r w:rsidRPr="00A34452">
        <w:rPr>
          <w:rFonts w:cs="Arial"/>
          <w:sz w:val="22"/>
          <w:szCs w:val="22"/>
        </w:rPr>
        <w:t>extractos</w:t>
      </w:r>
      <w:proofErr w:type="spellEnd"/>
      <w:r w:rsidRPr="00A34452">
        <w:rPr>
          <w:rFonts w:cs="Arial"/>
          <w:sz w:val="22"/>
          <w:szCs w:val="22"/>
        </w:rPr>
        <w:t xml:space="preserve"> </w:t>
      </w:r>
      <w:proofErr w:type="spellStart"/>
      <w:r w:rsidRPr="00A34452">
        <w:rPr>
          <w:rFonts w:cs="Arial"/>
          <w:sz w:val="22"/>
          <w:szCs w:val="22"/>
        </w:rPr>
        <w:t>aportados</w:t>
      </w:r>
      <w:proofErr w:type="spellEnd"/>
      <w:r w:rsidRPr="00A34452">
        <w:rPr>
          <w:rFonts w:cs="Arial"/>
          <w:sz w:val="22"/>
          <w:szCs w:val="22"/>
        </w:rPr>
        <w:t xml:space="preserve">, </w:t>
      </w:r>
      <w:proofErr w:type="spellStart"/>
      <w:r w:rsidRPr="00A34452">
        <w:rPr>
          <w:rFonts w:cs="Arial"/>
          <w:sz w:val="22"/>
          <w:szCs w:val="22"/>
        </w:rPr>
        <w:t>aunque</w:t>
      </w:r>
      <w:proofErr w:type="spellEnd"/>
      <w:r w:rsidRPr="00A34452">
        <w:rPr>
          <w:rFonts w:cs="Arial"/>
          <w:sz w:val="22"/>
          <w:szCs w:val="22"/>
        </w:rPr>
        <w:t xml:space="preserve"> </w:t>
      </w:r>
      <w:proofErr w:type="spellStart"/>
      <w:r w:rsidRPr="00A34452">
        <w:rPr>
          <w:rFonts w:cs="Arial"/>
          <w:sz w:val="22"/>
          <w:szCs w:val="22"/>
        </w:rPr>
        <w:t>en</w:t>
      </w:r>
      <w:proofErr w:type="spellEnd"/>
      <w:r w:rsidRPr="00A34452">
        <w:rPr>
          <w:rFonts w:cs="Arial"/>
          <w:sz w:val="22"/>
          <w:szCs w:val="22"/>
        </w:rPr>
        <w:t xml:space="preserve"> </w:t>
      </w:r>
      <w:proofErr w:type="spellStart"/>
      <w:r w:rsidRPr="00A34452">
        <w:rPr>
          <w:rFonts w:cs="Arial"/>
          <w:sz w:val="22"/>
          <w:szCs w:val="22"/>
        </w:rPr>
        <w:t>el</w:t>
      </w:r>
      <w:proofErr w:type="spellEnd"/>
      <w:r w:rsidRPr="00A34452">
        <w:rPr>
          <w:rFonts w:cs="Arial"/>
          <w:sz w:val="22"/>
          <w:szCs w:val="22"/>
        </w:rPr>
        <w:t xml:space="preserve"> </w:t>
      </w:r>
      <w:proofErr w:type="spellStart"/>
      <w:r w:rsidRPr="00A34452">
        <w:rPr>
          <w:rFonts w:cs="Arial"/>
          <w:sz w:val="22"/>
          <w:szCs w:val="22"/>
        </w:rPr>
        <w:t>contrato</w:t>
      </w:r>
      <w:proofErr w:type="spellEnd"/>
      <w:r w:rsidRPr="00A34452">
        <w:rPr>
          <w:rFonts w:cs="Arial"/>
          <w:sz w:val="22"/>
          <w:szCs w:val="22"/>
        </w:rPr>
        <w:t xml:space="preserve"> se </w:t>
      </w:r>
      <w:proofErr w:type="spellStart"/>
      <w:r w:rsidRPr="00A34452">
        <w:rPr>
          <w:rFonts w:cs="Arial"/>
          <w:sz w:val="22"/>
          <w:szCs w:val="22"/>
        </w:rPr>
        <w:t>contemplan</w:t>
      </w:r>
      <w:proofErr w:type="spellEnd"/>
      <w:r w:rsidRPr="00A34452">
        <w:rPr>
          <w:rFonts w:cs="Arial"/>
          <w:sz w:val="22"/>
          <w:szCs w:val="22"/>
        </w:rPr>
        <w:t xml:space="preserve"> dos TAEs de 24,71-26,82%, la </w:t>
      </w:r>
      <w:proofErr w:type="spellStart"/>
      <w:r w:rsidRPr="00A34452">
        <w:rPr>
          <w:rFonts w:cs="Arial"/>
          <w:sz w:val="22"/>
          <w:szCs w:val="22"/>
        </w:rPr>
        <w:t>única</w:t>
      </w:r>
      <w:proofErr w:type="spellEnd"/>
      <w:r w:rsidRPr="00A34452">
        <w:rPr>
          <w:rFonts w:cs="Arial"/>
          <w:sz w:val="22"/>
          <w:szCs w:val="22"/>
        </w:rPr>
        <w:t xml:space="preserve"> </w:t>
      </w:r>
      <w:proofErr w:type="spellStart"/>
      <w:r w:rsidRPr="00A34452">
        <w:rPr>
          <w:rFonts w:cs="Arial"/>
          <w:sz w:val="22"/>
          <w:szCs w:val="22"/>
        </w:rPr>
        <w:t>aplicada</w:t>
      </w:r>
      <w:proofErr w:type="spellEnd"/>
      <w:r w:rsidRPr="00A34452">
        <w:rPr>
          <w:rFonts w:cs="Arial"/>
          <w:sz w:val="22"/>
          <w:szCs w:val="22"/>
        </w:rPr>
        <w:t xml:space="preserve"> es la de 24,71%. </w:t>
      </w:r>
      <w:r w:rsidRPr="00A34452">
        <w:rPr>
          <w:rFonts w:cs="Arial"/>
          <w:sz w:val="22"/>
          <w:szCs w:val="22"/>
          <w:lang w:val="es-ES"/>
        </w:rPr>
        <w:t>Es por eso que, en consonancia con lo ya indicado por el Tribunal Supremo en las recientes sentencias de 27 de octubre de 2023</w:t>
      </w:r>
      <w:r w:rsidRPr="00A34452">
        <w:rPr>
          <w:rStyle w:val="Refdenotaalpie"/>
          <w:rFonts w:cs="Arial"/>
          <w:sz w:val="22"/>
          <w:szCs w:val="22"/>
          <w:lang w:val="es-ES"/>
        </w:rPr>
        <w:footnoteReference w:id="3"/>
      </w:r>
      <w:r w:rsidRPr="00A34452">
        <w:rPr>
          <w:rFonts w:cs="Arial"/>
          <w:sz w:val="22"/>
          <w:szCs w:val="22"/>
          <w:lang w:val="es-ES"/>
        </w:rPr>
        <w:t xml:space="preserve"> y 29 de noviembre de 2023</w:t>
      </w:r>
      <w:r w:rsidRPr="00A34452">
        <w:rPr>
          <w:rStyle w:val="Refdenotaalpie"/>
          <w:rFonts w:cs="Arial"/>
          <w:sz w:val="22"/>
          <w:szCs w:val="22"/>
          <w:lang w:val="es-ES"/>
        </w:rPr>
        <w:footnoteReference w:id="4"/>
      </w:r>
      <w:r w:rsidRPr="00A34452">
        <w:rPr>
          <w:rFonts w:cs="Arial"/>
          <w:sz w:val="22"/>
          <w:szCs w:val="22"/>
          <w:lang w:val="es-ES"/>
        </w:rPr>
        <w:t xml:space="preserve">, se ha de analizar </w:t>
      </w:r>
      <w:r w:rsidRPr="00A34452">
        <w:rPr>
          <w:rFonts w:cs="Arial"/>
          <w:sz w:val="22"/>
          <w:szCs w:val="22"/>
          <w:u w:val="single"/>
          <w:lang w:val="es-ES"/>
        </w:rPr>
        <w:t>la TAE efectivamente aplicada en el contrato</w:t>
      </w:r>
      <w:r w:rsidRPr="00A34452">
        <w:rPr>
          <w:rFonts w:cs="Arial"/>
          <w:sz w:val="22"/>
          <w:szCs w:val="22"/>
          <w:lang w:val="es-ES"/>
        </w:rPr>
        <w:t xml:space="preserve">, que es en este caso un </w:t>
      </w:r>
      <w:r w:rsidRPr="00A34452">
        <w:rPr>
          <w:rFonts w:cs="Arial"/>
          <w:b/>
          <w:sz w:val="22"/>
          <w:szCs w:val="22"/>
          <w:lang w:val="es-ES"/>
        </w:rPr>
        <w:t>24,71</w:t>
      </w:r>
      <w:r w:rsidRPr="00A34452">
        <w:rPr>
          <w:rFonts w:cs="Arial"/>
          <w:sz w:val="22"/>
          <w:szCs w:val="22"/>
          <w:lang w:val="es-ES"/>
        </w:rPr>
        <w:t>%, que desde luego se encuentra por debajo de los 6 puntos de margen marcados por el Alto Tribunal por encima del tipo de interés de mercado como límite de la usura.</w:t>
      </w:r>
    </w:p>
    <w:p w14:paraId="3C666458" w14:textId="77777777" w:rsidR="003B0F80" w:rsidRPr="00A34452" w:rsidRDefault="003B0F80" w:rsidP="003B0F80">
      <w:pPr>
        <w:spacing w:before="360" w:after="240" w:line="360" w:lineRule="auto"/>
        <w:rPr>
          <w:rFonts w:cs="Arial"/>
          <w:sz w:val="22"/>
          <w:szCs w:val="22"/>
        </w:rPr>
      </w:pPr>
      <w:r w:rsidRPr="00A34452">
        <w:rPr>
          <w:rFonts w:cs="Arial"/>
          <w:sz w:val="22"/>
          <w:szCs w:val="22"/>
        </w:rPr>
        <w:t xml:space="preserve">Si bien la </w:t>
      </w:r>
      <w:proofErr w:type="spellStart"/>
      <w:r w:rsidRPr="00A34452">
        <w:rPr>
          <w:rFonts w:cs="Arial"/>
          <w:sz w:val="22"/>
          <w:szCs w:val="22"/>
        </w:rPr>
        <w:t>parte</w:t>
      </w:r>
      <w:proofErr w:type="spellEnd"/>
      <w:r w:rsidRPr="00A34452">
        <w:rPr>
          <w:rFonts w:cs="Arial"/>
          <w:sz w:val="22"/>
          <w:szCs w:val="22"/>
        </w:rPr>
        <w:t xml:space="preserve"> </w:t>
      </w:r>
      <w:proofErr w:type="spellStart"/>
      <w:r w:rsidRPr="00A34452">
        <w:rPr>
          <w:rFonts w:cs="Arial"/>
          <w:sz w:val="22"/>
          <w:szCs w:val="22"/>
        </w:rPr>
        <w:t>actora</w:t>
      </w:r>
      <w:proofErr w:type="spellEnd"/>
      <w:r w:rsidRPr="00A34452">
        <w:rPr>
          <w:rFonts w:cs="Arial"/>
          <w:sz w:val="22"/>
          <w:szCs w:val="22"/>
        </w:rPr>
        <w:t xml:space="preserve"> </w:t>
      </w:r>
      <w:proofErr w:type="spellStart"/>
      <w:r w:rsidRPr="00A34452">
        <w:rPr>
          <w:rFonts w:cs="Arial"/>
          <w:sz w:val="22"/>
          <w:szCs w:val="22"/>
        </w:rPr>
        <w:t>en</w:t>
      </w:r>
      <w:proofErr w:type="spellEnd"/>
      <w:r w:rsidRPr="00A34452">
        <w:rPr>
          <w:rFonts w:cs="Arial"/>
          <w:sz w:val="22"/>
          <w:szCs w:val="22"/>
        </w:rPr>
        <w:t xml:space="preserve"> </w:t>
      </w:r>
      <w:proofErr w:type="spellStart"/>
      <w:r w:rsidRPr="00A34452">
        <w:rPr>
          <w:rFonts w:cs="Arial"/>
          <w:sz w:val="22"/>
          <w:szCs w:val="22"/>
        </w:rPr>
        <w:t>su</w:t>
      </w:r>
      <w:proofErr w:type="spellEnd"/>
      <w:r w:rsidRPr="00A34452">
        <w:rPr>
          <w:rFonts w:cs="Arial"/>
          <w:sz w:val="22"/>
          <w:szCs w:val="22"/>
        </w:rPr>
        <w:t xml:space="preserve"> </w:t>
      </w:r>
      <w:proofErr w:type="spellStart"/>
      <w:r w:rsidRPr="00A34452">
        <w:rPr>
          <w:rFonts w:cs="Arial"/>
          <w:sz w:val="22"/>
          <w:szCs w:val="22"/>
        </w:rPr>
        <w:t>escrito</w:t>
      </w:r>
      <w:proofErr w:type="spellEnd"/>
      <w:r w:rsidRPr="00A34452">
        <w:rPr>
          <w:rFonts w:cs="Arial"/>
          <w:sz w:val="22"/>
          <w:szCs w:val="22"/>
        </w:rPr>
        <w:t xml:space="preserve"> de </w:t>
      </w:r>
      <w:proofErr w:type="spellStart"/>
      <w:r w:rsidRPr="00A34452">
        <w:rPr>
          <w:rFonts w:cs="Arial"/>
          <w:sz w:val="22"/>
          <w:szCs w:val="22"/>
        </w:rPr>
        <w:t>demanda</w:t>
      </w:r>
      <w:proofErr w:type="spellEnd"/>
      <w:r w:rsidRPr="00A34452">
        <w:rPr>
          <w:rFonts w:cs="Arial"/>
          <w:sz w:val="22"/>
          <w:szCs w:val="22"/>
        </w:rPr>
        <w:t xml:space="preserve"> indica </w:t>
      </w:r>
      <w:proofErr w:type="spellStart"/>
      <w:r w:rsidRPr="00A34452">
        <w:rPr>
          <w:rFonts w:cs="Arial"/>
          <w:sz w:val="22"/>
          <w:szCs w:val="22"/>
        </w:rPr>
        <w:t>erróneamente</w:t>
      </w:r>
      <w:proofErr w:type="spellEnd"/>
      <w:r w:rsidRPr="00A34452">
        <w:rPr>
          <w:rFonts w:cs="Arial"/>
          <w:sz w:val="22"/>
          <w:szCs w:val="22"/>
        </w:rPr>
        <w:t xml:space="preserve"> </w:t>
      </w:r>
      <w:proofErr w:type="spellStart"/>
      <w:r w:rsidRPr="00A34452">
        <w:rPr>
          <w:rFonts w:cs="Arial"/>
          <w:sz w:val="22"/>
          <w:szCs w:val="22"/>
        </w:rPr>
        <w:t>que</w:t>
      </w:r>
      <w:proofErr w:type="spellEnd"/>
      <w:r w:rsidRPr="00A34452">
        <w:rPr>
          <w:rFonts w:cs="Arial"/>
          <w:sz w:val="22"/>
          <w:szCs w:val="22"/>
        </w:rPr>
        <w:t xml:space="preserve"> la TAE de la </w:t>
      </w:r>
      <w:proofErr w:type="spellStart"/>
      <w:r w:rsidRPr="00A34452">
        <w:rPr>
          <w:rFonts w:cs="Arial"/>
          <w:sz w:val="22"/>
          <w:szCs w:val="22"/>
        </w:rPr>
        <w:t>tarjeta</w:t>
      </w:r>
      <w:proofErr w:type="spellEnd"/>
      <w:r w:rsidRPr="00A34452">
        <w:rPr>
          <w:rFonts w:cs="Arial"/>
          <w:sz w:val="22"/>
          <w:szCs w:val="22"/>
        </w:rPr>
        <w:t xml:space="preserve"> </w:t>
      </w:r>
      <w:proofErr w:type="spellStart"/>
      <w:r w:rsidRPr="00A34452">
        <w:rPr>
          <w:rFonts w:cs="Arial"/>
          <w:sz w:val="22"/>
          <w:szCs w:val="22"/>
        </w:rPr>
        <w:t>cuya</w:t>
      </w:r>
      <w:proofErr w:type="spellEnd"/>
      <w:r w:rsidRPr="00A34452">
        <w:rPr>
          <w:rFonts w:cs="Arial"/>
          <w:sz w:val="22"/>
          <w:szCs w:val="22"/>
        </w:rPr>
        <w:t xml:space="preserve"> </w:t>
      </w:r>
      <w:proofErr w:type="spellStart"/>
      <w:r w:rsidRPr="00A34452">
        <w:rPr>
          <w:rFonts w:cs="Arial"/>
          <w:sz w:val="22"/>
          <w:szCs w:val="22"/>
        </w:rPr>
        <w:t>nulidad</w:t>
      </w:r>
      <w:proofErr w:type="spellEnd"/>
      <w:r w:rsidRPr="00A34452">
        <w:rPr>
          <w:rFonts w:cs="Arial"/>
          <w:sz w:val="22"/>
          <w:szCs w:val="22"/>
        </w:rPr>
        <w:t xml:space="preserve"> </w:t>
      </w:r>
      <w:proofErr w:type="spellStart"/>
      <w:r w:rsidRPr="00A34452">
        <w:rPr>
          <w:rFonts w:cs="Arial"/>
          <w:sz w:val="22"/>
          <w:szCs w:val="22"/>
        </w:rPr>
        <w:t>interesa</w:t>
      </w:r>
      <w:proofErr w:type="spellEnd"/>
      <w:r w:rsidRPr="00A34452">
        <w:rPr>
          <w:rFonts w:cs="Arial"/>
          <w:sz w:val="22"/>
          <w:szCs w:val="22"/>
        </w:rPr>
        <w:t xml:space="preserve"> </w:t>
      </w:r>
      <w:proofErr w:type="spellStart"/>
      <w:r w:rsidRPr="00A34452">
        <w:rPr>
          <w:rFonts w:cs="Arial"/>
          <w:sz w:val="22"/>
          <w:szCs w:val="22"/>
        </w:rPr>
        <w:t>ascendía</w:t>
      </w:r>
      <w:proofErr w:type="spellEnd"/>
      <w:r w:rsidRPr="00A34452">
        <w:rPr>
          <w:rFonts w:cs="Arial"/>
          <w:sz w:val="22"/>
          <w:szCs w:val="22"/>
        </w:rPr>
        <w:t xml:space="preserve"> a un-26,82%, lo anterior es </w:t>
      </w:r>
      <w:proofErr w:type="spellStart"/>
      <w:r w:rsidRPr="00A34452">
        <w:rPr>
          <w:rFonts w:cs="Arial"/>
          <w:sz w:val="22"/>
          <w:szCs w:val="22"/>
        </w:rPr>
        <w:t>incierto</w:t>
      </w:r>
      <w:proofErr w:type="spellEnd"/>
      <w:r w:rsidRPr="00A34452">
        <w:rPr>
          <w:rFonts w:cs="Arial"/>
          <w:sz w:val="22"/>
          <w:szCs w:val="22"/>
        </w:rPr>
        <w:t xml:space="preserve"> y </w:t>
      </w:r>
      <w:proofErr w:type="spellStart"/>
      <w:r w:rsidRPr="00A34452">
        <w:rPr>
          <w:rFonts w:cs="Arial"/>
          <w:sz w:val="22"/>
          <w:szCs w:val="22"/>
        </w:rPr>
        <w:t>consta</w:t>
      </w:r>
      <w:proofErr w:type="spellEnd"/>
      <w:r w:rsidRPr="00A34452">
        <w:rPr>
          <w:rFonts w:cs="Arial"/>
          <w:sz w:val="22"/>
          <w:szCs w:val="22"/>
        </w:rPr>
        <w:t xml:space="preserve"> </w:t>
      </w:r>
      <w:proofErr w:type="spellStart"/>
      <w:r w:rsidRPr="00A34452">
        <w:rPr>
          <w:rFonts w:cs="Arial"/>
          <w:sz w:val="22"/>
          <w:szCs w:val="22"/>
        </w:rPr>
        <w:t>debidamente</w:t>
      </w:r>
      <w:proofErr w:type="spellEnd"/>
      <w:r w:rsidRPr="00A34452">
        <w:rPr>
          <w:rFonts w:cs="Arial"/>
          <w:sz w:val="22"/>
          <w:szCs w:val="22"/>
        </w:rPr>
        <w:t xml:space="preserve"> </w:t>
      </w:r>
      <w:proofErr w:type="spellStart"/>
      <w:r w:rsidRPr="00A34452">
        <w:rPr>
          <w:rFonts w:cs="Arial"/>
          <w:sz w:val="22"/>
          <w:szCs w:val="22"/>
        </w:rPr>
        <w:t>acreditado</w:t>
      </w:r>
      <w:proofErr w:type="spellEnd"/>
      <w:r w:rsidRPr="00A34452">
        <w:rPr>
          <w:rFonts w:cs="Arial"/>
          <w:sz w:val="22"/>
          <w:szCs w:val="22"/>
        </w:rPr>
        <w:t xml:space="preserve"> con la </w:t>
      </w:r>
      <w:proofErr w:type="spellStart"/>
      <w:r w:rsidRPr="00A34452">
        <w:rPr>
          <w:rFonts w:cs="Arial"/>
          <w:sz w:val="22"/>
          <w:szCs w:val="22"/>
        </w:rPr>
        <w:t>documentación</w:t>
      </w:r>
      <w:proofErr w:type="spellEnd"/>
      <w:r w:rsidRPr="00A34452">
        <w:rPr>
          <w:rFonts w:cs="Arial"/>
          <w:sz w:val="22"/>
          <w:szCs w:val="22"/>
        </w:rPr>
        <w:t xml:space="preserve"> </w:t>
      </w:r>
      <w:proofErr w:type="spellStart"/>
      <w:r w:rsidRPr="00A34452">
        <w:rPr>
          <w:rFonts w:cs="Arial"/>
          <w:sz w:val="22"/>
          <w:szCs w:val="22"/>
        </w:rPr>
        <w:t>adjunta</w:t>
      </w:r>
      <w:proofErr w:type="spellEnd"/>
      <w:r w:rsidRPr="00A34452">
        <w:rPr>
          <w:rFonts w:cs="Arial"/>
          <w:sz w:val="22"/>
          <w:szCs w:val="22"/>
        </w:rPr>
        <w:t xml:space="preserve"> a la </w:t>
      </w:r>
      <w:proofErr w:type="spellStart"/>
      <w:r w:rsidRPr="00A34452">
        <w:rPr>
          <w:rFonts w:cs="Arial"/>
          <w:sz w:val="22"/>
          <w:szCs w:val="22"/>
        </w:rPr>
        <w:t>contestación</w:t>
      </w:r>
      <w:proofErr w:type="spellEnd"/>
      <w:r w:rsidRPr="00A34452">
        <w:rPr>
          <w:rFonts w:cs="Arial"/>
          <w:sz w:val="22"/>
          <w:szCs w:val="22"/>
        </w:rPr>
        <w:t xml:space="preserve"> a la </w:t>
      </w:r>
      <w:proofErr w:type="spellStart"/>
      <w:r w:rsidRPr="00A34452">
        <w:rPr>
          <w:rFonts w:cs="Arial"/>
          <w:sz w:val="22"/>
          <w:szCs w:val="22"/>
        </w:rPr>
        <w:t>demanda</w:t>
      </w:r>
      <w:proofErr w:type="spellEnd"/>
      <w:r w:rsidRPr="00A34452">
        <w:rPr>
          <w:rFonts w:cs="Arial"/>
          <w:sz w:val="22"/>
          <w:szCs w:val="22"/>
        </w:rPr>
        <w:t xml:space="preserve">. Con </w:t>
      </w:r>
      <w:proofErr w:type="spellStart"/>
      <w:r w:rsidRPr="00A34452">
        <w:rPr>
          <w:rFonts w:cs="Arial"/>
          <w:sz w:val="22"/>
          <w:szCs w:val="22"/>
        </w:rPr>
        <w:t>esa</w:t>
      </w:r>
      <w:proofErr w:type="spellEnd"/>
      <w:r w:rsidRPr="00A34452">
        <w:rPr>
          <w:rFonts w:cs="Arial"/>
          <w:sz w:val="22"/>
          <w:szCs w:val="22"/>
        </w:rPr>
        <w:t xml:space="preserve"> </w:t>
      </w:r>
      <w:proofErr w:type="spellStart"/>
      <w:r w:rsidRPr="00A34452">
        <w:rPr>
          <w:rFonts w:cs="Arial"/>
          <w:sz w:val="22"/>
          <w:szCs w:val="22"/>
        </w:rPr>
        <w:t>carencia</w:t>
      </w:r>
      <w:proofErr w:type="spellEnd"/>
      <w:r w:rsidRPr="00A34452">
        <w:rPr>
          <w:rFonts w:cs="Arial"/>
          <w:sz w:val="22"/>
          <w:szCs w:val="22"/>
        </w:rPr>
        <w:t xml:space="preserve"> </w:t>
      </w:r>
      <w:proofErr w:type="spellStart"/>
      <w:r w:rsidRPr="00A34452">
        <w:rPr>
          <w:rFonts w:cs="Arial"/>
          <w:sz w:val="22"/>
          <w:szCs w:val="22"/>
        </w:rPr>
        <w:t>probatoria</w:t>
      </w:r>
      <w:proofErr w:type="spellEnd"/>
      <w:r w:rsidRPr="00A34452">
        <w:rPr>
          <w:rFonts w:cs="Arial"/>
          <w:sz w:val="22"/>
          <w:szCs w:val="22"/>
        </w:rPr>
        <w:t xml:space="preserve"> de </w:t>
      </w:r>
      <w:proofErr w:type="spellStart"/>
      <w:r w:rsidRPr="00A34452">
        <w:rPr>
          <w:rFonts w:cs="Arial"/>
          <w:sz w:val="22"/>
          <w:szCs w:val="22"/>
        </w:rPr>
        <w:t>contrario</w:t>
      </w:r>
      <w:proofErr w:type="spellEnd"/>
      <w:r w:rsidRPr="00A34452">
        <w:rPr>
          <w:rFonts w:cs="Arial"/>
          <w:sz w:val="22"/>
          <w:szCs w:val="22"/>
        </w:rPr>
        <w:t xml:space="preserve">, </w:t>
      </w:r>
      <w:proofErr w:type="spellStart"/>
      <w:r w:rsidRPr="00A34452">
        <w:rPr>
          <w:rFonts w:cs="Arial"/>
          <w:sz w:val="22"/>
          <w:szCs w:val="22"/>
        </w:rPr>
        <w:t>que</w:t>
      </w:r>
      <w:proofErr w:type="spellEnd"/>
      <w:r w:rsidRPr="00A34452">
        <w:rPr>
          <w:rFonts w:cs="Arial"/>
          <w:sz w:val="22"/>
          <w:szCs w:val="22"/>
        </w:rPr>
        <w:t xml:space="preserve"> es </w:t>
      </w:r>
      <w:proofErr w:type="spellStart"/>
      <w:r w:rsidRPr="00A34452">
        <w:rPr>
          <w:rFonts w:cs="Arial"/>
          <w:sz w:val="22"/>
          <w:szCs w:val="22"/>
        </w:rPr>
        <w:t>arrastrada</w:t>
      </w:r>
      <w:proofErr w:type="spellEnd"/>
      <w:r w:rsidRPr="00A34452">
        <w:rPr>
          <w:rFonts w:cs="Arial"/>
          <w:sz w:val="22"/>
          <w:szCs w:val="22"/>
        </w:rPr>
        <w:t xml:space="preserve"> </w:t>
      </w:r>
      <w:proofErr w:type="spellStart"/>
      <w:r w:rsidRPr="00A34452">
        <w:rPr>
          <w:rFonts w:cs="Arial"/>
          <w:sz w:val="22"/>
          <w:szCs w:val="22"/>
        </w:rPr>
        <w:t>incomprensiblemente</w:t>
      </w:r>
      <w:proofErr w:type="spellEnd"/>
      <w:r w:rsidRPr="00A34452">
        <w:rPr>
          <w:rFonts w:cs="Arial"/>
          <w:sz w:val="22"/>
          <w:szCs w:val="22"/>
        </w:rPr>
        <w:t xml:space="preserve"> </w:t>
      </w:r>
      <w:proofErr w:type="spellStart"/>
      <w:r w:rsidRPr="00A34452">
        <w:rPr>
          <w:rFonts w:cs="Arial"/>
          <w:sz w:val="22"/>
          <w:szCs w:val="22"/>
        </w:rPr>
        <w:t>por</w:t>
      </w:r>
      <w:proofErr w:type="spellEnd"/>
      <w:r w:rsidRPr="00A34452">
        <w:rPr>
          <w:rFonts w:cs="Arial"/>
          <w:sz w:val="22"/>
          <w:szCs w:val="22"/>
        </w:rPr>
        <w:t xml:space="preserve"> </w:t>
      </w:r>
      <w:proofErr w:type="spellStart"/>
      <w:r w:rsidRPr="00A34452">
        <w:rPr>
          <w:rFonts w:cs="Arial"/>
          <w:sz w:val="22"/>
          <w:szCs w:val="22"/>
        </w:rPr>
        <w:t>el</w:t>
      </w:r>
      <w:proofErr w:type="spellEnd"/>
      <w:r w:rsidRPr="00A34452">
        <w:rPr>
          <w:rFonts w:cs="Arial"/>
          <w:sz w:val="22"/>
          <w:szCs w:val="22"/>
        </w:rPr>
        <w:t xml:space="preserve"> </w:t>
      </w:r>
      <w:proofErr w:type="spellStart"/>
      <w:r w:rsidRPr="00A34452">
        <w:rPr>
          <w:rFonts w:cs="Arial"/>
          <w:sz w:val="22"/>
          <w:szCs w:val="22"/>
        </w:rPr>
        <w:t>Juzgador</w:t>
      </w:r>
      <w:proofErr w:type="spellEnd"/>
      <w:r w:rsidRPr="00A34452">
        <w:rPr>
          <w:rFonts w:cs="Arial"/>
          <w:sz w:val="22"/>
          <w:szCs w:val="22"/>
        </w:rPr>
        <w:t xml:space="preserve"> de </w:t>
      </w:r>
      <w:proofErr w:type="spellStart"/>
      <w:r w:rsidRPr="00A34452">
        <w:rPr>
          <w:rFonts w:cs="Arial"/>
          <w:sz w:val="22"/>
          <w:szCs w:val="22"/>
        </w:rPr>
        <w:t>instancia</w:t>
      </w:r>
      <w:proofErr w:type="spellEnd"/>
      <w:r w:rsidRPr="00A34452">
        <w:rPr>
          <w:rFonts w:cs="Arial"/>
          <w:sz w:val="22"/>
          <w:szCs w:val="22"/>
        </w:rPr>
        <w:t xml:space="preserve">, </w:t>
      </w:r>
      <w:proofErr w:type="spellStart"/>
      <w:r w:rsidRPr="00A34452">
        <w:rPr>
          <w:rFonts w:cs="Arial"/>
          <w:sz w:val="22"/>
          <w:szCs w:val="22"/>
        </w:rPr>
        <w:t>consideramos</w:t>
      </w:r>
      <w:proofErr w:type="spellEnd"/>
      <w:r w:rsidRPr="00A34452">
        <w:rPr>
          <w:rFonts w:cs="Arial"/>
          <w:sz w:val="22"/>
          <w:szCs w:val="22"/>
        </w:rPr>
        <w:t xml:space="preserve"> </w:t>
      </w:r>
      <w:proofErr w:type="spellStart"/>
      <w:r w:rsidRPr="00A34452">
        <w:rPr>
          <w:rFonts w:cs="Arial"/>
          <w:sz w:val="22"/>
          <w:szCs w:val="22"/>
        </w:rPr>
        <w:t>que</w:t>
      </w:r>
      <w:proofErr w:type="spellEnd"/>
      <w:r w:rsidRPr="00A34452">
        <w:rPr>
          <w:rFonts w:cs="Arial"/>
          <w:sz w:val="22"/>
          <w:szCs w:val="22"/>
        </w:rPr>
        <w:t xml:space="preserve"> con </w:t>
      </w:r>
      <w:proofErr w:type="spellStart"/>
      <w:r w:rsidRPr="00A34452">
        <w:rPr>
          <w:rFonts w:cs="Arial"/>
          <w:sz w:val="22"/>
          <w:szCs w:val="22"/>
        </w:rPr>
        <w:t>dicha</w:t>
      </w:r>
      <w:proofErr w:type="spellEnd"/>
      <w:r w:rsidRPr="00A34452">
        <w:rPr>
          <w:rFonts w:cs="Arial"/>
          <w:sz w:val="22"/>
          <w:szCs w:val="22"/>
        </w:rPr>
        <w:t xml:space="preserve"> </w:t>
      </w:r>
      <w:proofErr w:type="spellStart"/>
      <w:r w:rsidRPr="00A34452">
        <w:rPr>
          <w:rFonts w:cs="Arial"/>
          <w:sz w:val="22"/>
          <w:szCs w:val="22"/>
        </w:rPr>
        <w:t>actuación</w:t>
      </w:r>
      <w:proofErr w:type="spellEnd"/>
      <w:r w:rsidRPr="00A34452">
        <w:rPr>
          <w:rFonts w:cs="Arial"/>
          <w:sz w:val="22"/>
          <w:szCs w:val="22"/>
        </w:rPr>
        <w:t xml:space="preserve"> se </w:t>
      </w:r>
      <w:proofErr w:type="spellStart"/>
      <w:r w:rsidRPr="00A34452">
        <w:rPr>
          <w:rFonts w:cs="Arial"/>
          <w:sz w:val="22"/>
          <w:szCs w:val="22"/>
        </w:rPr>
        <w:t>incumple</w:t>
      </w:r>
      <w:proofErr w:type="spellEnd"/>
      <w:r w:rsidRPr="00A34452">
        <w:rPr>
          <w:rFonts w:cs="Arial"/>
          <w:sz w:val="22"/>
          <w:szCs w:val="22"/>
        </w:rPr>
        <w:t xml:space="preserve"> con la </w:t>
      </w:r>
      <w:proofErr w:type="spellStart"/>
      <w:r w:rsidRPr="00A34452">
        <w:rPr>
          <w:rFonts w:cs="Arial"/>
          <w:sz w:val="22"/>
          <w:szCs w:val="22"/>
        </w:rPr>
        <w:t>carga</w:t>
      </w:r>
      <w:proofErr w:type="spellEnd"/>
      <w:r w:rsidRPr="00A34452">
        <w:rPr>
          <w:rFonts w:cs="Arial"/>
          <w:sz w:val="22"/>
          <w:szCs w:val="22"/>
        </w:rPr>
        <w:t xml:space="preserve"> de la </w:t>
      </w:r>
      <w:proofErr w:type="spellStart"/>
      <w:r w:rsidRPr="00A34452">
        <w:rPr>
          <w:rFonts w:cs="Arial"/>
          <w:sz w:val="22"/>
          <w:szCs w:val="22"/>
        </w:rPr>
        <w:t>prueba</w:t>
      </w:r>
      <w:proofErr w:type="spellEnd"/>
      <w:r w:rsidRPr="00A34452">
        <w:rPr>
          <w:rFonts w:cs="Arial"/>
          <w:sz w:val="22"/>
          <w:szCs w:val="22"/>
        </w:rPr>
        <w:t xml:space="preserve">, </w:t>
      </w:r>
      <w:proofErr w:type="spellStart"/>
      <w:r w:rsidRPr="00A34452">
        <w:rPr>
          <w:rFonts w:cs="Arial"/>
          <w:sz w:val="22"/>
          <w:szCs w:val="22"/>
        </w:rPr>
        <w:t>reglada</w:t>
      </w:r>
      <w:proofErr w:type="spellEnd"/>
      <w:r w:rsidRPr="00A34452">
        <w:rPr>
          <w:rFonts w:cs="Arial"/>
          <w:sz w:val="22"/>
          <w:szCs w:val="22"/>
        </w:rPr>
        <w:t xml:space="preserve"> </w:t>
      </w:r>
      <w:proofErr w:type="spellStart"/>
      <w:r w:rsidRPr="00A34452">
        <w:rPr>
          <w:rFonts w:cs="Arial"/>
          <w:sz w:val="22"/>
          <w:szCs w:val="22"/>
        </w:rPr>
        <w:t>en</w:t>
      </w:r>
      <w:proofErr w:type="spellEnd"/>
      <w:r w:rsidRPr="00A34452">
        <w:rPr>
          <w:rFonts w:cs="Arial"/>
          <w:sz w:val="22"/>
          <w:szCs w:val="22"/>
        </w:rPr>
        <w:t xml:space="preserve"> </w:t>
      </w:r>
      <w:proofErr w:type="spellStart"/>
      <w:r w:rsidRPr="00A34452">
        <w:rPr>
          <w:rFonts w:cs="Arial"/>
          <w:sz w:val="22"/>
          <w:szCs w:val="22"/>
        </w:rPr>
        <w:t>el</w:t>
      </w:r>
      <w:proofErr w:type="spellEnd"/>
      <w:r w:rsidRPr="00A34452">
        <w:rPr>
          <w:rFonts w:cs="Arial"/>
          <w:sz w:val="22"/>
          <w:szCs w:val="22"/>
        </w:rPr>
        <w:t xml:space="preserve"> </w:t>
      </w:r>
      <w:proofErr w:type="spellStart"/>
      <w:r w:rsidRPr="00A34452">
        <w:rPr>
          <w:rFonts w:cs="Arial"/>
          <w:sz w:val="22"/>
          <w:szCs w:val="22"/>
        </w:rPr>
        <w:t>artículo</w:t>
      </w:r>
      <w:proofErr w:type="spellEnd"/>
      <w:r w:rsidRPr="00A34452">
        <w:rPr>
          <w:rFonts w:cs="Arial"/>
          <w:sz w:val="22"/>
          <w:szCs w:val="22"/>
        </w:rPr>
        <w:t xml:space="preserve"> 217 de la Ley de </w:t>
      </w:r>
      <w:proofErr w:type="spellStart"/>
      <w:r w:rsidRPr="00A34452">
        <w:rPr>
          <w:rFonts w:cs="Arial"/>
          <w:sz w:val="22"/>
          <w:szCs w:val="22"/>
        </w:rPr>
        <w:t>Enjuiciamiento</w:t>
      </w:r>
      <w:proofErr w:type="spellEnd"/>
      <w:r w:rsidRPr="00A34452">
        <w:rPr>
          <w:rFonts w:cs="Arial"/>
          <w:sz w:val="22"/>
          <w:szCs w:val="22"/>
        </w:rPr>
        <w:t xml:space="preserve"> Civil, </w:t>
      </w:r>
      <w:proofErr w:type="spellStart"/>
      <w:r w:rsidRPr="00A34452">
        <w:rPr>
          <w:rFonts w:cs="Arial"/>
          <w:sz w:val="22"/>
          <w:szCs w:val="22"/>
        </w:rPr>
        <w:t>en</w:t>
      </w:r>
      <w:proofErr w:type="spellEnd"/>
      <w:r w:rsidRPr="00A34452">
        <w:rPr>
          <w:rFonts w:cs="Arial"/>
          <w:sz w:val="22"/>
          <w:szCs w:val="22"/>
        </w:rPr>
        <w:t xml:space="preserve"> </w:t>
      </w:r>
      <w:proofErr w:type="spellStart"/>
      <w:r w:rsidRPr="00A34452">
        <w:rPr>
          <w:rFonts w:cs="Arial"/>
          <w:sz w:val="22"/>
          <w:szCs w:val="22"/>
        </w:rPr>
        <w:t>sede</w:t>
      </w:r>
      <w:proofErr w:type="spellEnd"/>
      <w:r w:rsidRPr="00A34452">
        <w:rPr>
          <w:rFonts w:cs="Arial"/>
          <w:sz w:val="22"/>
          <w:szCs w:val="22"/>
        </w:rPr>
        <w:t xml:space="preserve"> de </w:t>
      </w:r>
      <w:proofErr w:type="spellStart"/>
      <w:r w:rsidRPr="00A34452">
        <w:rPr>
          <w:rFonts w:cs="Arial"/>
          <w:sz w:val="22"/>
          <w:szCs w:val="22"/>
        </w:rPr>
        <w:t>los</w:t>
      </w:r>
      <w:proofErr w:type="spellEnd"/>
      <w:r w:rsidRPr="00A34452">
        <w:rPr>
          <w:rFonts w:cs="Arial"/>
          <w:sz w:val="22"/>
          <w:szCs w:val="22"/>
        </w:rPr>
        <w:t xml:space="preserve"> </w:t>
      </w:r>
      <w:proofErr w:type="spellStart"/>
      <w:r w:rsidRPr="00A34452">
        <w:rPr>
          <w:rFonts w:cs="Arial"/>
          <w:sz w:val="22"/>
          <w:szCs w:val="22"/>
        </w:rPr>
        <w:t>requisitos</w:t>
      </w:r>
      <w:proofErr w:type="spellEnd"/>
      <w:r w:rsidRPr="00A34452">
        <w:rPr>
          <w:rFonts w:cs="Arial"/>
          <w:sz w:val="22"/>
          <w:szCs w:val="22"/>
        </w:rPr>
        <w:t xml:space="preserve"> </w:t>
      </w:r>
      <w:proofErr w:type="spellStart"/>
      <w:r w:rsidRPr="00A34452">
        <w:rPr>
          <w:rFonts w:cs="Arial"/>
          <w:sz w:val="22"/>
          <w:szCs w:val="22"/>
        </w:rPr>
        <w:t>internos</w:t>
      </w:r>
      <w:proofErr w:type="spellEnd"/>
      <w:r w:rsidRPr="00A34452">
        <w:rPr>
          <w:rFonts w:cs="Arial"/>
          <w:sz w:val="22"/>
          <w:szCs w:val="22"/>
        </w:rPr>
        <w:t xml:space="preserve"> de la </w:t>
      </w:r>
      <w:proofErr w:type="spellStart"/>
      <w:r w:rsidRPr="00A34452">
        <w:rPr>
          <w:rFonts w:cs="Arial"/>
          <w:sz w:val="22"/>
          <w:szCs w:val="22"/>
        </w:rPr>
        <w:t>sentencia</w:t>
      </w:r>
      <w:proofErr w:type="spellEnd"/>
      <w:r w:rsidRPr="00A34452">
        <w:rPr>
          <w:rFonts w:cs="Arial"/>
          <w:sz w:val="22"/>
          <w:szCs w:val="22"/>
        </w:rPr>
        <w:t xml:space="preserve"> y de sus </w:t>
      </w:r>
      <w:proofErr w:type="spellStart"/>
      <w:r w:rsidRPr="00A34452">
        <w:rPr>
          <w:rFonts w:cs="Arial"/>
          <w:sz w:val="22"/>
          <w:szCs w:val="22"/>
        </w:rPr>
        <w:t>efectos</w:t>
      </w:r>
      <w:proofErr w:type="spellEnd"/>
      <w:r w:rsidRPr="00A34452">
        <w:rPr>
          <w:rFonts w:cs="Arial"/>
          <w:sz w:val="22"/>
          <w:szCs w:val="22"/>
        </w:rPr>
        <w:t>.</w:t>
      </w:r>
    </w:p>
    <w:p w14:paraId="3F244887" w14:textId="77777777" w:rsidR="003B0F80" w:rsidRPr="00A34452" w:rsidRDefault="003B0F80" w:rsidP="003B0F80">
      <w:pPr>
        <w:spacing w:before="360" w:after="240" w:line="360" w:lineRule="auto"/>
        <w:rPr>
          <w:rFonts w:cs="Arial"/>
          <w:sz w:val="22"/>
          <w:szCs w:val="22"/>
        </w:rPr>
      </w:pPr>
      <w:r w:rsidRPr="00A34452">
        <w:rPr>
          <w:rFonts w:cs="Arial"/>
          <w:sz w:val="22"/>
          <w:szCs w:val="22"/>
        </w:rPr>
        <w:t xml:space="preserve">O lo </w:t>
      </w:r>
      <w:proofErr w:type="spellStart"/>
      <w:r w:rsidRPr="00A34452">
        <w:rPr>
          <w:rFonts w:cs="Arial"/>
          <w:sz w:val="22"/>
          <w:szCs w:val="22"/>
        </w:rPr>
        <w:t>que</w:t>
      </w:r>
      <w:proofErr w:type="spellEnd"/>
      <w:r w:rsidRPr="00A34452">
        <w:rPr>
          <w:rFonts w:cs="Arial"/>
          <w:sz w:val="22"/>
          <w:szCs w:val="22"/>
        </w:rPr>
        <w:t xml:space="preserve"> es lo </w:t>
      </w:r>
      <w:proofErr w:type="spellStart"/>
      <w:r w:rsidRPr="00A34452">
        <w:rPr>
          <w:rFonts w:cs="Arial"/>
          <w:sz w:val="22"/>
          <w:szCs w:val="22"/>
        </w:rPr>
        <w:t>mismo</w:t>
      </w:r>
      <w:proofErr w:type="spellEnd"/>
      <w:r w:rsidRPr="00A34452">
        <w:rPr>
          <w:rFonts w:cs="Arial"/>
          <w:sz w:val="22"/>
          <w:szCs w:val="22"/>
        </w:rPr>
        <w:t xml:space="preserve">, </w:t>
      </w:r>
      <w:proofErr w:type="spellStart"/>
      <w:r w:rsidRPr="00A34452">
        <w:rPr>
          <w:rFonts w:cs="Arial"/>
          <w:sz w:val="22"/>
          <w:szCs w:val="22"/>
        </w:rPr>
        <w:t>si</w:t>
      </w:r>
      <w:proofErr w:type="spellEnd"/>
      <w:r w:rsidRPr="00A34452">
        <w:rPr>
          <w:rFonts w:cs="Arial"/>
          <w:sz w:val="22"/>
          <w:szCs w:val="22"/>
        </w:rPr>
        <w:t xml:space="preserve"> la </w:t>
      </w:r>
      <w:proofErr w:type="spellStart"/>
      <w:r w:rsidRPr="00A34452">
        <w:rPr>
          <w:rFonts w:cs="Arial"/>
          <w:sz w:val="22"/>
          <w:szCs w:val="22"/>
        </w:rPr>
        <w:t>parte</w:t>
      </w:r>
      <w:proofErr w:type="spellEnd"/>
      <w:r w:rsidRPr="00A34452">
        <w:rPr>
          <w:rFonts w:cs="Arial"/>
          <w:sz w:val="22"/>
          <w:szCs w:val="22"/>
        </w:rPr>
        <w:t xml:space="preserve"> </w:t>
      </w:r>
      <w:proofErr w:type="spellStart"/>
      <w:r w:rsidRPr="00A34452">
        <w:rPr>
          <w:rFonts w:cs="Arial"/>
          <w:sz w:val="22"/>
          <w:szCs w:val="22"/>
        </w:rPr>
        <w:t>actora</w:t>
      </w:r>
      <w:proofErr w:type="spellEnd"/>
      <w:r w:rsidRPr="00A34452">
        <w:rPr>
          <w:rFonts w:cs="Arial"/>
          <w:sz w:val="22"/>
          <w:szCs w:val="22"/>
        </w:rPr>
        <w:t xml:space="preserve"> </w:t>
      </w:r>
      <w:proofErr w:type="spellStart"/>
      <w:r w:rsidRPr="00A34452">
        <w:rPr>
          <w:rFonts w:cs="Arial"/>
          <w:sz w:val="22"/>
          <w:szCs w:val="22"/>
        </w:rPr>
        <w:t>pretende</w:t>
      </w:r>
      <w:proofErr w:type="spellEnd"/>
      <w:r w:rsidRPr="00A34452">
        <w:rPr>
          <w:rFonts w:cs="Arial"/>
          <w:sz w:val="22"/>
          <w:szCs w:val="22"/>
        </w:rPr>
        <w:t xml:space="preserve"> </w:t>
      </w:r>
      <w:proofErr w:type="spellStart"/>
      <w:r w:rsidRPr="00A34452">
        <w:rPr>
          <w:rFonts w:cs="Arial"/>
          <w:sz w:val="22"/>
          <w:szCs w:val="22"/>
        </w:rPr>
        <w:t>que</w:t>
      </w:r>
      <w:proofErr w:type="spellEnd"/>
      <w:r w:rsidRPr="00A34452">
        <w:rPr>
          <w:rFonts w:cs="Arial"/>
          <w:sz w:val="22"/>
          <w:szCs w:val="22"/>
        </w:rPr>
        <w:t xml:space="preserve"> se </w:t>
      </w:r>
      <w:proofErr w:type="spellStart"/>
      <w:r w:rsidRPr="00A34452">
        <w:rPr>
          <w:rFonts w:cs="Arial"/>
          <w:sz w:val="22"/>
          <w:szCs w:val="22"/>
        </w:rPr>
        <w:t>apliquen</w:t>
      </w:r>
      <w:proofErr w:type="spellEnd"/>
      <w:r w:rsidRPr="00A34452">
        <w:rPr>
          <w:rFonts w:cs="Arial"/>
          <w:sz w:val="22"/>
          <w:szCs w:val="22"/>
        </w:rPr>
        <w:t xml:space="preserve"> las </w:t>
      </w:r>
      <w:proofErr w:type="spellStart"/>
      <w:r w:rsidRPr="00A34452">
        <w:rPr>
          <w:rFonts w:cs="Arial"/>
          <w:sz w:val="22"/>
          <w:szCs w:val="22"/>
        </w:rPr>
        <w:t>consecuencias</w:t>
      </w:r>
      <w:proofErr w:type="spellEnd"/>
      <w:r w:rsidRPr="00A34452">
        <w:rPr>
          <w:rFonts w:cs="Arial"/>
          <w:sz w:val="22"/>
          <w:szCs w:val="22"/>
        </w:rPr>
        <w:t xml:space="preserve"> </w:t>
      </w:r>
      <w:proofErr w:type="spellStart"/>
      <w:r w:rsidRPr="00A34452">
        <w:rPr>
          <w:rFonts w:cs="Arial"/>
          <w:sz w:val="22"/>
          <w:szCs w:val="22"/>
        </w:rPr>
        <w:t>jurídicas</w:t>
      </w:r>
      <w:proofErr w:type="spellEnd"/>
      <w:r w:rsidRPr="00A34452">
        <w:rPr>
          <w:rFonts w:cs="Arial"/>
          <w:sz w:val="22"/>
          <w:szCs w:val="22"/>
        </w:rPr>
        <w:t xml:space="preserve"> </w:t>
      </w:r>
      <w:proofErr w:type="spellStart"/>
      <w:r w:rsidRPr="00A34452">
        <w:rPr>
          <w:rFonts w:cs="Arial"/>
          <w:sz w:val="22"/>
          <w:szCs w:val="22"/>
        </w:rPr>
        <w:t>que</w:t>
      </w:r>
      <w:proofErr w:type="spellEnd"/>
      <w:r w:rsidRPr="00A34452">
        <w:rPr>
          <w:rFonts w:cs="Arial"/>
          <w:sz w:val="22"/>
          <w:szCs w:val="22"/>
        </w:rPr>
        <w:t xml:space="preserve"> se </w:t>
      </w:r>
      <w:proofErr w:type="spellStart"/>
      <w:r w:rsidRPr="00A34452">
        <w:rPr>
          <w:rFonts w:cs="Arial"/>
          <w:sz w:val="22"/>
          <w:szCs w:val="22"/>
        </w:rPr>
        <w:t>derivan</w:t>
      </w:r>
      <w:proofErr w:type="spellEnd"/>
      <w:r w:rsidRPr="00A34452">
        <w:rPr>
          <w:rFonts w:cs="Arial"/>
          <w:sz w:val="22"/>
          <w:szCs w:val="22"/>
        </w:rPr>
        <w:t xml:space="preserve"> de la </w:t>
      </w:r>
      <w:proofErr w:type="spellStart"/>
      <w:r w:rsidRPr="00A34452">
        <w:rPr>
          <w:rFonts w:cs="Arial"/>
          <w:sz w:val="22"/>
          <w:szCs w:val="22"/>
        </w:rPr>
        <w:t>aplicación</w:t>
      </w:r>
      <w:proofErr w:type="spellEnd"/>
      <w:r w:rsidRPr="00A34452">
        <w:rPr>
          <w:rFonts w:cs="Arial"/>
          <w:sz w:val="22"/>
          <w:szCs w:val="22"/>
        </w:rPr>
        <w:t xml:space="preserve"> del </w:t>
      </w:r>
      <w:proofErr w:type="spellStart"/>
      <w:r w:rsidRPr="00A34452">
        <w:rPr>
          <w:rFonts w:cs="Arial"/>
          <w:sz w:val="22"/>
          <w:szCs w:val="22"/>
        </w:rPr>
        <w:t>supuesto</w:t>
      </w:r>
      <w:proofErr w:type="spellEnd"/>
      <w:r w:rsidRPr="00A34452">
        <w:rPr>
          <w:rFonts w:cs="Arial"/>
          <w:sz w:val="22"/>
          <w:szCs w:val="22"/>
        </w:rPr>
        <w:t xml:space="preserve"> de </w:t>
      </w:r>
      <w:proofErr w:type="spellStart"/>
      <w:r w:rsidRPr="00A34452">
        <w:rPr>
          <w:rFonts w:cs="Arial"/>
          <w:sz w:val="22"/>
          <w:szCs w:val="22"/>
        </w:rPr>
        <w:t>hecho</w:t>
      </w:r>
      <w:proofErr w:type="spellEnd"/>
      <w:r w:rsidRPr="00A34452">
        <w:rPr>
          <w:rFonts w:cs="Arial"/>
          <w:sz w:val="22"/>
          <w:szCs w:val="22"/>
        </w:rPr>
        <w:t xml:space="preserve"> </w:t>
      </w:r>
      <w:proofErr w:type="spellStart"/>
      <w:r w:rsidRPr="00A34452">
        <w:rPr>
          <w:rFonts w:cs="Arial"/>
          <w:sz w:val="22"/>
          <w:szCs w:val="22"/>
        </w:rPr>
        <w:t>que</w:t>
      </w:r>
      <w:proofErr w:type="spellEnd"/>
      <w:r w:rsidRPr="00A34452">
        <w:rPr>
          <w:rFonts w:cs="Arial"/>
          <w:sz w:val="22"/>
          <w:szCs w:val="22"/>
        </w:rPr>
        <w:t xml:space="preserve"> </w:t>
      </w:r>
      <w:proofErr w:type="spellStart"/>
      <w:r w:rsidRPr="00A34452">
        <w:rPr>
          <w:rFonts w:cs="Arial"/>
          <w:sz w:val="22"/>
          <w:szCs w:val="22"/>
        </w:rPr>
        <w:t>fundamenta</w:t>
      </w:r>
      <w:proofErr w:type="spellEnd"/>
      <w:r w:rsidRPr="00A34452">
        <w:rPr>
          <w:rFonts w:cs="Arial"/>
          <w:sz w:val="22"/>
          <w:szCs w:val="22"/>
        </w:rPr>
        <w:t xml:space="preserve"> </w:t>
      </w:r>
      <w:proofErr w:type="spellStart"/>
      <w:r w:rsidRPr="00A34452">
        <w:rPr>
          <w:rFonts w:cs="Arial"/>
          <w:sz w:val="22"/>
          <w:szCs w:val="22"/>
        </w:rPr>
        <w:t>su</w:t>
      </w:r>
      <w:proofErr w:type="spellEnd"/>
      <w:r w:rsidRPr="00A34452">
        <w:rPr>
          <w:rFonts w:cs="Arial"/>
          <w:sz w:val="22"/>
          <w:szCs w:val="22"/>
        </w:rPr>
        <w:t xml:space="preserve"> </w:t>
      </w:r>
      <w:proofErr w:type="spellStart"/>
      <w:r w:rsidRPr="00A34452">
        <w:rPr>
          <w:rFonts w:cs="Arial"/>
          <w:sz w:val="22"/>
          <w:szCs w:val="22"/>
        </w:rPr>
        <w:t>demanda</w:t>
      </w:r>
      <w:proofErr w:type="spellEnd"/>
      <w:r w:rsidRPr="00A34452">
        <w:rPr>
          <w:rFonts w:cs="Arial"/>
          <w:sz w:val="22"/>
          <w:szCs w:val="22"/>
        </w:rPr>
        <w:t xml:space="preserve">, es </w:t>
      </w:r>
      <w:proofErr w:type="spellStart"/>
      <w:r w:rsidRPr="00A34452">
        <w:rPr>
          <w:rFonts w:cs="Arial"/>
          <w:sz w:val="22"/>
          <w:szCs w:val="22"/>
        </w:rPr>
        <w:t>decir</w:t>
      </w:r>
      <w:proofErr w:type="spellEnd"/>
      <w:r w:rsidRPr="00A34452">
        <w:rPr>
          <w:rFonts w:cs="Arial"/>
          <w:sz w:val="22"/>
          <w:szCs w:val="22"/>
        </w:rPr>
        <w:t xml:space="preserve">, </w:t>
      </w:r>
      <w:proofErr w:type="spellStart"/>
      <w:r w:rsidRPr="00A34452">
        <w:rPr>
          <w:rFonts w:cs="Arial"/>
          <w:sz w:val="22"/>
          <w:szCs w:val="22"/>
        </w:rPr>
        <w:t>el</w:t>
      </w:r>
      <w:proofErr w:type="spellEnd"/>
      <w:r w:rsidRPr="00A34452">
        <w:rPr>
          <w:rFonts w:cs="Arial"/>
          <w:sz w:val="22"/>
          <w:szCs w:val="22"/>
        </w:rPr>
        <w:t xml:space="preserve"> </w:t>
      </w:r>
      <w:proofErr w:type="spellStart"/>
      <w:r w:rsidRPr="00A34452">
        <w:rPr>
          <w:rFonts w:cs="Arial"/>
          <w:sz w:val="22"/>
          <w:szCs w:val="22"/>
        </w:rPr>
        <w:t>análisis</w:t>
      </w:r>
      <w:proofErr w:type="spellEnd"/>
      <w:r w:rsidRPr="00A34452">
        <w:rPr>
          <w:rFonts w:cs="Arial"/>
          <w:sz w:val="22"/>
          <w:szCs w:val="22"/>
        </w:rPr>
        <w:t xml:space="preserve"> del </w:t>
      </w:r>
      <w:proofErr w:type="spellStart"/>
      <w:r w:rsidRPr="00A34452">
        <w:rPr>
          <w:rFonts w:cs="Arial"/>
          <w:sz w:val="22"/>
          <w:szCs w:val="22"/>
        </w:rPr>
        <w:t>intereses</w:t>
      </w:r>
      <w:proofErr w:type="spellEnd"/>
      <w:r w:rsidRPr="00A34452">
        <w:rPr>
          <w:rFonts w:cs="Arial"/>
          <w:sz w:val="22"/>
          <w:szCs w:val="22"/>
        </w:rPr>
        <w:t xml:space="preserve"> </w:t>
      </w:r>
      <w:proofErr w:type="spellStart"/>
      <w:r w:rsidRPr="00A34452">
        <w:rPr>
          <w:rFonts w:cs="Arial"/>
          <w:sz w:val="22"/>
          <w:szCs w:val="22"/>
        </w:rPr>
        <w:t>remuneratorio</w:t>
      </w:r>
      <w:proofErr w:type="spellEnd"/>
      <w:r w:rsidRPr="00A34452">
        <w:rPr>
          <w:rFonts w:cs="Arial"/>
          <w:sz w:val="22"/>
          <w:szCs w:val="22"/>
        </w:rPr>
        <w:t xml:space="preserve"> </w:t>
      </w:r>
      <w:proofErr w:type="spellStart"/>
      <w:r w:rsidRPr="00A34452">
        <w:rPr>
          <w:rFonts w:cs="Arial"/>
          <w:sz w:val="22"/>
          <w:szCs w:val="22"/>
        </w:rPr>
        <w:t>por</w:t>
      </w:r>
      <w:proofErr w:type="spellEnd"/>
      <w:r w:rsidRPr="00A34452">
        <w:rPr>
          <w:rFonts w:cs="Arial"/>
          <w:sz w:val="22"/>
          <w:szCs w:val="22"/>
        </w:rPr>
        <w:t xml:space="preserve"> </w:t>
      </w:r>
      <w:proofErr w:type="spellStart"/>
      <w:r w:rsidRPr="00A34452">
        <w:rPr>
          <w:rFonts w:cs="Arial"/>
          <w:sz w:val="22"/>
          <w:szCs w:val="22"/>
        </w:rPr>
        <w:t>si</w:t>
      </w:r>
      <w:proofErr w:type="spellEnd"/>
      <w:r w:rsidRPr="00A34452">
        <w:rPr>
          <w:rFonts w:cs="Arial"/>
          <w:sz w:val="22"/>
          <w:szCs w:val="22"/>
        </w:rPr>
        <w:t xml:space="preserve"> </w:t>
      </w:r>
      <w:proofErr w:type="spellStart"/>
      <w:r w:rsidRPr="00A34452">
        <w:rPr>
          <w:rFonts w:cs="Arial"/>
          <w:sz w:val="22"/>
          <w:szCs w:val="22"/>
        </w:rPr>
        <w:t>pudiera</w:t>
      </w:r>
      <w:proofErr w:type="spellEnd"/>
      <w:r w:rsidRPr="00A34452">
        <w:rPr>
          <w:rFonts w:cs="Arial"/>
          <w:sz w:val="22"/>
          <w:szCs w:val="22"/>
        </w:rPr>
        <w:t xml:space="preserve"> </w:t>
      </w:r>
      <w:proofErr w:type="spellStart"/>
      <w:r w:rsidRPr="00A34452">
        <w:rPr>
          <w:rFonts w:cs="Arial"/>
          <w:sz w:val="22"/>
          <w:szCs w:val="22"/>
        </w:rPr>
        <w:t>entenderse</w:t>
      </w:r>
      <w:proofErr w:type="spellEnd"/>
      <w:r w:rsidRPr="00A34452">
        <w:rPr>
          <w:rFonts w:cs="Arial"/>
          <w:sz w:val="22"/>
          <w:szCs w:val="22"/>
        </w:rPr>
        <w:t xml:space="preserve"> </w:t>
      </w:r>
      <w:proofErr w:type="spellStart"/>
      <w:r w:rsidRPr="00A34452">
        <w:rPr>
          <w:rFonts w:cs="Arial"/>
          <w:sz w:val="22"/>
          <w:szCs w:val="22"/>
        </w:rPr>
        <w:t>como</w:t>
      </w:r>
      <w:proofErr w:type="spellEnd"/>
      <w:r w:rsidRPr="00A34452">
        <w:rPr>
          <w:rFonts w:cs="Arial"/>
          <w:sz w:val="22"/>
          <w:szCs w:val="22"/>
        </w:rPr>
        <w:t xml:space="preserve"> </w:t>
      </w:r>
      <w:proofErr w:type="spellStart"/>
      <w:r w:rsidRPr="00A34452">
        <w:rPr>
          <w:rFonts w:cs="Arial"/>
          <w:sz w:val="22"/>
          <w:szCs w:val="22"/>
        </w:rPr>
        <w:t>usurario</w:t>
      </w:r>
      <w:proofErr w:type="spellEnd"/>
      <w:r w:rsidRPr="00A34452">
        <w:rPr>
          <w:rFonts w:cs="Arial"/>
          <w:sz w:val="22"/>
          <w:szCs w:val="22"/>
        </w:rPr>
        <w:t xml:space="preserve">, </w:t>
      </w:r>
      <w:proofErr w:type="spellStart"/>
      <w:r w:rsidRPr="00A34452">
        <w:rPr>
          <w:rFonts w:cs="Arial"/>
          <w:sz w:val="22"/>
          <w:szCs w:val="22"/>
        </w:rPr>
        <w:t>cuestión</w:t>
      </w:r>
      <w:proofErr w:type="spellEnd"/>
      <w:r w:rsidRPr="00A34452">
        <w:rPr>
          <w:rFonts w:cs="Arial"/>
          <w:sz w:val="22"/>
          <w:szCs w:val="22"/>
        </w:rPr>
        <w:t xml:space="preserve"> </w:t>
      </w:r>
      <w:proofErr w:type="spellStart"/>
      <w:r w:rsidRPr="00A34452">
        <w:rPr>
          <w:rFonts w:cs="Arial"/>
          <w:sz w:val="22"/>
          <w:szCs w:val="22"/>
        </w:rPr>
        <w:t>que</w:t>
      </w:r>
      <w:proofErr w:type="spellEnd"/>
      <w:r w:rsidRPr="00A34452">
        <w:rPr>
          <w:rFonts w:cs="Arial"/>
          <w:sz w:val="22"/>
          <w:szCs w:val="22"/>
        </w:rPr>
        <w:t xml:space="preserve"> </w:t>
      </w:r>
      <w:proofErr w:type="spellStart"/>
      <w:r w:rsidRPr="00A34452">
        <w:rPr>
          <w:rFonts w:cs="Arial"/>
          <w:sz w:val="22"/>
          <w:szCs w:val="22"/>
        </w:rPr>
        <w:t>ni</w:t>
      </w:r>
      <w:proofErr w:type="spellEnd"/>
      <w:r w:rsidRPr="00A34452">
        <w:rPr>
          <w:rFonts w:cs="Arial"/>
          <w:sz w:val="22"/>
          <w:szCs w:val="22"/>
        </w:rPr>
        <w:t xml:space="preserve"> ha </w:t>
      </w:r>
      <w:proofErr w:type="spellStart"/>
      <w:r w:rsidRPr="00A34452">
        <w:rPr>
          <w:rFonts w:cs="Arial"/>
          <w:sz w:val="22"/>
          <w:szCs w:val="22"/>
        </w:rPr>
        <w:t>hecho</w:t>
      </w:r>
      <w:proofErr w:type="spellEnd"/>
      <w:r w:rsidRPr="00A34452">
        <w:rPr>
          <w:rFonts w:cs="Arial"/>
          <w:sz w:val="22"/>
          <w:szCs w:val="22"/>
        </w:rPr>
        <w:t xml:space="preserve">, </w:t>
      </w:r>
      <w:proofErr w:type="spellStart"/>
      <w:r w:rsidRPr="00A34452">
        <w:rPr>
          <w:rFonts w:cs="Arial"/>
          <w:sz w:val="22"/>
          <w:szCs w:val="22"/>
        </w:rPr>
        <w:t>ni</w:t>
      </w:r>
      <w:proofErr w:type="spellEnd"/>
      <w:r w:rsidRPr="00A34452">
        <w:rPr>
          <w:rFonts w:cs="Arial"/>
          <w:sz w:val="22"/>
          <w:szCs w:val="22"/>
        </w:rPr>
        <w:t xml:space="preserve"> </w:t>
      </w:r>
      <w:proofErr w:type="spellStart"/>
      <w:r w:rsidRPr="00A34452">
        <w:rPr>
          <w:rFonts w:cs="Arial"/>
          <w:sz w:val="22"/>
          <w:szCs w:val="22"/>
        </w:rPr>
        <w:t>puede</w:t>
      </w:r>
      <w:proofErr w:type="spellEnd"/>
      <w:r w:rsidRPr="00A34452">
        <w:rPr>
          <w:rFonts w:cs="Arial"/>
          <w:sz w:val="22"/>
          <w:szCs w:val="22"/>
        </w:rPr>
        <w:t xml:space="preserve"> </w:t>
      </w:r>
      <w:proofErr w:type="spellStart"/>
      <w:r w:rsidRPr="00A34452">
        <w:rPr>
          <w:rFonts w:cs="Arial"/>
          <w:sz w:val="22"/>
          <w:szCs w:val="22"/>
        </w:rPr>
        <w:t>hacerlo</w:t>
      </w:r>
      <w:proofErr w:type="spellEnd"/>
      <w:r w:rsidRPr="00A34452">
        <w:rPr>
          <w:rFonts w:cs="Arial"/>
          <w:sz w:val="22"/>
          <w:szCs w:val="22"/>
        </w:rPr>
        <w:t xml:space="preserve"> </w:t>
      </w:r>
      <w:proofErr w:type="spellStart"/>
      <w:r w:rsidRPr="00A34452">
        <w:rPr>
          <w:rFonts w:cs="Arial"/>
          <w:sz w:val="22"/>
          <w:szCs w:val="22"/>
        </w:rPr>
        <w:t>ya</w:t>
      </w:r>
      <w:proofErr w:type="spellEnd"/>
      <w:r w:rsidRPr="00A34452">
        <w:rPr>
          <w:rFonts w:cs="Arial"/>
          <w:sz w:val="22"/>
          <w:szCs w:val="22"/>
        </w:rPr>
        <w:t xml:space="preserve">, </w:t>
      </w:r>
      <w:proofErr w:type="spellStart"/>
      <w:r w:rsidRPr="00A34452">
        <w:rPr>
          <w:rFonts w:cs="Arial"/>
          <w:sz w:val="22"/>
          <w:szCs w:val="22"/>
        </w:rPr>
        <w:t>por</w:t>
      </w:r>
      <w:proofErr w:type="spellEnd"/>
      <w:r w:rsidRPr="00A34452">
        <w:rPr>
          <w:rFonts w:cs="Arial"/>
          <w:sz w:val="22"/>
          <w:szCs w:val="22"/>
        </w:rPr>
        <w:t xml:space="preserve"> lo </w:t>
      </w:r>
      <w:proofErr w:type="spellStart"/>
      <w:r w:rsidRPr="00A34452">
        <w:rPr>
          <w:rFonts w:cs="Arial"/>
          <w:sz w:val="22"/>
          <w:szCs w:val="22"/>
        </w:rPr>
        <w:t>que</w:t>
      </w:r>
      <w:proofErr w:type="spellEnd"/>
      <w:r w:rsidRPr="00A34452">
        <w:rPr>
          <w:rFonts w:cs="Arial"/>
          <w:sz w:val="22"/>
          <w:szCs w:val="22"/>
        </w:rPr>
        <w:t xml:space="preserve"> </w:t>
      </w:r>
      <w:proofErr w:type="spellStart"/>
      <w:r w:rsidRPr="00A34452">
        <w:rPr>
          <w:rFonts w:cs="Arial"/>
          <w:sz w:val="22"/>
          <w:szCs w:val="22"/>
        </w:rPr>
        <w:t>conforme</w:t>
      </w:r>
      <w:proofErr w:type="spellEnd"/>
      <w:r w:rsidRPr="00A34452">
        <w:rPr>
          <w:rFonts w:cs="Arial"/>
          <w:sz w:val="22"/>
          <w:szCs w:val="22"/>
        </w:rPr>
        <w:t xml:space="preserve"> a lo </w:t>
      </w:r>
      <w:proofErr w:type="spellStart"/>
      <w:r w:rsidRPr="00A34452">
        <w:rPr>
          <w:rFonts w:cs="Arial"/>
          <w:sz w:val="22"/>
          <w:szCs w:val="22"/>
        </w:rPr>
        <w:t>previsto</w:t>
      </w:r>
      <w:proofErr w:type="spellEnd"/>
      <w:r w:rsidRPr="00A34452">
        <w:rPr>
          <w:rFonts w:cs="Arial"/>
          <w:sz w:val="22"/>
          <w:szCs w:val="22"/>
        </w:rPr>
        <w:t xml:space="preserve"> </w:t>
      </w:r>
      <w:proofErr w:type="spellStart"/>
      <w:r w:rsidRPr="00A34452">
        <w:rPr>
          <w:rFonts w:cs="Arial"/>
          <w:sz w:val="22"/>
          <w:szCs w:val="22"/>
        </w:rPr>
        <w:t>en</w:t>
      </w:r>
      <w:proofErr w:type="spellEnd"/>
      <w:r w:rsidRPr="00A34452">
        <w:rPr>
          <w:rFonts w:cs="Arial"/>
          <w:sz w:val="22"/>
          <w:szCs w:val="22"/>
        </w:rPr>
        <w:t xml:space="preserve"> </w:t>
      </w:r>
      <w:proofErr w:type="spellStart"/>
      <w:r w:rsidRPr="00A34452">
        <w:rPr>
          <w:rFonts w:cs="Arial"/>
          <w:sz w:val="22"/>
          <w:szCs w:val="22"/>
        </w:rPr>
        <w:t>el</w:t>
      </w:r>
      <w:proofErr w:type="spellEnd"/>
      <w:r w:rsidRPr="00A34452">
        <w:rPr>
          <w:rFonts w:cs="Arial"/>
          <w:sz w:val="22"/>
          <w:szCs w:val="22"/>
        </w:rPr>
        <w:t xml:space="preserve"> </w:t>
      </w:r>
      <w:proofErr w:type="spellStart"/>
      <w:r w:rsidRPr="00A34452">
        <w:rPr>
          <w:rFonts w:cs="Arial"/>
          <w:sz w:val="22"/>
          <w:szCs w:val="22"/>
        </w:rPr>
        <w:t>apartado</w:t>
      </w:r>
      <w:proofErr w:type="spellEnd"/>
      <w:r w:rsidRPr="00A34452">
        <w:rPr>
          <w:rFonts w:cs="Arial"/>
          <w:sz w:val="22"/>
          <w:szCs w:val="22"/>
        </w:rPr>
        <w:t xml:space="preserve"> 1 del </w:t>
      </w:r>
      <w:proofErr w:type="spellStart"/>
      <w:r w:rsidRPr="00A34452">
        <w:rPr>
          <w:rFonts w:cs="Arial"/>
          <w:sz w:val="22"/>
          <w:szCs w:val="22"/>
        </w:rPr>
        <w:t>señalado</w:t>
      </w:r>
      <w:proofErr w:type="spellEnd"/>
      <w:r w:rsidRPr="00A34452">
        <w:rPr>
          <w:rFonts w:cs="Arial"/>
          <w:sz w:val="22"/>
          <w:szCs w:val="22"/>
        </w:rPr>
        <w:t xml:space="preserve"> </w:t>
      </w:r>
      <w:proofErr w:type="spellStart"/>
      <w:r w:rsidRPr="00A34452">
        <w:rPr>
          <w:rFonts w:cs="Arial"/>
          <w:sz w:val="22"/>
          <w:szCs w:val="22"/>
        </w:rPr>
        <w:t>artículo</w:t>
      </w:r>
      <w:proofErr w:type="spellEnd"/>
      <w:r w:rsidRPr="00A34452">
        <w:rPr>
          <w:rFonts w:cs="Arial"/>
          <w:sz w:val="22"/>
          <w:szCs w:val="22"/>
        </w:rPr>
        <w:t xml:space="preserve"> 217, </w:t>
      </w:r>
      <w:proofErr w:type="spellStart"/>
      <w:r w:rsidRPr="00A34452">
        <w:rPr>
          <w:rFonts w:cs="Arial"/>
          <w:sz w:val="22"/>
          <w:szCs w:val="22"/>
        </w:rPr>
        <w:t>por</w:t>
      </w:r>
      <w:proofErr w:type="spellEnd"/>
      <w:r w:rsidRPr="00A34452">
        <w:rPr>
          <w:rFonts w:cs="Arial"/>
          <w:sz w:val="22"/>
          <w:szCs w:val="22"/>
        </w:rPr>
        <w:t xml:space="preserve"> lo </w:t>
      </w:r>
      <w:proofErr w:type="spellStart"/>
      <w:r w:rsidRPr="00A34452">
        <w:rPr>
          <w:rFonts w:cs="Arial"/>
          <w:sz w:val="22"/>
          <w:szCs w:val="22"/>
        </w:rPr>
        <w:t>que</w:t>
      </w:r>
      <w:proofErr w:type="spellEnd"/>
      <w:r w:rsidRPr="00A34452">
        <w:rPr>
          <w:rFonts w:cs="Arial"/>
          <w:sz w:val="22"/>
          <w:szCs w:val="22"/>
        </w:rPr>
        <w:t xml:space="preserve"> las </w:t>
      </w:r>
      <w:proofErr w:type="spellStart"/>
      <w:r w:rsidRPr="00A34452">
        <w:rPr>
          <w:rFonts w:cs="Arial"/>
          <w:sz w:val="22"/>
          <w:szCs w:val="22"/>
        </w:rPr>
        <w:t>alegaciones</w:t>
      </w:r>
      <w:proofErr w:type="spellEnd"/>
      <w:r w:rsidRPr="00A34452">
        <w:rPr>
          <w:rFonts w:cs="Arial"/>
          <w:sz w:val="22"/>
          <w:szCs w:val="22"/>
        </w:rPr>
        <w:t xml:space="preserve"> de </w:t>
      </w:r>
      <w:proofErr w:type="spellStart"/>
      <w:r w:rsidRPr="00A34452">
        <w:rPr>
          <w:rFonts w:cs="Arial"/>
          <w:sz w:val="22"/>
          <w:szCs w:val="22"/>
        </w:rPr>
        <w:t>contrario</w:t>
      </w:r>
      <w:proofErr w:type="spellEnd"/>
      <w:r w:rsidRPr="00A34452">
        <w:rPr>
          <w:rFonts w:cs="Arial"/>
          <w:sz w:val="22"/>
          <w:szCs w:val="22"/>
        </w:rPr>
        <w:t xml:space="preserve"> </w:t>
      </w:r>
      <w:proofErr w:type="spellStart"/>
      <w:r w:rsidRPr="00A34452">
        <w:rPr>
          <w:rFonts w:cs="Arial"/>
          <w:sz w:val="22"/>
          <w:szCs w:val="22"/>
        </w:rPr>
        <w:t>respecto</w:t>
      </w:r>
      <w:proofErr w:type="spellEnd"/>
      <w:r w:rsidRPr="00A34452">
        <w:rPr>
          <w:rFonts w:cs="Arial"/>
          <w:sz w:val="22"/>
          <w:szCs w:val="22"/>
        </w:rPr>
        <w:t xml:space="preserve"> a la TAE </w:t>
      </w:r>
      <w:proofErr w:type="spellStart"/>
      <w:r w:rsidRPr="00A34452">
        <w:rPr>
          <w:rFonts w:cs="Arial"/>
          <w:sz w:val="22"/>
          <w:szCs w:val="22"/>
        </w:rPr>
        <w:t>suscrita</w:t>
      </w:r>
      <w:proofErr w:type="spellEnd"/>
      <w:r w:rsidRPr="00A34452">
        <w:rPr>
          <w:rFonts w:cs="Arial"/>
          <w:sz w:val="22"/>
          <w:szCs w:val="22"/>
        </w:rPr>
        <w:t xml:space="preserve"> no </w:t>
      </w:r>
      <w:proofErr w:type="spellStart"/>
      <w:r w:rsidRPr="00A34452">
        <w:rPr>
          <w:rFonts w:cs="Arial"/>
          <w:sz w:val="22"/>
          <w:szCs w:val="22"/>
        </w:rPr>
        <w:t>tienen</w:t>
      </w:r>
      <w:proofErr w:type="spellEnd"/>
      <w:r w:rsidRPr="00A34452">
        <w:rPr>
          <w:rFonts w:cs="Arial"/>
          <w:sz w:val="22"/>
          <w:szCs w:val="22"/>
        </w:rPr>
        <w:t xml:space="preserve"> un </w:t>
      </w:r>
      <w:proofErr w:type="spellStart"/>
      <w:r w:rsidRPr="00A34452">
        <w:rPr>
          <w:rFonts w:cs="Arial"/>
          <w:sz w:val="22"/>
          <w:szCs w:val="22"/>
        </w:rPr>
        <w:t>sustento</w:t>
      </w:r>
      <w:proofErr w:type="spellEnd"/>
      <w:r w:rsidRPr="00A34452">
        <w:rPr>
          <w:rFonts w:cs="Arial"/>
          <w:sz w:val="22"/>
          <w:szCs w:val="22"/>
        </w:rPr>
        <w:t xml:space="preserve"> </w:t>
      </w:r>
      <w:proofErr w:type="spellStart"/>
      <w:r w:rsidRPr="00A34452">
        <w:rPr>
          <w:rFonts w:cs="Arial"/>
          <w:sz w:val="22"/>
          <w:szCs w:val="22"/>
        </w:rPr>
        <w:t>que</w:t>
      </w:r>
      <w:proofErr w:type="spellEnd"/>
      <w:r w:rsidRPr="00A34452">
        <w:rPr>
          <w:rFonts w:cs="Arial"/>
          <w:sz w:val="22"/>
          <w:szCs w:val="22"/>
        </w:rPr>
        <w:t xml:space="preserve"> </w:t>
      </w:r>
      <w:proofErr w:type="spellStart"/>
      <w:r w:rsidRPr="00A34452">
        <w:rPr>
          <w:rFonts w:cs="Arial"/>
          <w:sz w:val="22"/>
          <w:szCs w:val="22"/>
        </w:rPr>
        <w:t>permita</w:t>
      </w:r>
      <w:proofErr w:type="spellEnd"/>
      <w:r w:rsidRPr="00A34452">
        <w:rPr>
          <w:rFonts w:cs="Arial"/>
          <w:sz w:val="22"/>
          <w:szCs w:val="22"/>
        </w:rPr>
        <w:t xml:space="preserve"> </w:t>
      </w:r>
      <w:proofErr w:type="spellStart"/>
      <w:r w:rsidRPr="00A34452">
        <w:rPr>
          <w:rFonts w:cs="Arial"/>
          <w:sz w:val="22"/>
          <w:szCs w:val="22"/>
        </w:rPr>
        <w:t>entender</w:t>
      </w:r>
      <w:proofErr w:type="spellEnd"/>
      <w:r w:rsidRPr="00A34452">
        <w:rPr>
          <w:rFonts w:cs="Arial"/>
          <w:sz w:val="22"/>
          <w:szCs w:val="22"/>
        </w:rPr>
        <w:t xml:space="preserve"> </w:t>
      </w:r>
      <w:proofErr w:type="spellStart"/>
      <w:r w:rsidRPr="00A34452">
        <w:rPr>
          <w:rFonts w:cs="Arial"/>
          <w:sz w:val="22"/>
          <w:szCs w:val="22"/>
        </w:rPr>
        <w:t>que</w:t>
      </w:r>
      <w:proofErr w:type="spellEnd"/>
      <w:r w:rsidRPr="00A34452">
        <w:rPr>
          <w:rFonts w:cs="Arial"/>
          <w:sz w:val="22"/>
          <w:szCs w:val="22"/>
        </w:rPr>
        <w:t xml:space="preserve"> </w:t>
      </w:r>
      <w:proofErr w:type="spellStart"/>
      <w:r w:rsidRPr="00A34452">
        <w:rPr>
          <w:rFonts w:cs="Arial"/>
          <w:sz w:val="22"/>
          <w:szCs w:val="22"/>
        </w:rPr>
        <w:t>estas</w:t>
      </w:r>
      <w:proofErr w:type="spellEnd"/>
      <w:r w:rsidRPr="00A34452">
        <w:rPr>
          <w:rFonts w:cs="Arial"/>
          <w:sz w:val="22"/>
          <w:szCs w:val="22"/>
        </w:rPr>
        <w:t xml:space="preserve"> </w:t>
      </w:r>
      <w:proofErr w:type="spellStart"/>
      <w:r w:rsidRPr="00A34452">
        <w:rPr>
          <w:rFonts w:cs="Arial"/>
          <w:sz w:val="22"/>
          <w:szCs w:val="22"/>
        </w:rPr>
        <w:t>manifestaciones</w:t>
      </w:r>
      <w:proofErr w:type="spellEnd"/>
      <w:r w:rsidRPr="00A34452">
        <w:rPr>
          <w:rFonts w:cs="Arial"/>
          <w:sz w:val="22"/>
          <w:szCs w:val="22"/>
        </w:rPr>
        <w:t xml:space="preserve"> son </w:t>
      </w:r>
      <w:proofErr w:type="spellStart"/>
      <w:r w:rsidRPr="00A34452">
        <w:rPr>
          <w:rFonts w:cs="Arial"/>
          <w:sz w:val="22"/>
          <w:szCs w:val="22"/>
        </w:rPr>
        <w:t>veraces</w:t>
      </w:r>
      <w:proofErr w:type="spellEnd"/>
      <w:r w:rsidRPr="00A34452">
        <w:rPr>
          <w:rFonts w:cs="Arial"/>
          <w:sz w:val="22"/>
          <w:szCs w:val="22"/>
        </w:rPr>
        <w:t xml:space="preserve">.  </w:t>
      </w:r>
    </w:p>
    <w:p w14:paraId="6DFF4499" w14:textId="77777777" w:rsidR="003B0F80" w:rsidRPr="00A34452" w:rsidRDefault="003B0F80" w:rsidP="003B0F80">
      <w:pPr>
        <w:spacing w:before="360" w:after="240" w:line="360" w:lineRule="auto"/>
        <w:rPr>
          <w:rFonts w:cs="Arial"/>
          <w:sz w:val="22"/>
          <w:szCs w:val="22"/>
        </w:rPr>
      </w:pPr>
      <w:r w:rsidRPr="00A34452">
        <w:rPr>
          <w:rFonts w:cs="Arial"/>
          <w:sz w:val="22"/>
          <w:szCs w:val="22"/>
        </w:rPr>
        <w:t xml:space="preserve">En </w:t>
      </w:r>
      <w:proofErr w:type="spellStart"/>
      <w:r w:rsidRPr="00A34452">
        <w:rPr>
          <w:rFonts w:cs="Arial"/>
          <w:sz w:val="22"/>
          <w:szCs w:val="22"/>
        </w:rPr>
        <w:t>este</w:t>
      </w:r>
      <w:proofErr w:type="spellEnd"/>
      <w:r w:rsidRPr="00A34452">
        <w:rPr>
          <w:rFonts w:cs="Arial"/>
          <w:sz w:val="22"/>
          <w:szCs w:val="22"/>
        </w:rPr>
        <w:t xml:space="preserve"> </w:t>
      </w:r>
      <w:proofErr w:type="spellStart"/>
      <w:r w:rsidRPr="00A34452">
        <w:rPr>
          <w:rFonts w:cs="Arial"/>
          <w:sz w:val="22"/>
          <w:szCs w:val="22"/>
        </w:rPr>
        <w:t>sentido</w:t>
      </w:r>
      <w:proofErr w:type="spellEnd"/>
      <w:r w:rsidRPr="00A34452">
        <w:rPr>
          <w:rFonts w:cs="Arial"/>
          <w:sz w:val="22"/>
          <w:szCs w:val="22"/>
        </w:rPr>
        <w:t xml:space="preserve">, a </w:t>
      </w:r>
      <w:proofErr w:type="spellStart"/>
      <w:r w:rsidRPr="00A34452">
        <w:rPr>
          <w:rFonts w:cs="Arial"/>
          <w:sz w:val="22"/>
          <w:szCs w:val="22"/>
        </w:rPr>
        <w:t>efectos</w:t>
      </w:r>
      <w:proofErr w:type="spellEnd"/>
      <w:r w:rsidRPr="00A34452">
        <w:rPr>
          <w:rFonts w:cs="Arial"/>
          <w:sz w:val="22"/>
          <w:szCs w:val="22"/>
        </w:rPr>
        <w:t xml:space="preserve"> </w:t>
      </w:r>
      <w:proofErr w:type="spellStart"/>
      <w:r w:rsidRPr="00A34452">
        <w:rPr>
          <w:rFonts w:cs="Arial"/>
          <w:sz w:val="22"/>
          <w:szCs w:val="22"/>
        </w:rPr>
        <w:t>ilustrativos</w:t>
      </w:r>
      <w:proofErr w:type="spellEnd"/>
      <w:r w:rsidRPr="00A34452">
        <w:rPr>
          <w:rFonts w:cs="Arial"/>
          <w:sz w:val="22"/>
          <w:szCs w:val="22"/>
        </w:rPr>
        <w:t xml:space="preserve">, </w:t>
      </w:r>
      <w:proofErr w:type="spellStart"/>
      <w:r w:rsidRPr="00A34452">
        <w:rPr>
          <w:rFonts w:cs="Arial"/>
          <w:sz w:val="22"/>
          <w:szCs w:val="22"/>
        </w:rPr>
        <w:t>traemos</w:t>
      </w:r>
      <w:proofErr w:type="spellEnd"/>
      <w:r w:rsidRPr="00A34452">
        <w:rPr>
          <w:rFonts w:cs="Arial"/>
          <w:sz w:val="22"/>
          <w:szCs w:val="22"/>
        </w:rPr>
        <w:t xml:space="preserve"> a </w:t>
      </w:r>
      <w:proofErr w:type="spellStart"/>
      <w:r w:rsidRPr="00A34452">
        <w:rPr>
          <w:rFonts w:cs="Arial"/>
          <w:sz w:val="22"/>
          <w:szCs w:val="22"/>
        </w:rPr>
        <w:t>colación</w:t>
      </w:r>
      <w:proofErr w:type="spellEnd"/>
      <w:r w:rsidRPr="00A34452">
        <w:rPr>
          <w:rFonts w:cs="Arial"/>
          <w:sz w:val="22"/>
          <w:szCs w:val="22"/>
        </w:rPr>
        <w:t xml:space="preserve"> las </w:t>
      </w:r>
      <w:proofErr w:type="spellStart"/>
      <w:r w:rsidRPr="00A34452">
        <w:rPr>
          <w:rFonts w:cs="Arial"/>
          <w:sz w:val="22"/>
          <w:szCs w:val="22"/>
        </w:rPr>
        <w:t>siguientes</w:t>
      </w:r>
      <w:proofErr w:type="spellEnd"/>
      <w:r w:rsidRPr="00A34452">
        <w:rPr>
          <w:rFonts w:cs="Arial"/>
          <w:sz w:val="22"/>
          <w:szCs w:val="22"/>
        </w:rPr>
        <w:t xml:space="preserve"> </w:t>
      </w:r>
      <w:proofErr w:type="spellStart"/>
      <w:r w:rsidRPr="00A34452">
        <w:rPr>
          <w:rFonts w:cs="Arial"/>
          <w:sz w:val="22"/>
          <w:szCs w:val="22"/>
        </w:rPr>
        <w:t>sentencias</w:t>
      </w:r>
      <w:proofErr w:type="spellEnd"/>
      <w:r w:rsidRPr="00A34452">
        <w:rPr>
          <w:rFonts w:cs="Arial"/>
          <w:sz w:val="22"/>
          <w:szCs w:val="22"/>
        </w:rPr>
        <w:t xml:space="preserve">: </w:t>
      </w:r>
    </w:p>
    <w:p w14:paraId="74F78E73" w14:textId="77777777" w:rsidR="003B0F80" w:rsidRPr="00A34452" w:rsidRDefault="003B0F80" w:rsidP="003B0F80">
      <w:pPr>
        <w:pStyle w:val="Prrafodelista"/>
        <w:numPr>
          <w:ilvl w:val="0"/>
          <w:numId w:val="11"/>
        </w:numPr>
        <w:spacing w:before="360" w:after="240" w:line="360" w:lineRule="auto"/>
        <w:rPr>
          <w:rFonts w:cs="Arial"/>
          <w:sz w:val="22"/>
          <w:szCs w:val="22"/>
        </w:rPr>
      </w:pPr>
      <w:proofErr w:type="spellStart"/>
      <w:r w:rsidRPr="00A34452">
        <w:rPr>
          <w:rFonts w:cs="Arial"/>
          <w:b/>
          <w:bCs/>
          <w:sz w:val="22"/>
          <w:szCs w:val="22"/>
        </w:rPr>
        <w:t>Sentencia</w:t>
      </w:r>
      <w:proofErr w:type="spellEnd"/>
      <w:r w:rsidRPr="00A34452">
        <w:rPr>
          <w:rFonts w:cs="Arial"/>
          <w:b/>
          <w:bCs/>
          <w:sz w:val="22"/>
          <w:szCs w:val="22"/>
        </w:rPr>
        <w:t xml:space="preserve"> de la Audiencia Provincial de Logroño, </w:t>
      </w:r>
      <w:proofErr w:type="spellStart"/>
      <w:r w:rsidRPr="00A34452">
        <w:rPr>
          <w:rFonts w:cs="Arial"/>
          <w:b/>
          <w:bCs/>
          <w:sz w:val="22"/>
          <w:szCs w:val="22"/>
        </w:rPr>
        <w:t>Secc</w:t>
      </w:r>
      <w:proofErr w:type="spellEnd"/>
      <w:r w:rsidRPr="00A34452">
        <w:rPr>
          <w:rFonts w:cs="Arial"/>
          <w:b/>
          <w:bCs/>
          <w:sz w:val="22"/>
          <w:szCs w:val="22"/>
        </w:rPr>
        <w:t xml:space="preserve">. 1ª SAP 479/2018, de 27 de </w:t>
      </w:r>
      <w:proofErr w:type="spellStart"/>
      <w:r w:rsidRPr="00A34452">
        <w:rPr>
          <w:rFonts w:cs="Arial"/>
          <w:b/>
          <w:bCs/>
          <w:sz w:val="22"/>
          <w:szCs w:val="22"/>
        </w:rPr>
        <w:t>diciembre</w:t>
      </w:r>
      <w:proofErr w:type="spellEnd"/>
      <w:r w:rsidRPr="00A34452">
        <w:rPr>
          <w:rFonts w:cs="Arial"/>
          <w:b/>
          <w:bCs/>
          <w:sz w:val="22"/>
          <w:szCs w:val="22"/>
        </w:rPr>
        <w:t xml:space="preserve"> de 2018, </w:t>
      </w:r>
      <w:proofErr w:type="spellStart"/>
      <w:r w:rsidRPr="00A34452">
        <w:rPr>
          <w:rFonts w:cs="Arial"/>
          <w:b/>
          <w:bCs/>
          <w:sz w:val="22"/>
          <w:szCs w:val="22"/>
        </w:rPr>
        <w:t>según</w:t>
      </w:r>
      <w:proofErr w:type="spellEnd"/>
      <w:r w:rsidRPr="00A34452">
        <w:rPr>
          <w:rFonts w:cs="Arial"/>
          <w:b/>
          <w:bCs/>
          <w:sz w:val="22"/>
          <w:szCs w:val="22"/>
        </w:rPr>
        <w:t xml:space="preserve"> la </w:t>
      </w:r>
      <w:proofErr w:type="spellStart"/>
      <w:r w:rsidRPr="00A34452">
        <w:rPr>
          <w:rFonts w:cs="Arial"/>
          <w:b/>
          <w:bCs/>
          <w:sz w:val="22"/>
          <w:szCs w:val="22"/>
        </w:rPr>
        <w:t>cual</w:t>
      </w:r>
      <w:proofErr w:type="spellEnd"/>
      <w:r w:rsidRPr="00A34452">
        <w:rPr>
          <w:rFonts w:cs="Arial"/>
          <w:b/>
          <w:bCs/>
          <w:sz w:val="22"/>
          <w:szCs w:val="22"/>
        </w:rPr>
        <w:t xml:space="preserve">: </w:t>
      </w:r>
    </w:p>
    <w:p w14:paraId="5820CF22" w14:textId="77777777" w:rsidR="003B0F80" w:rsidRPr="00A34452" w:rsidRDefault="003B0F80" w:rsidP="003B0F80">
      <w:pPr>
        <w:spacing w:before="360" w:after="240" w:line="360" w:lineRule="auto"/>
        <w:ind w:left="567"/>
        <w:rPr>
          <w:rFonts w:cs="Arial"/>
          <w:sz w:val="22"/>
          <w:szCs w:val="22"/>
        </w:rPr>
      </w:pPr>
      <w:r w:rsidRPr="00A34452">
        <w:rPr>
          <w:rFonts w:cs="Arial"/>
          <w:i/>
          <w:iCs/>
          <w:sz w:val="22"/>
          <w:szCs w:val="22"/>
        </w:rPr>
        <w:lastRenderedPageBreak/>
        <w:t xml:space="preserve">“El </w:t>
      </w:r>
      <w:proofErr w:type="spellStart"/>
      <w:r w:rsidRPr="00A34452">
        <w:rPr>
          <w:rFonts w:cs="Arial"/>
          <w:i/>
          <w:iCs/>
          <w:sz w:val="22"/>
          <w:szCs w:val="22"/>
        </w:rPr>
        <w:t>recurso</w:t>
      </w:r>
      <w:proofErr w:type="spellEnd"/>
      <w:r w:rsidRPr="00A34452">
        <w:rPr>
          <w:rFonts w:cs="Arial"/>
          <w:i/>
          <w:iCs/>
          <w:sz w:val="22"/>
          <w:szCs w:val="22"/>
        </w:rPr>
        <w:t xml:space="preserve"> de </w:t>
      </w:r>
      <w:proofErr w:type="spellStart"/>
      <w:r w:rsidRPr="00A34452">
        <w:rPr>
          <w:rFonts w:cs="Arial"/>
          <w:i/>
          <w:iCs/>
          <w:sz w:val="22"/>
          <w:szCs w:val="22"/>
        </w:rPr>
        <w:t>apelación</w:t>
      </w:r>
      <w:proofErr w:type="spellEnd"/>
      <w:r w:rsidRPr="00A34452">
        <w:rPr>
          <w:rFonts w:cs="Arial"/>
          <w:i/>
          <w:iCs/>
          <w:sz w:val="22"/>
          <w:szCs w:val="22"/>
        </w:rPr>
        <w:t xml:space="preserve"> </w:t>
      </w:r>
      <w:proofErr w:type="spellStart"/>
      <w:r w:rsidRPr="00A34452">
        <w:rPr>
          <w:rFonts w:cs="Arial"/>
          <w:i/>
          <w:iCs/>
          <w:sz w:val="22"/>
          <w:szCs w:val="22"/>
        </w:rPr>
        <w:t>realiza</w:t>
      </w:r>
      <w:proofErr w:type="spellEnd"/>
      <w:r w:rsidRPr="00A34452">
        <w:rPr>
          <w:rFonts w:cs="Arial"/>
          <w:i/>
          <w:iCs/>
          <w:sz w:val="22"/>
          <w:szCs w:val="22"/>
        </w:rPr>
        <w:t xml:space="preserve"> </w:t>
      </w:r>
      <w:proofErr w:type="spellStart"/>
      <w:r w:rsidRPr="00A34452">
        <w:rPr>
          <w:rFonts w:cs="Arial"/>
          <w:i/>
          <w:iCs/>
          <w:sz w:val="22"/>
          <w:szCs w:val="22"/>
        </w:rPr>
        <w:t>numerosas</w:t>
      </w:r>
      <w:proofErr w:type="spellEnd"/>
      <w:r w:rsidRPr="00A34452">
        <w:rPr>
          <w:rFonts w:cs="Arial"/>
          <w:i/>
          <w:iCs/>
          <w:sz w:val="22"/>
          <w:szCs w:val="22"/>
        </w:rPr>
        <w:t xml:space="preserve"> </w:t>
      </w:r>
      <w:proofErr w:type="spellStart"/>
      <w:r w:rsidRPr="00A34452">
        <w:rPr>
          <w:rFonts w:cs="Arial"/>
          <w:i/>
          <w:iCs/>
          <w:sz w:val="22"/>
          <w:szCs w:val="22"/>
        </w:rPr>
        <w:t>consideraciones</w:t>
      </w:r>
      <w:proofErr w:type="spellEnd"/>
      <w:r w:rsidRPr="00A34452">
        <w:rPr>
          <w:rFonts w:cs="Arial"/>
          <w:i/>
          <w:iCs/>
          <w:sz w:val="22"/>
          <w:szCs w:val="22"/>
        </w:rPr>
        <w:t xml:space="preserve"> </w:t>
      </w:r>
      <w:proofErr w:type="spellStart"/>
      <w:r w:rsidRPr="00A34452">
        <w:rPr>
          <w:rFonts w:cs="Arial"/>
          <w:i/>
          <w:iCs/>
          <w:sz w:val="22"/>
          <w:szCs w:val="22"/>
        </w:rPr>
        <w:t>jurídicas</w:t>
      </w:r>
      <w:proofErr w:type="spellEnd"/>
      <w:r w:rsidRPr="00A34452">
        <w:rPr>
          <w:rFonts w:cs="Arial"/>
          <w:i/>
          <w:iCs/>
          <w:sz w:val="22"/>
          <w:szCs w:val="22"/>
        </w:rPr>
        <w:t xml:space="preserve"> de forma poco </w:t>
      </w:r>
      <w:proofErr w:type="spellStart"/>
      <w:r w:rsidRPr="00A34452">
        <w:rPr>
          <w:rFonts w:cs="Arial"/>
          <w:i/>
          <w:iCs/>
          <w:sz w:val="22"/>
          <w:szCs w:val="22"/>
        </w:rPr>
        <w:t>estructurada</w:t>
      </w:r>
      <w:proofErr w:type="spellEnd"/>
      <w:r w:rsidRPr="00A34452">
        <w:rPr>
          <w:rFonts w:cs="Arial"/>
          <w:i/>
          <w:iCs/>
          <w:sz w:val="22"/>
          <w:szCs w:val="22"/>
        </w:rPr>
        <w:t xml:space="preserve"> </w:t>
      </w:r>
      <w:proofErr w:type="spellStart"/>
      <w:r w:rsidRPr="00A34452">
        <w:rPr>
          <w:rFonts w:cs="Arial"/>
          <w:i/>
          <w:iCs/>
          <w:sz w:val="22"/>
          <w:szCs w:val="22"/>
        </w:rPr>
        <w:t>en</w:t>
      </w:r>
      <w:proofErr w:type="spellEnd"/>
      <w:r w:rsidRPr="00A34452">
        <w:rPr>
          <w:rFonts w:cs="Arial"/>
          <w:i/>
          <w:iCs/>
          <w:sz w:val="22"/>
          <w:szCs w:val="22"/>
        </w:rPr>
        <w:t xml:space="preserve"> </w:t>
      </w:r>
      <w:proofErr w:type="spellStart"/>
      <w:r w:rsidRPr="00A34452">
        <w:rPr>
          <w:rFonts w:cs="Arial"/>
          <w:i/>
          <w:iCs/>
          <w:sz w:val="22"/>
          <w:szCs w:val="22"/>
        </w:rPr>
        <w:t>torno</w:t>
      </w:r>
      <w:proofErr w:type="spellEnd"/>
      <w:r w:rsidRPr="00A34452">
        <w:rPr>
          <w:rFonts w:cs="Arial"/>
          <w:i/>
          <w:iCs/>
          <w:sz w:val="22"/>
          <w:szCs w:val="22"/>
        </w:rPr>
        <w:t xml:space="preserve"> a </w:t>
      </w:r>
      <w:proofErr w:type="spellStart"/>
      <w:r w:rsidRPr="00A34452">
        <w:rPr>
          <w:rFonts w:cs="Arial"/>
          <w:i/>
          <w:iCs/>
          <w:sz w:val="22"/>
          <w:szCs w:val="22"/>
        </w:rPr>
        <w:t>los</w:t>
      </w:r>
      <w:proofErr w:type="spellEnd"/>
      <w:r w:rsidRPr="00A34452">
        <w:rPr>
          <w:rFonts w:cs="Arial"/>
          <w:i/>
          <w:iCs/>
          <w:sz w:val="22"/>
          <w:szCs w:val="22"/>
        </w:rPr>
        <w:t xml:space="preserve"> </w:t>
      </w:r>
      <w:proofErr w:type="spellStart"/>
      <w:r w:rsidRPr="00A34452">
        <w:rPr>
          <w:rFonts w:cs="Arial"/>
          <w:i/>
          <w:iCs/>
          <w:sz w:val="22"/>
          <w:szCs w:val="22"/>
        </w:rPr>
        <w:t>gastos</w:t>
      </w:r>
      <w:proofErr w:type="spellEnd"/>
      <w:r w:rsidRPr="00A34452">
        <w:rPr>
          <w:rFonts w:cs="Arial"/>
          <w:i/>
          <w:iCs/>
          <w:sz w:val="22"/>
          <w:szCs w:val="22"/>
        </w:rPr>
        <w:t xml:space="preserve"> (</w:t>
      </w:r>
      <w:proofErr w:type="spellStart"/>
      <w:r w:rsidRPr="00A34452">
        <w:rPr>
          <w:rFonts w:cs="Arial"/>
          <w:i/>
          <w:iCs/>
          <w:sz w:val="22"/>
          <w:szCs w:val="22"/>
        </w:rPr>
        <w:t>en</w:t>
      </w:r>
      <w:proofErr w:type="spellEnd"/>
      <w:r w:rsidRPr="00A34452">
        <w:rPr>
          <w:rFonts w:cs="Arial"/>
          <w:i/>
          <w:iCs/>
          <w:sz w:val="22"/>
          <w:szCs w:val="22"/>
        </w:rPr>
        <w:t xml:space="preserve"> </w:t>
      </w:r>
      <w:proofErr w:type="spellStart"/>
      <w:r w:rsidRPr="00A34452">
        <w:rPr>
          <w:rFonts w:cs="Arial"/>
          <w:i/>
          <w:iCs/>
          <w:sz w:val="22"/>
          <w:szCs w:val="22"/>
        </w:rPr>
        <w:t>torno</w:t>
      </w:r>
      <w:proofErr w:type="spellEnd"/>
      <w:r w:rsidRPr="00A34452">
        <w:rPr>
          <w:rFonts w:cs="Arial"/>
          <w:i/>
          <w:iCs/>
          <w:sz w:val="22"/>
          <w:szCs w:val="22"/>
        </w:rPr>
        <w:t xml:space="preserve"> al </w:t>
      </w:r>
      <w:proofErr w:type="spellStart"/>
      <w:r w:rsidRPr="00A34452">
        <w:rPr>
          <w:rFonts w:cs="Arial"/>
          <w:i/>
          <w:iCs/>
          <w:sz w:val="22"/>
          <w:szCs w:val="22"/>
        </w:rPr>
        <w:t>impuesto</w:t>
      </w:r>
      <w:proofErr w:type="spellEnd"/>
      <w:r w:rsidRPr="00A34452">
        <w:rPr>
          <w:rFonts w:cs="Arial"/>
          <w:i/>
          <w:iCs/>
          <w:sz w:val="22"/>
          <w:szCs w:val="22"/>
        </w:rPr>
        <w:t xml:space="preserve"> de </w:t>
      </w:r>
      <w:proofErr w:type="spellStart"/>
      <w:r w:rsidRPr="00A34452">
        <w:rPr>
          <w:rFonts w:cs="Arial"/>
          <w:i/>
          <w:iCs/>
          <w:sz w:val="22"/>
          <w:szCs w:val="22"/>
        </w:rPr>
        <w:t>actos</w:t>
      </w:r>
      <w:proofErr w:type="spellEnd"/>
      <w:r w:rsidRPr="00A34452">
        <w:rPr>
          <w:rFonts w:cs="Arial"/>
          <w:i/>
          <w:iCs/>
          <w:sz w:val="22"/>
          <w:szCs w:val="22"/>
        </w:rPr>
        <w:t xml:space="preserve"> </w:t>
      </w:r>
      <w:proofErr w:type="spellStart"/>
      <w:r w:rsidRPr="00A34452">
        <w:rPr>
          <w:rFonts w:cs="Arial"/>
          <w:i/>
          <w:iCs/>
          <w:sz w:val="22"/>
          <w:szCs w:val="22"/>
        </w:rPr>
        <w:t>jurídicos</w:t>
      </w:r>
      <w:proofErr w:type="spellEnd"/>
      <w:r w:rsidRPr="00A34452">
        <w:rPr>
          <w:rFonts w:cs="Arial"/>
          <w:i/>
          <w:iCs/>
          <w:sz w:val="22"/>
          <w:szCs w:val="22"/>
        </w:rPr>
        <w:t xml:space="preserve"> </w:t>
      </w:r>
      <w:proofErr w:type="spellStart"/>
      <w:r w:rsidRPr="00A34452">
        <w:rPr>
          <w:rFonts w:cs="Arial"/>
          <w:i/>
          <w:iCs/>
          <w:sz w:val="22"/>
          <w:szCs w:val="22"/>
        </w:rPr>
        <w:t>documentados</w:t>
      </w:r>
      <w:proofErr w:type="spellEnd"/>
      <w:r w:rsidRPr="00A34452">
        <w:rPr>
          <w:rFonts w:cs="Arial"/>
          <w:i/>
          <w:iCs/>
          <w:sz w:val="22"/>
          <w:szCs w:val="22"/>
        </w:rPr>
        <w:t xml:space="preserve"> y </w:t>
      </w:r>
      <w:proofErr w:type="spellStart"/>
      <w:r w:rsidRPr="00A34452">
        <w:rPr>
          <w:rFonts w:cs="Arial"/>
          <w:i/>
          <w:iCs/>
          <w:sz w:val="22"/>
          <w:szCs w:val="22"/>
        </w:rPr>
        <w:t>gastos</w:t>
      </w:r>
      <w:proofErr w:type="spellEnd"/>
      <w:r w:rsidRPr="00A34452">
        <w:rPr>
          <w:rFonts w:cs="Arial"/>
          <w:i/>
          <w:iCs/>
          <w:sz w:val="22"/>
          <w:szCs w:val="22"/>
        </w:rPr>
        <w:t xml:space="preserve"> de </w:t>
      </w:r>
      <w:proofErr w:type="spellStart"/>
      <w:r w:rsidRPr="00A34452">
        <w:rPr>
          <w:rFonts w:cs="Arial"/>
          <w:i/>
          <w:iCs/>
          <w:sz w:val="22"/>
          <w:szCs w:val="22"/>
        </w:rPr>
        <w:t>notario</w:t>
      </w:r>
      <w:proofErr w:type="spellEnd"/>
      <w:r w:rsidRPr="00A34452">
        <w:rPr>
          <w:rFonts w:cs="Arial"/>
          <w:i/>
          <w:iCs/>
          <w:sz w:val="22"/>
          <w:szCs w:val="22"/>
        </w:rPr>
        <w:t xml:space="preserve"> </w:t>
      </w:r>
      <w:proofErr w:type="spellStart"/>
      <w:r w:rsidRPr="00A34452">
        <w:rPr>
          <w:rFonts w:cs="Arial"/>
          <w:i/>
          <w:iCs/>
          <w:sz w:val="22"/>
          <w:szCs w:val="22"/>
        </w:rPr>
        <w:t>principalmente</w:t>
      </w:r>
      <w:proofErr w:type="spellEnd"/>
      <w:r w:rsidRPr="00A34452">
        <w:rPr>
          <w:rFonts w:cs="Arial"/>
          <w:i/>
          <w:iCs/>
          <w:sz w:val="22"/>
          <w:szCs w:val="22"/>
        </w:rPr>
        <w:t xml:space="preserve">), </w:t>
      </w:r>
      <w:proofErr w:type="spellStart"/>
      <w:r w:rsidRPr="00A34452">
        <w:rPr>
          <w:rFonts w:cs="Arial"/>
          <w:i/>
          <w:iCs/>
          <w:sz w:val="22"/>
          <w:szCs w:val="22"/>
        </w:rPr>
        <w:t>reproduciendo</w:t>
      </w:r>
      <w:proofErr w:type="spellEnd"/>
      <w:r w:rsidRPr="00A34452">
        <w:rPr>
          <w:rFonts w:cs="Arial"/>
          <w:i/>
          <w:iCs/>
          <w:sz w:val="22"/>
          <w:szCs w:val="22"/>
        </w:rPr>
        <w:t xml:space="preserve"> a </w:t>
      </w:r>
      <w:proofErr w:type="spellStart"/>
      <w:r w:rsidRPr="00A34452">
        <w:rPr>
          <w:rFonts w:cs="Arial"/>
          <w:i/>
          <w:iCs/>
          <w:sz w:val="22"/>
          <w:szCs w:val="22"/>
        </w:rPr>
        <w:t>este</w:t>
      </w:r>
      <w:proofErr w:type="spellEnd"/>
      <w:r w:rsidRPr="00A34452">
        <w:rPr>
          <w:rFonts w:cs="Arial"/>
          <w:i/>
          <w:iCs/>
          <w:sz w:val="22"/>
          <w:szCs w:val="22"/>
        </w:rPr>
        <w:t xml:space="preserve"> </w:t>
      </w:r>
      <w:proofErr w:type="spellStart"/>
      <w:r w:rsidRPr="00A34452">
        <w:rPr>
          <w:rFonts w:cs="Arial"/>
          <w:i/>
          <w:iCs/>
          <w:sz w:val="22"/>
          <w:szCs w:val="22"/>
        </w:rPr>
        <w:t>respecto</w:t>
      </w:r>
      <w:proofErr w:type="spellEnd"/>
      <w:r w:rsidRPr="00A34452">
        <w:rPr>
          <w:rFonts w:cs="Arial"/>
          <w:i/>
          <w:iCs/>
          <w:sz w:val="22"/>
          <w:szCs w:val="22"/>
        </w:rPr>
        <w:t xml:space="preserve"> </w:t>
      </w:r>
      <w:proofErr w:type="spellStart"/>
      <w:r w:rsidRPr="00A34452">
        <w:rPr>
          <w:rFonts w:cs="Arial"/>
          <w:i/>
          <w:iCs/>
          <w:sz w:val="22"/>
          <w:szCs w:val="22"/>
        </w:rPr>
        <w:t>en</w:t>
      </w:r>
      <w:proofErr w:type="spellEnd"/>
      <w:r w:rsidRPr="00A34452">
        <w:rPr>
          <w:rFonts w:cs="Arial"/>
          <w:i/>
          <w:iCs/>
          <w:sz w:val="22"/>
          <w:szCs w:val="22"/>
        </w:rPr>
        <w:t xml:space="preserve"> </w:t>
      </w:r>
      <w:proofErr w:type="spellStart"/>
      <w:r w:rsidRPr="00A34452">
        <w:rPr>
          <w:rFonts w:cs="Arial"/>
          <w:i/>
          <w:iCs/>
          <w:sz w:val="22"/>
          <w:szCs w:val="22"/>
        </w:rPr>
        <w:t>buena</w:t>
      </w:r>
      <w:proofErr w:type="spellEnd"/>
      <w:r w:rsidRPr="00A34452">
        <w:rPr>
          <w:rFonts w:cs="Arial"/>
          <w:i/>
          <w:iCs/>
          <w:sz w:val="22"/>
          <w:szCs w:val="22"/>
        </w:rPr>
        <w:t xml:space="preserve"> </w:t>
      </w:r>
      <w:proofErr w:type="spellStart"/>
      <w:r w:rsidRPr="00A34452">
        <w:rPr>
          <w:rFonts w:cs="Arial"/>
          <w:i/>
          <w:iCs/>
          <w:sz w:val="22"/>
          <w:szCs w:val="22"/>
        </w:rPr>
        <w:t>parte</w:t>
      </w:r>
      <w:proofErr w:type="spellEnd"/>
      <w:r w:rsidRPr="00A34452">
        <w:rPr>
          <w:rFonts w:cs="Arial"/>
          <w:i/>
          <w:iCs/>
          <w:sz w:val="22"/>
          <w:szCs w:val="22"/>
        </w:rPr>
        <w:t xml:space="preserve"> lo </w:t>
      </w:r>
      <w:proofErr w:type="spellStart"/>
      <w:r w:rsidRPr="00A34452">
        <w:rPr>
          <w:rFonts w:cs="Arial"/>
          <w:i/>
          <w:iCs/>
          <w:sz w:val="22"/>
          <w:szCs w:val="22"/>
        </w:rPr>
        <w:t>que</w:t>
      </w:r>
      <w:proofErr w:type="spellEnd"/>
      <w:r w:rsidRPr="00A34452">
        <w:rPr>
          <w:rFonts w:cs="Arial"/>
          <w:i/>
          <w:iCs/>
          <w:sz w:val="22"/>
          <w:szCs w:val="22"/>
        </w:rPr>
        <w:t xml:space="preserve"> </w:t>
      </w:r>
      <w:proofErr w:type="spellStart"/>
      <w:r w:rsidRPr="00A34452">
        <w:rPr>
          <w:rFonts w:cs="Arial"/>
          <w:i/>
          <w:iCs/>
          <w:sz w:val="22"/>
          <w:szCs w:val="22"/>
        </w:rPr>
        <w:t>ya</w:t>
      </w:r>
      <w:proofErr w:type="spellEnd"/>
      <w:r w:rsidRPr="00A34452">
        <w:rPr>
          <w:rFonts w:cs="Arial"/>
          <w:i/>
          <w:iCs/>
          <w:sz w:val="22"/>
          <w:szCs w:val="22"/>
        </w:rPr>
        <w:t xml:space="preserve"> </w:t>
      </w:r>
      <w:proofErr w:type="spellStart"/>
      <w:r w:rsidRPr="00A34452">
        <w:rPr>
          <w:rFonts w:cs="Arial"/>
          <w:i/>
          <w:iCs/>
          <w:sz w:val="22"/>
          <w:szCs w:val="22"/>
        </w:rPr>
        <w:t>había</w:t>
      </w:r>
      <w:proofErr w:type="spellEnd"/>
      <w:r w:rsidRPr="00A34452">
        <w:rPr>
          <w:rFonts w:cs="Arial"/>
          <w:i/>
          <w:iCs/>
          <w:sz w:val="22"/>
          <w:szCs w:val="22"/>
        </w:rPr>
        <w:t xml:space="preserve"> </w:t>
      </w:r>
      <w:proofErr w:type="spellStart"/>
      <w:r w:rsidRPr="00A34452">
        <w:rPr>
          <w:rFonts w:cs="Arial"/>
          <w:i/>
          <w:iCs/>
          <w:sz w:val="22"/>
          <w:szCs w:val="22"/>
        </w:rPr>
        <w:t>alegado</w:t>
      </w:r>
      <w:proofErr w:type="spellEnd"/>
      <w:r w:rsidRPr="00A34452">
        <w:rPr>
          <w:rFonts w:cs="Arial"/>
          <w:i/>
          <w:iCs/>
          <w:sz w:val="22"/>
          <w:szCs w:val="22"/>
        </w:rPr>
        <w:t xml:space="preserve"> </w:t>
      </w:r>
      <w:proofErr w:type="spellStart"/>
      <w:r w:rsidRPr="00A34452">
        <w:rPr>
          <w:rFonts w:cs="Arial"/>
          <w:i/>
          <w:iCs/>
          <w:sz w:val="22"/>
          <w:szCs w:val="22"/>
        </w:rPr>
        <w:t>en</w:t>
      </w:r>
      <w:proofErr w:type="spellEnd"/>
      <w:r w:rsidRPr="00A34452">
        <w:rPr>
          <w:rFonts w:cs="Arial"/>
          <w:i/>
          <w:iCs/>
          <w:sz w:val="22"/>
          <w:szCs w:val="22"/>
        </w:rPr>
        <w:t xml:space="preserve"> </w:t>
      </w:r>
      <w:proofErr w:type="spellStart"/>
      <w:r w:rsidRPr="00A34452">
        <w:rPr>
          <w:rFonts w:cs="Arial"/>
          <w:i/>
          <w:iCs/>
          <w:sz w:val="22"/>
          <w:szCs w:val="22"/>
        </w:rPr>
        <w:t>su</w:t>
      </w:r>
      <w:proofErr w:type="spellEnd"/>
      <w:r w:rsidRPr="00A34452">
        <w:rPr>
          <w:rFonts w:cs="Arial"/>
          <w:i/>
          <w:iCs/>
          <w:sz w:val="22"/>
          <w:szCs w:val="22"/>
        </w:rPr>
        <w:t xml:space="preserve"> </w:t>
      </w:r>
      <w:proofErr w:type="spellStart"/>
      <w:r w:rsidRPr="00A34452">
        <w:rPr>
          <w:rFonts w:cs="Arial"/>
          <w:i/>
          <w:iCs/>
          <w:sz w:val="22"/>
          <w:szCs w:val="22"/>
        </w:rPr>
        <w:t>demanda</w:t>
      </w:r>
      <w:proofErr w:type="spellEnd"/>
      <w:r w:rsidRPr="00A34452">
        <w:rPr>
          <w:rFonts w:cs="Arial"/>
          <w:i/>
          <w:iCs/>
          <w:sz w:val="22"/>
          <w:szCs w:val="22"/>
        </w:rPr>
        <w:t xml:space="preserve">, </w:t>
      </w:r>
      <w:proofErr w:type="spellStart"/>
      <w:r w:rsidRPr="00A34452">
        <w:rPr>
          <w:rFonts w:cs="Arial"/>
          <w:i/>
          <w:iCs/>
          <w:sz w:val="22"/>
          <w:szCs w:val="22"/>
        </w:rPr>
        <w:t>pero</w:t>
      </w:r>
      <w:proofErr w:type="spellEnd"/>
      <w:r w:rsidRPr="00A34452">
        <w:rPr>
          <w:rFonts w:cs="Arial"/>
          <w:i/>
          <w:iCs/>
          <w:sz w:val="22"/>
          <w:szCs w:val="22"/>
        </w:rPr>
        <w:t xml:space="preserve"> lo </w:t>
      </w:r>
      <w:proofErr w:type="spellStart"/>
      <w:r w:rsidRPr="00A34452">
        <w:rPr>
          <w:rFonts w:cs="Arial"/>
          <w:i/>
          <w:iCs/>
          <w:sz w:val="22"/>
          <w:szCs w:val="22"/>
        </w:rPr>
        <w:t>cierto</w:t>
      </w:r>
      <w:proofErr w:type="spellEnd"/>
      <w:r w:rsidRPr="00A34452">
        <w:rPr>
          <w:rFonts w:cs="Arial"/>
          <w:i/>
          <w:iCs/>
          <w:sz w:val="22"/>
          <w:szCs w:val="22"/>
        </w:rPr>
        <w:t xml:space="preserve"> es </w:t>
      </w:r>
      <w:proofErr w:type="spellStart"/>
      <w:r w:rsidRPr="00A34452">
        <w:rPr>
          <w:rFonts w:cs="Arial"/>
          <w:i/>
          <w:iCs/>
          <w:sz w:val="22"/>
          <w:szCs w:val="22"/>
        </w:rPr>
        <w:t>que</w:t>
      </w:r>
      <w:proofErr w:type="spellEnd"/>
      <w:r w:rsidRPr="00A34452">
        <w:rPr>
          <w:rFonts w:cs="Arial"/>
          <w:i/>
          <w:iCs/>
          <w:sz w:val="22"/>
          <w:szCs w:val="22"/>
        </w:rPr>
        <w:t xml:space="preserve"> no </w:t>
      </w:r>
      <w:proofErr w:type="spellStart"/>
      <w:r w:rsidRPr="00A34452">
        <w:rPr>
          <w:rFonts w:cs="Arial"/>
          <w:i/>
          <w:iCs/>
          <w:sz w:val="22"/>
          <w:szCs w:val="22"/>
        </w:rPr>
        <w:t>especifica</w:t>
      </w:r>
      <w:proofErr w:type="spellEnd"/>
      <w:r w:rsidRPr="00A34452">
        <w:rPr>
          <w:rFonts w:cs="Arial"/>
          <w:i/>
          <w:iCs/>
          <w:sz w:val="22"/>
          <w:szCs w:val="22"/>
        </w:rPr>
        <w:t xml:space="preserve"> </w:t>
      </w:r>
      <w:proofErr w:type="spellStart"/>
      <w:r w:rsidRPr="00A34452">
        <w:rPr>
          <w:rFonts w:cs="Arial"/>
          <w:i/>
          <w:iCs/>
          <w:sz w:val="22"/>
          <w:szCs w:val="22"/>
        </w:rPr>
        <w:t>ni</w:t>
      </w:r>
      <w:proofErr w:type="spellEnd"/>
      <w:r w:rsidRPr="00A34452">
        <w:rPr>
          <w:rFonts w:cs="Arial"/>
          <w:i/>
          <w:iCs/>
          <w:sz w:val="22"/>
          <w:szCs w:val="22"/>
        </w:rPr>
        <w:t xml:space="preserve"> </w:t>
      </w:r>
      <w:proofErr w:type="spellStart"/>
      <w:r w:rsidRPr="00A34452">
        <w:rPr>
          <w:rFonts w:cs="Arial"/>
          <w:i/>
          <w:iCs/>
          <w:sz w:val="22"/>
          <w:szCs w:val="22"/>
        </w:rPr>
        <w:t>concreta</w:t>
      </w:r>
      <w:proofErr w:type="spellEnd"/>
      <w:r w:rsidRPr="00A34452">
        <w:rPr>
          <w:rFonts w:cs="Arial"/>
          <w:i/>
          <w:iCs/>
          <w:sz w:val="22"/>
          <w:szCs w:val="22"/>
        </w:rPr>
        <w:t xml:space="preserve"> las </w:t>
      </w:r>
      <w:proofErr w:type="spellStart"/>
      <w:r w:rsidRPr="00A34452">
        <w:rPr>
          <w:rFonts w:cs="Arial"/>
          <w:i/>
          <w:iCs/>
          <w:sz w:val="22"/>
          <w:szCs w:val="22"/>
        </w:rPr>
        <w:t>razones</w:t>
      </w:r>
      <w:proofErr w:type="spellEnd"/>
      <w:r w:rsidRPr="00A34452">
        <w:rPr>
          <w:rFonts w:cs="Arial"/>
          <w:i/>
          <w:iCs/>
          <w:sz w:val="22"/>
          <w:szCs w:val="22"/>
        </w:rPr>
        <w:t xml:space="preserve"> </w:t>
      </w:r>
      <w:proofErr w:type="spellStart"/>
      <w:r w:rsidRPr="00A34452">
        <w:rPr>
          <w:rFonts w:cs="Arial"/>
          <w:i/>
          <w:iCs/>
          <w:sz w:val="22"/>
          <w:szCs w:val="22"/>
        </w:rPr>
        <w:t>por</w:t>
      </w:r>
      <w:proofErr w:type="spellEnd"/>
      <w:r w:rsidRPr="00A34452">
        <w:rPr>
          <w:rFonts w:cs="Arial"/>
          <w:i/>
          <w:iCs/>
          <w:sz w:val="22"/>
          <w:szCs w:val="22"/>
        </w:rPr>
        <w:t xml:space="preserve"> las </w:t>
      </w:r>
      <w:proofErr w:type="spellStart"/>
      <w:r w:rsidRPr="00A34452">
        <w:rPr>
          <w:rFonts w:cs="Arial"/>
          <w:i/>
          <w:iCs/>
          <w:sz w:val="22"/>
          <w:szCs w:val="22"/>
        </w:rPr>
        <w:t>que</w:t>
      </w:r>
      <w:proofErr w:type="spellEnd"/>
      <w:r w:rsidRPr="00A34452">
        <w:rPr>
          <w:rFonts w:cs="Arial"/>
          <w:i/>
          <w:iCs/>
          <w:sz w:val="22"/>
          <w:szCs w:val="22"/>
        </w:rPr>
        <w:t xml:space="preserve"> </w:t>
      </w:r>
      <w:proofErr w:type="spellStart"/>
      <w:r w:rsidRPr="00A34452">
        <w:rPr>
          <w:rFonts w:cs="Arial"/>
          <w:i/>
          <w:iCs/>
          <w:sz w:val="22"/>
          <w:szCs w:val="22"/>
        </w:rPr>
        <w:t>impugna</w:t>
      </w:r>
      <w:proofErr w:type="spellEnd"/>
      <w:r w:rsidRPr="00A34452">
        <w:rPr>
          <w:rFonts w:cs="Arial"/>
          <w:i/>
          <w:iCs/>
          <w:sz w:val="22"/>
          <w:szCs w:val="22"/>
        </w:rPr>
        <w:t xml:space="preserve"> la </w:t>
      </w:r>
      <w:proofErr w:type="spellStart"/>
      <w:r w:rsidRPr="00A34452">
        <w:rPr>
          <w:rFonts w:cs="Arial"/>
          <w:i/>
          <w:iCs/>
          <w:sz w:val="22"/>
          <w:szCs w:val="22"/>
        </w:rPr>
        <w:t>específica</w:t>
      </w:r>
      <w:proofErr w:type="spellEnd"/>
      <w:r w:rsidRPr="00A34452">
        <w:rPr>
          <w:rFonts w:cs="Arial"/>
          <w:i/>
          <w:iCs/>
          <w:sz w:val="22"/>
          <w:szCs w:val="22"/>
        </w:rPr>
        <w:t xml:space="preserve"> </w:t>
      </w:r>
      <w:proofErr w:type="spellStart"/>
      <w:r w:rsidRPr="00A34452">
        <w:rPr>
          <w:rFonts w:cs="Arial"/>
          <w:i/>
          <w:iCs/>
          <w:sz w:val="22"/>
          <w:szCs w:val="22"/>
        </w:rPr>
        <w:t>motivación</w:t>
      </w:r>
      <w:proofErr w:type="spellEnd"/>
      <w:r w:rsidRPr="00A34452">
        <w:rPr>
          <w:rFonts w:cs="Arial"/>
          <w:i/>
          <w:iCs/>
          <w:sz w:val="22"/>
          <w:szCs w:val="22"/>
        </w:rPr>
        <w:t xml:space="preserve"> de la </w:t>
      </w:r>
      <w:proofErr w:type="spellStart"/>
      <w:r w:rsidRPr="00A34452">
        <w:rPr>
          <w:rFonts w:cs="Arial"/>
          <w:i/>
          <w:iCs/>
          <w:sz w:val="22"/>
          <w:szCs w:val="22"/>
        </w:rPr>
        <w:t>resolución</w:t>
      </w:r>
      <w:proofErr w:type="spellEnd"/>
      <w:r w:rsidRPr="00A34452">
        <w:rPr>
          <w:rFonts w:cs="Arial"/>
          <w:i/>
          <w:iCs/>
          <w:sz w:val="22"/>
          <w:szCs w:val="22"/>
        </w:rPr>
        <w:t xml:space="preserve"> </w:t>
      </w:r>
      <w:proofErr w:type="spellStart"/>
      <w:r w:rsidRPr="00A34452">
        <w:rPr>
          <w:rFonts w:cs="Arial"/>
          <w:i/>
          <w:iCs/>
          <w:sz w:val="22"/>
          <w:szCs w:val="22"/>
        </w:rPr>
        <w:t>recurrida</w:t>
      </w:r>
      <w:proofErr w:type="spellEnd"/>
      <w:r w:rsidRPr="00A34452">
        <w:rPr>
          <w:rFonts w:cs="Arial"/>
          <w:i/>
          <w:iCs/>
          <w:sz w:val="22"/>
          <w:szCs w:val="22"/>
        </w:rPr>
        <w:t xml:space="preserve"> </w:t>
      </w:r>
      <w:proofErr w:type="spellStart"/>
      <w:r w:rsidRPr="00A34452">
        <w:rPr>
          <w:rFonts w:cs="Arial"/>
          <w:i/>
          <w:iCs/>
          <w:sz w:val="22"/>
          <w:szCs w:val="22"/>
        </w:rPr>
        <w:t>que</w:t>
      </w:r>
      <w:proofErr w:type="spellEnd"/>
      <w:r w:rsidRPr="00A34452">
        <w:rPr>
          <w:rFonts w:cs="Arial"/>
          <w:i/>
          <w:iCs/>
          <w:sz w:val="22"/>
          <w:szCs w:val="22"/>
        </w:rPr>
        <w:t xml:space="preserve"> </w:t>
      </w:r>
      <w:proofErr w:type="spellStart"/>
      <w:r w:rsidRPr="00A34452">
        <w:rPr>
          <w:rFonts w:cs="Arial"/>
          <w:i/>
          <w:iCs/>
          <w:sz w:val="22"/>
          <w:szCs w:val="22"/>
        </w:rPr>
        <w:t>hemos</w:t>
      </w:r>
      <w:proofErr w:type="spellEnd"/>
      <w:r w:rsidRPr="00A34452">
        <w:rPr>
          <w:rFonts w:cs="Arial"/>
          <w:i/>
          <w:iCs/>
          <w:sz w:val="22"/>
          <w:szCs w:val="22"/>
        </w:rPr>
        <w:t xml:space="preserve"> </w:t>
      </w:r>
      <w:proofErr w:type="spellStart"/>
      <w:r w:rsidRPr="00A34452">
        <w:rPr>
          <w:rFonts w:cs="Arial"/>
          <w:i/>
          <w:iCs/>
          <w:sz w:val="22"/>
          <w:szCs w:val="22"/>
        </w:rPr>
        <w:t>transcrito</w:t>
      </w:r>
      <w:proofErr w:type="spellEnd"/>
      <w:r w:rsidRPr="00A34452">
        <w:rPr>
          <w:rFonts w:cs="Arial"/>
          <w:i/>
          <w:iCs/>
          <w:sz w:val="22"/>
          <w:szCs w:val="22"/>
        </w:rPr>
        <w:t xml:space="preserve">, con base </w:t>
      </w:r>
      <w:proofErr w:type="spellStart"/>
      <w:r w:rsidRPr="00A34452">
        <w:rPr>
          <w:rFonts w:cs="Arial"/>
          <w:i/>
          <w:iCs/>
          <w:sz w:val="22"/>
          <w:szCs w:val="22"/>
        </w:rPr>
        <w:t>en</w:t>
      </w:r>
      <w:proofErr w:type="spellEnd"/>
      <w:r w:rsidRPr="00A34452">
        <w:rPr>
          <w:rFonts w:cs="Arial"/>
          <w:i/>
          <w:iCs/>
          <w:sz w:val="22"/>
          <w:szCs w:val="22"/>
        </w:rPr>
        <w:t xml:space="preserve"> la </w:t>
      </w:r>
      <w:proofErr w:type="spellStart"/>
      <w:r w:rsidRPr="00A34452">
        <w:rPr>
          <w:rFonts w:cs="Arial"/>
          <w:i/>
          <w:iCs/>
          <w:sz w:val="22"/>
          <w:szCs w:val="22"/>
        </w:rPr>
        <w:t>cual</w:t>
      </w:r>
      <w:proofErr w:type="spellEnd"/>
      <w:r w:rsidRPr="00A34452">
        <w:rPr>
          <w:rFonts w:cs="Arial"/>
          <w:i/>
          <w:iCs/>
          <w:sz w:val="22"/>
          <w:szCs w:val="22"/>
        </w:rPr>
        <w:t xml:space="preserve"> </w:t>
      </w:r>
      <w:proofErr w:type="spellStart"/>
      <w:r w:rsidRPr="00A34452">
        <w:rPr>
          <w:rFonts w:cs="Arial"/>
          <w:i/>
          <w:iCs/>
          <w:sz w:val="22"/>
          <w:szCs w:val="22"/>
        </w:rPr>
        <w:t>dicha</w:t>
      </w:r>
      <w:proofErr w:type="spellEnd"/>
      <w:r w:rsidRPr="00A34452">
        <w:rPr>
          <w:rFonts w:cs="Arial"/>
          <w:i/>
          <w:iCs/>
          <w:sz w:val="22"/>
          <w:szCs w:val="22"/>
        </w:rPr>
        <w:t xml:space="preserve"> </w:t>
      </w:r>
      <w:proofErr w:type="spellStart"/>
      <w:r w:rsidRPr="00A34452">
        <w:rPr>
          <w:rFonts w:cs="Arial"/>
          <w:i/>
          <w:iCs/>
          <w:sz w:val="22"/>
          <w:szCs w:val="22"/>
        </w:rPr>
        <w:t>sentencia</w:t>
      </w:r>
      <w:proofErr w:type="spellEnd"/>
      <w:r w:rsidRPr="00A34452">
        <w:rPr>
          <w:rFonts w:cs="Arial"/>
          <w:i/>
          <w:iCs/>
          <w:sz w:val="22"/>
          <w:szCs w:val="22"/>
        </w:rPr>
        <w:t xml:space="preserve"> de primer </w:t>
      </w:r>
      <w:proofErr w:type="spellStart"/>
      <w:r w:rsidRPr="00A34452">
        <w:rPr>
          <w:rFonts w:cs="Arial"/>
          <w:i/>
          <w:iCs/>
          <w:sz w:val="22"/>
          <w:szCs w:val="22"/>
        </w:rPr>
        <w:t>grado</w:t>
      </w:r>
      <w:proofErr w:type="spellEnd"/>
      <w:r w:rsidRPr="00A34452">
        <w:rPr>
          <w:rFonts w:cs="Arial"/>
          <w:i/>
          <w:iCs/>
          <w:sz w:val="22"/>
          <w:szCs w:val="22"/>
        </w:rPr>
        <w:t xml:space="preserve"> </w:t>
      </w:r>
      <w:proofErr w:type="spellStart"/>
      <w:r w:rsidRPr="00A34452">
        <w:rPr>
          <w:rFonts w:cs="Arial"/>
          <w:i/>
          <w:iCs/>
          <w:sz w:val="22"/>
          <w:szCs w:val="22"/>
        </w:rPr>
        <w:t>rechazó</w:t>
      </w:r>
      <w:proofErr w:type="spellEnd"/>
      <w:r w:rsidRPr="00A34452">
        <w:rPr>
          <w:rFonts w:cs="Arial"/>
          <w:i/>
          <w:iCs/>
          <w:sz w:val="22"/>
          <w:szCs w:val="22"/>
        </w:rPr>
        <w:t xml:space="preserve"> </w:t>
      </w:r>
      <w:proofErr w:type="spellStart"/>
      <w:r w:rsidRPr="00A34452">
        <w:rPr>
          <w:rFonts w:cs="Arial"/>
          <w:i/>
          <w:iCs/>
          <w:sz w:val="22"/>
          <w:szCs w:val="22"/>
        </w:rPr>
        <w:t>parcialmente</w:t>
      </w:r>
      <w:proofErr w:type="spellEnd"/>
      <w:r w:rsidRPr="00A34452">
        <w:rPr>
          <w:rFonts w:cs="Arial"/>
          <w:i/>
          <w:iCs/>
          <w:sz w:val="22"/>
          <w:szCs w:val="22"/>
        </w:rPr>
        <w:t xml:space="preserve"> </w:t>
      </w:r>
      <w:proofErr w:type="spellStart"/>
      <w:r w:rsidRPr="00A34452">
        <w:rPr>
          <w:rFonts w:cs="Arial"/>
          <w:i/>
          <w:iCs/>
          <w:sz w:val="22"/>
          <w:szCs w:val="22"/>
        </w:rPr>
        <w:t>su</w:t>
      </w:r>
      <w:proofErr w:type="spellEnd"/>
      <w:r w:rsidRPr="00A34452">
        <w:rPr>
          <w:rFonts w:cs="Arial"/>
          <w:i/>
          <w:iCs/>
          <w:sz w:val="22"/>
          <w:szCs w:val="22"/>
        </w:rPr>
        <w:t xml:space="preserve"> </w:t>
      </w:r>
      <w:proofErr w:type="spellStart"/>
      <w:r w:rsidRPr="00A34452">
        <w:rPr>
          <w:rFonts w:cs="Arial"/>
          <w:i/>
          <w:iCs/>
          <w:sz w:val="22"/>
          <w:szCs w:val="22"/>
        </w:rPr>
        <w:t>demanda</w:t>
      </w:r>
      <w:proofErr w:type="spellEnd"/>
      <w:r w:rsidRPr="00A34452">
        <w:rPr>
          <w:rFonts w:cs="Arial"/>
          <w:i/>
          <w:iCs/>
          <w:sz w:val="22"/>
          <w:szCs w:val="22"/>
        </w:rPr>
        <w:t xml:space="preserve">. Es </w:t>
      </w:r>
      <w:proofErr w:type="spellStart"/>
      <w:r w:rsidRPr="00A34452">
        <w:rPr>
          <w:rFonts w:cs="Arial"/>
          <w:i/>
          <w:iCs/>
          <w:sz w:val="22"/>
          <w:szCs w:val="22"/>
        </w:rPr>
        <w:t>decir</w:t>
      </w:r>
      <w:proofErr w:type="spellEnd"/>
      <w:r w:rsidRPr="00A34452">
        <w:rPr>
          <w:rFonts w:cs="Arial"/>
          <w:i/>
          <w:iCs/>
          <w:sz w:val="22"/>
          <w:szCs w:val="22"/>
        </w:rPr>
        <w:t xml:space="preserve">, </w:t>
      </w:r>
      <w:proofErr w:type="spellStart"/>
      <w:r w:rsidRPr="00A34452">
        <w:rPr>
          <w:rFonts w:cs="Arial"/>
          <w:i/>
          <w:iCs/>
          <w:sz w:val="22"/>
          <w:szCs w:val="22"/>
        </w:rPr>
        <w:t>el</w:t>
      </w:r>
      <w:proofErr w:type="spellEnd"/>
      <w:r w:rsidRPr="00A34452">
        <w:rPr>
          <w:rFonts w:cs="Arial"/>
          <w:i/>
          <w:iCs/>
          <w:sz w:val="22"/>
          <w:szCs w:val="22"/>
        </w:rPr>
        <w:t xml:space="preserve"> </w:t>
      </w:r>
      <w:proofErr w:type="spellStart"/>
      <w:r w:rsidRPr="00A34452">
        <w:rPr>
          <w:rFonts w:cs="Arial"/>
          <w:i/>
          <w:iCs/>
          <w:sz w:val="22"/>
          <w:szCs w:val="22"/>
        </w:rPr>
        <w:t>recurso</w:t>
      </w:r>
      <w:proofErr w:type="spellEnd"/>
      <w:r w:rsidRPr="00A34452">
        <w:rPr>
          <w:rFonts w:cs="Arial"/>
          <w:i/>
          <w:iCs/>
          <w:sz w:val="22"/>
          <w:szCs w:val="22"/>
        </w:rPr>
        <w:t xml:space="preserve"> no </w:t>
      </w:r>
      <w:proofErr w:type="spellStart"/>
      <w:r w:rsidRPr="00A34452">
        <w:rPr>
          <w:rFonts w:cs="Arial"/>
          <w:i/>
          <w:iCs/>
          <w:sz w:val="22"/>
          <w:szCs w:val="22"/>
        </w:rPr>
        <w:t>dedica</w:t>
      </w:r>
      <w:proofErr w:type="spellEnd"/>
      <w:r w:rsidRPr="00A34452">
        <w:rPr>
          <w:rFonts w:cs="Arial"/>
          <w:i/>
          <w:iCs/>
          <w:sz w:val="22"/>
          <w:szCs w:val="22"/>
        </w:rPr>
        <w:t xml:space="preserve"> </w:t>
      </w:r>
      <w:proofErr w:type="spellStart"/>
      <w:r w:rsidRPr="00A34452">
        <w:rPr>
          <w:rFonts w:cs="Arial"/>
          <w:i/>
          <w:iCs/>
          <w:sz w:val="22"/>
          <w:szCs w:val="22"/>
        </w:rPr>
        <w:t>ningún</w:t>
      </w:r>
      <w:proofErr w:type="spellEnd"/>
      <w:r w:rsidRPr="00A34452">
        <w:rPr>
          <w:rFonts w:cs="Arial"/>
          <w:i/>
          <w:iCs/>
          <w:sz w:val="22"/>
          <w:szCs w:val="22"/>
        </w:rPr>
        <w:t xml:space="preserve"> </w:t>
      </w:r>
      <w:proofErr w:type="spellStart"/>
      <w:r w:rsidRPr="00A34452">
        <w:rPr>
          <w:rFonts w:cs="Arial"/>
          <w:i/>
          <w:iCs/>
          <w:sz w:val="22"/>
          <w:szCs w:val="22"/>
        </w:rPr>
        <w:t>razonamiento</w:t>
      </w:r>
      <w:proofErr w:type="spellEnd"/>
      <w:r w:rsidRPr="00A34452">
        <w:rPr>
          <w:rFonts w:cs="Arial"/>
          <w:i/>
          <w:iCs/>
          <w:sz w:val="22"/>
          <w:szCs w:val="22"/>
        </w:rPr>
        <w:t xml:space="preserve"> a </w:t>
      </w:r>
      <w:proofErr w:type="spellStart"/>
      <w:r w:rsidRPr="00A34452">
        <w:rPr>
          <w:rFonts w:cs="Arial"/>
          <w:i/>
          <w:iCs/>
          <w:sz w:val="22"/>
          <w:szCs w:val="22"/>
        </w:rPr>
        <w:t>combatir</w:t>
      </w:r>
      <w:proofErr w:type="spellEnd"/>
      <w:r w:rsidRPr="00A34452">
        <w:rPr>
          <w:rFonts w:cs="Arial"/>
          <w:i/>
          <w:iCs/>
          <w:sz w:val="22"/>
          <w:szCs w:val="22"/>
        </w:rPr>
        <w:t xml:space="preserve"> la </w:t>
      </w:r>
      <w:proofErr w:type="spellStart"/>
      <w:r w:rsidRPr="00A34452">
        <w:rPr>
          <w:rFonts w:cs="Arial"/>
          <w:i/>
          <w:iCs/>
          <w:sz w:val="22"/>
          <w:szCs w:val="22"/>
        </w:rPr>
        <w:t>afirmación</w:t>
      </w:r>
      <w:proofErr w:type="spellEnd"/>
      <w:r w:rsidRPr="00A34452">
        <w:rPr>
          <w:rFonts w:cs="Arial"/>
          <w:i/>
          <w:iCs/>
          <w:sz w:val="22"/>
          <w:szCs w:val="22"/>
        </w:rPr>
        <w:t xml:space="preserve"> </w:t>
      </w:r>
      <w:proofErr w:type="spellStart"/>
      <w:r w:rsidRPr="00A34452">
        <w:rPr>
          <w:rFonts w:cs="Arial"/>
          <w:i/>
          <w:iCs/>
          <w:sz w:val="22"/>
          <w:szCs w:val="22"/>
        </w:rPr>
        <w:t>razonada</w:t>
      </w:r>
      <w:proofErr w:type="spellEnd"/>
      <w:r w:rsidRPr="00A34452">
        <w:rPr>
          <w:rFonts w:cs="Arial"/>
          <w:i/>
          <w:iCs/>
          <w:sz w:val="22"/>
          <w:szCs w:val="22"/>
        </w:rPr>
        <w:t xml:space="preserve"> </w:t>
      </w:r>
      <w:proofErr w:type="spellStart"/>
      <w:r w:rsidRPr="00A34452">
        <w:rPr>
          <w:rFonts w:cs="Arial"/>
          <w:i/>
          <w:iCs/>
          <w:sz w:val="22"/>
          <w:szCs w:val="22"/>
        </w:rPr>
        <w:t>expuesta</w:t>
      </w:r>
      <w:proofErr w:type="spellEnd"/>
      <w:r w:rsidRPr="00A34452">
        <w:rPr>
          <w:rFonts w:cs="Arial"/>
          <w:i/>
          <w:iCs/>
          <w:sz w:val="22"/>
          <w:szCs w:val="22"/>
        </w:rPr>
        <w:t xml:space="preserve"> </w:t>
      </w:r>
      <w:proofErr w:type="spellStart"/>
      <w:r w:rsidRPr="00A34452">
        <w:rPr>
          <w:rFonts w:cs="Arial"/>
          <w:i/>
          <w:iCs/>
          <w:sz w:val="22"/>
          <w:szCs w:val="22"/>
        </w:rPr>
        <w:t>en</w:t>
      </w:r>
      <w:proofErr w:type="spellEnd"/>
      <w:r w:rsidRPr="00A34452">
        <w:rPr>
          <w:rFonts w:cs="Arial"/>
          <w:i/>
          <w:iCs/>
          <w:sz w:val="22"/>
          <w:szCs w:val="22"/>
        </w:rPr>
        <w:t xml:space="preserve"> la </w:t>
      </w:r>
      <w:proofErr w:type="spellStart"/>
      <w:r w:rsidRPr="00A34452">
        <w:rPr>
          <w:rFonts w:cs="Arial"/>
          <w:i/>
          <w:iCs/>
          <w:sz w:val="22"/>
          <w:szCs w:val="22"/>
        </w:rPr>
        <w:t>sentencia</w:t>
      </w:r>
      <w:proofErr w:type="spellEnd"/>
      <w:r w:rsidRPr="00A34452">
        <w:rPr>
          <w:rFonts w:cs="Arial"/>
          <w:i/>
          <w:iCs/>
          <w:sz w:val="22"/>
          <w:szCs w:val="22"/>
        </w:rPr>
        <w:t xml:space="preserve"> </w:t>
      </w:r>
      <w:proofErr w:type="spellStart"/>
      <w:r w:rsidRPr="00A34452">
        <w:rPr>
          <w:rFonts w:cs="Arial"/>
          <w:i/>
          <w:iCs/>
          <w:sz w:val="22"/>
          <w:szCs w:val="22"/>
        </w:rPr>
        <w:t>apelada</w:t>
      </w:r>
      <w:proofErr w:type="spellEnd"/>
      <w:r w:rsidRPr="00A34452">
        <w:rPr>
          <w:rFonts w:cs="Arial"/>
          <w:i/>
          <w:iCs/>
          <w:sz w:val="22"/>
          <w:szCs w:val="22"/>
        </w:rPr>
        <w:t xml:space="preserve"> </w:t>
      </w:r>
      <w:proofErr w:type="spellStart"/>
      <w:r w:rsidRPr="00A34452">
        <w:rPr>
          <w:rFonts w:cs="Arial"/>
          <w:i/>
          <w:iCs/>
          <w:sz w:val="22"/>
          <w:szCs w:val="22"/>
        </w:rPr>
        <w:t>por</w:t>
      </w:r>
      <w:proofErr w:type="spellEnd"/>
      <w:r w:rsidRPr="00A34452">
        <w:rPr>
          <w:rFonts w:cs="Arial"/>
          <w:i/>
          <w:iCs/>
          <w:sz w:val="22"/>
          <w:szCs w:val="22"/>
        </w:rPr>
        <w:t xml:space="preserve"> </w:t>
      </w:r>
      <w:proofErr w:type="spellStart"/>
      <w:r w:rsidRPr="00A34452">
        <w:rPr>
          <w:rFonts w:cs="Arial"/>
          <w:i/>
          <w:iCs/>
          <w:sz w:val="22"/>
          <w:szCs w:val="22"/>
        </w:rPr>
        <w:t>el</w:t>
      </w:r>
      <w:proofErr w:type="spellEnd"/>
      <w:r w:rsidRPr="00A34452">
        <w:rPr>
          <w:rFonts w:cs="Arial"/>
          <w:i/>
          <w:iCs/>
          <w:sz w:val="22"/>
          <w:szCs w:val="22"/>
        </w:rPr>
        <w:t xml:space="preserve"> </w:t>
      </w:r>
      <w:proofErr w:type="spellStart"/>
      <w:r w:rsidRPr="00A34452">
        <w:rPr>
          <w:rFonts w:cs="Arial"/>
          <w:i/>
          <w:iCs/>
          <w:sz w:val="22"/>
          <w:szCs w:val="22"/>
        </w:rPr>
        <w:t>juez</w:t>
      </w:r>
      <w:proofErr w:type="spellEnd"/>
      <w:r w:rsidRPr="00A34452">
        <w:rPr>
          <w:rFonts w:cs="Arial"/>
          <w:i/>
          <w:iCs/>
          <w:sz w:val="22"/>
          <w:szCs w:val="22"/>
        </w:rPr>
        <w:t xml:space="preserve"> "a quo" </w:t>
      </w:r>
      <w:proofErr w:type="spellStart"/>
      <w:r w:rsidRPr="00A34452">
        <w:rPr>
          <w:rFonts w:cs="Arial"/>
          <w:i/>
          <w:iCs/>
          <w:sz w:val="22"/>
          <w:szCs w:val="22"/>
        </w:rPr>
        <w:t>conforme</w:t>
      </w:r>
      <w:proofErr w:type="spellEnd"/>
      <w:r w:rsidRPr="00A34452">
        <w:rPr>
          <w:rFonts w:cs="Arial"/>
          <w:i/>
          <w:iCs/>
          <w:sz w:val="22"/>
          <w:szCs w:val="22"/>
        </w:rPr>
        <w:t xml:space="preserve"> a la </w:t>
      </w:r>
      <w:proofErr w:type="spellStart"/>
      <w:r w:rsidRPr="00A34452">
        <w:rPr>
          <w:rFonts w:cs="Arial"/>
          <w:i/>
          <w:iCs/>
          <w:sz w:val="22"/>
          <w:szCs w:val="22"/>
        </w:rPr>
        <w:t>cual</w:t>
      </w:r>
      <w:proofErr w:type="spellEnd"/>
      <w:r w:rsidRPr="00A34452">
        <w:rPr>
          <w:rFonts w:cs="Arial"/>
          <w:i/>
          <w:iCs/>
          <w:sz w:val="22"/>
          <w:szCs w:val="22"/>
        </w:rPr>
        <w:t xml:space="preserve"> </w:t>
      </w:r>
      <w:r w:rsidRPr="00A34452">
        <w:rPr>
          <w:rFonts w:cs="Arial"/>
          <w:b/>
          <w:bCs/>
          <w:i/>
          <w:iCs/>
          <w:sz w:val="22"/>
          <w:szCs w:val="22"/>
        </w:rPr>
        <w:t xml:space="preserve">“la </w:t>
      </w:r>
      <w:proofErr w:type="spellStart"/>
      <w:r w:rsidRPr="00A34452">
        <w:rPr>
          <w:rFonts w:cs="Arial"/>
          <w:b/>
          <w:bCs/>
          <w:i/>
          <w:iCs/>
          <w:sz w:val="22"/>
          <w:szCs w:val="22"/>
        </w:rPr>
        <w:t>actora</w:t>
      </w:r>
      <w:proofErr w:type="spellEnd"/>
      <w:r w:rsidRPr="00A34452">
        <w:rPr>
          <w:rFonts w:cs="Arial"/>
          <w:b/>
          <w:bCs/>
          <w:i/>
          <w:iCs/>
          <w:sz w:val="22"/>
          <w:szCs w:val="22"/>
        </w:rPr>
        <w:t xml:space="preserve"> no ha </w:t>
      </w:r>
      <w:proofErr w:type="spellStart"/>
      <w:r w:rsidRPr="00A34452">
        <w:rPr>
          <w:rFonts w:cs="Arial"/>
          <w:b/>
          <w:bCs/>
          <w:i/>
          <w:iCs/>
          <w:sz w:val="22"/>
          <w:szCs w:val="22"/>
        </w:rPr>
        <w:t>aportado</w:t>
      </w:r>
      <w:proofErr w:type="spellEnd"/>
      <w:r w:rsidRPr="00A34452">
        <w:rPr>
          <w:rFonts w:cs="Arial"/>
          <w:b/>
          <w:bCs/>
          <w:i/>
          <w:iCs/>
          <w:sz w:val="22"/>
          <w:szCs w:val="22"/>
        </w:rPr>
        <w:t xml:space="preserve"> </w:t>
      </w:r>
      <w:proofErr w:type="spellStart"/>
      <w:r w:rsidRPr="00A34452">
        <w:rPr>
          <w:rFonts w:cs="Arial"/>
          <w:b/>
          <w:bCs/>
          <w:i/>
          <w:iCs/>
          <w:sz w:val="22"/>
          <w:szCs w:val="22"/>
        </w:rPr>
        <w:t>documento</w:t>
      </w:r>
      <w:proofErr w:type="spellEnd"/>
      <w:r w:rsidRPr="00A34452">
        <w:rPr>
          <w:rFonts w:cs="Arial"/>
          <w:b/>
          <w:bCs/>
          <w:i/>
          <w:iCs/>
          <w:sz w:val="22"/>
          <w:szCs w:val="22"/>
        </w:rPr>
        <w:t xml:space="preserve"> </w:t>
      </w:r>
      <w:proofErr w:type="spellStart"/>
      <w:r w:rsidRPr="00A34452">
        <w:rPr>
          <w:rFonts w:cs="Arial"/>
          <w:b/>
          <w:bCs/>
          <w:i/>
          <w:iCs/>
          <w:sz w:val="22"/>
          <w:szCs w:val="22"/>
        </w:rPr>
        <w:t>alguno</w:t>
      </w:r>
      <w:proofErr w:type="spellEnd"/>
      <w:r w:rsidRPr="00A34452">
        <w:rPr>
          <w:rFonts w:cs="Arial"/>
          <w:b/>
          <w:bCs/>
          <w:i/>
          <w:iCs/>
          <w:sz w:val="22"/>
          <w:szCs w:val="22"/>
        </w:rPr>
        <w:t xml:space="preserve"> </w:t>
      </w:r>
      <w:proofErr w:type="spellStart"/>
      <w:r w:rsidRPr="00A34452">
        <w:rPr>
          <w:rFonts w:cs="Arial"/>
          <w:b/>
          <w:bCs/>
          <w:i/>
          <w:iCs/>
          <w:sz w:val="22"/>
          <w:szCs w:val="22"/>
        </w:rPr>
        <w:t>que</w:t>
      </w:r>
      <w:proofErr w:type="spellEnd"/>
      <w:r w:rsidRPr="00A34452">
        <w:rPr>
          <w:rFonts w:cs="Arial"/>
          <w:b/>
          <w:bCs/>
          <w:i/>
          <w:iCs/>
          <w:sz w:val="22"/>
          <w:szCs w:val="22"/>
        </w:rPr>
        <w:t xml:space="preserve"> </w:t>
      </w:r>
      <w:proofErr w:type="spellStart"/>
      <w:r w:rsidRPr="00A34452">
        <w:rPr>
          <w:rFonts w:cs="Arial"/>
          <w:b/>
          <w:bCs/>
          <w:i/>
          <w:iCs/>
          <w:sz w:val="22"/>
          <w:szCs w:val="22"/>
        </w:rPr>
        <w:t>acredite</w:t>
      </w:r>
      <w:proofErr w:type="spellEnd"/>
      <w:r w:rsidRPr="00A34452">
        <w:rPr>
          <w:rFonts w:cs="Arial"/>
          <w:b/>
          <w:bCs/>
          <w:i/>
          <w:iCs/>
          <w:sz w:val="22"/>
          <w:szCs w:val="22"/>
        </w:rPr>
        <w:t xml:space="preserve"> </w:t>
      </w:r>
      <w:proofErr w:type="spellStart"/>
      <w:r w:rsidRPr="00A34452">
        <w:rPr>
          <w:rFonts w:cs="Arial"/>
          <w:b/>
          <w:bCs/>
          <w:i/>
          <w:iCs/>
          <w:sz w:val="22"/>
          <w:szCs w:val="22"/>
        </w:rPr>
        <w:t>que</w:t>
      </w:r>
      <w:proofErr w:type="spellEnd"/>
      <w:r w:rsidRPr="00A34452">
        <w:rPr>
          <w:rFonts w:cs="Arial"/>
          <w:b/>
          <w:bCs/>
          <w:i/>
          <w:iCs/>
          <w:sz w:val="22"/>
          <w:szCs w:val="22"/>
        </w:rPr>
        <w:t xml:space="preserve"> ha </w:t>
      </w:r>
      <w:proofErr w:type="spellStart"/>
      <w:r w:rsidRPr="00A34452">
        <w:rPr>
          <w:rFonts w:cs="Arial"/>
          <w:b/>
          <w:bCs/>
          <w:i/>
          <w:iCs/>
          <w:sz w:val="22"/>
          <w:szCs w:val="22"/>
        </w:rPr>
        <w:t>abonado</w:t>
      </w:r>
      <w:proofErr w:type="spellEnd"/>
      <w:r w:rsidRPr="00A34452">
        <w:rPr>
          <w:rFonts w:cs="Arial"/>
          <w:b/>
          <w:bCs/>
          <w:i/>
          <w:iCs/>
          <w:sz w:val="22"/>
          <w:szCs w:val="22"/>
        </w:rPr>
        <w:t xml:space="preserve"> </w:t>
      </w:r>
      <w:proofErr w:type="spellStart"/>
      <w:r w:rsidRPr="00A34452">
        <w:rPr>
          <w:rFonts w:cs="Arial"/>
          <w:b/>
          <w:bCs/>
          <w:i/>
          <w:iCs/>
          <w:sz w:val="22"/>
          <w:szCs w:val="22"/>
        </w:rPr>
        <w:t>ningún</w:t>
      </w:r>
      <w:proofErr w:type="spellEnd"/>
      <w:r w:rsidRPr="00A34452">
        <w:rPr>
          <w:rFonts w:cs="Arial"/>
          <w:b/>
          <w:bCs/>
          <w:i/>
          <w:iCs/>
          <w:sz w:val="22"/>
          <w:szCs w:val="22"/>
        </w:rPr>
        <w:t xml:space="preserve"> </w:t>
      </w:r>
      <w:proofErr w:type="spellStart"/>
      <w:r w:rsidRPr="00A34452">
        <w:rPr>
          <w:rFonts w:cs="Arial"/>
          <w:b/>
          <w:bCs/>
          <w:i/>
          <w:iCs/>
          <w:sz w:val="22"/>
          <w:szCs w:val="22"/>
        </w:rPr>
        <w:t>gasto</w:t>
      </w:r>
      <w:proofErr w:type="spellEnd"/>
      <w:r w:rsidRPr="00A34452">
        <w:rPr>
          <w:rFonts w:cs="Arial"/>
          <w:b/>
          <w:bCs/>
          <w:i/>
          <w:iCs/>
          <w:sz w:val="22"/>
          <w:szCs w:val="22"/>
        </w:rPr>
        <w:t xml:space="preserve"> </w:t>
      </w:r>
      <w:proofErr w:type="spellStart"/>
      <w:r w:rsidRPr="00A34452">
        <w:rPr>
          <w:rFonts w:cs="Arial"/>
          <w:b/>
          <w:bCs/>
          <w:i/>
          <w:iCs/>
          <w:sz w:val="22"/>
          <w:szCs w:val="22"/>
        </w:rPr>
        <w:t>en</w:t>
      </w:r>
      <w:proofErr w:type="spellEnd"/>
      <w:r w:rsidRPr="00A34452">
        <w:rPr>
          <w:rFonts w:cs="Arial"/>
          <w:b/>
          <w:bCs/>
          <w:i/>
          <w:iCs/>
          <w:sz w:val="22"/>
          <w:szCs w:val="22"/>
        </w:rPr>
        <w:t xml:space="preserve"> </w:t>
      </w:r>
      <w:proofErr w:type="spellStart"/>
      <w:r w:rsidRPr="00A34452">
        <w:rPr>
          <w:rFonts w:cs="Arial"/>
          <w:b/>
          <w:bCs/>
          <w:i/>
          <w:iCs/>
          <w:sz w:val="22"/>
          <w:szCs w:val="22"/>
        </w:rPr>
        <w:t>aplicación</w:t>
      </w:r>
      <w:proofErr w:type="spellEnd"/>
      <w:r w:rsidRPr="00A34452">
        <w:rPr>
          <w:rFonts w:cs="Arial"/>
          <w:b/>
          <w:bCs/>
          <w:i/>
          <w:iCs/>
          <w:sz w:val="22"/>
          <w:szCs w:val="22"/>
        </w:rPr>
        <w:t xml:space="preserve"> de la </w:t>
      </w:r>
      <w:proofErr w:type="spellStart"/>
      <w:r w:rsidRPr="00A34452">
        <w:rPr>
          <w:rFonts w:cs="Arial"/>
          <w:b/>
          <w:bCs/>
          <w:i/>
          <w:iCs/>
          <w:sz w:val="22"/>
          <w:szCs w:val="22"/>
        </w:rPr>
        <w:t>cláusula</w:t>
      </w:r>
      <w:proofErr w:type="spellEnd"/>
      <w:r w:rsidRPr="00A34452">
        <w:rPr>
          <w:rFonts w:cs="Arial"/>
          <w:b/>
          <w:bCs/>
          <w:i/>
          <w:iCs/>
          <w:sz w:val="22"/>
          <w:szCs w:val="22"/>
        </w:rPr>
        <w:t xml:space="preserve"> </w:t>
      </w:r>
      <w:proofErr w:type="spellStart"/>
      <w:r w:rsidRPr="00A34452">
        <w:rPr>
          <w:rFonts w:cs="Arial"/>
          <w:b/>
          <w:bCs/>
          <w:i/>
          <w:iCs/>
          <w:sz w:val="22"/>
          <w:szCs w:val="22"/>
        </w:rPr>
        <w:t>anulada</w:t>
      </w:r>
      <w:proofErr w:type="spellEnd"/>
      <w:r w:rsidRPr="00A34452">
        <w:rPr>
          <w:rFonts w:cs="Arial"/>
          <w:b/>
          <w:bCs/>
          <w:i/>
          <w:iCs/>
          <w:sz w:val="22"/>
          <w:szCs w:val="22"/>
        </w:rPr>
        <w:t xml:space="preserve">”. </w:t>
      </w:r>
    </w:p>
    <w:p w14:paraId="7DB720D7" w14:textId="77777777" w:rsidR="003B0F80" w:rsidRPr="00A34452" w:rsidRDefault="003B0F80" w:rsidP="003B0F80">
      <w:pPr>
        <w:spacing w:before="360" w:after="240" w:line="360" w:lineRule="auto"/>
        <w:ind w:left="567"/>
        <w:rPr>
          <w:rFonts w:cs="Arial"/>
          <w:sz w:val="22"/>
          <w:szCs w:val="22"/>
        </w:rPr>
      </w:pPr>
      <w:r w:rsidRPr="00A34452">
        <w:rPr>
          <w:rFonts w:cs="Arial"/>
          <w:i/>
          <w:iCs/>
          <w:sz w:val="22"/>
          <w:szCs w:val="22"/>
        </w:rPr>
        <w:t xml:space="preserve">Y </w:t>
      </w:r>
      <w:proofErr w:type="spellStart"/>
      <w:r w:rsidRPr="00A34452">
        <w:rPr>
          <w:rFonts w:cs="Arial"/>
          <w:i/>
          <w:iCs/>
          <w:sz w:val="22"/>
          <w:szCs w:val="22"/>
        </w:rPr>
        <w:t>ciertamente</w:t>
      </w:r>
      <w:proofErr w:type="spellEnd"/>
      <w:r w:rsidRPr="00A34452">
        <w:rPr>
          <w:rFonts w:cs="Arial"/>
          <w:i/>
          <w:iCs/>
          <w:sz w:val="22"/>
          <w:szCs w:val="22"/>
        </w:rPr>
        <w:t xml:space="preserve">, </w:t>
      </w:r>
      <w:proofErr w:type="spellStart"/>
      <w:r w:rsidRPr="00A34452">
        <w:rPr>
          <w:rFonts w:cs="Arial"/>
          <w:i/>
          <w:iCs/>
          <w:sz w:val="22"/>
          <w:szCs w:val="22"/>
        </w:rPr>
        <w:t>examinada</w:t>
      </w:r>
      <w:proofErr w:type="spellEnd"/>
      <w:r w:rsidRPr="00A34452">
        <w:rPr>
          <w:rFonts w:cs="Arial"/>
          <w:i/>
          <w:iCs/>
          <w:sz w:val="22"/>
          <w:szCs w:val="22"/>
        </w:rPr>
        <w:t xml:space="preserve"> la </w:t>
      </w:r>
      <w:proofErr w:type="spellStart"/>
      <w:r w:rsidRPr="00A34452">
        <w:rPr>
          <w:rFonts w:cs="Arial"/>
          <w:i/>
          <w:iCs/>
          <w:sz w:val="22"/>
          <w:szCs w:val="22"/>
        </w:rPr>
        <w:t>demanda</w:t>
      </w:r>
      <w:proofErr w:type="spellEnd"/>
      <w:r w:rsidRPr="00A34452">
        <w:rPr>
          <w:rFonts w:cs="Arial"/>
          <w:i/>
          <w:iCs/>
          <w:sz w:val="22"/>
          <w:szCs w:val="22"/>
        </w:rPr>
        <w:t xml:space="preserve">, </w:t>
      </w:r>
      <w:proofErr w:type="spellStart"/>
      <w:r w:rsidRPr="00A34452">
        <w:rPr>
          <w:rFonts w:cs="Arial"/>
          <w:i/>
          <w:iCs/>
          <w:sz w:val="22"/>
          <w:szCs w:val="22"/>
        </w:rPr>
        <w:t>esta</w:t>
      </w:r>
      <w:proofErr w:type="spellEnd"/>
      <w:r w:rsidRPr="00A34452">
        <w:rPr>
          <w:rFonts w:cs="Arial"/>
          <w:i/>
          <w:iCs/>
          <w:sz w:val="22"/>
          <w:szCs w:val="22"/>
        </w:rPr>
        <w:t xml:space="preserve"> Sala </w:t>
      </w:r>
      <w:proofErr w:type="spellStart"/>
      <w:r w:rsidRPr="00A34452">
        <w:rPr>
          <w:rFonts w:cs="Arial"/>
          <w:i/>
          <w:iCs/>
          <w:sz w:val="22"/>
          <w:szCs w:val="22"/>
        </w:rPr>
        <w:t>advierte</w:t>
      </w:r>
      <w:proofErr w:type="spellEnd"/>
      <w:r w:rsidRPr="00A34452">
        <w:rPr>
          <w:rFonts w:cs="Arial"/>
          <w:i/>
          <w:iCs/>
          <w:sz w:val="22"/>
          <w:szCs w:val="22"/>
        </w:rPr>
        <w:t xml:space="preserve"> </w:t>
      </w:r>
      <w:proofErr w:type="spellStart"/>
      <w:r w:rsidRPr="00A34452">
        <w:rPr>
          <w:rFonts w:cs="Arial"/>
          <w:i/>
          <w:iCs/>
          <w:sz w:val="22"/>
          <w:szCs w:val="22"/>
        </w:rPr>
        <w:t>que</w:t>
      </w:r>
      <w:proofErr w:type="spellEnd"/>
      <w:r w:rsidRPr="00A34452">
        <w:rPr>
          <w:rFonts w:cs="Arial"/>
          <w:i/>
          <w:iCs/>
          <w:sz w:val="22"/>
          <w:szCs w:val="22"/>
        </w:rPr>
        <w:t xml:space="preserve"> </w:t>
      </w:r>
      <w:proofErr w:type="spellStart"/>
      <w:r w:rsidRPr="00A34452">
        <w:rPr>
          <w:rFonts w:cs="Arial"/>
          <w:i/>
          <w:iCs/>
          <w:sz w:val="22"/>
          <w:szCs w:val="22"/>
        </w:rPr>
        <w:t>el</w:t>
      </w:r>
      <w:proofErr w:type="spellEnd"/>
      <w:r w:rsidRPr="00A34452">
        <w:rPr>
          <w:rFonts w:cs="Arial"/>
          <w:i/>
          <w:iCs/>
          <w:sz w:val="22"/>
          <w:szCs w:val="22"/>
        </w:rPr>
        <w:t xml:space="preserve"> </w:t>
      </w:r>
      <w:proofErr w:type="spellStart"/>
      <w:r w:rsidRPr="00A34452">
        <w:rPr>
          <w:rFonts w:cs="Arial"/>
          <w:i/>
          <w:iCs/>
          <w:sz w:val="22"/>
          <w:szCs w:val="22"/>
        </w:rPr>
        <w:t>juez</w:t>
      </w:r>
      <w:proofErr w:type="spellEnd"/>
      <w:r w:rsidRPr="00A34452">
        <w:rPr>
          <w:rFonts w:cs="Arial"/>
          <w:i/>
          <w:iCs/>
          <w:sz w:val="22"/>
          <w:szCs w:val="22"/>
        </w:rPr>
        <w:t xml:space="preserve"> "a quo" </w:t>
      </w:r>
      <w:proofErr w:type="spellStart"/>
      <w:r w:rsidRPr="00A34452">
        <w:rPr>
          <w:rFonts w:cs="Arial"/>
          <w:i/>
          <w:iCs/>
          <w:sz w:val="22"/>
          <w:szCs w:val="22"/>
        </w:rPr>
        <w:t>lleva</w:t>
      </w:r>
      <w:proofErr w:type="spellEnd"/>
      <w:r w:rsidRPr="00A34452">
        <w:rPr>
          <w:rFonts w:cs="Arial"/>
          <w:i/>
          <w:iCs/>
          <w:sz w:val="22"/>
          <w:szCs w:val="22"/>
        </w:rPr>
        <w:t xml:space="preserve"> </w:t>
      </w:r>
      <w:proofErr w:type="spellStart"/>
      <w:r w:rsidRPr="00A34452">
        <w:rPr>
          <w:rFonts w:cs="Arial"/>
          <w:i/>
          <w:iCs/>
          <w:sz w:val="22"/>
          <w:szCs w:val="22"/>
        </w:rPr>
        <w:t>razón</w:t>
      </w:r>
      <w:proofErr w:type="spellEnd"/>
      <w:r w:rsidRPr="00A34452">
        <w:rPr>
          <w:rFonts w:cs="Arial"/>
          <w:i/>
          <w:iCs/>
          <w:sz w:val="22"/>
          <w:szCs w:val="22"/>
        </w:rPr>
        <w:t xml:space="preserve">; </w:t>
      </w:r>
      <w:r w:rsidRPr="00A34452">
        <w:rPr>
          <w:rFonts w:cs="Arial"/>
          <w:b/>
          <w:bCs/>
          <w:i/>
          <w:iCs/>
          <w:sz w:val="22"/>
          <w:szCs w:val="22"/>
        </w:rPr>
        <w:t xml:space="preserve">la </w:t>
      </w:r>
      <w:proofErr w:type="spellStart"/>
      <w:r w:rsidRPr="00A34452">
        <w:rPr>
          <w:rFonts w:cs="Arial"/>
          <w:b/>
          <w:bCs/>
          <w:i/>
          <w:iCs/>
          <w:sz w:val="22"/>
          <w:szCs w:val="22"/>
        </w:rPr>
        <w:t>demanda</w:t>
      </w:r>
      <w:proofErr w:type="spellEnd"/>
      <w:r w:rsidRPr="00A34452">
        <w:rPr>
          <w:rFonts w:cs="Arial"/>
          <w:b/>
          <w:bCs/>
          <w:i/>
          <w:iCs/>
          <w:sz w:val="22"/>
          <w:szCs w:val="22"/>
        </w:rPr>
        <w:t xml:space="preserve">, </w:t>
      </w:r>
      <w:proofErr w:type="spellStart"/>
      <w:r w:rsidRPr="00A34452">
        <w:rPr>
          <w:rFonts w:cs="Arial"/>
          <w:b/>
          <w:bCs/>
          <w:i/>
          <w:iCs/>
          <w:sz w:val="22"/>
          <w:szCs w:val="22"/>
        </w:rPr>
        <w:t>además</w:t>
      </w:r>
      <w:proofErr w:type="spellEnd"/>
      <w:r w:rsidRPr="00A34452">
        <w:rPr>
          <w:rFonts w:cs="Arial"/>
          <w:b/>
          <w:bCs/>
          <w:i/>
          <w:iCs/>
          <w:sz w:val="22"/>
          <w:szCs w:val="22"/>
        </w:rPr>
        <w:t xml:space="preserve"> de </w:t>
      </w:r>
      <w:proofErr w:type="spellStart"/>
      <w:r w:rsidRPr="00A34452">
        <w:rPr>
          <w:rFonts w:cs="Arial"/>
          <w:b/>
          <w:bCs/>
          <w:i/>
          <w:iCs/>
          <w:sz w:val="22"/>
          <w:szCs w:val="22"/>
        </w:rPr>
        <w:t>tener</w:t>
      </w:r>
      <w:proofErr w:type="spellEnd"/>
      <w:r w:rsidRPr="00A34452">
        <w:rPr>
          <w:rFonts w:cs="Arial"/>
          <w:b/>
          <w:bCs/>
          <w:i/>
          <w:iCs/>
          <w:sz w:val="22"/>
          <w:szCs w:val="22"/>
        </w:rPr>
        <w:t xml:space="preserve"> </w:t>
      </w:r>
      <w:proofErr w:type="spellStart"/>
      <w:r w:rsidRPr="00A34452">
        <w:rPr>
          <w:rFonts w:cs="Arial"/>
          <w:b/>
          <w:bCs/>
          <w:i/>
          <w:iCs/>
          <w:sz w:val="22"/>
          <w:szCs w:val="22"/>
        </w:rPr>
        <w:t>una</w:t>
      </w:r>
      <w:proofErr w:type="spellEnd"/>
      <w:r w:rsidRPr="00A34452">
        <w:rPr>
          <w:rFonts w:cs="Arial"/>
          <w:b/>
          <w:bCs/>
          <w:i/>
          <w:iCs/>
          <w:sz w:val="22"/>
          <w:szCs w:val="22"/>
        </w:rPr>
        <w:t xml:space="preserve"> </w:t>
      </w:r>
      <w:proofErr w:type="spellStart"/>
      <w:r w:rsidRPr="00A34452">
        <w:rPr>
          <w:rFonts w:cs="Arial"/>
          <w:b/>
          <w:bCs/>
          <w:i/>
          <w:iCs/>
          <w:sz w:val="22"/>
          <w:szCs w:val="22"/>
        </w:rPr>
        <w:t>redacción</w:t>
      </w:r>
      <w:proofErr w:type="spellEnd"/>
      <w:r w:rsidRPr="00A34452">
        <w:rPr>
          <w:rFonts w:cs="Arial"/>
          <w:b/>
          <w:bCs/>
          <w:i/>
          <w:iCs/>
          <w:sz w:val="22"/>
          <w:szCs w:val="22"/>
        </w:rPr>
        <w:t xml:space="preserve"> poco </w:t>
      </w:r>
      <w:proofErr w:type="spellStart"/>
      <w:r w:rsidRPr="00A34452">
        <w:rPr>
          <w:rFonts w:cs="Arial"/>
          <w:b/>
          <w:bCs/>
          <w:i/>
          <w:iCs/>
          <w:sz w:val="22"/>
          <w:szCs w:val="22"/>
        </w:rPr>
        <w:t>precisa</w:t>
      </w:r>
      <w:proofErr w:type="spellEnd"/>
      <w:r w:rsidRPr="00A34452">
        <w:rPr>
          <w:rFonts w:cs="Arial"/>
          <w:b/>
          <w:bCs/>
          <w:i/>
          <w:iCs/>
          <w:sz w:val="22"/>
          <w:szCs w:val="22"/>
        </w:rPr>
        <w:t xml:space="preserve">, no </w:t>
      </w:r>
      <w:proofErr w:type="spellStart"/>
      <w:r w:rsidRPr="00A34452">
        <w:rPr>
          <w:rFonts w:cs="Arial"/>
          <w:b/>
          <w:bCs/>
          <w:i/>
          <w:iCs/>
          <w:sz w:val="22"/>
          <w:szCs w:val="22"/>
        </w:rPr>
        <w:t>aporta</w:t>
      </w:r>
      <w:proofErr w:type="spellEnd"/>
      <w:r w:rsidRPr="00A34452">
        <w:rPr>
          <w:rFonts w:cs="Arial"/>
          <w:b/>
          <w:bCs/>
          <w:i/>
          <w:iCs/>
          <w:sz w:val="22"/>
          <w:szCs w:val="22"/>
        </w:rPr>
        <w:t xml:space="preserve"> </w:t>
      </w:r>
      <w:proofErr w:type="spellStart"/>
      <w:r w:rsidRPr="00A34452">
        <w:rPr>
          <w:rFonts w:cs="Arial"/>
          <w:b/>
          <w:bCs/>
          <w:i/>
          <w:iCs/>
          <w:sz w:val="22"/>
          <w:szCs w:val="22"/>
        </w:rPr>
        <w:t>ningún</w:t>
      </w:r>
      <w:proofErr w:type="spellEnd"/>
      <w:r w:rsidRPr="00A34452">
        <w:rPr>
          <w:rFonts w:cs="Arial"/>
          <w:b/>
          <w:bCs/>
          <w:i/>
          <w:iCs/>
          <w:sz w:val="22"/>
          <w:szCs w:val="22"/>
        </w:rPr>
        <w:t xml:space="preserve"> </w:t>
      </w:r>
      <w:proofErr w:type="spellStart"/>
      <w:r w:rsidRPr="00A34452">
        <w:rPr>
          <w:rFonts w:cs="Arial"/>
          <w:b/>
          <w:bCs/>
          <w:i/>
          <w:iCs/>
          <w:sz w:val="22"/>
          <w:szCs w:val="22"/>
        </w:rPr>
        <w:t>documento</w:t>
      </w:r>
      <w:proofErr w:type="spellEnd"/>
      <w:r w:rsidRPr="00A34452">
        <w:rPr>
          <w:rFonts w:cs="Arial"/>
          <w:b/>
          <w:bCs/>
          <w:i/>
          <w:iCs/>
          <w:sz w:val="22"/>
          <w:szCs w:val="22"/>
        </w:rPr>
        <w:t xml:space="preserve"> o factura </w:t>
      </w:r>
      <w:proofErr w:type="spellStart"/>
      <w:r w:rsidRPr="00A34452">
        <w:rPr>
          <w:rFonts w:cs="Arial"/>
          <w:b/>
          <w:bCs/>
          <w:i/>
          <w:iCs/>
          <w:sz w:val="22"/>
          <w:szCs w:val="22"/>
        </w:rPr>
        <w:t>que</w:t>
      </w:r>
      <w:proofErr w:type="spellEnd"/>
      <w:r w:rsidRPr="00A34452">
        <w:rPr>
          <w:rFonts w:cs="Arial"/>
          <w:b/>
          <w:bCs/>
          <w:i/>
          <w:iCs/>
          <w:sz w:val="22"/>
          <w:szCs w:val="22"/>
        </w:rPr>
        <w:t xml:space="preserve"> </w:t>
      </w:r>
      <w:proofErr w:type="spellStart"/>
      <w:r w:rsidRPr="00A34452">
        <w:rPr>
          <w:rFonts w:cs="Arial"/>
          <w:b/>
          <w:bCs/>
          <w:i/>
          <w:iCs/>
          <w:sz w:val="22"/>
          <w:szCs w:val="22"/>
        </w:rPr>
        <w:t>acredite</w:t>
      </w:r>
      <w:proofErr w:type="spellEnd"/>
      <w:r w:rsidRPr="00A34452">
        <w:rPr>
          <w:rFonts w:cs="Arial"/>
          <w:b/>
          <w:bCs/>
          <w:i/>
          <w:iCs/>
          <w:sz w:val="22"/>
          <w:szCs w:val="22"/>
        </w:rPr>
        <w:t xml:space="preserve"> </w:t>
      </w:r>
      <w:proofErr w:type="spellStart"/>
      <w:r w:rsidRPr="00A34452">
        <w:rPr>
          <w:rFonts w:cs="Arial"/>
          <w:b/>
          <w:bCs/>
          <w:i/>
          <w:iCs/>
          <w:sz w:val="22"/>
          <w:szCs w:val="22"/>
        </w:rPr>
        <w:t>que</w:t>
      </w:r>
      <w:proofErr w:type="spellEnd"/>
      <w:r w:rsidRPr="00A34452">
        <w:rPr>
          <w:rFonts w:cs="Arial"/>
          <w:b/>
          <w:bCs/>
          <w:i/>
          <w:iCs/>
          <w:sz w:val="22"/>
          <w:szCs w:val="22"/>
        </w:rPr>
        <w:t xml:space="preserve"> </w:t>
      </w:r>
      <w:proofErr w:type="spellStart"/>
      <w:r w:rsidRPr="00A34452">
        <w:rPr>
          <w:rFonts w:cs="Arial"/>
          <w:b/>
          <w:bCs/>
          <w:i/>
          <w:iCs/>
          <w:sz w:val="22"/>
          <w:szCs w:val="22"/>
        </w:rPr>
        <w:t>el</w:t>
      </w:r>
      <w:proofErr w:type="spellEnd"/>
      <w:r w:rsidRPr="00A34452">
        <w:rPr>
          <w:rFonts w:cs="Arial"/>
          <w:b/>
          <w:bCs/>
          <w:i/>
          <w:iCs/>
          <w:sz w:val="22"/>
          <w:szCs w:val="22"/>
        </w:rPr>
        <w:t xml:space="preserve"> </w:t>
      </w:r>
      <w:proofErr w:type="spellStart"/>
      <w:r w:rsidRPr="00A34452">
        <w:rPr>
          <w:rFonts w:cs="Arial"/>
          <w:b/>
          <w:bCs/>
          <w:i/>
          <w:iCs/>
          <w:sz w:val="22"/>
          <w:szCs w:val="22"/>
        </w:rPr>
        <w:t>demandante</w:t>
      </w:r>
      <w:proofErr w:type="spellEnd"/>
      <w:r w:rsidRPr="00A34452">
        <w:rPr>
          <w:rFonts w:cs="Arial"/>
          <w:b/>
          <w:bCs/>
          <w:i/>
          <w:iCs/>
          <w:sz w:val="22"/>
          <w:szCs w:val="22"/>
        </w:rPr>
        <w:t xml:space="preserve"> Don ROBERTO JIMENEZ BLANCO </w:t>
      </w:r>
      <w:proofErr w:type="spellStart"/>
      <w:r w:rsidRPr="00A34452">
        <w:rPr>
          <w:rFonts w:cs="Arial"/>
          <w:b/>
          <w:bCs/>
          <w:i/>
          <w:iCs/>
          <w:sz w:val="22"/>
          <w:szCs w:val="22"/>
        </w:rPr>
        <w:t>haya</w:t>
      </w:r>
      <w:proofErr w:type="spellEnd"/>
      <w:r w:rsidRPr="00A34452">
        <w:rPr>
          <w:rFonts w:cs="Arial"/>
          <w:b/>
          <w:bCs/>
          <w:i/>
          <w:iCs/>
          <w:sz w:val="22"/>
          <w:szCs w:val="22"/>
        </w:rPr>
        <w:t xml:space="preserve"> </w:t>
      </w:r>
      <w:proofErr w:type="spellStart"/>
      <w:r w:rsidRPr="00A34452">
        <w:rPr>
          <w:rFonts w:cs="Arial"/>
          <w:b/>
          <w:bCs/>
          <w:i/>
          <w:iCs/>
          <w:sz w:val="22"/>
          <w:szCs w:val="22"/>
        </w:rPr>
        <w:t>pagado</w:t>
      </w:r>
      <w:proofErr w:type="spellEnd"/>
      <w:r w:rsidRPr="00A34452">
        <w:rPr>
          <w:rFonts w:cs="Arial"/>
          <w:b/>
          <w:bCs/>
          <w:i/>
          <w:iCs/>
          <w:sz w:val="22"/>
          <w:szCs w:val="22"/>
        </w:rPr>
        <w:t xml:space="preserve"> </w:t>
      </w:r>
      <w:proofErr w:type="spellStart"/>
      <w:r w:rsidRPr="00A34452">
        <w:rPr>
          <w:rFonts w:cs="Arial"/>
          <w:b/>
          <w:bCs/>
          <w:i/>
          <w:iCs/>
          <w:sz w:val="22"/>
          <w:szCs w:val="22"/>
        </w:rPr>
        <w:t>ninguno</w:t>
      </w:r>
      <w:proofErr w:type="spellEnd"/>
      <w:r w:rsidRPr="00A34452">
        <w:rPr>
          <w:rFonts w:cs="Arial"/>
          <w:b/>
          <w:bCs/>
          <w:i/>
          <w:iCs/>
          <w:sz w:val="22"/>
          <w:szCs w:val="22"/>
        </w:rPr>
        <w:t xml:space="preserve"> de </w:t>
      </w:r>
      <w:proofErr w:type="spellStart"/>
      <w:r w:rsidRPr="00A34452">
        <w:rPr>
          <w:rFonts w:cs="Arial"/>
          <w:b/>
          <w:bCs/>
          <w:i/>
          <w:iCs/>
          <w:sz w:val="22"/>
          <w:szCs w:val="22"/>
        </w:rPr>
        <w:t>los</w:t>
      </w:r>
      <w:proofErr w:type="spellEnd"/>
      <w:r w:rsidRPr="00A34452">
        <w:rPr>
          <w:rFonts w:cs="Arial"/>
          <w:b/>
          <w:bCs/>
          <w:i/>
          <w:iCs/>
          <w:sz w:val="22"/>
          <w:szCs w:val="22"/>
        </w:rPr>
        <w:t xml:space="preserve"> </w:t>
      </w:r>
      <w:proofErr w:type="spellStart"/>
      <w:r w:rsidRPr="00A34452">
        <w:rPr>
          <w:rFonts w:cs="Arial"/>
          <w:b/>
          <w:bCs/>
          <w:i/>
          <w:iCs/>
          <w:sz w:val="22"/>
          <w:szCs w:val="22"/>
        </w:rPr>
        <w:t>gastos</w:t>
      </w:r>
      <w:proofErr w:type="spellEnd"/>
      <w:r w:rsidRPr="00A34452">
        <w:rPr>
          <w:rFonts w:cs="Arial"/>
          <w:b/>
          <w:bCs/>
          <w:i/>
          <w:iCs/>
          <w:sz w:val="22"/>
          <w:szCs w:val="22"/>
        </w:rPr>
        <w:t xml:space="preserve"> </w:t>
      </w:r>
      <w:proofErr w:type="spellStart"/>
      <w:r w:rsidRPr="00A34452">
        <w:rPr>
          <w:rFonts w:cs="Arial"/>
          <w:b/>
          <w:bCs/>
          <w:i/>
          <w:iCs/>
          <w:sz w:val="22"/>
          <w:szCs w:val="22"/>
        </w:rPr>
        <w:t>que</w:t>
      </w:r>
      <w:proofErr w:type="spellEnd"/>
      <w:r w:rsidRPr="00A34452">
        <w:rPr>
          <w:rFonts w:cs="Arial"/>
          <w:b/>
          <w:bCs/>
          <w:i/>
          <w:iCs/>
          <w:sz w:val="22"/>
          <w:szCs w:val="22"/>
        </w:rPr>
        <w:t xml:space="preserve">, sin </w:t>
      </w:r>
      <w:proofErr w:type="spellStart"/>
      <w:r w:rsidRPr="00A34452">
        <w:rPr>
          <w:rFonts w:cs="Arial"/>
          <w:b/>
          <w:bCs/>
          <w:i/>
          <w:iCs/>
          <w:sz w:val="22"/>
          <w:szCs w:val="22"/>
        </w:rPr>
        <w:t>especificación</w:t>
      </w:r>
      <w:proofErr w:type="spellEnd"/>
      <w:r w:rsidRPr="00A34452">
        <w:rPr>
          <w:rFonts w:cs="Arial"/>
          <w:b/>
          <w:bCs/>
          <w:i/>
          <w:iCs/>
          <w:sz w:val="22"/>
          <w:szCs w:val="22"/>
        </w:rPr>
        <w:t xml:space="preserve"> </w:t>
      </w:r>
      <w:proofErr w:type="spellStart"/>
      <w:r w:rsidRPr="00A34452">
        <w:rPr>
          <w:rFonts w:cs="Arial"/>
          <w:b/>
          <w:bCs/>
          <w:i/>
          <w:iCs/>
          <w:sz w:val="22"/>
          <w:szCs w:val="22"/>
        </w:rPr>
        <w:t>ni</w:t>
      </w:r>
      <w:proofErr w:type="spellEnd"/>
      <w:r w:rsidRPr="00A34452">
        <w:rPr>
          <w:rFonts w:cs="Arial"/>
          <w:b/>
          <w:bCs/>
          <w:i/>
          <w:iCs/>
          <w:sz w:val="22"/>
          <w:szCs w:val="22"/>
        </w:rPr>
        <w:t xml:space="preserve"> </w:t>
      </w:r>
      <w:proofErr w:type="spellStart"/>
      <w:r w:rsidRPr="00A34452">
        <w:rPr>
          <w:rFonts w:cs="Arial"/>
          <w:b/>
          <w:bCs/>
          <w:i/>
          <w:iCs/>
          <w:sz w:val="22"/>
          <w:szCs w:val="22"/>
        </w:rPr>
        <w:t>concreción</w:t>
      </w:r>
      <w:proofErr w:type="spellEnd"/>
      <w:r w:rsidRPr="00A34452">
        <w:rPr>
          <w:rFonts w:cs="Arial"/>
          <w:b/>
          <w:bCs/>
          <w:i/>
          <w:iCs/>
          <w:sz w:val="22"/>
          <w:szCs w:val="22"/>
        </w:rPr>
        <w:t xml:space="preserve"> de </w:t>
      </w:r>
      <w:proofErr w:type="spellStart"/>
      <w:r w:rsidRPr="00A34452">
        <w:rPr>
          <w:rFonts w:cs="Arial"/>
          <w:b/>
          <w:bCs/>
          <w:i/>
          <w:iCs/>
          <w:sz w:val="22"/>
          <w:szCs w:val="22"/>
        </w:rPr>
        <w:t>ninguna</w:t>
      </w:r>
      <w:proofErr w:type="spellEnd"/>
      <w:r w:rsidRPr="00A34452">
        <w:rPr>
          <w:rFonts w:cs="Arial"/>
          <w:b/>
          <w:bCs/>
          <w:i/>
          <w:iCs/>
          <w:sz w:val="22"/>
          <w:szCs w:val="22"/>
        </w:rPr>
        <w:t xml:space="preserve"> </w:t>
      </w:r>
      <w:proofErr w:type="spellStart"/>
      <w:r w:rsidRPr="00A34452">
        <w:rPr>
          <w:rFonts w:cs="Arial"/>
          <w:b/>
          <w:bCs/>
          <w:i/>
          <w:iCs/>
          <w:sz w:val="22"/>
          <w:szCs w:val="22"/>
        </w:rPr>
        <w:t>clase</w:t>
      </w:r>
      <w:proofErr w:type="spellEnd"/>
      <w:r w:rsidRPr="00A34452">
        <w:rPr>
          <w:rFonts w:cs="Arial"/>
          <w:b/>
          <w:bCs/>
          <w:i/>
          <w:iCs/>
          <w:sz w:val="22"/>
          <w:szCs w:val="22"/>
        </w:rPr>
        <w:t xml:space="preserve">, reclama </w:t>
      </w:r>
      <w:proofErr w:type="spellStart"/>
      <w:r w:rsidRPr="00A34452">
        <w:rPr>
          <w:rFonts w:cs="Arial"/>
          <w:b/>
          <w:bCs/>
          <w:i/>
          <w:iCs/>
          <w:sz w:val="22"/>
          <w:szCs w:val="22"/>
        </w:rPr>
        <w:t>en</w:t>
      </w:r>
      <w:proofErr w:type="spellEnd"/>
      <w:r w:rsidRPr="00A34452">
        <w:rPr>
          <w:rFonts w:cs="Arial"/>
          <w:b/>
          <w:bCs/>
          <w:i/>
          <w:iCs/>
          <w:sz w:val="22"/>
          <w:szCs w:val="22"/>
        </w:rPr>
        <w:t xml:space="preserve"> </w:t>
      </w:r>
      <w:proofErr w:type="spellStart"/>
      <w:r w:rsidRPr="00A34452">
        <w:rPr>
          <w:rFonts w:cs="Arial"/>
          <w:b/>
          <w:bCs/>
          <w:i/>
          <w:iCs/>
          <w:sz w:val="22"/>
          <w:szCs w:val="22"/>
        </w:rPr>
        <w:t>el</w:t>
      </w:r>
      <w:proofErr w:type="spellEnd"/>
      <w:r w:rsidRPr="00A34452">
        <w:rPr>
          <w:rFonts w:cs="Arial"/>
          <w:b/>
          <w:bCs/>
          <w:i/>
          <w:iCs/>
          <w:sz w:val="22"/>
          <w:szCs w:val="22"/>
        </w:rPr>
        <w:t xml:space="preserve"> </w:t>
      </w:r>
      <w:proofErr w:type="spellStart"/>
      <w:r w:rsidRPr="00A34452">
        <w:rPr>
          <w:rFonts w:cs="Arial"/>
          <w:b/>
          <w:bCs/>
          <w:i/>
          <w:iCs/>
          <w:sz w:val="22"/>
          <w:szCs w:val="22"/>
        </w:rPr>
        <w:t>suplico</w:t>
      </w:r>
      <w:proofErr w:type="spellEnd"/>
      <w:r w:rsidRPr="00A34452">
        <w:rPr>
          <w:rFonts w:cs="Arial"/>
          <w:b/>
          <w:bCs/>
          <w:i/>
          <w:iCs/>
          <w:sz w:val="22"/>
          <w:szCs w:val="22"/>
        </w:rPr>
        <w:t xml:space="preserve"> de </w:t>
      </w:r>
      <w:proofErr w:type="spellStart"/>
      <w:r w:rsidRPr="00A34452">
        <w:rPr>
          <w:rFonts w:cs="Arial"/>
          <w:b/>
          <w:bCs/>
          <w:i/>
          <w:iCs/>
          <w:sz w:val="22"/>
          <w:szCs w:val="22"/>
        </w:rPr>
        <w:t>dicha</w:t>
      </w:r>
      <w:proofErr w:type="spellEnd"/>
      <w:r w:rsidRPr="00A34452">
        <w:rPr>
          <w:rFonts w:cs="Arial"/>
          <w:b/>
          <w:bCs/>
          <w:i/>
          <w:iCs/>
          <w:sz w:val="22"/>
          <w:szCs w:val="22"/>
        </w:rPr>
        <w:t xml:space="preserve"> </w:t>
      </w:r>
      <w:proofErr w:type="spellStart"/>
      <w:r w:rsidRPr="00A34452">
        <w:rPr>
          <w:rFonts w:cs="Arial"/>
          <w:b/>
          <w:bCs/>
          <w:i/>
          <w:iCs/>
          <w:sz w:val="22"/>
          <w:szCs w:val="22"/>
        </w:rPr>
        <w:t>demanda</w:t>
      </w:r>
      <w:proofErr w:type="spellEnd"/>
      <w:r w:rsidRPr="00A34452">
        <w:rPr>
          <w:rFonts w:cs="Arial"/>
          <w:i/>
          <w:iCs/>
          <w:sz w:val="22"/>
          <w:szCs w:val="22"/>
        </w:rPr>
        <w:t xml:space="preserve">. </w:t>
      </w:r>
      <w:r w:rsidRPr="00A34452">
        <w:rPr>
          <w:rFonts w:cs="Arial"/>
          <w:b/>
          <w:bCs/>
          <w:i/>
          <w:iCs/>
          <w:sz w:val="22"/>
          <w:szCs w:val="22"/>
        </w:rPr>
        <w:t xml:space="preserve">No se </w:t>
      </w:r>
      <w:proofErr w:type="spellStart"/>
      <w:r w:rsidRPr="00A34452">
        <w:rPr>
          <w:rFonts w:cs="Arial"/>
          <w:b/>
          <w:bCs/>
          <w:i/>
          <w:iCs/>
          <w:sz w:val="22"/>
          <w:szCs w:val="22"/>
        </w:rPr>
        <w:t>aporta</w:t>
      </w:r>
      <w:proofErr w:type="spellEnd"/>
      <w:r w:rsidRPr="00A34452">
        <w:rPr>
          <w:rFonts w:cs="Arial"/>
          <w:b/>
          <w:bCs/>
          <w:i/>
          <w:iCs/>
          <w:sz w:val="22"/>
          <w:szCs w:val="22"/>
        </w:rPr>
        <w:t xml:space="preserve">, </w:t>
      </w:r>
      <w:proofErr w:type="spellStart"/>
      <w:r w:rsidRPr="00A34452">
        <w:rPr>
          <w:rFonts w:cs="Arial"/>
          <w:b/>
          <w:bCs/>
          <w:i/>
          <w:iCs/>
          <w:sz w:val="22"/>
          <w:szCs w:val="22"/>
        </w:rPr>
        <w:t>en</w:t>
      </w:r>
      <w:proofErr w:type="spellEnd"/>
      <w:r w:rsidRPr="00A34452">
        <w:rPr>
          <w:rFonts w:cs="Arial"/>
          <w:b/>
          <w:bCs/>
          <w:i/>
          <w:iCs/>
          <w:sz w:val="22"/>
          <w:szCs w:val="22"/>
        </w:rPr>
        <w:t xml:space="preserve"> fin, </w:t>
      </w:r>
      <w:proofErr w:type="spellStart"/>
      <w:r w:rsidRPr="00A34452">
        <w:rPr>
          <w:rFonts w:cs="Arial"/>
          <w:b/>
          <w:bCs/>
          <w:i/>
          <w:iCs/>
          <w:sz w:val="22"/>
          <w:szCs w:val="22"/>
        </w:rPr>
        <w:t>justificación</w:t>
      </w:r>
      <w:proofErr w:type="spellEnd"/>
      <w:r w:rsidRPr="00A34452">
        <w:rPr>
          <w:rFonts w:cs="Arial"/>
          <w:b/>
          <w:bCs/>
          <w:i/>
          <w:iCs/>
          <w:sz w:val="22"/>
          <w:szCs w:val="22"/>
        </w:rPr>
        <w:t xml:space="preserve"> de </w:t>
      </w:r>
      <w:proofErr w:type="spellStart"/>
      <w:r w:rsidRPr="00A34452">
        <w:rPr>
          <w:rFonts w:cs="Arial"/>
          <w:b/>
          <w:bCs/>
          <w:i/>
          <w:iCs/>
          <w:sz w:val="22"/>
          <w:szCs w:val="22"/>
        </w:rPr>
        <w:t>pago</w:t>
      </w:r>
      <w:proofErr w:type="spellEnd"/>
      <w:r w:rsidRPr="00A34452">
        <w:rPr>
          <w:rFonts w:cs="Arial"/>
          <w:b/>
          <w:bCs/>
          <w:i/>
          <w:iCs/>
          <w:sz w:val="22"/>
          <w:szCs w:val="22"/>
        </w:rPr>
        <w:t xml:space="preserve"> </w:t>
      </w:r>
      <w:proofErr w:type="spellStart"/>
      <w:r w:rsidRPr="00A34452">
        <w:rPr>
          <w:rFonts w:cs="Arial"/>
          <w:b/>
          <w:bCs/>
          <w:i/>
          <w:iCs/>
          <w:sz w:val="22"/>
          <w:szCs w:val="22"/>
        </w:rPr>
        <w:t>ni</w:t>
      </w:r>
      <w:proofErr w:type="spellEnd"/>
      <w:r w:rsidRPr="00A34452">
        <w:rPr>
          <w:rFonts w:cs="Arial"/>
          <w:b/>
          <w:bCs/>
          <w:i/>
          <w:iCs/>
          <w:sz w:val="22"/>
          <w:szCs w:val="22"/>
        </w:rPr>
        <w:t xml:space="preserve"> del </w:t>
      </w:r>
      <w:proofErr w:type="spellStart"/>
      <w:r w:rsidRPr="00A34452">
        <w:rPr>
          <w:rFonts w:cs="Arial"/>
          <w:b/>
          <w:bCs/>
          <w:i/>
          <w:iCs/>
          <w:sz w:val="22"/>
          <w:szCs w:val="22"/>
        </w:rPr>
        <w:t>impuesto</w:t>
      </w:r>
      <w:proofErr w:type="spellEnd"/>
      <w:r w:rsidRPr="00A34452">
        <w:rPr>
          <w:rFonts w:cs="Arial"/>
          <w:b/>
          <w:bCs/>
          <w:i/>
          <w:iCs/>
          <w:sz w:val="22"/>
          <w:szCs w:val="22"/>
        </w:rPr>
        <w:t xml:space="preserve"> de </w:t>
      </w:r>
      <w:proofErr w:type="spellStart"/>
      <w:r w:rsidRPr="00A34452">
        <w:rPr>
          <w:rFonts w:cs="Arial"/>
          <w:b/>
          <w:bCs/>
          <w:i/>
          <w:iCs/>
          <w:sz w:val="22"/>
          <w:szCs w:val="22"/>
        </w:rPr>
        <w:t>actos</w:t>
      </w:r>
      <w:proofErr w:type="spellEnd"/>
      <w:r w:rsidRPr="00A34452">
        <w:rPr>
          <w:rFonts w:cs="Arial"/>
          <w:b/>
          <w:bCs/>
          <w:i/>
          <w:iCs/>
          <w:sz w:val="22"/>
          <w:szCs w:val="22"/>
        </w:rPr>
        <w:t xml:space="preserve"> </w:t>
      </w:r>
      <w:proofErr w:type="spellStart"/>
      <w:r w:rsidRPr="00A34452">
        <w:rPr>
          <w:rFonts w:cs="Arial"/>
          <w:b/>
          <w:bCs/>
          <w:i/>
          <w:iCs/>
          <w:sz w:val="22"/>
          <w:szCs w:val="22"/>
        </w:rPr>
        <w:t>jurídicos</w:t>
      </w:r>
      <w:proofErr w:type="spellEnd"/>
      <w:r w:rsidRPr="00A34452">
        <w:rPr>
          <w:rFonts w:cs="Arial"/>
          <w:b/>
          <w:bCs/>
          <w:i/>
          <w:iCs/>
          <w:sz w:val="22"/>
          <w:szCs w:val="22"/>
        </w:rPr>
        <w:t xml:space="preserve"> </w:t>
      </w:r>
      <w:proofErr w:type="spellStart"/>
      <w:r w:rsidRPr="00A34452">
        <w:rPr>
          <w:rFonts w:cs="Arial"/>
          <w:b/>
          <w:bCs/>
          <w:i/>
          <w:iCs/>
          <w:sz w:val="22"/>
          <w:szCs w:val="22"/>
        </w:rPr>
        <w:t>documentados</w:t>
      </w:r>
      <w:proofErr w:type="spellEnd"/>
      <w:r w:rsidRPr="00A34452">
        <w:rPr>
          <w:rFonts w:cs="Arial"/>
          <w:b/>
          <w:bCs/>
          <w:i/>
          <w:iCs/>
          <w:sz w:val="22"/>
          <w:szCs w:val="22"/>
        </w:rPr>
        <w:t xml:space="preserve">, </w:t>
      </w:r>
      <w:proofErr w:type="spellStart"/>
      <w:r w:rsidRPr="00A34452">
        <w:rPr>
          <w:rFonts w:cs="Arial"/>
          <w:b/>
          <w:bCs/>
          <w:i/>
          <w:iCs/>
          <w:sz w:val="22"/>
          <w:szCs w:val="22"/>
        </w:rPr>
        <w:t>ni</w:t>
      </w:r>
      <w:proofErr w:type="spellEnd"/>
      <w:r w:rsidRPr="00A34452">
        <w:rPr>
          <w:rFonts w:cs="Arial"/>
          <w:b/>
          <w:bCs/>
          <w:i/>
          <w:iCs/>
          <w:sz w:val="22"/>
          <w:szCs w:val="22"/>
        </w:rPr>
        <w:t xml:space="preserve"> de la </w:t>
      </w:r>
      <w:proofErr w:type="spellStart"/>
      <w:r w:rsidRPr="00A34452">
        <w:rPr>
          <w:rFonts w:cs="Arial"/>
          <w:b/>
          <w:bCs/>
          <w:i/>
          <w:iCs/>
          <w:sz w:val="22"/>
          <w:szCs w:val="22"/>
        </w:rPr>
        <w:t>gestoría</w:t>
      </w:r>
      <w:proofErr w:type="spellEnd"/>
      <w:r w:rsidRPr="00A34452">
        <w:rPr>
          <w:rFonts w:cs="Arial"/>
          <w:b/>
          <w:bCs/>
          <w:i/>
          <w:iCs/>
          <w:sz w:val="22"/>
          <w:szCs w:val="22"/>
        </w:rPr>
        <w:t xml:space="preserve">, </w:t>
      </w:r>
      <w:proofErr w:type="spellStart"/>
      <w:r w:rsidRPr="00A34452">
        <w:rPr>
          <w:rFonts w:cs="Arial"/>
          <w:b/>
          <w:bCs/>
          <w:i/>
          <w:iCs/>
          <w:sz w:val="22"/>
          <w:szCs w:val="22"/>
        </w:rPr>
        <w:t>ni</w:t>
      </w:r>
      <w:proofErr w:type="spellEnd"/>
      <w:r w:rsidRPr="00A34452">
        <w:rPr>
          <w:rFonts w:cs="Arial"/>
          <w:b/>
          <w:bCs/>
          <w:i/>
          <w:iCs/>
          <w:sz w:val="22"/>
          <w:szCs w:val="22"/>
        </w:rPr>
        <w:t xml:space="preserve"> </w:t>
      </w:r>
      <w:proofErr w:type="spellStart"/>
      <w:r w:rsidRPr="00A34452">
        <w:rPr>
          <w:rFonts w:cs="Arial"/>
          <w:b/>
          <w:bCs/>
          <w:i/>
          <w:iCs/>
          <w:sz w:val="22"/>
          <w:szCs w:val="22"/>
        </w:rPr>
        <w:t>notario</w:t>
      </w:r>
      <w:proofErr w:type="spellEnd"/>
      <w:r w:rsidRPr="00A34452">
        <w:rPr>
          <w:rFonts w:cs="Arial"/>
          <w:b/>
          <w:bCs/>
          <w:i/>
          <w:iCs/>
          <w:sz w:val="22"/>
          <w:szCs w:val="22"/>
        </w:rPr>
        <w:t xml:space="preserve">, </w:t>
      </w:r>
      <w:proofErr w:type="spellStart"/>
      <w:r w:rsidRPr="00A34452">
        <w:rPr>
          <w:rFonts w:cs="Arial"/>
          <w:b/>
          <w:bCs/>
          <w:i/>
          <w:iCs/>
          <w:sz w:val="22"/>
          <w:szCs w:val="22"/>
        </w:rPr>
        <w:t>ni</w:t>
      </w:r>
      <w:proofErr w:type="spellEnd"/>
      <w:r w:rsidRPr="00A34452">
        <w:rPr>
          <w:rFonts w:cs="Arial"/>
          <w:b/>
          <w:bCs/>
          <w:i/>
          <w:iCs/>
          <w:sz w:val="22"/>
          <w:szCs w:val="22"/>
        </w:rPr>
        <w:t xml:space="preserve"> Registro de la </w:t>
      </w:r>
      <w:proofErr w:type="spellStart"/>
      <w:r w:rsidRPr="00A34452">
        <w:rPr>
          <w:rFonts w:cs="Arial"/>
          <w:b/>
          <w:bCs/>
          <w:i/>
          <w:iCs/>
          <w:sz w:val="22"/>
          <w:szCs w:val="22"/>
        </w:rPr>
        <w:t>Propiedad</w:t>
      </w:r>
      <w:proofErr w:type="spellEnd"/>
      <w:r w:rsidRPr="00A34452">
        <w:rPr>
          <w:rFonts w:cs="Arial"/>
          <w:b/>
          <w:bCs/>
          <w:i/>
          <w:iCs/>
          <w:sz w:val="22"/>
          <w:szCs w:val="22"/>
        </w:rPr>
        <w:t xml:space="preserve">, </w:t>
      </w:r>
      <w:proofErr w:type="spellStart"/>
      <w:r w:rsidRPr="00A34452">
        <w:rPr>
          <w:rFonts w:cs="Arial"/>
          <w:b/>
          <w:bCs/>
          <w:i/>
          <w:iCs/>
          <w:sz w:val="22"/>
          <w:szCs w:val="22"/>
        </w:rPr>
        <w:t>ni</w:t>
      </w:r>
      <w:proofErr w:type="spellEnd"/>
      <w:r w:rsidRPr="00A34452">
        <w:rPr>
          <w:rFonts w:cs="Arial"/>
          <w:b/>
          <w:bCs/>
          <w:i/>
          <w:iCs/>
          <w:sz w:val="22"/>
          <w:szCs w:val="22"/>
        </w:rPr>
        <w:t xml:space="preserve">, </w:t>
      </w:r>
      <w:proofErr w:type="spellStart"/>
      <w:r w:rsidRPr="00A34452">
        <w:rPr>
          <w:rFonts w:cs="Arial"/>
          <w:b/>
          <w:bCs/>
          <w:i/>
          <w:iCs/>
          <w:sz w:val="22"/>
          <w:szCs w:val="22"/>
        </w:rPr>
        <w:t>en</w:t>
      </w:r>
      <w:proofErr w:type="spellEnd"/>
      <w:r w:rsidRPr="00A34452">
        <w:rPr>
          <w:rFonts w:cs="Arial"/>
          <w:b/>
          <w:bCs/>
          <w:i/>
          <w:iCs/>
          <w:sz w:val="22"/>
          <w:szCs w:val="22"/>
        </w:rPr>
        <w:t xml:space="preserve"> fin, </w:t>
      </w:r>
      <w:proofErr w:type="spellStart"/>
      <w:r w:rsidRPr="00A34452">
        <w:rPr>
          <w:rFonts w:cs="Arial"/>
          <w:b/>
          <w:bCs/>
          <w:i/>
          <w:iCs/>
          <w:sz w:val="22"/>
          <w:szCs w:val="22"/>
        </w:rPr>
        <w:t>ninguno</w:t>
      </w:r>
      <w:proofErr w:type="spellEnd"/>
      <w:r w:rsidRPr="00A34452">
        <w:rPr>
          <w:rFonts w:cs="Arial"/>
          <w:b/>
          <w:bCs/>
          <w:i/>
          <w:iCs/>
          <w:sz w:val="22"/>
          <w:szCs w:val="22"/>
        </w:rPr>
        <w:t xml:space="preserve"> de </w:t>
      </w:r>
      <w:proofErr w:type="spellStart"/>
      <w:r w:rsidRPr="00A34452">
        <w:rPr>
          <w:rFonts w:cs="Arial"/>
          <w:b/>
          <w:bCs/>
          <w:i/>
          <w:iCs/>
          <w:sz w:val="22"/>
          <w:szCs w:val="22"/>
        </w:rPr>
        <w:t>los</w:t>
      </w:r>
      <w:proofErr w:type="spellEnd"/>
      <w:r w:rsidRPr="00A34452">
        <w:rPr>
          <w:rFonts w:cs="Arial"/>
          <w:b/>
          <w:bCs/>
          <w:i/>
          <w:iCs/>
          <w:sz w:val="22"/>
          <w:szCs w:val="22"/>
        </w:rPr>
        <w:t xml:space="preserve"> </w:t>
      </w:r>
      <w:proofErr w:type="spellStart"/>
      <w:r w:rsidRPr="00A34452">
        <w:rPr>
          <w:rFonts w:cs="Arial"/>
          <w:b/>
          <w:bCs/>
          <w:i/>
          <w:iCs/>
          <w:sz w:val="22"/>
          <w:szCs w:val="22"/>
        </w:rPr>
        <w:t>gastos</w:t>
      </w:r>
      <w:proofErr w:type="spellEnd"/>
      <w:r w:rsidRPr="00A34452">
        <w:rPr>
          <w:rFonts w:cs="Arial"/>
          <w:b/>
          <w:bCs/>
          <w:i/>
          <w:iCs/>
          <w:sz w:val="22"/>
          <w:szCs w:val="22"/>
        </w:rPr>
        <w:t xml:space="preserve"> a </w:t>
      </w:r>
      <w:proofErr w:type="spellStart"/>
      <w:r w:rsidRPr="00A34452">
        <w:rPr>
          <w:rFonts w:cs="Arial"/>
          <w:b/>
          <w:bCs/>
          <w:i/>
          <w:iCs/>
          <w:sz w:val="22"/>
          <w:szCs w:val="22"/>
        </w:rPr>
        <w:t>los</w:t>
      </w:r>
      <w:proofErr w:type="spellEnd"/>
      <w:r w:rsidRPr="00A34452">
        <w:rPr>
          <w:rFonts w:cs="Arial"/>
          <w:b/>
          <w:bCs/>
          <w:i/>
          <w:iCs/>
          <w:sz w:val="22"/>
          <w:szCs w:val="22"/>
        </w:rPr>
        <w:t xml:space="preserve"> </w:t>
      </w:r>
      <w:proofErr w:type="spellStart"/>
      <w:r w:rsidRPr="00A34452">
        <w:rPr>
          <w:rFonts w:cs="Arial"/>
          <w:b/>
          <w:bCs/>
          <w:i/>
          <w:iCs/>
          <w:sz w:val="22"/>
          <w:szCs w:val="22"/>
        </w:rPr>
        <w:t>que</w:t>
      </w:r>
      <w:proofErr w:type="spellEnd"/>
      <w:r w:rsidRPr="00A34452">
        <w:rPr>
          <w:rFonts w:cs="Arial"/>
          <w:b/>
          <w:bCs/>
          <w:i/>
          <w:iCs/>
          <w:sz w:val="22"/>
          <w:szCs w:val="22"/>
        </w:rPr>
        <w:t xml:space="preserve"> de forma tan </w:t>
      </w:r>
      <w:proofErr w:type="spellStart"/>
      <w:r w:rsidRPr="00A34452">
        <w:rPr>
          <w:rFonts w:cs="Arial"/>
          <w:b/>
          <w:bCs/>
          <w:i/>
          <w:iCs/>
          <w:sz w:val="22"/>
          <w:szCs w:val="22"/>
        </w:rPr>
        <w:t>genérica</w:t>
      </w:r>
      <w:proofErr w:type="spellEnd"/>
      <w:r w:rsidRPr="00A34452">
        <w:rPr>
          <w:rFonts w:cs="Arial"/>
          <w:b/>
          <w:bCs/>
          <w:i/>
          <w:iCs/>
          <w:sz w:val="22"/>
          <w:szCs w:val="22"/>
        </w:rPr>
        <w:t xml:space="preserve"> e </w:t>
      </w:r>
      <w:proofErr w:type="spellStart"/>
      <w:r w:rsidRPr="00A34452">
        <w:rPr>
          <w:rFonts w:cs="Arial"/>
          <w:b/>
          <w:bCs/>
          <w:i/>
          <w:iCs/>
          <w:sz w:val="22"/>
          <w:szCs w:val="22"/>
        </w:rPr>
        <w:t>inconcreta</w:t>
      </w:r>
      <w:proofErr w:type="spellEnd"/>
      <w:r w:rsidRPr="00A34452">
        <w:rPr>
          <w:rFonts w:cs="Arial"/>
          <w:b/>
          <w:bCs/>
          <w:i/>
          <w:iCs/>
          <w:sz w:val="22"/>
          <w:szCs w:val="22"/>
        </w:rPr>
        <w:t xml:space="preserve"> se </w:t>
      </w:r>
      <w:proofErr w:type="spellStart"/>
      <w:r w:rsidRPr="00A34452">
        <w:rPr>
          <w:rFonts w:cs="Arial"/>
          <w:b/>
          <w:bCs/>
          <w:i/>
          <w:iCs/>
          <w:sz w:val="22"/>
          <w:szCs w:val="22"/>
        </w:rPr>
        <w:t>alude</w:t>
      </w:r>
      <w:proofErr w:type="spellEnd"/>
      <w:r w:rsidRPr="00A34452">
        <w:rPr>
          <w:rFonts w:cs="Arial"/>
          <w:b/>
          <w:bCs/>
          <w:i/>
          <w:iCs/>
          <w:sz w:val="22"/>
          <w:szCs w:val="22"/>
        </w:rPr>
        <w:t xml:space="preserve"> </w:t>
      </w:r>
      <w:proofErr w:type="spellStart"/>
      <w:r w:rsidRPr="00A34452">
        <w:rPr>
          <w:rFonts w:cs="Arial"/>
          <w:b/>
          <w:bCs/>
          <w:i/>
          <w:iCs/>
          <w:sz w:val="22"/>
          <w:szCs w:val="22"/>
        </w:rPr>
        <w:t>en</w:t>
      </w:r>
      <w:proofErr w:type="spellEnd"/>
      <w:r w:rsidRPr="00A34452">
        <w:rPr>
          <w:rFonts w:cs="Arial"/>
          <w:b/>
          <w:bCs/>
          <w:i/>
          <w:iCs/>
          <w:sz w:val="22"/>
          <w:szCs w:val="22"/>
        </w:rPr>
        <w:t xml:space="preserve"> </w:t>
      </w:r>
      <w:proofErr w:type="spellStart"/>
      <w:r w:rsidRPr="00A34452">
        <w:rPr>
          <w:rFonts w:cs="Arial"/>
          <w:b/>
          <w:bCs/>
          <w:i/>
          <w:iCs/>
          <w:sz w:val="22"/>
          <w:szCs w:val="22"/>
        </w:rPr>
        <w:t>el</w:t>
      </w:r>
      <w:proofErr w:type="spellEnd"/>
      <w:r w:rsidRPr="00A34452">
        <w:rPr>
          <w:rFonts w:cs="Arial"/>
          <w:b/>
          <w:bCs/>
          <w:i/>
          <w:iCs/>
          <w:sz w:val="22"/>
          <w:szCs w:val="22"/>
        </w:rPr>
        <w:t xml:space="preserve"> </w:t>
      </w:r>
      <w:proofErr w:type="spellStart"/>
      <w:r w:rsidRPr="00A34452">
        <w:rPr>
          <w:rFonts w:cs="Arial"/>
          <w:b/>
          <w:bCs/>
          <w:i/>
          <w:iCs/>
          <w:sz w:val="22"/>
          <w:szCs w:val="22"/>
        </w:rPr>
        <w:t>suplico</w:t>
      </w:r>
      <w:proofErr w:type="spellEnd"/>
      <w:r w:rsidRPr="00A34452">
        <w:rPr>
          <w:rFonts w:cs="Arial"/>
          <w:b/>
          <w:bCs/>
          <w:i/>
          <w:iCs/>
          <w:sz w:val="22"/>
          <w:szCs w:val="22"/>
        </w:rPr>
        <w:t xml:space="preserve"> de la </w:t>
      </w:r>
      <w:proofErr w:type="spellStart"/>
      <w:r w:rsidRPr="00A34452">
        <w:rPr>
          <w:rFonts w:cs="Arial"/>
          <w:b/>
          <w:bCs/>
          <w:i/>
          <w:iCs/>
          <w:sz w:val="22"/>
          <w:szCs w:val="22"/>
        </w:rPr>
        <w:t>demanda</w:t>
      </w:r>
      <w:proofErr w:type="spellEnd"/>
      <w:r w:rsidRPr="00A34452">
        <w:rPr>
          <w:rFonts w:cs="Arial"/>
          <w:b/>
          <w:bCs/>
          <w:i/>
          <w:iCs/>
          <w:sz w:val="22"/>
          <w:szCs w:val="22"/>
        </w:rPr>
        <w:t xml:space="preserve">, </w:t>
      </w:r>
      <w:proofErr w:type="spellStart"/>
      <w:r w:rsidRPr="00A34452">
        <w:rPr>
          <w:rFonts w:cs="Arial"/>
          <w:b/>
          <w:bCs/>
          <w:i/>
          <w:iCs/>
          <w:sz w:val="22"/>
          <w:szCs w:val="22"/>
        </w:rPr>
        <w:t>razón</w:t>
      </w:r>
      <w:proofErr w:type="spellEnd"/>
      <w:r w:rsidRPr="00A34452">
        <w:rPr>
          <w:rFonts w:cs="Arial"/>
          <w:b/>
          <w:bCs/>
          <w:i/>
          <w:iCs/>
          <w:sz w:val="22"/>
          <w:szCs w:val="22"/>
        </w:rPr>
        <w:t xml:space="preserve"> </w:t>
      </w:r>
      <w:proofErr w:type="spellStart"/>
      <w:r w:rsidRPr="00A34452">
        <w:rPr>
          <w:rFonts w:cs="Arial"/>
          <w:b/>
          <w:bCs/>
          <w:i/>
          <w:iCs/>
          <w:sz w:val="22"/>
          <w:szCs w:val="22"/>
        </w:rPr>
        <w:t>por</w:t>
      </w:r>
      <w:proofErr w:type="spellEnd"/>
      <w:r w:rsidRPr="00A34452">
        <w:rPr>
          <w:rFonts w:cs="Arial"/>
          <w:b/>
          <w:bCs/>
          <w:i/>
          <w:iCs/>
          <w:sz w:val="22"/>
          <w:szCs w:val="22"/>
        </w:rPr>
        <w:t xml:space="preserve"> la </w:t>
      </w:r>
      <w:proofErr w:type="spellStart"/>
      <w:r w:rsidRPr="00A34452">
        <w:rPr>
          <w:rFonts w:cs="Arial"/>
          <w:b/>
          <w:bCs/>
          <w:i/>
          <w:iCs/>
          <w:sz w:val="22"/>
          <w:szCs w:val="22"/>
        </w:rPr>
        <w:t>cual</w:t>
      </w:r>
      <w:proofErr w:type="spellEnd"/>
      <w:r w:rsidRPr="00A34452">
        <w:rPr>
          <w:rFonts w:cs="Arial"/>
          <w:b/>
          <w:bCs/>
          <w:i/>
          <w:iCs/>
          <w:sz w:val="22"/>
          <w:szCs w:val="22"/>
        </w:rPr>
        <w:t xml:space="preserve">, </w:t>
      </w:r>
      <w:proofErr w:type="spellStart"/>
      <w:r w:rsidRPr="00A34452">
        <w:rPr>
          <w:rFonts w:cs="Arial"/>
          <w:b/>
          <w:bCs/>
          <w:i/>
          <w:iCs/>
          <w:sz w:val="22"/>
          <w:szCs w:val="22"/>
        </w:rPr>
        <w:t>incumbiendo</w:t>
      </w:r>
      <w:proofErr w:type="spellEnd"/>
      <w:r w:rsidRPr="00A34452">
        <w:rPr>
          <w:rFonts w:cs="Arial"/>
          <w:b/>
          <w:bCs/>
          <w:i/>
          <w:iCs/>
          <w:sz w:val="22"/>
          <w:szCs w:val="22"/>
        </w:rPr>
        <w:t xml:space="preserve"> la </w:t>
      </w:r>
      <w:proofErr w:type="spellStart"/>
      <w:r w:rsidRPr="00A34452">
        <w:rPr>
          <w:rFonts w:cs="Arial"/>
          <w:b/>
          <w:bCs/>
          <w:i/>
          <w:iCs/>
          <w:sz w:val="22"/>
          <w:szCs w:val="22"/>
        </w:rPr>
        <w:t>carga</w:t>
      </w:r>
      <w:proofErr w:type="spellEnd"/>
      <w:r w:rsidRPr="00A34452">
        <w:rPr>
          <w:rFonts w:cs="Arial"/>
          <w:b/>
          <w:bCs/>
          <w:i/>
          <w:iCs/>
          <w:sz w:val="22"/>
          <w:szCs w:val="22"/>
        </w:rPr>
        <w:t xml:space="preserve"> de la </w:t>
      </w:r>
      <w:proofErr w:type="spellStart"/>
      <w:r w:rsidRPr="00A34452">
        <w:rPr>
          <w:rFonts w:cs="Arial"/>
          <w:b/>
          <w:bCs/>
          <w:i/>
          <w:iCs/>
          <w:sz w:val="22"/>
          <w:szCs w:val="22"/>
        </w:rPr>
        <w:t>prueba</w:t>
      </w:r>
      <w:proofErr w:type="spellEnd"/>
      <w:r w:rsidRPr="00A34452">
        <w:rPr>
          <w:rFonts w:cs="Arial"/>
          <w:b/>
          <w:bCs/>
          <w:i/>
          <w:iCs/>
          <w:sz w:val="22"/>
          <w:szCs w:val="22"/>
        </w:rPr>
        <w:t xml:space="preserve"> de </w:t>
      </w:r>
      <w:proofErr w:type="spellStart"/>
      <w:r w:rsidRPr="00A34452">
        <w:rPr>
          <w:rFonts w:cs="Arial"/>
          <w:b/>
          <w:bCs/>
          <w:i/>
          <w:iCs/>
          <w:sz w:val="22"/>
          <w:szCs w:val="22"/>
        </w:rPr>
        <w:t>dichos</w:t>
      </w:r>
      <w:proofErr w:type="spellEnd"/>
      <w:r w:rsidRPr="00A34452">
        <w:rPr>
          <w:rFonts w:cs="Arial"/>
          <w:b/>
          <w:bCs/>
          <w:i/>
          <w:iCs/>
          <w:sz w:val="22"/>
          <w:szCs w:val="22"/>
        </w:rPr>
        <w:t xml:space="preserve"> </w:t>
      </w:r>
      <w:proofErr w:type="spellStart"/>
      <w:r w:rsidRPr="00A34452">
        <w:rPr>
          <w:rFonts w:cs="Arial"/>
          <w:b/>
          <w:bCs/>
          <w:i/>
          <w:iCs/>
          <w:sz w:val="22"/>
          <w:szCs w:val="22"/>
        </w:rPr>
        <w:t>extremos</w:t>
      </w:r>
      <w:proofErr w:type="spellEnd"/>
      <w:r w:rsidRPr="00A34452">
        <w:rPr>
          <w:rFonts w:cs="Arial"/>
          <w:b/>
          <w:bCs/>
          <w:i/>
          <w:iCs/>
          <w:sz w:val="22"/>
          <w:szCs w:val="22"/>
        </w:rPr>
        <w:t xml:space="preserve"> a la </w:t>
      </w:r>
      <w:proofErr w:type="spellStart"/>
      <w:r w:rsidRPr="00A34452">
        <w:rPr>
          <w:rFonts w:cs="Arial"/>
          <w:b/>
          <w:bCs/>
          <w:i/>
          <w:iCs/>
          <w:sz w:val="22"/>
          <w:szCs w:val="22"/>
        </w:rPr>
        <w:t>parte</w:t>
      </w:r>
      <w:proofErr w:type="spellEnd"/>
      <w:r w:rsidRPr="00A34452">
        <w:rPr>
          <w:rFonts w:cs="Arial"/>
          <w:b/>
          <w:bCs/>
          <w:i/>
          <w:iCs/>
          <w:sz w:val="22"/>
          <w:szCs w:val="22"/>
        </w:rPr>
        <w:t xml:space="preserve"> </w:t>
      </w:r>
      <w:proofErr w:type="spellStart"/>
      <w:r w:rsidRPr="00A34452">
        <w:rPr>
          <w:rFonts w:cs="Arial"/>
          <w:b/>
          <w:bCs/>
          <w:i/>
          <w:iCs/>
          <w:sz w:val="22"/>
          <w:szCs w:val="22"/>
        </w:rPr>
        <w:t>que</w:t>
      </w:r>
      <w:proofErr w:type="spellEnd"/>
      <w:r w:rsidRPr="00A34452">
        <w:rPr>
          <w:rFonts w:cs="Arial"/>
          <w:b/>
          <w:bCs/>
          <w:i/>
          <w:iCs/>
          <w:sz w:val="22"/>
          <w:szCs w:val="22"/>
        </w:rPr>
        <w:t xml:space="preserve"> reclama (</w:t>
      </w:r>
      <w:proofErr w:type="spellStart"/>
      <w:r w:rsidRPr="00A34452">
        <w:rPr>
          <w:rFonts w:cs="Arial"/>
          <w:b/>
          <w:bCs/>
          <w:i/>
          <w:iCs/>
          <w:sz w:val="22"/>
          <w:szCs w:val="22"/>
        </w:rPr>
        <w:t>artículo</w:t>
      </w:r>
      <w:proofErr w:type="spellEnd"/>
      <w:r w:rsidRPr="00A34452">
        <w:rPr>
          <w:rFonts w:cs="Arial"/>
          <w:b/>
          <w:bCs/>
          <w:i/>
          <w:iCs/>
          <w:sz w:val="22"/>
          <w:szCs w:val="22"/>
        </w:rPr>
        <w:t xml:space="preserve"> 217 Ley de </w:t>
      </w:r>
      <w:proofErr w:type="spellStart"/>
      <w:r w:rsidRPr="00A34452">
        <w:rPr>
          <w:rFonts w:cs="Arial"/>
          <w:b/>
          <w:bCs/>
          <w:i/>
          <w:iCs/>
          <w:sz w:val="22"/>
          <w:szCs w:val="22"/>
        </w:rPr>
        <w:t>Enjuiciamiento</w:t>
      </w:r>
      <w:proofErr w:type="spellEnd"/>
      <w:r w:rsidRPr="00A34452">
        <w:rPr>
          <w:rFonts w:cs="Arial"/>
          <w:b/>
          <w:bCs/>
          <w:i/>
          <w:iCs/>
          <w:sz w:val="22"/>
          <w:szCs w:val="22"/>
        </w:rPr>
        <w:t xml:space="preserve"> Civil) se </w:t>
      </w:r>
      <w:proofErr w:type="spellStart"/>
      <w:r w:rsidRPr="00A34452">
        <w:rPr>
          <w:rFonts w:cs="Arial"/>
          <w:b/>
          <w:bCs/>
          <w:i/>
          <w:iCs/>
          <w:sz w:val="22"/>
          <w:szCs w:val="22"/>
        </w:rPr>
        <w:t>está</w:t>
      </w:r>
      <w:proofErr w:type="spellEnd"/>
      <w:r w:rsidRPr="00A34452">
        <w:rPr>
          <w:rFonts w:cs="Arial"/>
          <w:b/>
          <w:bCs/>
          <w:i/>
          <w:iCs/>
          <w:sz w:val="22"/>
          <w:szCs w:val="22"/>
        </w:rPr>
        <w:t xml:space="preserve"> </w:t>
      </w:r>
      <w:proofErr w:type="spellStart"/>
      <w:r w:rsidRPr="00A34452">
        <w:rPr>
          <w:rFonts w:cs="Arial"/>
          <w:b/>
          <w:bCs/>
          <w:i/>
          <w:iCs/>
          <w:sz w:val="22"/>
          <w:szCs w:val="22"/>
        </w:rPr>
        <w:t>en</w:t>
      </w:r>
      <w:proofErr w:type="spellEnd"/>
      <w:r w:rsidRPr="00A34452">
        <w:rPr>
          <w:rFonts w:cs="Arial"/>
          <w:b/>
          <w:bCs/>
          <w:i/>
          <w:iCs/>
          <w:sz w:val="22"/>
          <w:szCs w:val="22"/>
        </w:rPr>
        <w:t xml:space="preserve"> </w:t>
      </w:r>
      <w:proofErr w:type="spellStart"/>
      <w:r w:rsidRPr="00A34452">
        <w:rPr>
          <w:rFonts w:cs="Arial"/>
          <w:b/>
          <w:bCs/>
          <w:i/>
          <w:iCs/>
          <w:sz w:val="22"/>
          <w:szCs w:val="22"/>
        </w:rPr>
        <w:t>el</w:t>
      </w:r>
      <w:proofErr w:type="spellEnd"/>
      <w:r w:rsidRPr="00A34452">
        <w:rPr>
          <w:rFonts w:cs="Arial"/>
          <w:b/>
          <w:bCs/>
          <w:i/>
          <w:iCs/>
          <w:sz w:val="22"/>
          <w:szCs w:val="22"/>
        </w:rPr>
        <w:t xml:space="preserve"> </w:t>
      </w:r>
      <w:proofErr w:type="spellStart"/>
      <w:r w:rsidRPr="00A34452">
        <w:rPr>
          <w:rFonts w:cs="Arial"/>
          <w:b/>
          <w:bCs/>
          <w:i/>
          <w:iCs/>
          <w:sz w:val="22"/>
          <w:szCs w:val="22"/>
        </w:rPr>
        <w:t>caso</w:t>
      </w:r>
      <w:proofErr w:type="spellEnd"/>
      <w:r w:rsidRPr="00A34452">
        <w:rPr>
          <w:rFonts w:cs="Arial"/>
          <w:b/>
          <w:bCs/>
          <w:i/>
          <w:iCs/>
          <w:sz w:val="22"/>
          <w:szCs w:val="22"/>
        </w:rPr>
        <w:t xml:space="preserve"> de </w:t>
      </w:r>
      <w:proofErr w:type="spellStart"/>
      <w:r w:rsidRPr="00A34452">
        <w:rPr>
          <w:rFonts w:cs="Arial"/>
          <w:b/>
          <w:bCs/>
          <w:i/>
          <w:iCs/>
          <w:sz w:val="22"/>
          <w:szCs w:val="22"/>
        </w:rPr>
        <w:t>desestimar</w:t>
      </w:r>
      <w:proofErr w:type="spellEnd"/>
      <w:r w:rsidRPr="00A34452">
        <w:rPr>
          <w:rFonts w:cs="Arial"/>
          <w:b/>
          <w:bCs/>
          <w:i/>
          <w:iCs/>
          <w:sz w:val="22"/>
          <w:szCs w:val="22"/>
        </w:rPr>
        <w:t xml:space="preserve"> la </w:t>
      </w:r>
      <w:proofErr w:type="spellStart"/>
      <w:r w:rsidRPr="00A34452">
        <w:rPr>
          <w:rFonts w:cs="Arial"/>
          <w:b/>
          <w:bCs/>
          <w:i/>
          <w:iCs/>
          <w:sz w:val="22"/>
          <w:szCs w:val="22"/>
        </w:rPr>
        <w:t>demanda</w:t>
      </w:r>
      <w:proofErr w:type="spellEnd"/>
      <w:r w:rsidRPr="00A34452">
        <w:rPr>
          <w:rFonts w:cs="Arial"/>
          <w:b/>
          <w:bCs/>
          <w:i/>
          <w:iCs/>
          <w:sz w:val="22"/>
          <w:szCs w:val="22"/>
        </w:rPr>
        <w:t>.</w:t>
      </w:r>
      <w:r w:rsidRPr="00A34452">
        <w:rPr>
          <w:rFonts w:cs="Arial"/>
          <w:i/>
          <w:iCs/>
          <w:sz w:val="22"/>
          <w:szCs w:val="22"/>
        </w:rPr>
        <w:t xml:space="preserve">” </w:t>
      </w:r>
    </w:p>
    <w:p w14:paraId="7573E1F8" w14:textId="77777777" w:rsidR="003B0F80" w:rsidRPr="00A34452" w:rsidRDefault="003B0F80" w:rsidP="003B0F80">
      <w:pPr>
        <w:pStyle w:val="Prrafodelista"/>
        <w:numPr>
          <w:ilvl w:val="0"/>
          <w:numId w:val="12"/>
        </w:numPr>
        <w:spacing w:before="360" w:after="240" w:line="360" w:lineRule="auto"/>
        <w:rPr>
          <w:rFonts w:cs="Arial"/>
          <w:b/>
          <w:sz w:val="22"/>
          <w:szCs w:val="22"/>
        </w:rPr>
      </w:pPr>
      <w:proofErr w:type="spellStart"/>
      <w:r w:rsidRPr="00A34452">
        <w:rPr>
          <w:rFonts w:cs="Arial"/>
          <w:b/>
          <w:sz w:val="22"/>
          <w:szCs w:val="22"/>
        </w:rPr>
        <w:t>Sentencia</w:t>
      </w:r>
      <w:proofErr w:type="spellEnd"/>
      <w:r w:rsidRPr="00A34452">
        <w:rPr>
          <w:rFonts w:cs="Arial"/>
          <w:b/>
          <w:sz w:val="22"/>
          <w:szCs w:val="22"/>
        </w:rPr>
        <w:t xml:space="preserve"> de la Audiencia Provincial de Cáceres, </w:t>
      </w:r>
      <w:proofErr w:type="spellStart"/>
      <w:r w:rsidRPr="00A34452">
        <w:rPr>
          <w:rFonts w:cs="Arial"/>
          <w:b/>
          <w:sz w:val="22"/>
          <w:szCs w:val="22"/>
        </w:rPr>
        <w:t>Secc</w:t>
      </w:r>
      <w:proofErr w:type="spellEnd"/>
      <w:r w:rsidRPr="00A34452">
        <w:rPr>
          <w:rFonts w:cs="Arial"/>
          <w:b/>
          <w:sz w:val="22"/>
          <w:szCs w:val="22"/>
        </w:rPr>
        <w:t xml:space="preserve">. 1ª, SAP 239/2018, de 2 de mayo de 2018, la </w:t>
      </w:r>
      <w:proofErr w:type="spellStart"/>
      <w:r w:rsidRPr="00A34452">
        <w:rPr>
          <w:rFonts w:cs="Arial"/>
          <w:b/>
          <w:sz w:val="22"/>
          <w:szCs w:val="22"/>
        </w:rPr>
        <w:t>cual</w:t>
      </w:r>
      <w:proofErr w:type="spellEnd"/>
      <w:r w:rsidRPr="00A34452">
        <w:rPr>
          <w:rFonts w:cs="Arial"/>
          <w:b/>
          <w:sz w:val="22"/>
          <w:szCs w:val="22"/>
        </w:rPr>
        <w:t xml:space="preserve"> dispone </w:t>
      </w:r>
      <w:proofErr w:type="spellStart"/>
      <w:r w:rsidRPr="00A34452">
        <w:rPr>
          <w:rFonts w:cs="Arial"/>
          <w:b/>
          <w:sz w:val="22"/>
          <w:szCs w:val="22"/>
        </w:rPr>
        <w:t>que</w:t>
      </w:r>
      <w:proofErr w:type="spellEnd"/>
      <w:r w:rsidRPr="00A34452">
        <w:rPr>
          <w:rFonts w:cs="Arial"/>
          <w:b/>
          <w:sz w:val="22"/>
          <w:szCs w:val="22"/>
        </w:rPr>
        <w:t xml:space="preserve">: </w:t>
      </w:r>
    </w:p>
    <w:p w14:paraId="79B0EFAF" w14:textId="77777777" w:rsidR="003B0F80" w:rsidRPr="00A34452" w:rsidRDefault="003B0F80" w:rsidP="003B0F80">
      <w:pPr>
        <w:spacing w:before="360" w:after="240" w:line="360" w:lineRule="auto"/>
        <w:ind w:left="567"/>
        <w:rPr>
          <w:rFonts w:cs="Arial"/>
          <w:sz w:val="22"/>
          <w:szCs w:val="22"/>
        </w:rPr>
      </w:pPr>
      <w:r w:rsidRPr="00A34452">
        <w:rPr>
          <w:rFonts w:cs="Arial"/>
          <w:i/>
          <w:iCs/>
          <w:sz w:val="22"/>
          <w:szCs w:val="22"/>
        </w:rPr>
        <w:t xml:space="preserve">“El </w:t>
      </w:r>
      <w:proofErr w:type="spellStart"/>
      <w:r w:rsidRPr="00A34452">
        <w:rPr>
          <w:rFonts w:cs="Arial"/>
          <w:i/>
          <w:iCs/>
          <w:sz w:val="22"/>
          <w:szCs w:val="22"/>
        </w:rPr>
        <w:t>artículo</w:t>
      </w:r>
      <w:proofErr w:type="spellEnd"/>
      <w:r w:rsidRPr="00A34452">
        <w:rPr>
          <w:rFonts w:cs="Arial"/>
          <w:i/>
          <w:iCs/>
          <w:sz w:val="22"/>
          <w:szCs w:val="22"/>
        </w:rPr>
        <w:t xml:space="preserve"> 219 LEC </w:t>
      </w:r>
      <w:proofErr w:type="spellStart"/>
      <w:r w:rsidRPr="00A34452">
        <w:rPr>
          <w:rFonts w:cs="Arial"/>
          <w:i/>
          <w:iCs/>
          <w:sz w:val="22"/>
          <w:szCs w:val="22"/>
        </w:rPr>
        <w:t>señala</w:t>
      </w:r>
      <w:proofErr w:type="spellEnd"/>
      <w:r w:rsidRPr="00A34452">
        <w:rPr>
          <w:rFonts w:cs="Arial"/>
          <w:i/>
          <w:iCs/>
          <w:sz w:val="22"/>
          <w:szCs w:val="22"/>
        </w:rPr>
        <w:t xml:space="preserve"> </w:t>
      </w:r>
      <w:proofErr w:type="spellStart"/>
      <w:r w:rsidRPr="00A34452">
        <w:rPr>
          <w:rFonts w:cs="Arial"/>
          <w:i/>
          <w:iCs/>
          <w:sz w:val="22"/>
          <w:szCs w:val="22"/>
        </w:rPr>
        <w:t>que</w:t>
      </w:r>
      <w:proofErr w:type="spellEnd"/>
      <w:r w:rsidRPr="00A34452">
        <w:rPr>
          <w:rFonts w:cs="Arial"/>
          <w:i/>
          <w:iCs/>
          <w:sz w:val="22"/>
          <w:szCs w:val="22"/>
        </w:rPr>
        <w:t xml:space="preserve">: "1. Cuando se </w:t>
      </w:r>
      <w:proofErr w:type="spellStart"/>
      <w:r w:rsidRPr="00A34452">
        <w:rPr>
          <w:rFonts w:cs="Arial"/>
          <w:i/>
          <w:iCs/>
          <w:sz w:val="22"/>
          <w:szCs w:val="22"/>
        </w:rPr>
        <w:t>reclame</w:t>
      </w:r>
      <w:proofErr w:type="spellEnd"/>
      <w:r w:rsidRPr="00A34452">
        <w:rPr>
          <w:rFonts w:cs="Arial"/>
          <w:i/>
          <w:iCs/>
          <w:sz w:val="22"/>
          <w:szCs w:val="22"/>
        </w:rPr>
        <w:t xml:space="preserve"> </w:t>
      </w:r>
      <w:proofErr w:type="spellStart"/>
      <w:r w:rsidRPr="00A34452">
        <w:rPr>
          <w:rFonts w:cs="Arial"/>
          <w:i/>
          <w:iCs/>
          <w:sz w:val="22"/>
          <w:szCs w:val="22"/>
        </w:rPr>
        <w:t>en</w:t>
      </w:r>
      <w:proofErr w:type="spellEnd"/>
      <w:r w:rsidRPr="00A34452">
        <w:rPr>
          <w:rFonts w:cs="Arial"/>
          <w:i/>
          <w:iCs/>
          <w:sz w:val="22"/>
          <w:szCs w:val="22"/>
        </w:rPr>
        <w:t xml:space="preserve"> </w:t>
      </w:r>
      <w:proofErr w:type="spellStart"/>
      <w:r w:rsidRPr="00A34452">
        <w:rPr>
          <w:rFonts w:cs="Arial"/>
          <w:i/>
          <w:iCs/>
          <w:sz w:val="22"/>
          <w:szCs w:val="22"/>
        </w:rPr>
        <w:t>juicio</w:t>
      </w:r>
      <w:proofErr w:type="spellEnd"/>
      <w:r w:rsidRPr="00A34452">
        <w:rPr>
          <w:rFonts w:cs="Arial"/>
          <w:i/>
          <w:iCs/>
          <w:sz w:val="22"/>
          <w:szCs w:val="22"/>
        </w:rPr>
        <w:t xml:space="preserve"> </w:t>
      </w:r>
      <w:proofErr w:type="spellStart"/>
      <w:r w:rsidRPr="00A34452">
        <w:rPr>
          <w:rFonts w:cs="Arial"/>
          <w:i/>
          <w:iCs/>
          <w:sz w:val="22"/>
          <w:szCs w:val="22"/>
        </w:rPr>
        <w:t>el</w:t>
      </w:r>
      <w:proofErr w:type="spellEnd"/>
      <w:r w:rsidRPr="00A34452">
        <w:rPr>
          <w:rFonts w:cs="Arial"/>
          <w:i/>
          <w:iCs/>
          <w:sz w:val="22"/>
          <w:szCs w:val="22"/>
        </w:rPr>
        <w:t xml:space="preserve"> </w:t>
      </w:r>
      <w:proofErr w:type="spellStart"/>
      <w:r w:rsidRPr="00A34452">
        <w:rPr>
          <w:rFonts w:cs="Arial"/>
          <w:i/>
          <w:iCs/>
          <w:sz w:val="22"/>
          <w:szCs w:val="22"/>
        </w:rPr>
        <w:t>pago</w:t>
      </w:r>
      <w:proofErr w:type="spellEnd"/>
      <w:r w:rsidRPr="00A34452">
        <w:rPr>
          <w:rFonts w:cs="Arial"/>
          <w:i/>
          <w:iCs/>
          <w:sz w:val="22"/>
          <w:szCs w:val="22"/>
        </w:rPr>
        <w:t xml:space="preserve"> de </w:t>
      </w:r>
      <w:proofErr w:type="spellStart"/>
      <w:r w:rsidRPr="00A34452">
        <w:rPr>
          <w:rFonts w:cs="Arial"/>
          <w:i/>
          <w:iCs/>
          <w:sz w:val="22"/>
          <w:szCs w:val="22"/>
        </w:rPr>
        <w:t>una</w:t>
      </w:r>
      <w:proofErr w:type="spellEnd"/>
      <w:r w:rsidRPr="00A34452">
        <w:rPr>
          <w:rFonts w:cs="Arial"/>
          <w:i/>
          <w:iCs/>
          <w:sz w:val="22"/>
          <w:szCs w:val="22"/>
        </w:rPr>
        <w:t xml:space="preserve"> </w:t>
      </w:r>
      <w:proofErr w:type="spellStart"/>
      <w:r w:rsidRPr="00A34452">
        <w:rPr>
          <w:rFonts w:cs="Arial"/>
          <w:i/>
          <w:iCs/>
          <w:sz w:val="22"/>
          <w:szCs w:val="22"/>
        </w:rPr>
        <w:t>cantidad</w:t>
      </w:r>
      <w:proofErr w:type="spellEnd"/>
      <w:r w:rsidRPr="00A34452">
        <w:rPr>
          <w:rFonts w:cs="Arial"/>
          <w:i/>
          <w:iCs/>
          <w:sz w:val="22"/>
          <w:szCs w:val="22"/>
        </w:rPr>
        <w:t xml:space="preserve"> de dinero </w:t>
      </w:r>
      <w:proofErr w:type="spellStart"/>
      <w:r w:rsidRPr="00A34452">
        <w:rPr>
          <w:rFonts w:cs="Arial"/>
          <w:i/>
          <w:iCs/>
          <w:sz w:val="22"/>
          <w:szCs w:val="22"/>
        </w:rPr>
        <w:t>determinada</w:t>
      </w:r>
      <w:proofErr w:type="spellEnd"/>
      <w:r w:rsidRPr="00A34452">
        <w:rPr>
          <w:rFonts w:cs="Arial"/>
          <w:i/>
          <w:iCs/>
          <w:sz w:val="22"/>
          <w:szCs w:val="22"/>
        </w:rPr>
        <w:t xml:space="preserve"> o de </w:t>
      </w:r>
      <w:proofErr w:type="spellStart"/>
      <w:r w:rsidRPr="00A34452">
        <w:rPr>
          <w:rFonts w:cs="Arial"/>
          <w:i/>
          <w:iCs/>
          <w:sz w:val="22"/>
          <w:szCs w:val="22"/>
        </w:rPr>
        <w:t>frutos</w:t>
      </w:r>
      <w:proofErr w:type="spellEnd"/>
      <w:r w:rsidRPr="00A34452">
        <w:rPr>
          <w:rFonts w:cs="Arial"/>
          <w:i/>
          <w:iCs/>
          <w:sz w:val="22"/>
          <w:szCs w:val="22"/>
        </w:rPr>
        <w:t xml:space="preserve">, </w:t>
      </w:r>
      <w:proofErr w:type="spellStart"/>
      <w:r w:rsidRPr="00A34452">
        <w:rPr>
          <w:rFonts w:cs="Arial"/>
          <w:i/>
          <w:iCs/>
          <w:sz w:val="22"/>
          <w:szCs w:val="22"/>
        </w:rPr>
        <w:t>rentas</w:t>
      </w:r>
      <w:proofErr w:type="spellEnd"/>
      <w:r w:rsidRPr="00A34452">
        <w:rPr>
          <w:rFonts w:cs="Arial"/>
          <w:i/>
          <w:iCs/>
          <w:sz w:val="22"/>
          <w:szCs w:val="22"/>
        </w:rPr>
        <w:t xml:space="preserve">, </w:t>
      </w:r>
      <w:proofErr w:type="spellStart"/>
      <w:r w:rsidRPr="00A34452">
        <w:rPr>
          <w:rFonts w:cs="Arial"/>
          <w:i/>
          <w:iCs/>
          <w:sz w:val="22"/>
          <w:szCs w:val="22"/>
        </w:rPr>
        <w:t>utilidades</w:t>
      </w:r>
      <w:proofErr w:type="spellEnd"/>
      <w:r w:rsidRPr="00A34452">
        <w:rPr>
          <w:rFonts w:cs="Arial"/>
          <w:i/>
          <w:iCs/>
          <w:sz w:val="22"/>
          <w:szCs w:val="22"/>
        </w:rPr>
        <w:t xml:space="preserve"> o </w:t>
      </w:r>
      <w:proofErr w:type="spellStart"/>
      <w:r w:rsidRPr="00A34452">
        <w:rPr>
          <w:rFonts w:cs="Arial"/>
          <w:i/>
          <w:iCs/>
          <w:sz w:val="22"/>
          <w:szCs w:val="22"/>
        </w:rPr>
        <w:t>productos</w:t>
      </w:r>
      <w:proofErr w:type="spellEnd"/>
      <w:r w:rsidRPr="00A34452">
        <w:rPr>
          <w:rFonts w:cs="Arial"/>
          <w:i/>
          <w:iCs/>
          <w:sz w:val="22"/>
          <w:szCs w:val="22"/>
        </w:rPr>
        <w:t xml:space="preserve"> de </w:t>
      </w:r>
      <w:proofErr w:type="spellStart"/>
      <w:r w:rsidRPr="00A34452">
        <w:rPr>
          <w:rFonts w:cs="Arial"/>
          <w:i/>
          <w:iCs/>
          <w:sz w:val="22"/>
          <w:szCs w:val="22"/>
        </w:rPr>
        <w:t>cualquier</w:t>
      </w:r>
      <w:proofErr w:type="spellEnd"/>
      <w:r w:rsidRPr="00A34452">
        <w:rPr>
          <w:rFonts w:cs="Arial"/>
          <w:i/>
          <w:iCs/>
          <w:sz w:val="22"/>
          <w:szCs w:val="22"/>
        </w:rPr>
        <w:t xml:space="preserve"> </w:t>
      </w:r>
      <w:proofErr w:type="spellStart"/>
      <w:r w:rsidRPr="00A34452">
        <w:rPr>
          <w:rFonts w:cs="Arial"/>
          <w:i/>
          <w:iCs/>
          <w:sz w:val="22"/>
          <w:szCs w:val="22"/>
        </w:rPr>
        <w:t>clase</w:t>
      </w:r>
      <w:proofErr w:type="spellEnd"/>
      <w:r w:rsidRPr="00A34452">
        <w:rPr>
          <w:rFonts w:cs="Arial"/>
          <w:i/>
          <w:iCs/>
          <w:sz w:val="22"/>
          <w:szCs w:val="22"/>
        </w:rPr>
        <w:t xml:space="preserve">, no </w:t>
      </w:r>
      <w:proofErr w:type="spellStart"/>
      <w:r w:rsidRPr="00A34452">
        <w:rPr>
          <w:rFonts w:cs="Arial"/>
          <w:i/>
          <w:iCs/>
          <w:sz w:val="22"/>
          <w:szCs w:val="22"/>
        </w:rPr>
        <w:t>podrá</w:t>
      </w:r>
      <w:proofErr w:type="spellEnd"/>
      <w:r w:rsidRPr="00A34452">
        <w:rPr>
          <w:rFonts w:cs="Arial"/>
          <w:i/>
          <w:iCs/>
          <w:sz w:val="22"/>
          <w:szCs w:val="22"/>
        </w:rPr>
        <w:t xml:space="preserve"> </w:t>
      </w:r>
      <w:proofErr w:type="spellStart"/>
      <w:r w:rsidRPr="00A34452">
        <w:rPr>
          <w:rFonts w:cs="Arial"/>
          <w:i/>
          <w:iCs/>
          <w:sz w:val="22"/>
          <w:szCs w:val="22"/>
        </w:rPr>
        <w:t>limitarse</w:t>
      </w:r>
      <w:proofErr w:type="spellEnd"/>
      <w:r w:rsidRPr="00A34452">
        <w:rPr>
          <w:rFonts w:cs="Arial"/>
          <w:i/>
          <w:iCs/>
          <w:sz w:val="22"/>
          <w:szCs w:val="22"/>
        </w:rPr>
        <w:t xml:space="preserve"> la </w:t>
      </w:r>
      <w:proofErr w:type="spellStart"/>
      <w:r w:rsidRPr="00A34452">
        <w:rPr>
          <w:rFonts w:cs="Arial"/>
          <w:i/>
          <w:iCs/>
          <w:sz w:val="22"/>
          <w:szCs w:val="22"/>
        </w:rPr>
        <w:t>demanda</w:t>
      </w:r>
      <w:proofErr w:type="spellEnd"/>
      <w:r w:rsidRPr="00A34452">
        <w:rPr>
          <w:rFonts w:cs="Arial"/>
          <w:i/>
          <w:iCs/>
          <w:sz w:val="22"/>
          <w:szCs w:val="22"/>
        </w:rPr>
        <w:t xml:space="preserve"> a pretender </w:t>
      </w:r>
      <w:proofErr w:type="spellStart"/>
      <w:r w:rsidRPr="00A34452">
        <w:rPr>
          <w:rFonts w:cs="Arial"/>
          <w:i/>
          <w:iCs/>
          <w:sz w:val="22"/>
          <w:szCs w:val="22"/>
        </w:rPr>
        <w:t>una</w:t>
      </w:r>
      <w:proofErr w:type="spellEnd"/>
      <w:r w:rsidRPr="00A34452">
        <w:rPr>
          <w:rFonts w:cs="Arial"/>
          <w:i/>
          <w:iCs/>
          <w:sz w:val="22"/>
          <w:szCs w:val="22"/>
        </w:rPr>
        <w:t xml:space="preserve"> </w:t>
      </w:r>
      <w:proofErr w:type="spellStart"/>
      <w:r w:rsidRPr="00A34452">
        <w:rPr>
          <w:rFonts w:cs="Arial"/>
          <w:i/>
          <w:iCs/>
          <w:sz w:val="22"/>
          <w:szCs w:val="22"/>
        </w:rPr>
        <w:t>sentencia</w:t>
      </w:r>
      <w:proofErr w:type="spellEnd"/>
      <w:r w:rsidRPr="00A34452">
        <w:rPr>
          <w:rFonts w:cs="Arial"/>
          <w:i/>
          <w:iCs/>
          <w:sz w:val="22"/>
          <w:szCs w:val="22"/>
        </w:rPr>
        <w:t xml:space="preserve"> </w:t>
      </w:r>
      <w:proofErr w:type="spellStart"/>
      <w:r w:rsidRPr="00A34452">
        <w:rPr>
          <w:rFonts w:cs="Arial"/>
          <w:i/>
          <w:iCs/>
          <w:sz w:val="22"/>
          <w:szCs w:val="22"/>
        </w:rPr>
        <w:t>meramente</w:t>
      </w:r>
      <w:proofErr w:type="spellEnd"/>
      <w:r w:rsidRPr="00A34452">
        <w:rPr>
          <w:rFonts w:cs="Arial"/>
          <w:i/>
          <w:iCs/>
          <w:sz w:val="22"/>
          <w:szCs w:val="22"/>
        </w:rPr>
        <w:t xml:space="preserve"> </w:t>
      </w:r>
      <w:proofErr w:type="spellStart"/>
      <w:r w:rsidRPr="00A34452">
        <w:rPr>
          <w:rFonts w:cs="Arial"/>
          <w:i/>
          <w:iCs/>
          <w:sz w:val="22"/>
          <w:szCs w:val="22"/>
        </w:rPr>
        <w:t>declarativa</w:t>
      </w:r>
      <w:proofErr w:type="spellEnd"/>
      <w:r w:rsidRPr="00A34452">
        <w:rPr>
          <w:rFonts w:cs="Arial"/>
          <w:i/>
          <w:iCs/>
          <w:sz w:val="22"/>
          <w:szCs w:val="22"/>
        </w:rPr>
        <w:t xml:space="preserve"> del </w:t>
      </w:r>
      <w:proofErr w:type="spellStart"/>
      <w:r w:rsidRPr="00A34452">
        <w:rPr>
          <w:rFonts w:cs="Arial"/>
          <w:i/>
          <w:iCs/>
          <w:sz w:val="22"/>
          <w:szCs w:val="22"/>
        </w:rPr>
        <w:t>derecho</w:t>
      </w:r>
      <w:proofErr w:type="spellEnd"/>
      <w:r w:rsidRPr="00A34452">
        <w:rPr>
          <w:rFonts w:cs="Arial"/>
          <w:i/>
          <w:iCs/>
          <w:sz w:val="22"/>
          <w:szCs w:val="22"/>
        </w:rPr>
        <w:t xml:space="preserve"> a </w:t>
      </w:r>
      <w:proofErr w:type="spellStart"/>
      <w:r w:rsidRPr="00A34452">
        <w:rPr>
          <w:rFonts w:cs="Arial"/>
          <w:i/>
          <w:iCs/>
          <w:sz w:val="22"/>
          <w:szCs w:val="22"/>
        </w:rPr>
        <w:t>percibirlos</w:t>
      </w:r>
      <w:proofErr w:type="spellEnd"/>
      <w:r w:rsidRPr="00A34452">
        <w:rPr>
          <w:rFonts w:cs="Arial"/>
          <w:i/>
          <w:iCs/>
          <w:sz w:val="22"/>
          <w:szCs w:val="22"/>
        </w:rPr>
        <w:t xml:space="preserve">, </w:t>
      </w:r>
      <w:proofErr w:type="spellStart"/>
      <w:r w:rsidRPr="00A34452">
        <w:rPr>
          <w:rFonts w:cs="Arial"/>
          <w:i/>
          <w:iCs/>
          <w:sz w:val="22"/>
          <w:szCs w:val="22"/>
        </w:rPr>
        <w:t>sino</w:t>
      </w:r>
      <w:proofErr w:type="spellEnd"/>
      <w:r w:rsidRPr="00A34452">
        <w:rPr>
          <w:rFonts w:cs="Arial"/>
          <w:i/>
          <w:iCs/>
          <w:sz w:val="22"/>
          <w:szCs w:val="22"/>
        </w:rPr>
        <w:t xml:space="preserve"> </w:t>
      </w:r>
      <w:proofErr w:type="spellStart"/>
      <w:r w:rsidRPr="00A34452">
        <w:rPr>
          <w:rFonts w:cs="Arial"/>
          <w:i/>
          <w:iCs/>
          <w:sz w:val="22"/>
          <w:szCs w:val="22"/>
        </w:rPr>
        <w:t>que</w:t>
      </w:r>
      <w:proofErr w:type="spellEnd"/>
      <w:r w:rsidRPr="00A34452">
        <w:rPr>
          <w:rFonts w:cs="Arial"/>
          <w:i/>
          <w:iCs/>
          <w:sz w:val="22"/>
          <w:szCs w:val="22"/>
        </w:rPr>
        <w:t xml:space="preserve"> </w:t>
      </w:r>
      <w:proofErr w:type="spellStart"/>
      <w:r w:rsidRPr="00A34452">
        <w:rPr>
          <w:rFonts w:cs="Arial"/>
          <w:i/>
          <w:iCs/>
          <w:sz w:val="22"/>
          <w:szCs w:val="22"/>
        </w:rPr>
        <w:t>deberá</w:t>
      </w:r>
      <w:proofErr w:type="spellEnd"/>
      <w:r w:rsidRPr="00A34452">
        <w:rPr>
          <w:rFonts w:cs="Arial"/>
          <w:i/>
          <w:iCs/>
          <w:sz w:val="22"/>
          <w:szCs w:val="22"/>
        </w:rPr>
        <w:t xml:space="preserve"> </w:t>
      </w:r>
      <w:proofErr w:type="spellStart"/>
      <w:r w:rsidRPr="00A34452">
        <w:rPr>
          <w:rFonts w:cs="Arial"/>
          <w:i/>
          <w:iCs/>
          <w:sz w:val="22"/>
          <w:szCs w:val="22"/>
        </w:rPr>
        <w:t>solicitarse</w:t>
      </w:r>
      <w:proofErr w:type="spellEnd"/>
      <w:r w:rsidRPr="00A34452">
        <w:rPr>
          <w:rFonts w:cs="Arial"/>
          <w:i/>
          <w:iCs/>
          <w:sz w:val="22"/>
          <w:szCs w:val="22"/>
        </w:rPr>
        <w:t xml:space="preserve"> también la </w:t>
      </w:r>
      <w:proofErr w:type="spellStart"/>
      <w:r w:rsidRPr="00A34452">
        <w:rPr>
          <w:rFonts w:cs="Arial"/>
          <w:i/>
          <w:iCs/>
          <w:sz w:val="22"/>
          <w:szCs w:val="22"/>
        </w:rPr>
        <w:t>condena</w:t>
      </w:r>
      <w:proofErr w:type="spellEnd"/>
      <w:r w:rsidRPr="00A34452">
        <w:rPr>
          <w:rFonts w:cs="Arial"/>
          <w:i/>
          <w:iCs/>
          <w:sz w:val="22"/>
          <w:szCs w:val="22"/>
        </w:rPr>
        <w:t xml:space="preserve"> a </w:t>
      </w:r>
      <w:proofErr w:type="spellStart"/>
      <w:r w:rsidRPr="00A34452">
        <w:rPr>
          <w:rFonts w:cs="Arial"/>
          <w:i/>
          <w:iCs/>
          <w:sz w:val="22"/>
          <w:szCs w:val="22"/>
        </w:rPr>
        <w:t>su</w:t>
      </w:r>
      <w:proofErr w:type="spellEnd"/>
      <w:r w:rsidRPr="00A34452">
        <w:rPr>
          <w:rFonts w:cs="Arial"/>
          <w:i/>
          <w:iCs/>
          <w:sz w:val="22"/>
          <w:szCs w:val="22"/>
        </w:rPr>
        <w:t xml:space="preserve"> </w:t>
      </w:r>
      <w:proofErr w:type="spellStart"/>
      <w:r w:rsidRPr="00A34452">
        <w:rPr>
          <w:rFonts w:cs="Arial"/>
          <w:i/>
          <w:iCs/>
          <w:sz w:val="22"/>
          <w:szCs w:val="22"/>
        </w:rPr>
        <w:t>pago</w:t>
      </w:r>
      <w:proofErr w:type="spellEnd"/>
      <w:r w:rsidRPr="00A34452">
        <w:rPr>
          <w:rFonts w:cs="Arial"/>
          <w:i/>
          <w:iCs/>
          <w:sz w:val="22"/>
          <w:szCs w:val="22"/>
        </w:rPr>
        <w:t xml:space="preserve">, </w:t>
      </w:r>
      <w:proofErr w:type="spellStart"/>
      <w:r w:rsidRPr="00A34452">
        <w:rPr>
          <w:rFonts w:cs="Arial"/>
          <w:i/>
          <w:iCs/>
          <w:sz w:val="22"/>
          <w:szCs w:val="22"/>
        </w:rPr>
        <w:t>cuantificando</w:t>
      </w:r>
      <w:proofErr w:type="spellEnd"/>
      <w:r w:rsidRPr="00A34452">
        <w:rPr>
          <w:rFonts w:cs="Arial"/>
          <w:i/>
          <w:iCs/>
          <w:sz w:val="22"/>
          <w:szCs w:val="22"/>
        </w:rPr>
        <w:t xml:space="preserve"> </w:t>
      </w:r>
      <w:proofErr w:type="spellStart"/>
      <w:r w:rsidRPr="00A34452">
        <w:rPr>
          <w:rFonts w:cs="Arial"/>
          <w:i/>
          <w:iCs/>
          <w:sz w:val="22"/>
          <w:szCs w:val="22"/>
        </w:rPr>
        <w:t>exactamente</w:t>
      </w:r>
      <w:proofErr w:type="spellEnd"/>
      <w:r w:rsidRPr="00A34452">
        <w:rPr>
          <w:rFonts w:cs="Arial"/>
          <w:i/>
          <w:iCs/>
          <w:sz w:val="22"/>
          <w:szCs w:val="22"/>
        </w:rPr>
        <w:t xml:space="preserve"> </w:t>
      </w:r>
      <w:proofErr w:type="spellStart"/>
      <w:r w:rsidRPr="00A34452">
        <w:rPr>
          <w:rFonts w:cs="Arial"/>
          <w:i/>
          <w:iCs/>
          <w:sz w:val="22"/>
          <w:szCs w:val="22"/>
        </w:rPr>
        <w:t>su</w:t>
      </w:r>
      <w:proofErr w:type="spellEnd"/>
      <w:r w:rsidRPr="00A34452">
        <w:rPr>
          <w:rFonts w:cs="Arial"/>
          <w:i/>
          <w:iCs/>
          <w:sz w:val="22"/>
          <w:szCs w:val="22"/>
        </w:rPr>
        <w:t xml:space="preserve"> </w:t>
      </w:r>
      <w:proofErr w:type="spellStart"/>
      <w:r w:rsidRPr="00A34452">
        <w:rPr>
          <w:rFonts w:cs="Arial"/>
          <w:i/>
          <w:iCs/>
          <w:sz w:val="22"/>
          <w:szCs w:val="22"/>
        </w:rPr>
        <w:t>importe</w:t>
      </w:r>
      <w:proofErr w:type="spellEnd"/>
      <w:r w:rsidRPr="00A34452">
        <w:rPr>
          <w:rFonts w:cs="Arial"/>
          <w:i/>
          <w:iCs/>
          <w:sz w:val="22"/>
          <w:szCs w:val="22"/>
        </w:rPr>
        <w:t xml:space="preserve">, sin </w:t>
      </w:r>
      <w:proofErr w:type="spellStart"/>
      <w:r w:rsidRPr="00A34452">
        <w:rPr>
          <w:rFonts w:cs="Arial"/>
          <w:i/>
          <w:iCs/>
          <w:sz w:val="22"/>
          <w:szCs w:val="22"/>
        </w:rPr>
        <w:t>que</w:t>
      </w:r>
      <w:proofErr w:type="spellEnd"/>
      <w:r w:rsidRPr="00A34452">
        <w:rPr>
          <w:rFonts w:cs="Arial"/>
          <w:i/>
          <w:iCs/>
          <w:sz w:val="22"/>
          <w:szCs w:val="22"/>
        </w:rPr>
        <w:t xml:space="preserve"> </w:t>
      </w:r>
      <w:proofErr w:type="spellStart"/>
      <w:r w:rsidRPr="00A34452">
        <w:rPr>
          <w:rFonts w:cs="Arial"/>
          <w:i/>
          <w:iCs/>
          <w:sz w:val="22"/>
          <w:szCs w:val="22"/>
        </w:rPr>
        <w:t>pueda</w:t>
      </w:r>
      <w:proofErr w:type="spellEnd"/>
      <w:r w:rsidRPr="00A34452">
        <w:rPr>
          <w:rFonts w:cs="Arial"/>
          <w:i/>
          <w:iCs/>
          <w:sz w:val="22"/>
          <w:szCs w:val="22"/>
        </w:rPr>
        <w:t xml:space="preserve"> </w:t>
      </w:r>
      <w:proofErr w:type="spellStart"/>
      <w:r w:rsidRPr="00A34452">
        <w:rPr>
          <w:rFonts w:cs="Arial"/>
          <w:i/>
          <w:iCs/>
          <w:sz w:val="22"/>
          <w:szCs w:val="22"/>
        </w:rPr>
        <w:t>solicitarse</w:t>
      </w:r>
      <w:proofErr w:type="spellEnd"/>
      <w:r w:rsidRPr="00A34452">
        <w:rPr>
          <w:rFonts w:cs="Arial"/>
          <w:i/>
          <w:iCs/>
          <w:sz w:val="22"/>
          <w:szCs w:val="22"/>
        </w:rPr>
        <w:t xml:space="preserve"> </w:t>
      </w:r>
      <w:proofErr w:type="spellStart"/>
      <w:r w:rsidRPr="00A34452">
        <w:rPr>
          <w:rFonts w:cs="Arial"/>
          <w:i/>
          <w:iCs/>
          <w:sz w:val="22"/>
          <w:szCs w:val="22"/>
        </w:rPr>
        <w:t>su</w:t>
      </w:r>
      <w:proofErr w:type="spellEnd"/>
      <w:r w:rsidRPr="00A34452">
        <w:rPr>
          <w:rFonts w:cs="Arial"/>
          <w:i/>
          <w:iCs/>
          <w:sz w:val="22"/>
          <w:szCs w:val="22"/>
        </w:rPr>
        <w:t xml:space="preserve"> </w:t>
      </w:r>
      <w:proofErr w:type="spellStart"/>
      <w:r w:rsidRPr="00A34452">
        <w:rPr>
          <w:rFonts w:cs="Arial"/>
          <w:i/>
          <w:iCs/>
          <w:sz w:val="22"/>
          <w:szCs w:val="22"/>
        </w:rPr>
        <w:t>determinación</w:t>
      </w:r>
      <w:proofErr w:type="spellEnd"/>
      <w:r w:rsidRPr="00A34452">
        <w:rPr>
          <w:rFonts w:cs="Arial"/>
          <w:i/>
          <w:iCs/>
          <w:sz w:val="22"/>
          <w:szCs w:val="22"/>
        </w:rPr>
        <w:t xml:space="preserve"> </w:t>
      </w:r>
      <w:proofErr w:type="spellStart"/>
      <w:r w:rsidRPr="00A34452">
        <w:rPr>
          <w:rFonts w:cs="Arial"/>
          <w:i/>
          <w:iCs/>
          <w:sz w:val="22"/>
          <w:szCs w:val="22"/>
        </w:rPr>
        <w:t>en</w:t>
      </w:r>
      <w:proofErr w:type="spellEnd"/>
      <w:r w:rsidRPr="00A34452">
        <w:rPr>
          <w:rFonts w:cs="Arial"/>
          <w:i/>
          <w:iCs/>
          <w:sz w:val="22"/>
          <w:szCs w:val="22"/>
        </w:rPr>
        <w:t xml:space="preserve"> </w:t>
      </w:r>
      <w:proofErr w:type="spellStart"/>
      <w:r w:rsidRPr="00A34452">
        <w:rPr>
          <w:rFonts w:cs="Arial"/>
          <w:i/>
          <w:iCs/>
          <w:sz w:val="22"/>
          <w:szCs w:val="22"/>
        </w:rPr>
        <w:t>ejecución</w:t>
      </w:r>
      <w:proofErr w:type="spellEnd"/>
      <w:r w:rsidRPr="00A34452">
        <w:rPr>
          <w:rFonts w:cs="Arial"/>
          <w:i/>
          <w:iCs/>
          <w:sz w:val="22"/>
          <w:szCs w:val="22"/>
        </w:rPr>
        <w:t xml:space="preserve"> de </w:t>
      </w:r>
      <w:proofErr w:type="spellStart"/>
      <w:r w:rsidRPr="00A34452">
        <w:rPr>
          <w:rFonts w:cs="Arial"/>
          <w:i/>
          <w:iCs/>
          <w:sz w:val="22"/>
          <w:szCs w:val="22"/>
        </w:rPr>
        <w:t>sentencia</w:t>
      </w:r>
      <w:proofErr w:type="spellEnd"/>
      <w:r w:rsidRPr="00A34452">
        <w:rPr>
          <w:rFonts w:cs="Arial"/>
          <w:i/>
          <w:iCs/>
          <w:sz w:val="22"/>
          <w:szCs w:val="22"/>
        </w:rPr>
        <w:t xml:space="preserve">, o </w:t>
      </w:r>
      <w:proofErr w:type="spellStart"/>
      <w:r w:rsidRPr="00A34452">
        <w:rPr>
          <w:rFonts w:cs="Arial"/>
          <w:i/>
          <w:iCs/>
          <w:sz w:val="22"/>
          <w:szCs w:val="22"/>
        </w:rPr>
        <w:t>fijando</w:t>
      </w:r>
      <w:proofErr w:type="spellEnd"/>
      <w:r w:rsidRPr="00A34452">
        <w:rPr>
          <w:rFonts w:cs="Arial"/>
          <w:i/>
          <w:iCs/>
          <w:sz w:val="22"/>
          <w:szCs w:val="22"/>
        </w:rPr>
        <w:t xml:space="preserve"> </w:t>
      </w:r>
      <w:proofErr w:type="spellStart"/>
      <w:r w:rsidRPr="00A34452">
        <w:rPr>
          <w:rFonts w:cs="Arial"/>
          <w:i/>
          <w:iCs/>
          <w:sz w:val="22"/>
          <w:szCs w:val="22"/>
        </w:rPr>
        <w:t>claramente</w:t>
      </w:r>
      <w:proofErr w:type="spellEnd"/>
      <w:r w:rsidRPr="00A34452">
        <w:rPr>
          <w:rFonts w:cs="Arial"/>
          <w:i/>
          <w:iCs/>
          <w:sz w:val="22"/>
          <w:szCs w:val="22"/>
        </w:rPr>
        <w:t xml:space="preserve"> las bases con </w:t>
      </w:r>
      <w:proofErr w:type="spellStart"/>
      <w:r w:rsidRPr="00A34452">
        <w:rPr>
          <w:rFonts w:cs="Arial"/>
          <w:i/>
          <w:iCs/>
          <w:sz w:val="22"/>
          <w:szCs w:val="22"/>
        </w:rPr>
        <w:t>arreglo</w:t>
      </w:r>
      <w:proofErr w:type="spellEnd"/>
      <w:r w:rsidRPr="00A34452">
        <w:rPr>
          <w:rFonts w:cs="Arial"/>
          <w:i/>
          <w:iCs/>
          <w:sz w:val="22"/>
          <w:szCs w:val="22"/>
        </w:rPr>
        <w:t xml:space="preserve"> a las </w:t>
      </w:r>
      <w:proofErr w:type="spellStart"/>
      <w:r w:rsidRPr="00A34452">
        <w:rPr>
          <w:rFonts w:cs="Arial"/>
          <w:i/>
          <w:iCs/>
          <w:sz w:val="22"/>
          <w:szCs w:val="22"/>
        </w:rPr>
        <w:t>cuales</w:t>
      </w:r>
      <w:proofErr w:type="spellEnd"/>
      <w:r w:rsidRPr="00A34452">
        <w:rPr>
          <w:rFonts w:cs="Arial"/>
          <w:i/>
          <w:iCs/>
          <w:sz w:val="22"/>
          <w:szCs w:val="22"/>
        </w:rPr>
        <w:t xml:space="preserve"> se </w:t>
      </w:r>
      <w:proofErr w:type="spellStart"/>
      <w:r w:rsidRPr="00A34452">
        <w:rPr>
          <w:rFonts w:cs="Arial"/>
          <w:i/>
          <w:iCs/>
          <w:sz w:val="22"/>
          <w:szCs w:val="22"/>
        </w:rPr>
        <w:t>deba</w:t>
      </w:r>
      <w:proofErr w:type="spellEnd"/>
      <w:r w:rsidRPr="00A34452">
        <w:rPr>
          <w:rFonts w:cs="Arial"/>
          <w:i/>
          <w:iCs/>
          <w:sz w:val="22"/>
          <w:szCs w:val="22"/>
        </w:rPr>
        <w:t xml:space="preserve"> </w:t>
      </w:r>
      <w:proofErr w:type="spellStart"/>
      <w:r w:rsidRPr="00A34452">
        <w:rPr>
          <w:rFonts w:cs="Arial"/>
          <w:i/>
          <w:iCs/>
          <w:sz w:val="22"/>
          <w:szCs w:val="22"/>
        </w:rPr>
        <w:t>efectuar</w:t>
      </w:r>
      <w:proofErr w:type="spellEnd"/>
      <w:r w:rsidRPr="00A34452">
        <w:rPr>
          <w:rFonts w:cs="Arial"/>
          <w:i/>
          <w:iCs/>
          <w:sz w:val="22"/>
          <w:szCs w:val="22"/>
        </w:rPr>
        <w:t xml:space="preserve"> la </w:t>
      </w:r>
      <w:proofErr w:type="spellStart"/>
      <w:r w:rsidRPr="00A34452">
        <w:rPr>
          <w:rFonts w:cs="Arial"/>
          <w:i/>
          <w:iCs/>
          <w:sz w:val="22"/>
          <w:szCs w:val="22"/>
        </w:rPr>
        <w:t>liquidación</w:t>
      </w:r>
      <w:proofErr w:type="spellEnd"/>
      <w:r w:rsidRPr="00A34452">
        <w:rPr>
          <w:rFonts w:cs="Arial"/>
          <w:i/>
          <w:iCs/>
          <w:sz w:val="22"/>
          <w:szCs w:val="22"/>
        </w:rPr>
        <w:t xml:space="preserve">, de forma </w:t>
      </w:r>
      <w:proofErr w:type="spellStart"/>
      <w:r w:rsidRPr="00A34452">
        <w:rPr>
          <w:rFonts w:cs="Arial"/>
          <w:i/>
          <w:iCs/>
          <w:sz w:val="22"/>
          <w:szCs w:val="22"/>
        </w:rPr>
        <w:t>que</w:t>
      </w:r>
      <w:proofErr w:type="spellEnd"/>
      <w:r w:rsidRPr="00A34452">
        <w:rPr>
          <w:rFonts w:cs="Arial"/>
          <w:i/>
          <w:iCs/>
          <w:sz w:val="22"/>
          <w:szCs w:val="22"/>
        </w:rPr>
        <w:t xml:space="preserve"> </w:t>
      </w:r>
      <w:proofErr w:type="spellStart"/>
      <w:r w:rsidRPr="00A34452">
        <w:rPr>
          <w:rFonts w:cs="Arial"/>
          <w:i/>
          <w:iCs/>
          <w:sz w:val="22"/>
          <w:szCs w:val="22"/>
        </w:rPr>
        <w:t>ésta</w:t>
      </w:r>
      <w:proofErr w:type="spellEnd"/>
      <w:r w:rsidRPr="00A34452">
        <w:rPr>
          <w:rFonts w:cs="Arial"/>
          <w:i/>
          <w:iCs/>
          <w:sz w:val="22"/>
          <w:szCs w:val="22"/>
        </w:rPr>
        <w:t xml:space="preserve"> </w:t>
      </w:r>
      <w:proofErr w:type="spellStart"/>
      <w:r w:rsidRPr="00A34452">
        <w:rPr>
          <w:rFonts w:cs="Arial"/>
          <w:i/>
          <w:iCs/>
          <w:sz w:val="22"/>
          <w:szCs w:val="22"/>
        </w:rPr>
        <w:t>consista</w:t>
      </w:r>
      <w:proofErr w:type="spellEnd"/>
      <w:r w:rsidRPr="00A34452">
        <w:rPr>
          <w:rFonts w:cs="Arial"/>
          <w:i/>
          <w:iCs/>
          <w:sz w:val="22"/>
          <w:szCs w:val="22"/>
        </w:rPr>
        <w:t xml:space="preserve"> </w:t>
      </w:r>
      <w:proofErr w:type="spellStart"/>
      <w:r w:rsidRPr="00A34452">
        <w:rPr>
          <w:rFonts w:cs="Arial"/>
          <w:i/>
          <w:iCs/>
          <w:sz w:val="22"/>
          <w:szCs w:val="22"/>
        </w:rPr>
        <w:t>en</w:t>
      </w:r>
      <w:proofErr w:type="spellEnd"/>
      <w:r w:rsidRPr="00A34452">
        <w:rPr>
          <w:rFonts w:cs="Arial"/>
          <w:i/>
          <w:iCs/>
          <w:sz w:val="22"/>
          <w:szCs w:val="22"/>
        </w:rPr>
        <w:t xml:space="preserve"> </w:t>
      </w:r>
      <w:proofErr w:type="spellStart"/>
      <w:r w:rsidRPr="00A34452">
        <w:rPr>
          <w:rFonts w:cs="Arial"/>
          <w:i/>
          <w:iCs/>
          <w:sz w:val="22"/>
          <w:szCs w:val="22"/>
        </w:rPr>
        <w:t>una</w:t>
      </w:r>
      <w:proofErr w:type="spellEnd"/>
      <w:r w:rsidRPr="00A34452">
        <w:rPr>
          <w:rFonts w:cs="Arial"/>
          <w:i/>
          <w:iCs/>
          <w:sz w:val="22"/>
          <w:szCs w:val="22"/>
        </w:rPr>
        <w:t xml:space="preserve"> pura </w:t>
      </w:r>
      <w:proofErr w:type="spellStart"/>
      <w:r w:rsidRPr="00A34452">
        <w:rPr>
          <w:rFonts w:cs="Arial"/>
          <w:i/>
          <w:iCs/>
          <w:sz w:val="22"/>
          <w:szCs w:val="22"/>
        </w:rPr>
        <w:t>operación</w:t>
      </w:r>
      <w:proofErr w:type="spellEnd"/>
      <w:r w:rsidRPr="00A34452">
        <w:rPr>
          <w:rFonts w:cs="Arial"/>
          <w:i/>
          <w:iCs/>
          <w:sz w:val="22"/>
          <w:szCs w:val="22"/>
        </w:rPr>
        <w:t xml:space="preserve"> </w:t>
      </w:r>
      <w:proofErr w:type="spellStart"/>
      <w:r w:rsidRPr="00A34452">
        <w:rPr>
          <w:rFonts w:cs="Arial"/>
          <w:i/>
          <w:iCs/>
          <w:sz w:val="22"/>
          <w:szCs w:val="22"/>
        </w:rPr>
        <w:t>aritmética</w:t>
      </w:r>
      <w:proofErr w:type="spellEnd"/>
      <w:r w:rsidRPr="00A34452">
        <w:rPr>
          <w:rFonts w:cs="Arial"/>
          <w:i/>
          <w:iCs/>
          <w:sz w:val="22"/>
          <w:szCs w:val="22"/>
        </w:rPr>
        <w:t xml:space="preserve">. </w:t>
      </w:r>
    </w:p>
    <w:p w14:paraId="13E811E0" w14:textId="77777777" w:rsidR="003B0F80" w:rsidRPr="00A34452" w:rsidRDefault="003B0F80" w:rsidP="003B0F80">
      <w:pPr>
        <w:spacing w:before="360" w:after="240" w:line="360" w:lineRule="auto"/>
        <w:ind w:left="567"/>
        <w:rPr>
          <w:rFonts w:cs="Arial"/>
          <w:sz w:val="22"/>
          <w:szCs w:val="22"/>
        </w:rPr>
      </w:pPr>
      <w:r w:rsidRPr="00A34452">
        <w:rPr>
          <w:rFonts w:cs="Arial"/>
          <w:i/>
          <w:iCs/>
          <w:sz w:val="22"/>
          <w:szCs w:val="22"/>
        </w:rPr>
        <w:lastRenderedPageBreak/>
        <w:t xml:space="preserve">2. En </w:t>
      </w:r>
      <w:proofErr w:type="spellStart"/>
      <w:r w:rsidRPr="00A34452">
        <w:rPr>
          <w:rFonts w:cs="Arial"/>
          <w:i/>
          <w:iCs/>
          <w:sz w:val="22"/>
          <w:szCs w:val="22"/>
        </w:rPr>
        <w:t>los</w:t>
      </w:r>
      <w:proofErr w:type="spellEnd"/>
      <w:r w:rsidRPr="00A34452">
        <w:rPr>
          <w:rFonts w:cs="Arial"/>
          <w:i/>
          <w:iCs/>
          <w:sz w:val="22"/>
          <w:szCs w:val="22"/>
        </w:rPr>
        <w:t xml:space="preserve"> </w:t>
      </w:r>
      <w:proofErr w:type="spellStart"/>
      <w:r w:rsidRPr="00A34452">
        <w:rPr>
          <w:rFonts w:cs="Arial"/>
          <w:i/>
          <w:iCs/>
          <w:sz w:val="22"/>
          <w:szCs w:val="22"/>
        </w:rPr>
        <w:t>casos</w:t>
      </w:r>
      <w:proofErr w:type="spellEnd"/>
      <w:r w:rsidRPr="00A34452">
        <w:rPr>
          <w:rFonts w:cs="Arial"/>
          <w:i/>
          <w:iCs/>
          <w:sz w:val="22"/>
          <w:szCs w:val="22"/>
        </w:rPr>
        <w:t xml:space="preserve"> a </w:t>
      </w:r>
      <w:proofErr w:type="spellStart"/>
      <w:r w:rsidRPr="00A34452">
        <w:rPr>
          <w:rFonts w:cs="Arial"/>
          <w:i/>
          <w:iCs/>
          <w:sz w:val="22"/>
          <w:szCs w:val="22"/>
        </w:rPr>
        <w:t>que</w:t>
      </w:r>
      <w:proofErr w:type="spellEnd"/>
      <w:r w:rsidRPr="00A34452">
        <w:rPr>
          <w:rFonts w:cs="Arial"/>
          <w:i/>
          <w:iCs/>
          <w:sz w:val="22"/>
          <w:szCs w:val="22"/>
        </w:rPr>
        <w:t xml:space="preserve"> se </w:t>
      </w:r>
      <w:proofErr w:type="spellStart"/>
      <w:r w:rsidRPr="00A34452">
        <w:rPr>
          <w:rFonts w:cs="Arial"/>
          <w:i/>
          <w:iCs/>
          <w:sz w:val="22"/>
          <w:szCs w:val="22"/>
        </w:rPr>
        <w:t>refiere</w:t>
      </w:r>
      <w:proofErr w:type="spellEnd"/>
      <w:r w:rsidRPr="00A34452">
        <w:rPr>
          <w:rFonts w:cs="Arial"/>
          <w:i/>
          <w:iCs/>
          <w:sz w:val="22"/>
          <w:szCs w:val="22"/>
        </w:rPr>
        <w:t xml:space="preserve"> </w:t>
      </w:r>
      <w:proofErr w:type="spellStart"/>
      <w:r w:rsidRPr="00A34452">
        <w:rPr>
          <w:rFonts w:cs="Arial"/>
          <w:i/>
          <w:iCs/>
          <w:sz w:val="22"/>
          <w:szCs w:val="22"/>
        </w:rPr>
        <w:t>el</w:t>
      </w:r>
      <w:proofErr w:type="spellEnd"/>
      <w:r w:rsidRPr="00A34452">
        <w:rPr>
          <w:rFonts w:cs="Arial"/>
          <w:i/>
          <w:iCs/>
          <w:sz w:val="22"/>
          <w:szCs w:val="22"/>
        </w:rPr>
        <w:t xml:space="preserve"> </w:t>
      </w:r>
      <w:proofErr w:type="spellStart"/>
      <w:r w:rsidRPr="00A34452">
        <w:rPr>
          <w:rFonts w:cs="Arial"/>
          <w:i/>
          <w:iCs/>
          <w:sz w:val="22"/>
          <w:szCs w:val="22"/>
        </w:rPr>
        <w:t>apartado</w:t>
      </w:r>
      <w:proofErr w:type="spellEnd"/>
      <w:r w:rsidRPr="00A34452">
        <w:rPr>
          <w:rFonts w:cs="Arial"/>
          <w:i/>
          <w:iCs/>
          <w:sz w:val="22"/>
          <w:szCs w:val="22"/>
        </w:rPr>
        <w:t xml:space="preserve"> anterior, la </w:t>
      </w:r>
      <w:proofErr w:type="spellStart"/>
      <w:r w:rsidRPr="00A34452">
        <w:rPr>
          <w:rFonts w:cs="Arial"/>
          <w:i/>
          <w:iCs/>
          <w:sz w:val="22"/>
          <w:szCs w:val="22"/>
        </w:rPr>
        <w:t>sentencia</w:t>
      </w:r>
      <w:proofErr w:type="spellEnd"/>
      <w:r w:rsidRPr="00A34452">
        <w:rPr>
          <w:rFonts w:cs="Arial"/>
          <w:i/>
          <w:iCs/>
          <w:sz w:val="22"/>
          <w:szCs w:val="22"/>
        </w:rPr>
        <w:t xml:space="preserve"> de </w:t>
      </w:r>
      <w:proofErr w:type="spellStart"/>
      <w:r w:rsidRPr="00A34452">
        <w:rPr>
          <w:rFonts w:cs="Arial"/>
          <w:i/>
          <w:iCs/>
          <w:sz w:val="22"/>
          <w:szCs w:val="22"/>
        </w:rPr>
        <w:t>condena</w:t>
      </w:r>
      <w:proofErr w:type="spellEnd"/>
      <w:r w:rsidRPr="00A34452">
        <w:rPr>
          <w:rFonts w:cs="Arial"/>
          <w:i/>
          <w:iCs/>
          <w:sz w:val="22"/>
          <w:szCs w:val="22"/>
        </w:rPr>
        <w:t xml:space="preserve"> </w:t>
      </w:r>
      <w:proofErr w:type="spellStart"/>
      <w:r w:rsidRPr="00A34452">
        <w:rPr>
          <w:rFonts w:cs="Arial"/>
          <w:i/>
          <w:iCs/>
          <w:sz w:val="22"/>
          <w:szCs w:val="22"/>
        </w:rPr>
        <w:t>establecerá</w:t>
      </w:r>
      <w:proofErr w:type="spellEnd"/>
      <w:r w:rsidRPr="00A34452">
        <w:rPr>
          <w:rFonts w:cs="Arial"/>
          <w:i/>
          <w:iCs/>
          <w:sz w:val="22"/>
          <w:szCs w:val="22"/>
        </w:rPr>
        <w:t xml:space="preserve"> </w:t>
      </w:r>
      <w:proofErr w:type="spellStart"/>
      <w:r w:rsidRPr="00A34452">
        <w:rPr>
          <w:rFonts w:cs="Arial"/>
          <w:i/>
          <w:iCs/>
          <w:sz w:val="22"/>
          <w:szCs w:val="22"/>
        </w:rPr>
        <w:t>el</w:t>
      </w:r>
      <w:proofErr w:type="spellEnd"/>
      <w:r w:rsidRPr="00A34452">
        <w:rPr>
          <w:rFonts w:cs="Arial"/>
          <w:i/>
          <w:iCs/>
          <w:sz w:val="22"/>
          <w:szCs w:val="22"/>
        </w:rPr>
        <w:t xml:space="preserve"> </w:t>
      </w:r>
      <w:proofErr w:type="spellStart"/>
      <w:r w:rsidRPr="00A34452">
        <w:rPr>
          <w:rFonts w:cs="Arial"/>
          <w:i/>
          <w:iCs/>
          <w:sz w:val="22"/>
          <w:szCs w:val="22"/>
        </w:rPr>
        <w:t>importe</w:t>
      </w:r>
      <w:proofErr w:type="spellEnd"/>
      <w:r w:rsidRPr="00A34452">
        <w:rPr>
          <w:rFonts w:cs="Arial"/>
          <w:i/>
          <w:iCs/>
          <w:sz w:val="22"/>
          <w:szCs w:val="22"/>
        </w:rPr>
        <w:t xml:space="preserve"> </w:t>
      </w:r>
      <w:proofErr w:type="spellStart"/>
      <w:r w:rsidRPr="00A34452">
        <w:rPr>
          <w:rFonts w:cs="Arial"/>
          <w:i/>
          <w:iCs/>
          <w:sz w:val="22"/>
          <w:szCs w:val="22"/>
        </w:rPr>
        <w:t>exacto</w:t>
      </w:r>
      <w:proofErr w:type="spellEnd"/>
      <w:r w:rsidRPr="00A34452">
        <w:rPr>
          <w:rFonts w:cs="Arial"/>
          <w:i/>
          <w:iCs/>
          <w:sz w:val="22"/>
          <w:szCs w:val="22"/>
        </w:rPr>
        <w:t xml:space="preserve"> de las </w:t>
      </w:r>
      <w:proofErr w:type="spellStart"/>
      <w:r w:rsidRPr="00A34452">
        <w:rPr>
          <w:rFonts w:cs="Arial"/>
          <w:i/>
          <w:iCs/>
          <w:sz w:val="22"/>
          <w:szCs w:val="22"/>
        </w:rPr>
        <w:t>cantidades</w:t>
      </w:r>
      <w:proofErr w:type="spellEnd"/>
      <w:r w:rsidRPr="00A34452">
        <w:rPr>
          <w:rFonts w:cs="Arial"/>
          <w:i/>
          <w:iCs/>
          <w:sz w:val="22"/>
          <w:szCs w:val="22"/>
        </w:rPr>
        <w:t xml:space="preserve"> </w:t>
      </w:r>
      <w:proofErr w:type="spellStart"/>
      <w:r w:rsidRPr="00A34452">
        <w:rPr>
          <w:rFonts w:cs="Arial"/>
          <w:i/>
          <w:iCs/>
          <w:sz w:val="22"/>
          <w:szCs w:val="22"/>
        </w:rPr>
        <w:t>respectivas</w:t>
      </w:r>
      <w:proofErr w:type="spellEnd"/>
      <w:r w:rsidRPr="00A34452">
        <w:rPr>
          <w:rFonts w:cs="Arial"/>
          <w:i/>
          <w:iCs/>
          <w:sz w:val="22"/>
          <w:szCs w:val="22"/>
        </w:rPr>
        <w:t xml:space="preserve">, o </w:t>
      </w:r>
      <w:proofErr w:type="spellStart"/>
      <w:r w:rsidRPr="00A34452">
        <w:rPr>
          <w:rFonts w:cs="Arial"/>
          <w:i/>
          <w:iCs/>
          <w:sz w:val="22"/>
          <w:szCs w:val="22"/>
        </w:rPr>
        <w:t>fijará</w:t>
      </w:r>
      <w:proofErr w:type="spellEnd"/>
      <w:r w:rsidRPr="00A34452">
        <w:rPr>
          <w:rFonts w:cs="Arial"/>
          <w:i/>
          <w:iCs/>
          <w:sz w:val="22"/>
          <w:szCs w:val="22"/>
        </w:rPr>
        <w:t xml:space="preserve"> con </w:t>
      </w:r>
      <w:proofErr w:type="spellStart"/>
      <w:r w:rsidRPr="00A34452">
        <w:rPr>
          <w:rFonts w:cs="Arial"/>
          <w:i/>
          <w:iCs/>
          <w:sz w:val="22"/>
          <w:szCs w:val="22"/>
        </w:rPr>
        <w:t>claridad</w:t>
      </w:r>
      <w:proofErr w:type="spellEnd"/>
      <w:r w:rsidRPr="00A34452">
        <w:rPr>
          <w:rFonts w:cs="Arial"/>
          <w:i/>
          <w:iCs/>
          <w:sz w:val="22"/>
          <w:szCs w:val="22"/>
        </w:rPr>
        <w:t xml:space="preserve"> y </w:t>
      </w:r>
      <w:proofErr w:type="spellStart"/>
      <w:r w:rsidRPr="00A34452">
        <w:rPr>
          <w:rFonts w:cs="Arial"/>
          <w:i/>
          <w:iCs/>
          <w:sz w:val="22"/>
          <w:szCs w:val="22"/>
        </w:rPr>
        <w:t>precisión</w:t>
      </w:r>
      <w:proofErr w:type="spellEnd"/>
      <w:r w:rsidRPr="00A34452">
        <w:rPr>
          <w:rFonts w:cs="Arial"/>
          <w:i/>
          <w:iCs/>
          <w:sz w:val="22"/>
          <w:szCs w:val="22"/>
        </w:rPr>
        <w:t xml:space="preserve"> las bases para </w:t>
      </w:r>
      <w:proofErr w:type="spellStart"/>
      <w:r w:rsidRPr="00A34452">
        <w:rPr>
          <w:rFonts w:cs="Arial"/>
          <w:i/>
          <w:iCs/>
          <w:sz w:val="22"/>
          <w:szCs w:val="22"/>
        </w:rPr>
        <w:t>su</w:t>
      </w:r>
      <w:proofErr w:type="spellEnd"/>
      <w:r w:rsidRPr="00A34452">
        <w:rPr>
          <w:rFonts w:cs="Arial"/>
          <w:i/>
          <w:iCs/>
          <w:sz w:val="22"/>
          <w:szCs w:val="22"/>
        </w:rPr>
        <w:t xml:space="preserve"> </w:t>
      </w:r>
      <w:proofErr w:type="spellStart"/>
      <w:r w:rsidRPr="00A34452">
        <w:rPr>
          <w:rFonts w:cs="Arial"/>
          <w:i/>
          <w:iCs/>
          <w:sz w:val="22"/>
          <w:szCs w:val="22"/>
        </w:rPr>
        <w:t>liquidación</w:t>
      </w:r>
      <w:proofErr w:type="spellEnd"/>
      <w:r w:rsidRPr="00A34452">
        <w:rPr>
          <w:rFonts w:cs="Arial"/>
          <w:i/>
          <w:iCs/>
          <w:sz w:val="22"/>
          <w:szCs w:val="22"/>
        </w:rPr>
        <w:t xml:space="preserve">, </w:t>
      </w:r>
      <w:proofErr w:type="spellStart"/>
      <w:r w:rsidRPr="00A34452">
        <w:rPr>
          <w:rFonts w:cs="Arial"/>
          <w:i/>
          <w:iCs/>
          <w:sz w:val="22"/>
          <w:szCs w:val="22"/>
        </w:rPr>
        <w:t>que</w:t>
      </w:r>
      <w:proofErr w:type="spellEnd"/>
      <w:r w:rsidRPr="00A34452">
        <w:rPr>
          <w:rFonts w:cs="Arial"/>
          <w:i/>
          <w:iCs/>
          <w:sz w:val="22"/>
          <w:szCs w:val="22"/>
        </w:rPr>
        <w:t xml:space="preserve"> </w:t>
      </w:r>
      <w:proofErr w:type="spellStart"/>
      <w:r w:rsidRPr="00A34452">
        <w:rPr>
          <w:rFonts w:cs="Arial"/>
          <w:i/>
          <w:iCs/>
          <w:sz w:val="22"/>
          <w:szCs w:val="22"/>
        </w:rPr>
        <w:t>deberá</w:t>
      </w:r>
      <w:proofErr w:type="spellEnd"/>
      <w:r w:rsidRPr="00A34452">
        <w:rPr>
          <w:rFonts w:cs="Arial"/>
          <w:i/>
          <w:iCs/>
          <w:sz w:val="22"/>
          <w:szCs w:val="22"/>
        </w:rPr>
        <w:t xml:space="preserve"> </w:t>
      </w:r>
      <w:proofErr w:type="spellStart"/>
      <w:r w:rsidRPr="00A34452">
        <w:rPr>
          <w:rFonts w:cs="Arial"/>
          <w:i/>
          <w:iCs/>
          <w:sz w:val="22"/>
          <w:szCs w:val="22"/>
        </w:rPr>
        <w:t>consistir</w:t>
      </w:r>
      <w:proofErr w:type="spellEnd"/>
      <w:r w:rsidRPr="00A34452">
        <w:rPr>
          <w:rFonts w:cs="Arial"/>
          <w:i/>
          <w:iCs/>
          <w:sz w:val="22"/>
          <w:szCs w:val="22"/>
        </w:rPr>
        <w:t xml:space="preserve"> </w:t>
      </w:r>
      <w:proofErr w:type="spellStart"/>
      <w:r w:rsidRPr="00A34452">
        <w:rPr>
          <w:rFonts w:cs="Arial"/>
          <w:i/>
          <w:iCs/>
          <w:sz w:val="22"/>
          <w:szCs w:val="22"/>
        </w:rPr>
        <w:t>en</w:t>
      </w:r>
      <w:proofErr w:type="spellEnd"/>
      <w:r w:rsidRPr="00A34452">
        <w:rPr>
          <w:rFonts w:cs="Arial"/>
          <w:i/>
          <w:iCs/>
          <w:sz w:val="22"/>
          <w:szCs w:val="22"/>
        </w:rPr>
        <w:t xml:space="preserve"> </w:t>
      </w:r>
      <w:proofErr w:type="spellStart"/>
      <w:r w:rsidRPr="00A34452">
        <w:rPr>
          <w:rFonts w:cs="Arial"/>
          <w:i/>
          <w:iCs/>
          <w:sz w:val="22"/>
          <w:szCs w:val="22"/>
        </w:rPr>
        <w:t>una</w:t>
      </w:r>
      <w:proofErr w:type="spellEnd"/>
      <w:r w:rsidRPr="00A34452">
        <w:rPr>
          <w:rFonts w:cs="Arial"/>
          <w:i/>
          <w:iCs/>
          <w:sz w:val="22"/>
          <w:szCs w:val="22"/>
        </w:rPr>
        <w:t xml:space="preserve"> simple </w:t>
      </w:r>
      <w:proofErr w:type="spellStart"/>
      <w:r w:rsidRPr="00A34452">
        <w:rPr>
          <w:rFonts w:cs="Arial"/>
          <w:i/>
          <w:iCs/>
          <w:sz w:val="22"/>
          <w:szCs w:val="22"/>
        </w:rPr>
        <w:t>operación</w:t>
      </w:r>
      <w:proofErr w:type="spellEnd"/>
      <w:r w:rsidRPr="00A34452">
        <w:rPr>
          <w:rFonts w:cs="Arial"/>
          <w:i/>
          <w:iCs/>
          <w:sz w:val="22"/>
          <w:szCs w:val="22"/>
        </w:rPr>
        <w:t xml:space="preserve"> </w:t>
      </w:r>
      <w:proofErr w:type="spellStart"/>
      <w:r w:rsidRPr="00A34452">
        <w:rPr>
          <w:rFonts w:cs="Arial"/>
          <w:i/>
          <w:iCs/>
          <w:sz w:val="22"/>
          <w:szCs w:val="22"/>
        </w:rPr>
        <w:t>aritmética</w:t>
      </w:r>
      <w:proofErr w:type="spellEnd"/>
      <w:r w:rsidRPr="00A34452">
        <w:rPr>
          <w:rFonts w:cs="Arial"/>
          <w:i/>
          <w:iCs/>
          <w:sz w:val="22"/>
          <w:szCs w:val="22"/>
        </w:rPr>
        <w:t xml:space="preserve"> </w:t>
      </w:r>
      <w:proofErr w:type="spellStart"/>
      <w:r w:rsidRPr="00A34452">
        <w:rPr>
          <w:rFonts w:cs="Arial"/>
          <w:i/>
          <w:iCs/>
          <w:sz w:val="22"/>
          <w:szCs w:val="22"/>
        </w:rPr>
        <w:t>que</w:t>
      </w:r>
      <w:proofErr w:type="spellEnd"/>
      <w:r w:rsidRPr="00A34452">
        <w:rPr>
          <w:rFonts w:cs="Arial"/>
          <w:i/>
          <w:iCs/>
          <w:sz w:val="22"/>
          <w:szCs w:val="22"/>
        </w:rPr>
        <w:t xml:space="preserve"> se </w:t>
      </w:r>
      <w:proofErr w:type="spellStart"/>
      <w:r w:rsidRPr="00A34452">
        <w:rPr>
          <w:rFonts w:cs="Arial"/>
          <w:i/>
          <w:iCs/>
          <w:sz w:val="22"/>
          <w:szCs w:val="22"/>
        </w:rPr>
        <w:t>efectuará</w:t>
      </w:r>
      <w:proofErr w:type="spellEnd"/>
      <w:r w:rsidRPr="00A34452">
        <w:rPr>
          <w:rFonts w:cs="Arial"/>
          <w:i/>
          <w:iCs/>
          <w:sz w:val="22"/>
          <w:szCs w:val="22"/>
        </w:rPr>
        <w:t xml:space="preserve"> </w:t>
      </w:r>
      <w:proofErr w:type="spellStart"/>
      <w:r w:rsidRPr="00A34452">
        <w:rPr>
          <w:rFonts w:cs="Arial"/>
          <w:i/>
          <w:iCs/>
          <w:sz w:val="22"/>
          <w:szCs w:val="22"/>
        </w:rPr>
        <w:t>en</w:t>
      </w:r>
      <w:proofErr w:type="spellEnd"/>
      <w:r w:rsidRPr="00A34452">
        <w:rPr>
          <w:rFonts w:cs="Arial"/>
          <w:i/>
          <w:iCs/>
          <w:sz w:val="22"/>
          <w:szCs w:val="22"/>
        </w:rPr>
        <w:t xml:space="preserve"> la </w:t>
      </w:r>
      <w:proofErr w:type="spellStart"/>
      <w:r w:rsidRPr="00A34452">
        <w:rPr>
          <w:rFonts w:cs="Arial"/>
          <w:i/>
          <w:iCs/>
          <w:sz w:val="22"/>
          <w:szCs w:val="22"/>
        </w:rPr>
        <w:t>ejecución</w:t>
      </w:r>
      <w:proofErr w:type="spellEnd"/>
      <w:r w:rsidRPr="00A34452">
        <w:rPr>
          <w:rFonts w:cs="Arial"/>
          <w:i/>
          <w:iCs/>
          <w:sz w:val="22"/>
          <w:szCs w:val="22"/>
        </w:rPr>
        <w:t xml:space="preserve">. 3. Fuera de </w:t>
      </w:r>
      <w:proofErr w:type="spellStart"/>
      <w:r w:rsidRPr="00A34452">
        <w:rPr>
          <w:rFonts w:cs="Arial"/>
          <w:i/>
          <w:iCs/>
          <w:sz w:val="22"/>
          <w:szCs w:val="22"/>
        </w:rPr>
        <w:t>los</w:t>
      </w:r>
      <w:proofErr w:type="spellEnd"/>
      <w:r w:rsidRPr="00A34452">
        <w:rPr>
          <w:rFonts w:cs="Arial"/>
          <w:i/>
          <w:iCs/>
          <w:sz w:val="22"/>
          <w:szCs w:val="22"/>
        </w:rPr>
        <w:t xml:space="preserve"> </w:t>
      </w:r>
      <w:proofErr w:type="spellStart"/>
      <w:r w:rsidRPr="00A34452">
        <w:rPr>
          <w:rFonts w:cs="Arial"/>
          <w:i/>
          <w:iCs/>
          <w:sz w:val="22"/>
          <w:szCs w:val="22"/>
        </w:rPr>
        <w:t>casos</w:t>
      </w:r>
      <w:proofErr w:type="spellEnd"/>
      <w:r w:rsidRPr="00A34452">
        <w:rPr>
          <w:rFonts w:cs="Arial"/>
          <w:i/>
          <w:iCs/>
          <w:sz w:val="22"/>
          <w:szCs w:val="22"/>
        </w:rPr>
        <w:t xml:space="preserve"> </w:t>
      </w:r>
      <w:proofErr w:type="spellStart"/>
      <w:r w:rsidRPr="00A34452">
        <w:rPr>
          <w:rFonts w:cs="Arial"/>
          <w:i/>
          <w:iCs/>
          <w:sz w:val="22"/>
          <w:szCs w:val="22"/>
        </w:rPr>
        <w:t>anteriores</w:t>
      </w:r>
      <w:proofErr w:type="spellEnd"/>
      <w:r w:rsidRPr="00A34452">
        <w:rPr>
          <w:rFonts w:cs="Arial"/>
          <w:i/>
          <w:iCs/>
          <w:sz w:val="22"/>
          <w:szCs w:val="22"/>
        </w:rPr>
        <w:t xml:space="preserve">, no </w:t>
      </w:r>
      <w:proofErr w:type="spellStart"/>
      <w:r w:rsidRPr="00A34452">
        <w:rPr>
          <w:rFonts w:cs="Arial"/>
          <w:i/>
          <w:iCs/>
          <w:sz w:val="22"/>
          <w:szCs w:val="22"/>
        </w:rPr>
        <w:t>podrá</w:t>
      </w:r>
      <w:proofErr w:type="spellEnd"/>
      <w:r w:rsidRPr="00A34452">
        <w:rPr>
          <w:rFonts w:cs="Arial"/>
          <w:i/>
          <w:iCs/>
          <w:sz w:val="22"/>
          <w:szCs w:val="22"/>
        </w:rPr>
        <w:t xml:space="preserve"> </w:t>
      </w:r>
      <w:proofErr w:type="spellStart"/>
      <w:r w:rsidRPr="00A34452">
        <w:rPr>
          <w:rFonts w:cs="Arial"/>
          <w:i/>
          <w:iCs/>
          <w:sz w:val="22"/>
          <w:szCs w:val="22"/>
        </w:rPr>
        <w:t>el</w:t>
      </w:r>
      <w:proofErr w:type="spellEnd"/>
      <w:r w:rsidRPr="00A34452">
        <w:rPr>
          <w:rFonts w:cs="Arial"/>
          <w:i/>
          <w:iCs/>
          <w:sz w:val="22"/>
          <w:szCs w:val="22"/>
        </w:rPr>
        <w:t xml:space="preserve"> </w:t>
      </w:r>
      <w:proofErr w:type="spellStart"/>
      <w:r w:rsidRPr="00A34452">
        <w:rPr>
          <w:rFonts w:cs="Arial"/>
          <w:i/>
          <w:iCs/>
          <w:sz w:val="22"/>
          <w:szCs w:val="22"/>
        </w:rPr>
        <w:t>demandante</w:t>
      </w:r>
      <w:proofErr w:type="spellEnd"/>
      <w:r w:rsidRPr="00A34452">
        <w:rPr>
          <w:rFonts w:cs="Arial"/>
          <w:i/>
          <w:iCs/>
          <w:sz w:val="22"/>
          <w:szCs w:val="22"/>
        </w:rPr>
        <w:t xml:space="preserve"> pretender, </w:t>
      </w:r>
      <w:proofErr w:type="spellStart"/>
      <w:r w:rsidRPr="00A34452">
        <w:rPr>
          <w:rFonts w:cs="Arial"/>
          <w:i/>
          <w:iCs/>
          <w:sz w:val="22"/>
          <w:szCs w:val="22"/>
        </w:rPr>
        <w:t>ni</w:t>
      </w:r>
      <w:proofErr w:type="spellEnd"/>
      <w:r w:rsidRPr="00A34452">
        <w:rPr>
          <w:rFonts w:cs="Arial"/>
          <w:i/>
          <w:iCs/>
          <w:sz w:val="22"/>
          <w:szCs w:val="22"/>
        </w:rPr>
        <w:t xml:space="preserve"> se </w:t>
      </w:r>
      <w:proofErr w:type="spellStart"/>
      <w:r w:rsidRPr="00A34452">
        <w:rPr>
          <w:rFonts w:cs="Arial"/>
          <w:i/>
          <w:iCs/>
          <w:sz w:val="22"/>
          <w:szCs w:val="22"/>
        </w:rPr>
        <w:t>permitirá</w:t>
      </w:r>
      <w:proofErr w:type="spellEnd"/>
      <w:r w:rsidRPr="00A34452">
        <w:rPr>
          <w:rFonts w:cs="Arial"/>
          <w:i/>
          <w:iCs/>
          <w:sz w:val="22"/>
          <w:szCs w:val="22"/>
        </w:rPr>
        <w:t xml:space="preserve"> al tribunal </w:t>
      </w:r>
      <w:proofErr w:type="spellStart"/>
      <w:r w:rsidRPr="00A34452">
        <w:rPr>
          <w:rFonts w:cs="Arial"/>
          <w:i/>
          <w:iCs/>
          <w:sz w:val="22"/>
          <w:szCs w:val="22"/>
        </w:rPr>
        <w:t>en</w:t>
      </w:r>
      <w:proofErr w:type="spellEnd"/>
      <w:r w:rsidRPr="00A34452">
        <w:rPr>
          <w:rFonts w:cs="Arial"/>
          <w:i/>
          <w:iCs/>
          <w:sz w:val="22"/>
          <w:szCs w:val="22"/>
        </w:rPr>
        <w:t xml:space="preserve"> la </w:t>
      </w:r>
      <w:proofErr w:type="spellStart"/>
      <w:r w:rsidRPr="00A34452">
        <w:rPr>
          <w:rFonts w:cs="Arial"/>
          <w:i/>
          <w:iCs/>
          <w:sz w:val="22"/>
          <w:szCs w:val="22"/>
        </w:rPr>
        <w:t>sentencia</w:t>
      </w:r>
      <w:proofErr w:type="spellEnd"/>
      <w:r w:rsidRPr="00A34452">
        <w:rPr>
          <w:rFonts w:cs="Arial"/>
          <w:i/>
          <w:iCs/>
          <w:sz w:val="22"/>
          <w:szCs w:val="22"/>
        </w:rPr>
        <w:t xml:space="preserve">, </w:t>
      </w:r>
      <w:proofErr w:type="spellStart"/>
      <w:r w:rsidRPr="00A34452">
        <w:rPr>
          <w:rFonts w:cs="Arial"/>
          <w:i/>
          <w:iCs/>
          <w:sz w:val="22"/>
          <w:szCs w:val="22"/>
        </w:rPr>
        <w:t>que</w:t>
      </w:r>
      <w:proofErr w:type="spellEnd"/>
      <w:r w:rsidRPr="00A34452">
        <w:rPr>
          <w:rFonts w:cs="Arial"/>
          <w:i/>
          <w:iCs/>
          <w:sz w:val="22"/>
          <w:szCs w:val="22"/>
        </w:rPr>
        <w:t xml:space="preserve"> la </w:t>
      </w:r>
      <w:proofErr w:type="spellStart"/>
      <w:r w:rsidRPr="00A34452">
        <w:rPr>
          <w:rFonts w:cs="Arial"/>
          <w:i/>
          <w:iCs/>
          <w:sz w:val="22"/>
          <w:szCs w:val="22"/>
        </w:rPr>
        <w:t>condena</w:t>
      </w:r>
      <w:proofErr w:type="spellEnd"/>
      <w:r w:rsidRPr="00A34452">
        <w:rPr>
          <w:rFonts w:cs="Arial"/>
          <w:i/>
          <w:iCs/>
          <w:sz w:val="22"/>
          <w:szCs w:val="22"/>
        </w:rPr>
        <w:t xml:space="preserve"> se </w:t>
      </w:r>
      <w:proofErr w:type="spellStart"/>
      <w:r w:rsidRPr="00A34452">
        <w:rPr>
          <w:rFonts w:cs="Arial"/>
          <w:i/>
          <w:iCs/>
          <w:sz w:val="22"/>
          <w:szCs w:val="22"/>
        </w:rPr>
        <w:t>efectúe</w:t>
      </w:r>
      <w:proofErr w:type="spellEnd"/>
      <w:r w:rsidRPr="00A34452">
        <w:rPr>
          <w:rFonts w:cs="Arial"/>
          <w:i/>
          <w:iCs/>
          <w:sz w:val="22"/>
          <w:szCs w:val="22"/>
        </w:rPr>
        <w:t xml:space="preserve"> con </w:t>
      </w:r>
      <w:proofErr w:type="spellStart"/>
      <w:r w:rsidRPr="00A34452">
        <w:rPr>
          <w:rFonts w:cs="Arial"/>
          <w:i/>
          <w:iCs/>
          <w:sz w:val="22"/>
          <w:szCs w:val="22"/>
        </w:rPr>
        <w:t>reserva</w:t>
      </w:r>
      <w:proofErr w:type="spellEnd"/>
      <w:r w:rsidRPr="00A34452">
        <w:rPr>
          <w:rFonts w:cs="Arial"/>
          <w:i/>
          <w:iCs/>
          <w:sz w:val="22"/>
          <w:szCs w:val="22"/>
        </w:rPr>
        <w:t xml:space="preserve"> de </w:t>
      </w:r>
      <w:proofErr w:type="spellStart"/>
      <w:r w:rsidRPr="00A34452">
        <w:rPr>
          <w:rFonts w:cs="Arial"/>
          <w:i/>
          <w:iCs/>
          <w:sz w:val="22"/>
          <w:szCs w:val="22"/>
        </w:rPr>
        <w:t>liquidación</w:t>
      </w:r>
      <w:proofErr w:type="spellEnd"/>
      <w:r w:rsidRPr="00A34452">
        <w:rPr>
          <w:rFonts w:cs="Arial"/>
          <w:i/>
          <w:iCs/>
          <w:sz w:val="22"/>
          <w:szCs w:val="22"/>
        </w:rPr>
        <w:t xml:space="preserve"> </w:t>
      </w:r>
      <w:proofErr w:type="spellStart"/>
      <w:r w:rsidRPr="00A34452">
        <w:rPr>
          <w:rFonts w:cs="Arial"/>
          <w:i/>
          <w:iCs/>
          <w:sz w:val="22"/>
          <w:szCs w:val="22"/>
        </w:rPr>
        <w:t>en</w:t>
      </w:r>
      <w:proofErr w:type="spellEnd"/>
      <w:r w:rsidRPr="00A34452">
        <w:rPr>
          <w:rFonts w:cs="Arial"/>
          <w:i/>
          <w:iCs/>
          <w:sz w:val="22"/>
          <w:szCs w:val="22"/>
        </w:rPr>
        <w:t xml:space="preserve"> la </w:t>
      </w:r>
      <w:proofErr w:type="spellStart"/>
      <w:r w:rsidRPr="00A34452">
        <w:rPr>
          <w:rFonts w:cs="Arial"/>
          <w:i/>
          <w:iCs/>
          <w:sz w:val="22"/>
          <w:szCs w:val="22"/>
        </w:rPr>
        <w:t>ejecución</w:t>
      </w:r>
      <w:proofErr w:type="spellEnd"/>
      <w:r w:rsidRPr="00A34452">
        <w:rPr>
          <w:rFonts w:cs="Arial"/>
          <w:i/>
          <w:iCs/>
          <w:sz w:val="22"/>
          <w:szCs w:val="22"/>
        </w:rPr>
        <w:t xml:space="preserve">. No obstante lo anterior, se </w:t>
      </w:r>
      <w:proofErr w:type="spellStart"/>
      <w:r w:rsidRPr="00A34452">
        <w:rPr>
          <w:rFonts w:cs="Arial"/>
          <w:i/>
          <w:iCs/>
          <w:sz w:val="22"/>
          <w:szCs w:val="22"/>
        </w:rPr>
        <w:t>permitirá</w:t>
      </w:r>
      <w:proofErr w:type="spellEnd"/>
      <w:r w:rsidRPr="00A34452">
        <w:rPr>
          <w:rFonts w:cs="Arial"/>
          <w:i/>
          <w:iCs/>
          <w:sz w:val="22"/>
          <w:szCs w:val="22"/>
        </w:rPr>
        <w:t xml:space="preserve"> al </w:t>
      </w:r>
      <w:proofErr w:type="spellStart"/>
      <w:r w:rsidRPr="00A34452">
        <w:rPr>
          <w:rFonts w:cs="Arial"/>
          <w:i/>
          <w:iCs/>
          <w:sz w:val="22"/>
          <w:szCs w:val="22"/>
        </w:rPr>
        <w:t>demandante</w:t>
      </w:r>
      <w:proofErr w:type="spellEnd"/>
      <w:r w:rsidRPr="00A34452">
        <w:rPr>
          <w:rFonts w:cs="Arial"/>
          <w:i/>
          <w:iCs/>
          <w:sz w:val="22"/>
          <w:szCs w:val="22"/>
        </w:rPr>
        <w:t xml:space="preserve"> </w:t>
      </w:r>
      <w:proofErr w:type="spellStart"/>
      <w:r w:rsidRPr="00A34452">
        <w:rPr>
          <w:rFonts w:cs="Arial"/>
          <w:i/>
          <w:iCs/>
          <w:sz w:val="22"/>
          <w:szCs w:val="22"/>
        </w:rPr>
        <w:t>solicitar</w:t>
      </w:r>
      <w:proofErr w:type="spellEnd"/>
      <w:r w:rsidRPr="00A34452">
        <w:rPr>
          <w:rFonts w:cs="Arial"/>
          <w:i/>
          <w:iCs/>
          <w:sz w:val="22"/>
          <w:szCs w:val="22"/>
        </w:rPr>
        <w:t xml:space="preserve">, y al tribunal </w:t>
      </w:r>
      <w:proofErr w:type="spellStart"/>
      <w:r w:rsidRPr="00A34452">
        <w:rPr>
          <w:rFonts w:cs="Arial"/>
          <w:i/>
          <w:iCs/>
          <w:sz w:val="22"/>
          <w:szCs w:val="22"/>
        </w:rPr>
        <w:t>sentenciar</w:t>
      </w:r>
      <w:proofErr w:type="spellEnd"/>
      <w:r w:rsidRPr="00A34452">
        <w:rPr>
          <w:rFonts w:cs="Arial"/>
          <w:i/>
          <w:iCs/>
          <w:sz w:val="22"/>
          <w:szCs w:val="22"/>
        </w:rPr>
        <w:t xml:space="preserve">, la </w:t>
      </w:r>
      <w:proofErr w:type="spellStart"/>
      <w:r w:rsidRPr="00A34452">
        <w:rPr>
          <w:rFonts w:cs="Arial"/>
          <w:i/>
          <w:iCs/>
          <w:sz w:val="22"/>
          <w:szCs w:val="22"/>
        </w:rPr>
        <w:t>condena</w:t>
      </w:r>
      <w:proofErr w:type="spellEnd"/>
      <w:r w:rsidRPr="00A34452">
        <w:rPr>
          <w:rFonts w:cs="Arial"/>
          <w:i/>
          <w:iCs/>
          <w:sz w:val="22"/>
          <w:szCs w:val="22"/>
        </w:rPr>
        <w:t xml:space="preserve"> al </w:t>
      </w:r>
      <w:proofErr w:type="spellStart"/>
      <w:r w:rsidRPr="00A34452">
        <w:rPr>
          <w:rFonts w:cs="Arial"/>
          <w:i/>
          <w:iCs/>
          <w:sz w:val="22"/>
          <w:szCs w:val="22"/>
        </w:rPr>
        <w:t>pago</w:t>
      </w:r>
      <w:proofErr w:type="spellEnd"/>
      <w:r w:rsidRPr="00A34452">
        <w:rPr>
          <w:rFonts w:cs="Arial"/>
          <w:i/>
          <w:iCs/>
          <w:sz w:val="22"/>
          <w:szCs w:val="22"/>
        </w:rPr>
        <w:t xml:space="preserve"> de </w:t>
      </w:r>
      <w:proofErr w:type="spellStart"/>
      <w:r w:rsidRPr="00A34452">
        <w:rPr>
          <w:rFonts w:cs="Arial"/>
          <w:i/>
          <w:iCs/>
          <w:sz w:val="22"/>
          <w:szCs w:val="22"/>
        </w:rPr>
        <w:t>cantidad</w:t>
      </w:r>
      <w:proofErr w:type="spellEnd"/>
      <w:r w:rsidRPr="00A34452">
        <w:rPr>
          <w:rFonts w:cs="Arial"/>
          <w:i/>
          <w:iCs/>
          <w:sz w:val="22"/>
          <w:szCs w:val="22"/>
        </w:rPr>
        <w:t xml:space="preserve"> de dinero, </w:t>
      </w:r>
      <w:proofErr w:type="spellStart"/>
      <w:r w:rsidRPr="00A34452">
        <w:rPr>
          <w:rFonts w:cs="Arial"/>
          <w:i/>
          <w:iCs/>
          <w:sz w:val="22"/>
          <w:szCs w:val="22"/>
        </w:rPr>
        <w:t>frutos</w:t>
      </w:r>
      <w:proofErr w:type="spellEnd"/>
      <w:r w:rsidRPr="00A34452">
        <w:rPr>
          <w:rFonts w:cs="Arial"/>
          <w:i/>
          <w:iCs/>
          <w:sz w:val="22"/>
          <w:szCs w:val="22"/>
        </w:rPr>
        <w:t xml:space="preserve">, </w:t>
      </w:r>
      <w:proofErr w:type="spellStart"/>
      <w:r w:rsidRPr="00A34452">
        <w:rPr>
          <w:rFonts w:cs="Arial"/>
          <w:i/>
          <w:iCs/>
          <w:sz w:val="22"/>
          <w:szCs w:val="22"/>
        </w:rPr>
        <w:t>rentas</w:t>
      </w:r>
      <w:proofErr w:type="spellEnd"/>
      <w:r w:rsidRPr="00A34452">
        <w:rPr>
          <w:rFonts w:cs="Arial"/>
          <w:i/>
          <w:iCs/>
          <w:sz w:val="22"/>
          <w:szCs w:val="22"/>
        </w:rPr>
        <w:t xml:space="preserve">, </w:t>
      </w:r>
      <w:proofErr w:type="spellStart"/>
      <w:r w:rsidRPr="00A34452">
        <w:rPr>
          <w:rFonts w:cs="Arial"/>
          <w:i/>
          <w:iCs/>
          <w:sz w:val="22"/>
          <w:szCs w:val="22"/>
        </w:rPr>
        <w:t>utilidades</w:t>
      </w:r>
      <w:proofErr w:type="spellEnd"/>
      <w:r w:rsidRPr="00A34452">
        <w:rPr>
          <w:rFonts w:cs="Arial"/>
          <w:i/>
          <w:iCs/>
          <w:sz w:val="22"/>
          <w:szCs w:val="22"/>
        </w:rPr>
        <w:t xml:space="preserve"> o </w:t>
      </w:r>
      <w:proofErr w:type="spellStart"/>
      <w:r w:rsidRPr="00A34452">
        <w:rPr>
          <w:rFonts w:cs="Arial"/>
          <w:i/>
          <w:iCs/>
          <w:sz w:val="22"/>
          <w:szCs w:val="22"/>
        </w:rPr>
        <w:t>productos</w:t>
      </w:r>
      <w:proofErr w:type="spellEnd"/>
      <w:r w:rsidRPr="00A34452">
        <w:rPr>
          <w:rFonts w:cs="Arial"/>
          <w:i/>
          <w:iCs/>
          <w:sz w:val="22"/>
          <w:szCs w:val="22"/>
        </w:rPr>
        <w:t xml:space="preserve"> </w:t>
      </w:r>
      <w:proofErr w:type="spellStart"/>
      <w:r w:rsidRPr="00A34452">
        <w:rPr>
          <w:rFonts w:cs="Arial"/>
          <w:i/>
          <w:iCs/>
          <w:sz w:val="22"/>
          <w:szCs w:val="22"/>
        </w:rPr>
        <w:t>cuando</w:t>
      </w:r>
      <w:proofErr w:type="spellEnd"/>
      <w:r w:rsidRPr="00A34452">
        <w:rPr>
          <w:rFonts w:cs="Arial"/>
          <w:i/>
          <w:iCs/>
          <w:sz w:val="22"/>
          <w:szCs w:val="22"/>
        </w:rPr>
        <w:t xml:space="preserve"> </w:t>
      </w:r>
      <w:proofErr w:type="spellStart"/>
      <w:r w:rsidRPr="00A34452">
        <w:rPr>
          <w:rFonts w:cs="Arial"/>
          <w:i/>
          <w:iCs/>
          <w:sz w:val="22"/>
          <w:szCs w:val="22"/>
        </w:rPr>
        <w:t>ésa</w:t>
      </w:r>
      <w:proofErr w:type="spellEnd"/>
      <w:r w:rsidRPr="00A34452">
        <w:rPr>
          <w:rFonts w:cs="Arial"/>
          <w:i/>
          <w:iCs/>
          <w:sz w:val="22"/>
          <w:szCs w:val="22"/>
        </w:rPr>
        <w:t xml:space="preserve"> sea </w:t>
      </w:r>
      <w:proofErr w:type="spellStart"/>
      <w:r w:rsidRPr="00A34452">
        <w:rPr>
          <w:rFonts w:cs="Arial"/>
          <w:i/>
          <w:iCs/>
          <w:sz w:val="22"/>
          <w:szCs w:val="22"/>
        </w:rPr>
        <w:t>exclusivamente</w:t>
      </w:r>
      <w:proofErr w:type="spellEnd"/>
      <w:r w:rsidRPr="00A34452">
        <w:rPr>
          <w:rFonts w:cs="Arial"/>
          <w:i/>
          <w:iCs/>
          <w:sz w:val="22"/>
          <w:szCs w:val="22"/>
        </w:rPr>
        <w:t xml:space="preserve"> la </w:t>
      </w:r>
      <w:proofErr w:type="spellStart"/>
      <w:r w:rsidRPr="00A34452">
        <w:rPr>
          <w:rFonts w:cs="Arial"/>
          <w:i/>
          <w:iCs/>
          <w:sz w:val="22"/>
          <w:szCs w:val="22"/>
        </w:rPr>
        <w:t>pretensión</w:t>
      </w:r>
      <w:proofErr w:type="spellEnd"/>
      <w:r w:rsidRPr="00A34452">
        <w:rPr>
          <w:rFonts w:cs="Arial"/>
          <w:i/>
          <w:iCs/>
          <w:sz w:val="22"/>
          <w:szCs w:val="22"/>
        </w:rPr>
        <w:t xml:space="preserve"> </w:t>
      </w:r>
      <w:proofErr w:type="spellStart"/>
      <w:r w:rsidRPr="00A34452">
        <w:rPr>
          <w:rFonts w:cs="Arial"/>
          <w:i/>
          <w:iCs/>
          <w:sz w:val="22"/>
          <w:szCs w:val="22"/>
        </w:rPr>
        <w:t>planteada</w:t>
      </w:r>
      <w:proofErr w:type="spellEnd"/>
      <w:r w:rsidRPr="00A34452">
        <w:rPr>
          <w:rFonts w:cs="Arial"/>
          <w:i/>
          <w:iCs/>
          <w:sz w:val="22"/>
          <w:szCs w:val="22"/>
        </w:rPr>
        <w:t xml:space="preserve"> y se </w:t>
      </w:r>
      <w:proofErr w:type="spellStart"/>
      <w:r w:rsidRPr="00A34452">
        <w:rPr>
          <w:rFonts w:cs="Arial"/>
          <w:i/>
          <w:iCs/>
          <w:sz w:val="22"/>
          <w:szCs w:val="22"/>
        </w:rPr>
        <w:t>dejen</w:t>
      </w:r>
      <w:proofErr w:type="spellEnd"/>
      <w:r w:rsidRPr="00A34452">
        <w:rPr>
          <w:rFonts w:cs="Arial"/>
          <w:i/>
          <w:iCs/>
          <w:sz w:val="22"/>
          <w:szCs w:val="22"/>
        </w:rPr>
        <w:t xml:space="preserve"> para un </w:t>
      </w:r>
      <w:proofErr w:type="spellStart"/>
      <w:r w:rsidRPr="00A34452">
        <w:rPr>
          <w:rFonts w:cs="Arial"/>
          <w:i/>
          <w:iCs/>
          <w:sz w:val="22"/>
          <w:szCs w:val="22"/>
        </w:rPr>
        <w:t>pleito</w:t>
      </w:r>
      <w:proofErr w:type="spellEnd"/>
      <w:r w:rsidRPr="00A34452">
        <w:rPr>
          <w:rFonts w:cs="Arial"/>
          <w:i/>
          <w:iCs/>
          <w:sz w:val="22"/>
          <w:szCs w:val="22"/>
        </w:rPr>
        <w:t xml:space="preserve"> posterior </w:t>
      </w:r>
      <w:proofErr w:type="spellStart"/>
      <w:r w:rsidRPr="00A34452">
        <w:rPr>
          <w:rFonts w:cs="Arial"/>
          <w:i/>
          <w:iCs/>
          <w:sz w:val="22"/>
          <w:szCs w:val="22"/>
        </w:rPr>
        <w:t>los</w:t>
      </w:r>
      <w:proofErr w:type="spellEnd"/>
      <w:r w:rsidRPr="00A34452">
        <w:rPr>
          <w:rFonts w:cs="Arial"/>
          <w:i/>
          <w:iCs/>
          <w:sz w:val="22"/>
          <w:szCs w:val="22"/>
        </w:rPr>
        <w:t xml:space="preserve"> </w:t>
      </w:r>
      <w:proofErr w:type="spellStart"/>
      <w:r w:rsidRPr="00A34452">
        <w:rPr>
          <w:rFonts w:cs="Arial"/>
          <w:i/>
          <w:iCs/>
          <w:sz w:val="22"/>
          <w:szCs w:val="22"/>
        </w:rPr>
        <w:t>problemas</w:t>
      </w:r>
      <w:proofErr w:type="spellEnd"/>
      <w:r w:rsidRPr="00A34452">
        <w:rPr>
          <w:rFonts w:cs="Arial"/>
          <w:i/>
          <w:iCs/>
          <w:sz w:val="22"/>
          <w:szCs w:val="22"/>
        </w:rPr>
        <w:t xml:space="preserve"> de </w:t>
      </w:r>
      <w:proofErr w:type="spellStart"/>
      <w:r w:rsidRPr="00A34452">
        <w:rPr>
          <w:rFonts w:cs="Arial"/>
          <w:i/>
          <w:iCs/>
          <w:sz w:val="22"/>
          <w:szCs w:val="22"/>
        </w:rPr>
        <w:t>liquidación</w:t>
      </w:r>
      <w:proofErr w:type="spellEnd"/>
      <w:r w:rsidRPr="00A34452">
        <w:rPr>
          <w:rFonts w:cs="Arial"/>
          <w:i/>
          <w:iCs/>
          <w:sz w:val="22"/>
          <w:szCs w:val="22"/>
        </w:rPr>
        <w:t xml:space="preserve"> </w:t>
      </w:r>
      <w:proofErr w:type="spellStart"/>
      <w:r w:rsidRPr="00A34452">
        <w:rPr>
          <w:rFonts w:cs="Arial"/>
          <w:i/>
          <w:iCs/>
          <w:sz w:val="22"/>
          <w:szCs w:val="22"/>
        </w:rPr>
        <w:t>concreta</w:t>
      </w:r>
      <w:proofErr w:type="spellEnd"/>
      <w:r w:rsidRPr="00A34452">
        <w:rPr>
          <w:rFonts w:cs="Arial"/>
          <w:i/>
          <w:iCs/>
          <w:sz w:val="22"/>
          <w:szCs w:val="22"/>
        </w:rPr>
        <w:t xml:space="preserve"> de las </w:t>
      </w:r>
      <w:proofErr w:type="spellStart"/>
      <w:r w:rsidRPr="00A34452">
        <w:rPr>
          <w:rFonts w:cs="Arial"/>
          <w:i/>
          <w:iCs/>
          <w:sz w:val="22"/>
          <w:szCs w:val="22"/>
        </w:rPr>
        <w:t>cantidades</w:t>
      </w:r>
      <w:proofErr w:type="spellEnd"/>
      <w:r w:rsidRPr="00A34452">
        <w:rPr>
          <w:rFonts w:cs="Arial"/>
          <w:i/>
          <w:iCs/>
          <w:sz w:val="22"/>
          <w:szCs w:val="22"/>
        </w:rPr>
        <w:t xml:space="preserve">". </w:t>
      </w:r>
    </w:p>
    <w:p w14:paraId="4902773F" w14:textId="77777777" w:rsidR="003B0F80" w:rsidRPr="00A34452" w:rsidRDefault="003B0F80" w:rsidP="003B0F80">
      <w:pPr>
        <w:spacing w:before="360" w:after="240" w:line="360" w:lineRule="auto"/>
        <w:ind w:left="567"/>
        <w:rPr>
          <w:rFonts w:cs="Arial"/>
          <w:i/>
          <w:iCs/>
          <w:sz w:val="22"/>
          <w:szCs w:val="22"/>
        </w:rPr>
      </w:pPr>
      <w:r w:rsidRPr="00A34452">
        <w:rPr>
          <w:rFonts w:cs="Arial"/>
          <w:i/>
          <w:iCs/>
          <w:sz w:val="22"/>
          <w:szCs w:val="22"/>
        </w:rPr>
        <w:t xml:space="preserve">Pues bien, </w:t>
      </w:r>
      <w:proofErr w:type="spellStart"/>
      <w:r w:rsidRPr="00A34452">
        <w:rPr>
          <w:rFonts w:cs="Arial"/>
          <w:i/>
          <w:iCs/>
          <w:sz w:val="22"/>
          <w:szCs w:val="22"/>
        </w:rPr>
        <w:t>ciertamente</w:t>
      </w:r>
      <w:proofErr w:type="spellEnd"/>
      <w:r w:rsidRPr="00A34452">
        <w:rPr>
          <w:rFonts w:cs="Arial"/>
          <w:i/>
          <w:iCs/>
          <w:sz w:val="22"/>
          <w:szCs w:val="22"/>
        </w:rPr>
        <w:t xml:space="preserve"> </w:t>
      </w:r>
      <w:proofErr w:type="spellStart"/>
      <w:r w:rsidRPr="00A34452">
        <w:rPr>
          <w:rFonts w:cs="Arial"/>
          <w:i/>
          <w:iCs/>
          <w:sz w:val="22"/>
          <w:szCs w:val="22"/>
        </w:rPr>
        <w:t>el</w:t>
      </w:r>
      <w:proofErr w:type="spellEnd"/>
      <w:r w:rsidRPr="00A34452">
        <w:rPr>
          <w:rFonts w:cs="Arial"/>
          <w:i/>
          <w:iCs/>
          <w:sz w:val="22"/>
          <w:szCs w:val="22"/>
        </w:rPr>
        <w:t xml:space="preserve"> principio general </w:t>
      </w:r>
      <w:proofErr w:type="spellStart"/>
      <w:r w:rsidRPr="00A34452">
        <w:rPr>
          <w:rFonts w:cs="Arial"/>
          <w:i/>
          <w:iCs/>
          <w:sz w:val="22"/>
          <w:szCs w:val="22"/>
        </w:rPr>
        <w:t>conforme</w:t>
      </w:r>
      <w:proofErr w:type="spellEnd"/>
      <w:r w:rsidRPr="00A34452">
        <w:rPr>
          <w:rFonts w:cs="Arial"/>
          <w:i/>
          <w:iCs/>
          <w:sz w:val="22"/>
          <w:szCs w:val="22"/>
        </w:rPr>
        <w:t xml:space="preserve"> </w:t>
      </w:r>
      <w:proofErr w:type="spellStart"/>
      <w:r w:rsidRPr="00A34452">
        <w:rPr>
          <w:rFonts w:cs="Arial"/>
          <w:i/>
          <w:iCs/>
          <w:sz w:val="22"/>
          <w:szCs w:val="22"/>
        </w:rPr>
        <w:t>enseña</w:t>
      </w:r>
      <w:proofErr w:type="spellEnd"/>
      <w:r w:rsidRPr="00A34452">
        <w:rPr>
          <w:rFonts w:cs="Arial"/>
          <w:i/>
          <w:iCs/>
          <w:sz w:val="22"/>
          <w:szCs w:val="22"/>
        </w:rPr>
        <w:t xml:space="preserve"> </w:t>
      </w:r>
      <w:proofErr w:type="spellStart"/>
      <w:r w:rsidRPr="00A34452">
        <w:rPr>
          <w:rFonts w:cs="Arial"/>
          <w:i/>
          <w:iCs/>
          <w:sz w:val="22"/>
          <w:szCs w:val="22"/>
        </w:rPr>
        <w:t>el</w:t>
      </w:r>
      <w:proofErr w:type="spellEnd"/>
      <w:r w:rsidRPr="00A34452">
        <w:rPr>
          <w:rFonts w:cs="Arial"/>
          <w:i/>
          <w:iCs/>
          <w:sz w:val="22"/>
          <w:szCs w:val="22"/>
        </w:rPr>
        <w:t xml:space="preserve"> </w:t>
      </w:r>
      <w:proofErr w:type="spellStart"/>
      <w:r w:rsidRPr="00A34452">
        <w:rPr>
          <w:rFonts w:cs="Arial"/>
          <w:i/>
          <w:iCs/>
          <w:sz w:val="22"/>
          <w:szCs w:val="22"/>
        </w:rPr>
        <w:t>precepto</w:t>
      </w:r>
      <w:proofErr w:type="spellEnd"/>
      <w:r w:rsidRPr="00A34452">
        <w:rPr>
          <w:rFonts w:cs="Arial"/>
          <w:i/>
          <w:iCs/>
          <w:sz w:val="22"/>
          <w:szCs w:val="22"/>
        </w:rPr>
        <w:t xml:space="preserve">, es </w:t>
      </w:r>
      <w:proofErr w:type="spellStart"/>
      <w:r w:rsidRPr="00A34452">
        <w:rPr>
          <w:rFonts w:cs="Arial"/>
          <w:i/>
          <w:iCs/>
          <w:sz w:val="22"/>
          <w:szCs w:val="22"/>
        </w:rPr>
        <w:t>pedir</w:t>
      </w:r>
      <w:proofErr w:type="spellEnd"/>
      <w:r w:rsidRPr="00A34452">
        <w:rPr>
          <w:rFonts w:cs="Arial"/>
          <w:i/>
          <w:iCs/>
          <w:sz w:val="22"/>
          <w:szCs w:val="22"/>
        </w:rPr>
        <w:t xml:space="preserve"> </w:t>
      </w:r>
      <w:proofErr w:type="spellStart"/>
      <w:r w:rsidRPr="00A34452">
        <w:rPr>
          <w:rFonts w:cs="Arial"/>
          <w:i/>
          <w:iCs/>
          <w:sz w:val="22"/>
          <w:szCs w:val="22"/>
        </w:rPr>
        <w:t>en</w:t>
      </w:r>
      <w:proofErr w:type="spellEnd"/>
      <w:r w:rsidRPr="00A34452">
        <w:rPr>
          <w:rFonts w:cs="Arial"/>
          <w:i/>
          <w:iCs/>
          <w:sz w:val="22"/>
          <w:szCs w:val="22"/>
        </w:rPr>
        <w:t xml:space="preserve"> la </w:t>
      </w:r>
      <w:proofErr w:type="spellStart"/>
      <w:r w:rsidRPr="00A34452">
        <w:rPr>
          <w:rFonts w:cs="Arial"/>
          <w:i/>
          <w:iCs/>
          <w:sz w:val="22"/>
          <w:szCs w:val="22"/>
        </w:rPr>
        <w:t>demanda</w:t>
      </w:r>
      <w:proofErr w:type="spellEnd"/>
      <w:r w:rsidRPr="00A34452">
        <w:rPr>
          <w:rFonts w:cs="Arial"/>
          <w:i/>
          <w:iCs/>
          <w:sz w:val="22"/>
          <w:szCs w:val="22"/>
        </w:rPr>
        <w:t xml:space="preserve"> </w:t>
      </w:r>
      <w:proofErr w:type="spellStart"/>
      <w:r w:rsidRPr="00A34452">
        <w:rPr>
          <w:rFonts w:cs="Arial"/>
          <w:i/>
          <w:iCs/>
          <w:sz w:val="22"/>
          <w:szCs w:val="22"/>
        </w:rPr>
        <w:t>una</w:t>
      </w:r>
      <w:proofErr w:type="spellEnd"/>
      <w:r w:rsidRPr="00A34452">
        <w:rPr>
          <w:rFonts w:cs="Arial"/>
          <w:i/>
          <w:iCs/>
          <w:sz w:val="22"/>
          <w:szCs w:val="22"/>
        </w:rPr>
        <w:t xml:space="preserve"> </w:t>
      </w:r>
      <w:proofErr w:type="spellStart"/>
      <w:r w:rsidRPr="00A34452">
        <w:rPr>
          <w:rFonts w:cs="Arial"/>
          <w:i/>
          <w:iCs/>
          <w:sz w:val="22"/>
          <w:szCs w:val="22"/>
        </w:rPr>
        <w:t>cantidad</w:t>
      </w:r>
      <w:proofErr w:type="spellEnd"/>
      <w:r w:rsidRPr="00A34452">
        <w:rPr>
          <w:rFonts w:cs="Arial"/>
          <w:i/>
          <w:iCs/>
          <w:sz w:val="22"/>
          <w:szCs w:val="22"/>
        </w:rPr>
        <w:t xml:space="preserve"> exacta, salvo </w:t>
      </w:r>
      <w:proofErr w:type="spellStart"/>
      <w:r w:rsidRPr="00A34452">
        <w:rPr>
          <w:rFonts w:cs="Arial"/>
          <w:i/>
          <w:iCs/>
          <w:sz w:val="22"/>
          <w:szCs w:val="22"/>
        </w:rPr>
        <w:t>que</w:t>
      </w:r>
      <w:proofErr w:type="spellEnd"/>
      <w:r w:rsidRPr="00A34452">
        <w:rPr>
          <w:rFonts w:cs="Arial"/>
          <w:i/>
          <w:iCs/>
          <w:sz w:val="22"/>
          <w:szCs w:val="22"/>
        </w:rPr>
        <w:t xml:space="preserve"> se </w:t>
      </w:r>
      <w:proofErr w:type="spellStart"/>
      <w:r w:rsidRPr="00A34452">
        <w:rPr>
          <w:rFonts w:cs="Arial"/>
          <w:i/>
          <w:iCs/>
          <w:sz w:val="22"/>
          <w:szCs w:val="22"/>
        </w:rPr>
        <w:t>fijen</w:t>
      </w:r>
      <w:proofErr w:type="spellEnd"/>
      <w:r w:rsidRPr="00A34452">
        <w:rPr>
          <w:rFonts w:cs="Arial"/>
          <w:i/>
          <w:iCs/>
          <w:sz w:val="22"/>
          <w:szCs w:val="22"/>
        </w:rPr>
        <w:t xml:space="preserve"> </w:t>
      </w:r>
      <w:proofErr w:type="spellStart"/>
      <w:r w:rsidRPr="00A34452">
        <w:rPr>
          <w:rFonts w:cs="Arial"/>
          <w:i/>
          <w:iCs/>
          <w:sz w:val="22"/>
          <w:szCs w:val="22"/>
        </w:rPr>
        <w:t>claramente</w:t>
      </w:r>
      <w:proofErr w:type="spellEnd"/>
      <w:r w:rsidRPr="00A34452">
        <w:rPr>
          <w:rFonts w:cs="Arial"/>
          <w:i/>
          <w:iCs/>
          <w:sz w:val="22"/>
          <w:szCs w:val="22"/>
        </w:rPr>
        <w:t xml:space="preserve"> las bases con </w:t>
      </w:r>
      <w:proofErr w:type="spellStart"/>
      <w:r w:rsidRPr="00A34452">
        <w:rPr>
          <w:rFonts w:cs="Arial"/>
          <w:i/>
          <w:iCs/>
          <w:sz w:val="22"/>
          <w:szCs w:val="22"/>
        </w:rPr>
        <w:t>arreglo</w:t>
      </w:r>
      <w:proofErr w:type="spellEnd"/>
      <w:r w:rsidRPr="00A34452">
        <w:rPr>
          <w:rFonts w:cs="Arial"/>
          <w:i/>
          <w:iCs/>
          <w:sz w:val="22"/>
          <w:szCs w:val="22"/>
        </w:rPr>
        <w:t xml:space="preserve"> a las </w:t>
      </w:r>
      <w:proofErr w:type="spellStart"/>
      <w:r w:rsidRPr="00A34452">
        <w:rPr>
          <w:rFonts w:cs="Arial"/>
          <w:i/>
          <w:iCs/>
          <w:sz w:val="22"/>
          <w:szCs w:val="22"/>
        </w:rPr>
        <w:t>cuales</w:t>
      </w:r>
      <w:proofErr w:type="spellEnd"/>
      <w:r w:rsidRPr="00A34452">
        <w:rPr>
          <w:rFonts w:cs="Arial"/>
          <w:i/>
          <w:iCs/>
          <w:sz w:val="22"/>
          <w:szCs w:val="22"/>
        </w:rPr>
        <w:t xml:space="preserve"> se </w:t>
      </w:r>
      <w:proofErr w:type="spellStart"/>
      <w:r w:rsidRPr="00A34452">
        <w:rPr>
          <w:rFonts w:cs="Arial"/>
          <w:i/>
          <w:iCs/>
          <w:sz w:val="22"/>
          <w:szCs w:val="22"/>
        </w:rPr>
        <w:t>deba</w:t>
      </w:r>
      <w:proofErr w:type="spellEnd"/>
      <w:r w:rsidRPr="00A34452">
        <w:rPr>
          <w:rFonts w:cs="Arial"/>
          <w:i/>
          <w:iCs/>
          <w:sz w:val="22"/>
          <w:szCs w:val="22"/>
        </w:rPr>
        <w:t xml:space="preserve"> </w:t>
      </w:r>
      <w:proofErr w:type="spellStart"/>
      <w:r w:rsidRPr="00A34452">
        <w:rPr>
          <w:rFonts w:cs="Arial"/>
          <w:i/>
          <w:iCs/>
          <w:sz w:val="22"/>
          <w:szCs w:val="22"/>
        </w:rPr>
        <w:t>efectuar</w:t>
      </w:r>
      <w:proofErr w:type="spellEnd"/>
      <w:r w:rsidRPr="00A34452">
        <w:rPr>
          <w:rFonts w:cs="Arial"/>
          <w:i/>
          <w:iCs/>
          <w:sz w:val="22"/>
          <w:szCs w:val="22"/>
        </w:rPr>
        <w:t xml:space="preserve"> la </w:t>
      </w:r>
      <w:proofErr w:type="spellStart"/>
      <w:r w:rsidRPr="00A34452">
        <w:rPr>
          <w:rFonts w:cs="Arial"/>
          <w:i/>
          <w:iCs/>
          <w:sz w:val="22"/>
          <w:szCs w:val="22"/>
        </w:rPr>
        <w:t>liquidación</w:t>
      </w:r>
      <w:proofErr w:type="spellEnd"/>
      <w:r w:rsidRPr="00A34452">
        <w:rPr>
          <w:rFonts w:cs="Arial"/>
          <w:i/>
          <w:iCs/>
          <w:sz w:val="22"/>
          <w:szCs w:val="22"/>
        </w:rPr>
        <w:t>.</w:t>
      </w:r>
    </w:p>
    <w:p w14:paraId="7EA5808D" w14:textId="77777777" w:rsidR="003B0F80" w:rsidRPr="00A34452" w:rsidRDefault="003B0F80" w:rsidP="003B0F80">
      <w:pPr>
        <w:spacing w:before="360" w:after="240" w:line="360" w:lineRule="auto"/>
        <w:ind w:left="567"/>
        <w:rPr>
          <w:rFonts w:cs="Arial"/>
          <w:sz w:val="22"/>
          <w:szCs w:val="22"/>
        </w:rPr>
      </w:pPr>
      <w:r w:rsidRPr="00A34452">
        <w:rPr>
          <w:rFonts w:cs="Arial"/>
          <w:i/>
          <w:iCs/>
          <w:sz w:val="22"/>
          <w:szCs w:val="22"/>
        </w:rPr>
        <w:t xml:space="preserve">En </w:t>
      </w:r>
      <w:proofErr w:type="spellStart"/>
      <w:r w:rsidRPr="00A34452">
        <w:rPr>
          <w:rFonts w:cs="Arial"/>
          <w:i/>
          <w:iCs/>
          <w:sz w:val="22"/>
          <w:szCs w:val="22"/>
        </w:rPr>
        <w:t>el</w:t>
      </w:r>
      <w:proofErr w:type="spellEnd"/>
      <w:r w:rsidRPr="00A34452">
        <w:rPr>
          <w:rFonts w:cs="Arial"/>
          <w:i/>
          <w:iCs/>
          <w:sz w:val="22"/>
          <w:szCs w:val="22"/>
        </w:rPr>
        <w:t xml:space="preserve"> </w:t>
      </w:r>
      <w:proofErr w:type="spellStart"/>
      <w:r w:rsidRPr="00A34452">
        <w:rPr>
          <w:rFonts w:cs="Arial"/>
          <w:i/>
          <w:iCs/>
          <w:sz w:val="22"/>
          <w:szCs w:val="22"/>
        </w:rPr>
        <w:t>supuesto</w:t>
      </w:r>
      <w:proofErr w:type="spellEnd"/>
      <w:r w:rsidRPr="00A34452">
        <w:rPr>
          <w:rFonts w:cs="Arial"/>
          <w:i/>
          <w:iCs/>
          <w:sz w:val="22"/>
          <w:szCs w:val="22"/>
        </w:rPr>
        <w:t xml:space="preserve"> </w:t>
      </w:r>
      <w:proofErr w:type="spellStart"/>
      <w:r w:rsidRPr="00A34452">
        <w:rPr>
          <w:rFonts w:cs="Arial"/>
          <w:i/>
          <w:iCs/>
          <w:sz w:val="22"/>
          <w:szCs w:val="22"/>
        </w:rPr>
        <w:t>que</w:t>
      </w:r>
      <w:proofErr w:type="spellEnd"/>
      <w:r w:rsidRPr="00A34452">
        <w:rPr>
          <w:rFonts w:cs="Arial"/>
          <w:i/>
          <w:iCs/>
          <w:sz w:val="22"/>
          <w:szCs w:val="22"/>
        </w:rPr>
        <w:t xml:space="preserve"> </w:t>
      </w:r>
      <w:proofErr w:type="spellStart"/>
      <w:r w:rsidRPr="00A34452">
        <w:rPr>
          <w:rFonts w:cs="Arial"/>
          <w:i/>
          <w:iCs/>
          <w:sz w:val="22"/>
          <w:szCs w:val="22"/>
        </w:rPr>
        <w:t>nos</w:t>
      </w:r>
      <w:proofErr w:type="spellEnd"/>
      <w:r w:rsidRPr="00A34452">
        <w:rPr>
          <w:rFonts w:cs="Arial"/>
          <w:i/>
          <w:iCs/>
          <w:sz w:val="22"/>
          <w:szCs w:val="22"/>
        </w:rPr>
        <w:t xml:space="preserve"> </w:t>
      </w:r>
      <w:proofErr w:type="spellStart"/>
      <w:r w:rsidRPr="00A34452">
        <w:rPr>
          <w:rFonts w:cs="Arial"/>
          <w:i/>
          <w:iCs/>
          <w:sz w:val="22"/>
          <w:szCs w:val="22"/>
        </w:rPr>
        <w:t>ocupa</w:t>
      </w:r>
      <w:proofErr w:type="spellEnd"/>
      <w:r w:rsidRPr="00A34452">
        <w:rPr>
          <w:rFonts w:cs="Arial"/>
          <w:i/>
          <w:iCs/>
          <w:sz w:val="22"/>
          <w:szCs w:val="22"/>
        </w:rPr>
        <w:t xml:space="preserve">, </w:t>
      </w:r>
      <w:r w:rsidRPr="00A34452">
        <w:rPr>
          <w:rFonts w:cs="Arial"/>
          <w:b/>
          <w:bCs/>
          <w:i/>
          <w:iCs/>
          <w:sz w:val="22"/>
          <w:szCs w:val="22"/>
        </w:rPr>
        <w:t xml:space="preserve">la </w:t>
      </w:r>
      <w:proofErr w:type="spellStart"/>
      <w:r w:rsidRPr="00A34452">
        <w:rPr>
          <w:rFonts w:cs="Arial"/>
          <w:b/>
          <w:bCs/>
          <w:i/>
          <w:iCs/>
          <w:sz w:val="22"/>
          <w:szCs w:val="22"/>
        </w:rPr>
        <w:t>sentencia</w:t>
      </w:r>
      <w:proofErr w:type="spellEnd"/>
      <w:r w:rsidRPr="00A34452">
        <w:rPr>
          <w:rFonts w:cs="Arial"/>
          <w:b/>
          <w:bCs/>
          <w:i/>
          <w:iCs/>
          <w:sz w:val="22"/>
          <w:szCs w:val="22"/>
        </w:rPr>
        <w:t xml:space="preserve"> </w:t>
      </w:r>
      <w:proofErr w:type="spellStart"/>
      <w:r w:rsidRPr="00A34452">
        <w:rPr>
          <w:rFonts w:cs="Arial"/>
          <w:b/>
          <w:bCs/>
          <w:i/>
          <w:iCs/>
          <w:sz w:val="22"/>
          <w:szCs w:val="22"/>
        </w:rPr>
        <w:t>vulnera</w:t>
      </w:r>
      <w:proofErr w:type="spellEnd"/>
      <w:r w:rsidRPr="00A34452">
        <w:rPr>
          <w:rFonts w:cs="Arial"/>
          <w:b/>
          <w:bCs/>
          <w:i/>
          <w:iCs/>
          <w:sz w:val="22"/>
          <w:szCs w:val="22"/>
        </w:rPr>
        <w:t xml:space="preserve"> la </w:t>
      </w:r>
      <w:proofErr w:type="spellStart"/>
      <w:r w:rsidRPr="00A34452">
        <w:rPr>
          <w:rFonts w:cs="Arial"/>
          <w:b/>
          <w:bCs/>
          <w:i/>
          <w:iCs/>
          <w:sz w:val="22"/>
          <w:szCs w:val="22"/>
        </w:rPr>
        <w:t>prohibición</w:t>
      </w:r>
      <w:proofErr w:type="spellEnd"/>
      <w:r w:rsidRPr="00A34452">
        <w:rPr>
          <w:rFonts w:cs="Arial"/>
          <w:b/>
          <w:bCs/>
          <w:i/>
          <w:iCs/>
          <w:sz w:val="22"/>
          <w:szCs w:val="22"/>
        </w:rPr>
        <w:t xml:space="preserve"> de las </w:t>
      </w:r>
      <w:proofErr w:type="spellStart"/>
      <w:r w:rsidRPr="00A34452">
        <w:rPr>
          <w:rFonts w:cs="Arial"/>
          <w:b/>
          <w:bCs/>
          <w:i/>
          <w:iCs/>
          <w:sz w:val="22"/>
          <w:szCs w:val="22"/>
        </w:rPr>
        <w:t>sentencias</w:t>
      </w:r>
      <w:proofErr w:type="spellEnd"/>
      <w:r w:rsidRPr="00A34452">
        <w:rPr>
          <w:rFonts w:cs="Arial"/>
          <w:b/>
          <w:bCs/>
          <w:i/>
          <w:iCs/>
          <w:sz w:val="22"/>
          <w:szCs w:val="22"/>
        </w:rPr>
        <w:t xml:space="preserve"> con </w:t>
      </w:r>
      <w:proofErr w:type="spellStart"/>
      <w:r w:rsidRPr="00A34452">
        <w:rPr>
          <w:rFonts w:cs="Arial"/>
          <w:b/>
          <w:bCs/>
          <w:i/>
          <w:iCs/>
          <w:sz w:val="22"/>
          <w:szCs w:val="22"/>
        </w:rPr>
        <w:t>reserva</w:t>
      </w:r>
      <w:proofErr w:type="spellEnd"/>
      <w:r w:rsidRPr="00A34452">
        <w:rPr>
          <w:rFonts w:cs="Arial"/>
          <w:b/>
          <w:bCs/>
          <w:i/>
          <w:iCs/>
          <w:sz w:val="22"/>
          <w:szCs w:val="22"/>
        </w:rPr>
        <w:t xml:space="preserve"> de </w:t>
      </w:r>
      <w:proofErr w:type="spellStart"/>
      <w:r w:rsidRPr="00A34452">
        <w:rPr>
          <w:rFonts w:cs="Arial"/>
          <w:b/>
          <w:bCs/>
          <w:i/>
          <w:iCs/>
          <w:sz w:val="22"/>
          <w:szCs w:val="22"/>
        </w:rPr>
        <w:t>liquidación</w:t>
      </w:r>
      <w:proofErr w:type="spellEnd"/>
      <w:r w:rsidRPr="00A34452">
        <w:rPr>
          <w:rFonts w:cs="Arial"/>
          <w:b/>
          <w:bCs/>
          <w:i/>
          <w:iCs/>
          <w:sz w:val="22"/>
          <w:szCs w:val="22"/>
        </w:rPr>
        <w:t xml:space="preserve">, sin </w:t>
      </w:r>
      <w:proofErr w:type="spellStart"/>
      <w:r w:rsidRPr="00A34452">
        <w:rPr>
          <w:rFonts w:cs="Arial"/>
          <w:b/>
          <w:bCs/>
          <w:i/>
          <w:iCs/>
          <w:sz w:val="22"/>
          <w:szCs w:val="22"/>
        </w:rPr>
        <w:t>que</w:t>
      </w:r>
      <w:proofErr w:type="spellEnd"/>
      <w:r w:rsidRPr="00A34452">
        <w:rPr>
          <w:rFonts w:cs="Arial"/>
          <w:b/>
          <w:bCs/>
          <w:i/>
          <w:iCs/>
          <w:sz w:val="22"/>
          <w:szCs w:val="22"/>
        </w:rPr>
        <w:t xml:space="preserve"> </w:t>
      </w:r>
      <w:proofErr w:type="spellStart"/>
      <w:r w:rsidRPr="00A34452">
        <w:rPr>
          <w:rFonts w:cs="Arial"/>
          <w:b/>
          <w:bCs/>
          <w:i/>
          <w:iCs/>
          <w:sz w:val="22"/>
          <w:szCs w:val="22"/>
        </w:rPr>
        <w:t>en</w:t>
      </w:r>
      <w:proofErr w:type="spellEnd"/>
      <w:r w:rsidRPr="00A34452">
        <w:rPr>
          <w:rFonts w:cs="Arial"/>
          <w:b/>
          <w:bCs/>
          <w:i/>
          <w:iCs/>
          <w:sz w:val="22"/>
          <w:szCs w:val="22"/>
        </w:rPr>
        <w:t xml:space="preserve"> </w:t>
      </w:r>
      <w:proofErr w:type="spellStart"/>
      <w:r w:rsidRPr="00A34452">
        <w:rPr>
          <w:rFonts w:cs="Arial"/>
          <w:b/>
          <w:bCs/>
          <w:i/>
          <w:iCs/>
          <w:sz w:val="22"/>
          <w:szCs w:val="22"/>
        </w:rPr>
        <w:t>este</w:t>
      </w:r>
      <w:proofErr w:type="spellEnd"/>
      <w:r w:rsidRPr="00A34452">
        <w:rPr>
          <w:rFonts w:cs="Arial"/>
          <w:b/>
          <w:bCs/>
          <w:i/>
          <w:iCs/>
          <w:sz w:val="22"/>
          <w:szCs w:val="22"/>
        </w:rPr>
        <w:t xml:space="preserve"> </w:t>
      </w:r>
      <w:proofErr w:type="spellStart"/>
      <w:r w:rsidRPr="00A34452">
        <w:rPr>
          <w:rFonts w:cs="Arial"/>
          <w:b/>
          <w:bCs/>
          <w:i/>
          <w:iCs/>
          <w:sz w:val="22"/>
          <w:szCs w:val="22"/>
        </w:rPr>
        <w:t>caso</w:t>
      </w:r>
      <w:proofErr w:type="spellEnd"/>
      <w:r w:rsidRPr="00A34452">
        <w:rPr>
          <w:rFonts w:cs="Arial"/>
          <w:b/>
          <w:bCs/>
          <w:i/>
          <w:iCs/>
          <w:sz w:val="22"/>
          <w:szCs w:val="22"/>
        </w:rPr>
        <w:t xml:space="preserve"> </w:t>
      </w:r>
      <w:proofErr w:type="spellStart"/>
      <w:r w:rsidRPr="00A34452">
        <w:rPr>
          <w:rFonts w:cs="Arial"/>
          <w:b/>
          <w:bCs/>
          <w:i/>
          <w:iCs/>
          <w:sz w:val="22"/>
          <w:szCs w:val="22"/>
        </w:rPr>
        <w:t>concurra</w:t>
      </w:r>
      <w:proofErr w:type="spellEnd"/>
      <w:r w:rsidRPr="00A34452">
        <w:rPr>
          <w:rFonts w:cs="Arial"/>
          <w:b/>
          <w:bCs/>
          <w:i/>
          <w:iCs/>
          <w:sz w:val="22"/>
          <w:szCs w:val="22"/>
        </w:rPr>
        <w:t xml:space="preserve"> la </w:t>
      </w:r>
      <w:proofErr w:type="spellStart"/>
      <w:r w:rsidRPr="00A34452">
        <w:rPr>
          <w:rFonts w:cs="Arial"/>
          <w:b/>
          <w:bCs/>
          <w:i/>
          <w:iCs/>
          <w:sz w:val="22"/>
          <w:szCs w:val="22"/>
        </w:rPr>
        <w:t>excepción</w:t>
      </w:r>
      <w:proofErr w:type="spellEnd"/>
      <w:r w:rsidRPr="00A34452">
        <w:rPr>
          <w:rFonts w:cs="Arial"/>
          <w:b/>
          <w:bCs/>
          <w:i/>
          <w:iCs/>
          <w:sz w:val="22"/>
          <w:szCs w:val="22"/>
        </w:rPr>
        <w:t xml:space="preserve"> </w:t>
      </w:r>
      <w:proofErr w:type="spellStart"/>
      <w:r w:rsidRPr="00A34452">
        <w:rPr>
          <w:rFonts w:cs="Arial"/>
          <w:b/>
          <w:bCs/>
          <w:i/>
          <w:iCs/>
          <w:sz w:val="22"/>
          <w:szCs w:val="22"/>
        </w:rPr>
        <w:t>antedicha</w:t>
      </w:r>
      <w:proofErr w:type="spellEnd"/>
      <w:r w:rsidRPr="00A34452">
        <w:rPr>
          <w:rFonts w:cs="Arial"/>
          <w:b/>
          <w:bCs/>
          <w:i/>
          <w:iCs/>
          <w:sz w:val="22"/>
          <w:szCs w:val="22"/>
        </w:rPr>
        <w:t xml:space="preserve">, </w:t>
      </w:r>
      <w:proofErr w:type="spellStart"/>
      <w:r w:rsidRPr="00A34452">
        <w:rPr>
          <w:rFonts w:cs="Arial"/>
          <w:b/>
          <w:bCs/>
          <w:i/>
          <w:iCs/>
          <w:sz w:val="22"/>
          <w:szCs w:val="22"/>
        </w:rPr>
        <w:t>pues</w:t>
      </w:r>
      <w:proofErr w:type="spellEnd"/>
      <w:r w:rsidRPr="00A34452">
        <w:rPr>
          <w:rFonts w:cs="Arial"/>
          <w:b/>
          <w:bCs/>
          <w:i/>
          <w:iCs/>
          <w:sz w:val="22"/>
          <w:szCs w:val="22"/>
        </w:rPr>
        <w:t xml:space="preserve"> la </w:t>
      </w:r>
      <w:proofErr w:type="spellStart"/>
      <w:r w:rsidRPr="00A34452">
        <w:rPr>
          <w:rFonts w:cs="Arial"/>
          <w:b/>
          <w:bCs/>
          <w:i/>
          <w:iCs/>
          <w:sz w:val="22"/>
          <w:szCs w:val="22"/>
        </w:rPr>
        <w:t>petición</w:t>
      </w:r>
      <w:proofErr w:type="spellEnd"/>
      <w:r w:rsidRPr="00A34452">
        <w:rPr>
          <w:rFonts w:cs="Arial"/>
          <w:b/>
          <w:bCs/>
          <w:i/>
          <w:iCs/>
          <w:sz w:val="22"/>
          <w:szCs w:val="22"/>
        </w:rPr>
        <w:t xml:space="preserve"> de la </w:t>
      </w:r>
      <w:proofErr w:type="spellStart"/>
      <w:r w:rsidRPr="00A34452">
        <w:rPr>
          <w:rFonts w:cs="Arial"/>
          <w:b/>
          <w:bCs/>
          <w:i/>
          <w:iCs/>
          <w:sz w:val="22"/>
          <w:szCs w:val="22"/>
        </w:rPr>
        <w:t>demanda</w:t>
      </w:r>
      <w:proofErr w:type="spellEnd"/>
      <w:r w:rsidRPr="00A34452">
        <w:rPr>
          <w:rFonts w:cs="Arial"/>
          <w:b/>
          <w:bCs/>
          <w:i/>
          <w:iCs/>
          <w:sz w:val="22"/>
          <w:szCs w:val="22"/>
        </w:rPr>
        <w:t xml:space="preserve"> </w:t>
      </w:r>
      <w:proofErr w:type="spellStart"/>
      <w:r w:rsidRPr="00A34452">
        <w:rPr>
          <w:rFonts w:cs="Arial"/>
          <w:b/>
          <w:bCs/>
          <w:i/>
          <w:iCs/>
          <w:sz w:val="22"/>
          <w:szCs w:val="22"/>
        </w:rPr>
        <w:t>está</w:t>
      </w:r>
      <w:proofErr w:type="spellEnd"/>
      <w:r w:rsidRPr="00A34452">
        <w:rPr>
          <w:rFonts w:cs="Arial"/>
          <w:b/>
          <w:bCs/>
          <w:i/>
          <w:iCs/>
          <w:sz w:val="22"/>
          <w:szCs w:val="22"/>
        </w:rPr>
        <w:t xml:space="preserve"> </w:t>
      </w:r>
      <w:proofErr w:type="spellStart"/>
      <w:r w:rsidRPr="00A34452">
        <w:rPr>
          <w:rFonts w:cs="Arial"/>
          <w:b/>
          <w:bCs/>
          <w:i/>
          <w:iCs/>
          <w:sz w:val="22"/>
          <w:szCs w:val="22"/>
        </w:rPr>
        <w:t>absolutamente</w:t>
      </w:r>
      <w:proofErr w:type="spellEnd"/>
      <w:r w:rsidRPr="00A34452">
        <w:rPr>
          <w:rFonts w:cs="Arial"/>
          <w:b/>
          <w:bCs/>
          <w:i/>
          <w:iCs/>
          <w:sz w:val="22"/>
          <w:szCs w:val="22"/>
        </w:rPr>
        <w:t xml:space="preserve"> </w:t>
      </w:r>
      <w:proofErr w:type="spellStart"/>
      <w:r w:rsidRPr="00A34452">
        <w:rPr>
          <w:rFonts w:cs="Arial"/>
          <w:b/>
          <w:bCs/>
          <w:i/>
          <w:iCs/>
          <w:sz w:val="22"/>
          <w:szCs w:val="22"/>
        </w:rPr>
        <w:t>huérfana</w:t>
      </w:r>
      <w:proofErr w:type="spellEnd"/>
      <w:r w:rsidRPr="00A34452">
        <w:rPr>
          <w:rFonts w:cs="Arial"/>
          <w:b/>
          <w:bCs/>
          <w:i/>
          <w:iCs/>
          <w:sz w:val="22"/>
          <w:szCs w:val="22"/>
        </w:rPr>
        <w:t xml:space="preserve"> de </w:t>
      </w:r>
      <w:proofErr w:type="spellStart"/>
      <w:r w:rsidRPr="00A34452">
        <w:rPr>
          <w:rFonts w:cs="Arial"/>
          <w:b/>
          <w:bCs/>
          <w:i/>
          <w:iCs/>
          <w:sz w:val="22"/>
          <w:szCs w:val="22"/>
        </w:rPr>
        <w:t>concreción</w:t>
      </w:r>
      <w:proofErr w:type="spellEnd"/>
      <w:r w:rsidRPr="00A34452">
        <w:rPr>
          <w:rFonts w:cs="Arial"/>
          <w:b/>
          <w:bCs/>
          <w:i/>
          <w:iCs/>
          <w:sz w:val="22"/>
          <w:szCs w:val="22"/>
        </w:rPr>
        <w:t xml:space="preserve">, </w:t>
      </w:r>
      <w:proofErr w:type="spellStart"/>
      <w:r w:rsidRPr="00A34452">
        <w:rPr>
          <w:rFonts w:cs="Arial"/>
          <w:b/>
          <w:bCs/>
          <w:i/>
          <w:iCs/>
          <w:sz w:val="22"/>
          <w:szCs w:val="22"/>
        </w:rPr>
        <w:t>ni</w:t>
      </w:r>
      <w:proofErr w:type="spellEnd"/>
      <w:r w:rsidRPr="00A34452">
        <w:rPr>
          <w:rFonts w:cs="Arial"/>
          <w:b/>
          <w:bCs/>
          <w:i/>
          <w:iCs/>
          <w:sz w:val="22"/>
          <w:szCs w:val="22"/>
        </w:rPr>
        <w:t xml:space="preserve"> </w:t>
      </w:r>
      <w:proofErr w:type="spellStart"/>
      <w:r w:rsidRPr="00A34452">
        <w:rPr>
          <w:rFonts w:cs="Arial"/>
          <w:b/>
          <w:bCs/>
          <w:i/>
          <w:iCs/>
          <w:sz w:val="22"/>
          <w:szCs w:val="22"/>
        </w:rPr>
        <w:t>aun</w:t>
      </w:r>
      <w:proofErr w:type="spellEnd"/>
      <w:r w:rsidRPr="00A34452">
        <w:rPr>
          <w:rFonts w:cs="Arial"/>
          <w:b/>
          <w:bCs/>
          <w:i/>
          <w:iCs/>
          <w:sz w:val="22"/>
          <w:szCs w:val="22"/>
        </w:rPr>
        <w:t xml:space="preserve"> con </w:t>
      </w:r>
      <w:proofErr w:type="spellStart"/>
      <w:r w:rsidRPr="00A34452">
        <w:rPr>
          <w:rFonts w:cs="Arial"/>
          <w:b/>
          <w:bCs/>
          <w:i/>
          <w:iCs/>
          <w:sz w:val="22"/>
          <w:szCs w:val="22"/>
        </w:rPr>
        <w:t>referencia</w:t>
      </w:r>
      <w:proofErr w:type="spellEnd"/>
      <w:r w:rsidRPr="00A34452">
        <w:rPr>
          <w:rFonts w:cs="Arial"/>
          <w:b/>
          <w:bCs/>
          <w:i/>
          <w:iCs/>
          <w:sz w:val="22"/>
          <w:szCs w:val="22"/>
        </w:rPr>
        <w:t xml:space="preserve"> a base de </w:t>
      </w:r>
      <w:proofErr w:type="spellStart"/>
      <w:r w:rsidRPr="00A34452">
        <w:rPr>
          <w:rFonts w:cs="Arial"/>
          <w:b/>
          <w:bCs/>
          <w:i/>
          <w:iCs/>
          <w:sz w:val="22"/>
          <w:szCs w:val="22"/>
        </w:rPr>
        <w:t>liquidación</w:t>
      </w:r>
      <w:proofErr w:type="spellEnd"/>
      <w:r w:rsidRPr="00A34452">
        <w:rPr>
          <w:rFonts w:cs="Arial"/>
          <w:b/>
          <w:bCs/>
          <w:i/>
          <w:iCs/>
          <w:sz w:val="22"/>
          <w:szCs w:val="22"/>
        </w:rPr>
        <w:t xml:space="preserve"> </w:t>
      </w:r>
      <w:proofErr w:type="spellStart"/>
      <w:r w:rsidRPr="00A34452">
        <w:rPr>
          <w:rFonts w:cs="Arial"/>
          <w:b/>
          <w:bCs/>
          <w:i/>
          <w:iCs/>
          <w:sz w:val="22"/>
          <w:szCs w:val="22"/>
        </w:rPr>
        <w:t>alguna</w:t>
      </w:r>
      <w:proofErr w:type="spellEnd"/>
      <w:r w:rsidRPr="00A34452">
        <w:rPr>
          <w:rFonts w:cs="Arial"/>
          <w:b/>
          <w:bCs/>
          <w:i/>
          <w:iCs/>
          <w:sz w:val="22"/>
          <w:szCs w:val="22"/>
        </w:rPr>
        <w:t xml:space="preserve">, al no </w:t>
      </w:r>
      <w:proofErr w:type="spellStart"/>
      <w:r w:rsidRPr="00A34452">
        <w:rPr>
          <w:rFonts w:cs="Arial"/>
          <w:b/>
          <w:bCs/>
          <w:i/>
          <w:iCs/>
          <w:sz w:val="22"/>
          <w:szCs w:val="22"/>
        </w:rPr>
        <w:t>realizar</w:t>
      </w:r>
      <w:proofErr w:type="spellEnd"/>
      <w:r w:rsidRPr="00A34452">
        <w:rPr>
          <w:rFonts w:cs="Arial"/>
          <w:b/>
          <w:bCs/>
          <w:i/>
          <w:iCs/>
          <w:sz w:val="22"/>
          <w:szCs w:val="22"/>
        </w:rPr>
        <w:t xml:space="preserve"> </w:t>
      </w:r>
      <w:proofErr w:type="spellStart"/>
      <w:r w:rsidRPr="00A34452">
        <w:rPr>
          <w:rFonts w:cs="Arial"/>
          <w:b/>
          <w:bCs/>
          <w:i/>
          <w:iCs/>
          <w:sz w:val="22"/>
          <w:szCs w:val="22"/>
        </w:rPr>
        <w:t>una</w:t>
      </w:r>
      <w:proofErr w:type="spellEnd"/>
      <w:r w:rsidRPr="00A34452">
        <w:rPr>
          <w:rFonts w:cs="Arial"/>
          <w:b/>
          <w:bCs/>
          <w:i/>
          <w:iCs/>
          <w:sz w:val="22"/>
          <w:szCs w:val="22"/>
        </w:rPr>
        <w:t xml:space="preserve"> </w:t>
      </w:r>
      <w:proofErr w:type="spellStart"/>
      <w:r w:rsidRPr="00A34452">
        <w:rPr>
          <w:rFonts w:cs="Arial"/>
          <w:b/>
          <w:bCs/>
          <w:i/>
          <w:iCs/>
          <w:sz w:val="22"/>
          <w:szCs w:val="22"/>
        </w:rPr>
        <w:t>petición</w:t>
      </w:r>
      <w:proofErr w:type="spellEnd"/>
      <w:r w:rsidRPr="00A34452">
        <w:rPr>
          <w:rFonts w:cs="Arial"/>
          <w:b/>
          <w:bCs/>
          <w:i/>
          <w:iCs/>
          <w:sz w:val="22"/>
          <w:szCs w:val="22"/>
        </w:rPr>
        <w:t xml:space="preserve"> exacta de la </w:t>
      </w:r>
      <w:proofErr w:type="spellStart"/>
      <w:r w:rsidRPr="00A34452">
        <w:rPr>
          <w:rFonts w:cs="Arial"/>
          <w:b/>
          <w:bCs/>
          <w:i/>
          <w:iCs/>
          <w:sz w:val="22"/>
          <w:szCs w:val="22"/>
        </w:rPr>
        <w:t>cuantía</w:t>
      </w:r>
      <w:proofErr w:type="spellEnd"/>
      <w:r w:rsidRPr="00A34452">
        <w:rPr>
          <w:rFonts w:cs="Arial"/>
          <w:b/>
          <w:bCs/>
          <w:i/>
          <w:iCs/>
          <w:sz w:val="22"/>
          <w:szCs w:val="22"/>
        </w:rPr>
        <w:t xml:space="preserve"> </w:t>
      </w:r>
      <w:proofErr w:type="spellStart"/>
      <w:r w:rsidRPr="00A34452">
        <w:rPr>
          <w:rFonts w:cs="Arial"/>
          <w:b/>
          <w:bCs/>
          <w:i/>
          <w:iCs/>
          <w:sz w:val="22"/>
          <w:szCs w:val="22"/>
        </w:rPr>
        <w:t>que</w:t>
      </w:r>
      <w:proofErr w:type="spellEnd"/>
      <w:r w:rsidRPr="00A34452">
        <w:rPr>
          <w:rFonts w:cs="Arial"/>
          <w:b/>
          <w:bCs/>
          <w:i/>
          <w:iCs/>
          <w:sz w:val="22"/>
          <w:szCs w:val="22"/>
        </w:rPr>
        <w:t xml:space="preserve">, </w:t>
      </w:r>
      <w:proofErr w:type="spellStart"/>
      <w:r w:rsidRPr="00A34452">
        <w:rPr>
          <w:rFonts w:cs="Arial"/>
          <w:b/>
          <w:bCs/>
          <w:i/>
          <w:iCs/>
          <w:sz w:val="22"/>
          <w:szCs w:val="22"/>
        </w:rPr>
        <w:t>hubo</w:t>
      </w:r>
      <w:proofErr w:type="spellEnd"/>
      <w:r w:rsidRPr="00A34452">
        <w:rPr>
          <w:rFonts w:cs="Arial"/>
          <w:b/>
          <w:bCs/>
          <w:i/>
          <w:iCs/>
          <w:sz w:val="22"/>
          <w:szCs w:val="22"/>
        </w:rPr>
        <w:t xml:space="preserve"> de </w:t>
      </w:r>
      <w:proofErr w:type="spellStart"/>
      <w:r w:rsidRPr="00A34452">
        <w:rPr>
          <w:rFonts w:cs="Arial"/>
          <w:b/>
          <w:bCs/>
          <w:i/>
          <w:iCs/>
          <w:sz w:val="22"/>
          <w:szCs w:val="22"/>
        </w:rPr>
        <w:t>abonar</w:t>
      </w:r>
      <w:proofErr w:type="spellEnd"/>
      <w:r w:rsidRPr="00A34452">
        <w:rPr>
          <w:rFonts w:cs="Arial"/>
          <w:b/>
          <w:bCs/>
          <w:i/>
          <w:iCs/>
          <w:sz w:val="22"/>
          <w:szCs w:val="22"/>
        </w:rPr>
        <w:t xml:space="preserve"> la </w:t>
      </w:r>
      <w:proofErr w:type="spellStart"/>
      <w:r w:rsidRPr="00A34452">
        <w:rPr>
          <w:rFonts w:cs="Arial"/>
          <w:b/>
          <w:bCs/>
          <w:i/>
          <w:iCs/>
          <w:sz w:val="22"/>
          <w:szCs w:val="22"/>
        </w:rPr>
        <w:t>actora</w:t>
      </w:r>
      <w:proofErr w:type="spellEnd"/>
      <w:r w:rsidRPr="00A34452">
        <w:rPr>
          <w:rFonts w:cs="Arial"/>
          <w:b/>
          <w:bCs/>
          <w:i/>
          <w:iCs/>
          <w:sz w:val="22"/>
          <w:szCs w:val="22"/>
        </w:rPr>
        <w:t xml:space="preserve">, </w:t>
      </w:r>
      <w:proofErr w:type="spellStart"/>
      <w:r w:rsidRPr="00A34452">
        <w:rPr>
          <w:rFonts w:cs="Arial"/>
          <w:b/>
          <w:bCs/>
          <w:i/>
          <w:iCs/>
          <w:sz w:val="22"/>
          <w:szCs w:val="22"/>
        </w:rPr>
        <w:t>aportando</w:t>
      </w:r>
      <w:proofErr w:type="spellEnd"/>
      <w:r w:rsidRPr="00A34452">
        <w:rPr>
          <w:rFonts w:cs="Arial"/>
          <w:b/>
          <w:bCs/>
          <w:i/>
          <w:iCs/>
          <w:sz w:val="22"/>
          <w:szCs w:val="22"/>
        </w:rPr>
        <w:t xml:space="preserve"> </w:t>
      </w:r>
      <w:proofErr w:type="spellStart"/>
      <w:r w:rsidRPr="00A34452">
        <w:rPr>
          <w:rFonts w:cs="Arial"/>
          <w:b/>
          <w:bCs/>
          <w:i/>
          <w:iCs/>
          <w:sz w:val="22"/>
          <w:szCs w:val="22"/>
        </w:rPr>
        <w:t>los</w:t>
      </w:r>
      <w:proofErr w:type="spellEnd"/>
      <w:r w:rsidRPr="00A34452">
        <w:rPr>
          <w:rFonts w:cs="Arial"/>
          <w:b/>
          <w:bCs/>
          <w:i/>
          <w:iCs/>
          <w:sz w:val="22"/>
          <w:szCs w:val="22"/>
        </w:rPr>
        <w:t xml:space="preserve"> </w:t>
      </w:r>
      <w:proofErr w:type="spellStart"/>
      <w:r w:rsidRPr="00A34452">
        <w:rPr>
          <w:rFonts w:cs="Arial"/>
          <w:b/>
          <w:bCs/>
          <w:i/>
          <w:iCs/>
          <w:sz w:val="22"/>
          <w:szCs w:val="22"/>
        </w:rPr>
        <w:t>documentos</w:t>
      </w:r>
      <w:proofErr w:type="spellEnd"/>
      <w:r w:rsidRPr="00A34452">
        <w:rPr>
          <w:rFonts w:cs="Arial"/>
          <w:b/>
          <w:bCs/>
          <w:i/>
          <w:iCs/>
          <w:sz w:val="22"/>
          <w:szCs w:val="22"/>
        </w:rPr>
        <w:t xml:space="preserve"> </w:t>
      </w:r>
      <w:proofErr w:type="spellStart"/>
      <w:r w:rsidRPr="00A34452">
        <w:rPr>
          <w:rFonts w:cs="Arial"/>
          <w:b/>
          <w:bCs/>
          <w:i/>
          <w:iCs/>
          <w:sz w:val="22"/>
          <w:szCs w:val="22"/>
        </w:rPr>
        <w:t>justificativos</w:t>
      </w:r>
      <w:proofErr w:type="spellEnd"/>
      <w:r w:rsidRPr="00A34452">
        <w:rPr>
          <w:rFonts w:cs="Arial"/>
          <w:b/>
          <w:bCs/>
          <w:i/>
          <w:iCs/>
          <w:sz w:val="22"/>
          <w:szCs w:val="22"/>
        </w:rPr>
        <w:t xml:space="preserve"> de tales </w:t>
      </w:r>
      <w:proofErr w:type="spellStart"/>
      <w:r w:rsidRPr="00A34452">
        <w:rPr>
          <w:rFonts w:cs="Arial"/>
          <w:b/>
          <w:bCs/>
          <w:i/>
          <w:iCs/>
          <w:sz w:val="22"/>
          <w:szCs w:val="22"/>
        </w:rPr>
        <w:t>pagos</w:t>
      </w:r>
      <w:proofErr w:type="spellEnd"/>
      <w:r w:rsidRPr="00A34452">
        <w:rPr>
          <w:rFonts w:cs="Arial"/>
          <w:b/>
          <w:bCs/>
          <w:i/>
          <w:iCs/>
          <w:sz w:val="22"/>
          <w:szCs w:val="22"/>
        </w:rPr>
        <w:t xml:space="preserve">, </w:t>
      </w:r>
      <w:proofErr w:type="spellStart"/>
      <w:r w:rsidRPr="00A34452">
        <w:rPr>
          <w:rFonts w:cs="Arial"/>
          <w:b/>
          <w:bCs/>
          <w:i/>
          <w:iCs/>
          <w:sz w:val="22"/>
          <w:szCs w:val="22"/>
        </w:rPr>
        <w:t>documentos</w:t>
      </w:r>
      <w:proofErr w:type="spellEnd"/>
      <w:r w:rsidRPr="00A34452">
        <w:rPr>
          <w:rFonts w:cs="Arial"/>
          <w:b/>
          <w:bCs/>
          <w:i/>
          <w:iCs/>
          <w:sz w:val="22"/>
          <w:szCs w:val="22"/>
        </w:rPr>
        <w:t xml:space="preserve"> </w:t>
      </w:r>
      <w:proofErr w:type="spellStart"/>
      <w:r w:rsidRPr="00A34452">
        <w:rPr>
          <w:rFonts w:cs="Arial"/>
          <w:b/>
          <w:bCs/>
          <w:i/>
          <w:iCs/>
          <w:sz w:val="22"/>
          <w:szCs w:val="22"/>
        </w:rPr>
        <w:t>que</w:t>
      </w:r>
      <w:proofErr w:type="spellEnd"/>
      <w:r w:rsidRPr="00A34452">
        <w:rPr>
          <w:rFonts w:cs="Arial"/>
          <w:b/>
          <w:bCs/>
          <w:i/>
          <w:iCs/>
          <w:sz w:val="22"/>
          <w:szCs w:val="22"/>
        </w:rPr>
        <w:t xml:space="preserve"> </w:t>
      </w:r>
      <w:proofErr w:type="spellStart"/>
      <w:r w:rsidRPr="00A34452">
        <w:rPr>
          <w:rFonts w:cs="Arial"/>
          <w:b/>
          <w:bCs/>
          <w:i/>
          <w:iCs/>
          <w:sz w:val="22"/>
          <w:szCs w:val="22"/>
        </w:rPr>
        <w:t>estaban</w:t>
      </w:r>
      <w:proofErr w:type="spellEnd"/>
      <w:r w:rsidRPr="00A34452">
        <w:rPr>
          <w:rFonts w:cs="Arial"/>
          <w:b/>
          <w:bCs/>
          <w:i/>
          <w:iCs/>
          <w:sz w:val="22"/>
          <w:szCs w:val="22"/>
        </w:rPr>
        <w:t xml:space="preserve"> a </w:t>
      </w:r>
      <w:proofErr w:type="spellStart"/>
      <w:r w:rsidRPr="00A34452">
        <w:rPr>
          <w:rFonts w:cs="Arial"/>
          <w:b/>
          <w:bCs/>
          <w:i/>
          <w:iCs/>
          <w:sz w:val="22"/>
          <w:szCs w:val="22"/>
        </w:rPr>
        <w:t>disposición</w:t>
      </w:r>
      <w:proofErr w:type="spellEnd"/>
      <w:r w:rsidRPr="00A34452">
        <w:rPr>
          <w:rFonts w:cs="Arial"/>
          <w:b/>
          <w:bCs/>
          <w:i/>
          <w:iCs/>
          <w:sz w:val="22"/>
          <w:szCs w:val="22"/>
        </w:rPr>
        <w:t xml:space="preserve"> de </w:t>
      </w:r>
      <w:proofErr w:type="spellStart"/>
      <w:r w:rsidRPr="00A34452">
        <w:rPr>
          <w:rFonts w:cs="Arial"/>
          <w:b/>
          <w:bCs/>
          <w:i/>
          <w:iCs/>
          <w:sz w:val="22"/>
          <w:szCs w:val="22"/>
        </w:rPr>
        <w:t>ella</w:t>
      </w:r>
      <w:proofErr w:type="spellEnd"/>
      <w:r w:rsidRPr="00A34452">
        <w:rPr>
          <w:rFonts w:cs="Arial"/>
          <w:b/>
          <w:bCs/>
          <w:i/>
          <w:iCs/>
          <w:sz w:val="22"/>
          <w:szCs w:val="22"/>
        </w:rPr>
        <w:t xml:space="preserve"> o </w:t>
      </w:r>
      <w:proofErr w:type="spellStart"/>
      <w:r w:rsidRPr="00A34452">
        <w:rPr>
          <w:rFonts w:cs="Arial"/>
          <w:b/>
          <w:bCs/>
          <w:i/>
          <w:iCs/>
          <w:sz w:val="22"/>
          <w:szCs w:val="22"/>
        </w:rPr>
        <w:t>que</w:t>
      </w:r>
      <w:proofErr w:type="spellEnd"/>
      <w:r w:rsidRPr="00A34452">
        <w:rPr>
          <w:rFonts w:cs="Arial"/>
          <w:b/>
          <w:bCs/>
          <w:i/>
          <w:iCs/>
          <w:sz w:val="22"/>
          <w:szCs w:val="22"/>
        </w:rPr>
        <w:t xml:space="preserve">, al </w:t>
      </w:r>
      <w:proofErr w:type="spellStart"/>
      <w:r w:rsidRPr="00A34452">
        <w:rPr>
          <w:rFonts w:cs="Arial"/>
          <w:b/>
          <w:bCs/>
          <w:i/>
          <w:iCs/>
          <w:sz w:val="22"/>
          <w:szCs w:val="22"/>
        </w:rPr>
        <w:t>menos</w:t>
      </w:r>
      <w:proofErr w:type="spellEnd"/>
      <w:r w:rsidRPr="00A34452">
        <w:rPr>
          <w:rFonts w:cs="Arial"/>
          <w:b/>
          <w:bCs/>
          <w:i/>
          <w:iCs/>
          <w:sz w:val="22"/>
          <w:szCs w:val="22"/>
        </w:rPr>
        <w:t xml:space="preserve">, de </w:t>
      </w:r>
      <w:proofErr w:type="spellStart"/>
      <w:r w:rsidRPr="00A34452">
        <w:rPr>
          <w:rFonts w:cs="Arial"/>
          <w:b/>
          <w:bCs/>
          <w:i/>
          <w:iCs/>
          <w:sz w:val="22"/>
          <w:szCs w:val="22"/>
        </w:rPr>
        <w:t>haberlos</w:t>
      </w:r>
      <w:proofErr w:type="spellEnd"/>
      <w:r w:rsidRPr="00A34452">
        <w:rPr>
          <w:rFonts w:cs="Arial"/>
          <w:b/>
          <w:bCs/>
          <w:i/>
          <w:iCs/>
          <w:sz w:val="22"/>
          <w:szCs w:val="22"/>
        </w:rPr>
        <w:t xml:space="preserve"> </w:t>
      </w:r>
      <w:proofErr w:type="spellStart"/>
      <w:r w:rsidRPr="00A34452">
        <w:rPr>
          <w:rFonts w:cs="Arial"/>
          <w:b/>
          <w:bCs/>
          <w:i/>
          <w:iCs/>
          <w:sz w:val="22"/>
          <w:szCs w:val="22"/>
        </w:rPr>
        <w:t>extraviado</w:t>
      </w:r>
      <w:proofErr w:type="spellEnd"/>
      <w:r w:rsidRPr="00A34452">
        <w:rPr>
          <w:rFonts w:cs="Arial"/>
          <w:b/>
          <w:bCs/>
          <w:i/>
          <w:iCs/>
          <w:sz w:val="22"/>
          <w:szCs w:val="22"/>
        </w:rPr>
        <w:t xml:space="preserve">, </w:t>
      </w:r>
      <w:proofErr w:type="spellStart"/>
      <w:r w:rsidRPr="00A34452">
        <w:rPr>
          <w:rFonts w:cs="Arial"/>
          <w:b/>
          <w:bCs/>
          <w:i/>
          <w:iCs/>
          <w:sz w:val="22"/>
          <w:szCs w:val="22"/>
        </w:rPr>
        <w:t>eran</w:t>
      </w:r>
      <w:proofErr w:type="spellEnd"/>
      <w:r w:rsidRPr="00A34452">
        <w:rPr>
          <w:rFonts w:cs="Arial"/>
          <w:b/>
          <w:bCs/>
          <w:i/>
          <w:iCs/>
          <w:sz w:val="22"/>
          <w:szCs w:val="22"/>
        </w:rPr>
        <w:t xml:space="preserve"> de </w:t>
      </w:r>
      <w:proofErr w:type="spellStart"/>
      <w:r w:rsidRPr="00A34452">
        <w:rPr>
          <w:rFonts w:cs="Arial"/>
          <w:b/>
          <w:bCs/>
          <w:i/>
          <w:iCs/>
          <w:sz w:val="22"/>
          <w:szCs w:val="22"/>
        </w:rPr>
        <w:t>muy</w:t>
      </w:r>
      <w:proofErr w:type="spellEnd"/>
      <w:r w:rsidRPr="00A34452">
        <w:rPr>
          <w:rFonts w:cs="Arial"/>
          <w:b/>
          <w:bCs/>
          <w:i/>
          <w:iCs/>
          <w:sz w:val="22"/>
          <w:szCs w:val="22"/>
        </w:rPr>
        <w:t xml:space="preserve"> </w:t>
      </w:r>
      <w:proofErr w:type="spellStart"/>
      <w:r w:rsidRPr="00A34452">
        <w:rPr>
          <w:rFonts w:cs="Arial"/>
          <w:b/>
          <w:bCs/>
          <w:i/>
          <w:iCs/>
          <w:sz w:val="22"/>
          <w:szCs w:val="22"/>
        </w:rPr>
        <w:t>sencilla</w:t>
      </w:r>
      <w:proofErr w:type="spellEnd"/>
      <w:r w:rsidRPr="00A34452">
        <w:rPr>
          <w:rFonts w:cs="Arial"/>
          <w:b/>
          <w:bCs/>
          <w:i/>
          <w:iCs/>
          <w:sz w:val="22"/>
          <w:szCs w:val="22"/>
        </w:rPr>
        <w:t xml:space="preserve"> </w:t>
      </w:r>
      <w:proofErr w:type="spellStart"/>
      <w:r w:rsidRPr="00A34452">
        <w:rPr>
          <w:rFonts w:cs="Arial"/>
          <w:b/>
          <w:bCs/>
          <w:i/>
          <w:iCs/>
          <w:sz w:val="22"/>
          <w:szCs w:val="22"/>
        </w:rPr>
        <w:t>obtención</w:t>
      </w:r>
      <w:proofErr w:type="spellEnd"/>
      <w:r w:rsidRPr="00A34452">
        <w:rPr>
          <w:rFonts w:cs="Arial"/>
          <w:b/>
          <w:bCs/>
          <w:i/>
          <w:iCs/>
          <w:sz w:val="22"/>
          <w:szCs w:val="22"/>
        </w:rPr>
        <w:t xml:space="preserve">, </w:t>
      </w:r>
      <w:proofErr w:type="spellStart"/>
      <w:r w:rsidRPr="00A34452">
        <w:rPr>
          <w:rFonts w:cs="Arial"/>
          <w:b/>
          <w:bCs/>
          <w:i/>
          <w:iCs/>
          <w:sz w:val="22"/>
          <w:szCs w:val="22"/>
        </w:rPr>
        <w:t>pudiendo</w:t>
      </w:r>
      <w:proofErr w:type="spellEnd"/>
      <w:r w:rsidRPr="00A34452">
        <w:rPr>
          <w:rFonts w:cs="Arial"/>
          <w:b/>
          <w:bCs/>
          <w:i/>
          <w:iCs/>
          <w:sz w:val="22"/>
          <w:szCs w:val="22"/>
        </w:rPr>
        <w:t xml:space="preserve"> </w:t>
      </w:r>
      <w:proofErr w:type="spellStart"/>
      <w:r w:rsidRPr="00A34452">
        <w:rPr>
          <w:rFonts w:cs="Arial"/>
          <w:b/>
          <w:bCs/>
          <w:i/>
          <w:iCs/>
          <w:sz w:val="22"/>
          <w:szCs w:val="22"/>
        </w:rPr>
        <w:t>pedirlos</w:t>
      </w:r>
      <w:proofErr w:type="spellEnd"/>
      <w:r w:rsidRPr="00A34452">
        <w:rPr>
          <w:rFonts w:cs="Arial"/>
          <w:b/>
          <w:bCs/>
          <w:i/>
          <w:iCs/>
          <w:sz w:val="22"/>
          <w:szCs w:val="22"/>
        </w:rPr>
        <w:t xml:space="preserve"> a </w:t>
      </w:r>
      <w:proofErr w:type="spellStart"/>
      <w:r w:rsidRPr="00A34452">
        <w:rPr>
          <w:rFonts w:cs="Arial"/>
          <w:b/>
          <w:bCs/>
          <w:i/>
          <w:iCs/>
          <w:sz w:val="22"/>
          <w:szCs w:val="22"/>
        </w:rPr>
        <w:t>los</w:t>
      </w:r>
      <w:proofErr w:type="spellEnd"/>
      <w:r w:rsidRPr="00A34452">
        <w:rPr>
          <w:rFonts w:cs="Arial"/>
          <w:b/>
          <w:bCs/>
          <w:i/>
          <w:iCs/>
          <w:sz w:val="22"/>
          <w:szCs w:val="22"/>
        </w:rPr>
        <w:t xml:space="preserve"> </w:t>
      </w:r>
      <w:proofErr w:type="spellStart"/>
      <w:r w:rsidRPr="00A34452">
        <w:rPr>
          <w:rFonts w:cs="Arial"/>
          <w:b/>
          <w:bCs/>
          <w:i/>
          <w:iCs/>
          <w:sz w:val="22"/>
          <w:szCs w:val="22"/>
        </w:rPr>
        <w:t>organismos</w:t>
      </w:r>
      <w:proofErr w:type="spellEnd"/>
      <w:r w:rsidRPr="00A34452">
        <w:rPr>
          <w:rFonts w:cs="Arial"/>
          <w:b/>
          <w:bCs/>
          <w:i/>
          <w:iCs/>
          <w:sz w:val="22"/>
          <w:szCs w:val="22"/>
        </w:rPr>
        <w:t xml:space="preserve"> a </w:t>
      </w:r>
      <w:proofErr w:type="spellStart"/>
      <w:r w:rsidRPr="00A34452">
        <w:rPr>
          <w:rFonts w:cs="Arial"/>
          <w:b/>
          <w:bCs/>
          <w:i/>
          <w:iCs/>
          <w:sz w:val="22"/>
          <w:szCs w:val="22"/>
        </w:rPr>
        <w:t>los</w:t>
      </w:r>
      <w:proofErr w:type="spellEnd"/>
      <w:r w:rsidRPr="00A34452">
        <w:rPr>
          <w:rFonts w:cs="Arial"/>
          <w:b/>
          <w:bCs/>
          <w:i/>
          <w:iCs/>
          <w:sz w:val="22"/>
          <w:szCs w:val="22"/>
        </w:rPr>
        <w:t xml:space="preserve"> </w:t>
      </w:r>
      <w:proofErr w:type="spellStart"/>
      <w:r w:rsidRPr="00A34452">
        <w:rPr>
          <w:rFonts w:cs="Arial"/>
          <w:b/>
          <w:bCs/>
          <w:i/>
          <w:iCs/>
          <w:sz w:val="22"/>
          <w:szCs w:val="22"/>
        </w:rPr>
        <w:t>que</w:t>
      </w:r>
      <w:proofErr w:type="spellEnd"/>
      <w:r w:rsidRPr="00A34452">
        <w:rPr>
          <w:rFonts w:cs="Arial"/>
          <w:b/>
          <w:bCs/>
          <w:i/>
          <w:iCs/>
          <w:sz w:val="22"/>
          <w:szCs w:val="22"/>
        </w:rPr>
        <w:t xml:space="preserve"> se les </w:t>
      </w:r>
      <w:proofErr w:type="spellStart"/>
      <w:r w:rsidRPr="00A34452">
        <w:rPr>
          <w:rFonts w:cs="Arial"/>
          <w:b/>
          <w:bCs/>
          <w:i/>
          <w:iCs/>
          <w:sz w:val="22"/>
          <w:szCs w:val="22"/>
        </w:rPr>
        <w:t>pago</w:t>
      </w:r>
      <w:proofErr w:type="spellEnd"/>
      <w:r w:rsidRPr="00A34452">
        <w:rPr>
          <w:rFonts w:cs="Arial"/>
          <w:b/>
          <w:bCs/>
          <w:i/>
          <w:iCs/>
          <w:sz w:val="22"/>
          <w:szCs w:val="22"/>
        </w:rPr>
        <w:t xml:space="preserve"> (Registro de la </w:t>
      </w:r>
      <w:proofErr w:type="spellStart"/>
      <w:r w:rsidRPr="00A34452">
        <w:rPr>
          <w:rFonts w:cs="Arial"/>
          <w:b/>
          <w:bCs/>
          <w:i/>
          <w:iCs/>
          <w:sz w:val="22"/>
          <w:szCs w:val="22"/>
        </w:rPr>
        <w:t>Propiedad</w:t>
      </w:r>
      <w:proofErr w:type="spellEnd"/>
      <w:r w:rsidRPr="00A34452">
        <w:rPr>
          <w:rFonts w:cs="Arial"/>
          <w:b/>
          <w:bCs/>
          <w:i/>
          <w:iCs/>
          <w:sz w:val="22"/>
          <w:szCs w:val="22"/>
        </w:rPr>
        <w:t xml:space="preserve">, Notaria...) </w:t>
      </w:r>
      <w:proofErr w:type="spellStart"/>
      <w:r w:rsidRPr="00A34452">
        <w:rPr>
          <w:rFonts w:cs="Arial"/>
          <w:b/>
          <w:bCs/>
          <w:i/>
          <w:iCs/>
          <w:sz w:val="22"/>
          <w:szCs w:val="22"/>
        </w:rPr>
        <w:t>o</w:t>
      </w:r>
      <w:proofErr w:type="spellEnd"/>
      <w:r w:rsidRPr="00A34452">
        <w:rPr>
          <w:rFonts w:cs="Arial"/>
          <w:b/>
          <w:bCs/>
          <w:i/>
          <w:iCs/>
          <w:sz w:val="22"/>
          <w:szCs w:val="22"/>
        </w:rPr>
        <w:t xml:space="preserve"> a la </w:t>
      </w:r>
      <w:proofErr w:type="spellStart"/>
      <w:r w:rsidRPr="00A34452">
        <w:rPr>
          <w:rFonts w:cs="Arial"/>
          <w:b/>
          <w:bCs/>
          <w:i/>
          <w:iCs/>
          <w:sz w:val="22"/>
          <w:szCs w:val="22"/>
        </w:rPr>
        <w:t>propia</w:t>
      </w:r>
      <w:proofErr w:type="spellEnd"/>
      <w:r w:rsidRPr="00A34452">
        <w:rPr>
          <w:rFonts w:cs="Arial"/>
          <w:b/>
          <w:bCs/>
          <w:i/>
          <w:iCs/>
          <w:sz w:val="22"/>
          <w:szCs w:val="22"/>
        </w:rPr>
        <w:t xml:space="preserve"> </w:t>
      </w:r>
      <w:proofErr w:type="spellStart"/>
      <w:r w:rsidRPr="00A34452">
        <w:rPr>
          <w:rFonts w:cs="Arial"/>
          <w:b/>
          <w:bCs/>
          <w:i/>
          <w:iCs/>
          <w:sz w:val="22"/>
          <w:szCs w:val="22"/>
        </w:rPr>
        <w:t>entidad</w:t>
      </w:r>
      <w:proofErr w:type="spellEnd"/>
      <w:r w:rsidRPr="00A34452">
        <w:rPr>
          <w:rFonts w:cs="Arial"/>
          <w:b/>
          <w:bCs/>
          <w:i/>
          <w:iCs/>
          <w:sz w:val="22"/>
          <w:szCs w:val="22"/>
        </w:rPr>
        <w:t xml:space="preserve"> </w:t>
      </w:r>
      <w:proofErr w:type="spellStart"/>
      <w:r w:rsidRPr="00A34452">
        <w:rPr>
          <w:rFonts w:cs="Arial"/>
          <w:b/>
          <w:bCs/>
          <w:i/>
          <w:iCs/>
          <w:sz w:val="22"/>
          <w:szCs w:val="22"/>
        </w:rPr>
        <w:t>bancaria</w:t>
      </w:r>
      <w:proofErr w:type="spellEnd"/>
      <w:r w:rsidRPr="00A34452">
        <w:rPr>
          <w:rFonts w:cs="Arial"/>
          <w:b/>
          <w:bCs/>
          <w:i/>
          <w:iCs/>
          <w:sz w:val="22"/>
          <w:szCs w:val="22"/>
        </w:rPr>
        <w:t xml:space="preserve">, </w:t>
      </w:r>
      <w:proofErr w:type="spellStart"/>
      <w:r w:rsidRPr="00A34452">
        <w:rPr>
          <w:rFonts w:cs="Arial"/>
          <w:b/>
          <w:bCs/>
          <w:i/>
          <w:iCs/>
          <w:sz w:val="22"/>
          <w:szCs w:val="22"/>
        </w:rPr>
        <w:t>incluso</w:t>
      </w:r>
      <w:proofErr w:type="spellEnd"/>
      <w:r w:rsidRPr="00A34452">
        <w:rPr>
          <w:rFonts w:cs="Arial"/>
          <w:b/>
          <w:bCs/>
          <w:i/>
          <w:iCs/>
          <w:sz w:val="22"/>
          <w:szCs w:val="22"/>
        </w:rPr>
        <w:t xml:space="preserve">, </w:t>
      </w:r>
      <w:proofErr w:type="spellStart"/>
      <w:r w:rsidRPr="00A34452">
        <w:rPr>
          <w:rFonts w:cs="Arial"/>
          <w:b/>
          <w:bCs/>
          <w:i/>
          <w:iCs/>
          <w:sz w:val="22"/>
          <w:szCs w:val="22"/>
        </w:rPr>
        <w:t>en</w:t>
      </w:r>
      <w:proofErr w:type="spellEnd"/>
      <w:r w:rsidRPr="00A34452">
        <w:rPr>
          <w:rFonts w:cs="Arial"/>
          <w:b/>
          <w:bCs/>
          <w:i/>
          <w:iCs/>
          <w:sz w:val="22"/>
          <w:szCs w:val="22"/>
        </w:rPr>
        <w:t xml:space="preserve"> </w:t>
      </w:r>
      <w:proofErr w:type="spellStart"/>
      <w:r w:rsidRPr="00A34452">
        <w:rPr>
          <w:rFonts w:cs="Arial"/>
          <w:b/>
          <w:bCs/>
          <w:i/>
          <w:iCs/>
          <w:sz w:val="22"/>
          <w:szCs w:val="22"/>
        </w:rPr>
        <w:t>caso</w:t>
      </w:r>
      <w:proofErr w:type="spellEnd"/>
      <w:r w:rsidRPr="00A34452">
        <w:rPr>
          <w:rFonts w:cs="Arial"/>
          <w:b/>
          <w:bCs/>
          <w:i/>
          <w:iCs/>
          <w:sz w:val="22"/>
          <w:szCs w:val="22"/>
        </w:rPr>
        <w:t xml:space="preserve"> de </w:t>
      </w:r>
      <w:proofErr w:type="spellStart"/>
      <w:r w:rsidRPr="00A34452">
        <w:rPr>
          <w:rFonts w:cs="Arial"/>
          <w:b/>
          <w:bCs/>
          <w:i/>
          <w:iCs/>
          <w:sz w:val="22"/>
          <w:szCs w:val="22"/>
        </w:rPr>
        <w:t>denegación</w:t>
      </w:r>
      <w:proofErr w:type="spellEnd"/>
      <w:r w:rsidRPr="00A34452">
        <w:rPr>
          <w:rFonts w:cs="Arial"/>
          <w:b/>
          <w:bCs/>
          <w:i/>
          <w:iCs/>
          <w:sz w:val="22"/>
          <w:szCs w:val="22"/>
        </w:rPr>
        <w:t xml:space="preserve">, a </w:t>
      </w:r>
      <w:proofErr w:type="spellStart"/>
      <w:r w:rsidRPr="00A34452">
        <w:rPr>
          <w:rFonts w:cs="Arial"/>
          <w:b/>
          <w:bCs/>
          <w:i/>
          <w:iCs/>
          <w:sz w:val="22"/>
          <w:szCs w:val="22"/>
        </w:rPr>
        <w:t>través</w:t>
      </w:r>
      <w:proofErr w:type="spellEnd"/>
      <w:r w:rsidRPr="00A34452">
        <w:rPr>
          <w:rFonts w:cs="Arial"/>
          <w:b/>
          <w:bCs/>
          <w:i/>
          <w:iCs/>
          <w:sz w:val="22"/>
          <w:szCs w:val="22"/>
        </w:rPr>
        <w:t xml:space="preserve"> de las </w:t>
      </w:r>
      <w:proofErr w:type="spellStart"/>
      <w:r w:rsidRPr="00A34452">
        <w:rPr>
          <w:rFonts w:cs="Arial"/>
          <w:b/>
          <w:bCs/>
          <w:i/>
          <w:iCs/>
          <w:sz w:val="22"/>
          <w:szCs w:val="22"/>
        </w:rPr>
        <w:t>oportunas</w:t>
      </w:r>
      <w:proofErr w:type="spellEnd"/>
      <w:r w:rsidRPr="00A34452">
        <w:rPr>
          <w:rFonts w:cs="Arial"/>
          <w:b/>
          <w:bCs/>
          <w:i/>
          <w:iCs/>
          <w:sz w:val="22"/>
          <w:szCs w:val="22"/>
        </w:rPr>
        <w:t xml:space="preserve"> diligencias </w:t>
      </w:r>
      <w:proofErr w:type="spellStart"/>
      <w:r w:rsidRPr="00A34452">
        <w:rPr>
          <w:rFonts w:cs="Arial"/>
          <w:b/>
          <w:bCs/>
          <w:i/>
          <w:iCs/>
          <w:sz w:val="22"/>
          <w:szCs w:val="22"/>
        </w:rPr>
        <w:t>preliminares</w:t>
      </w:r>
      <w:proofErr w:type="spellEnd"/>
      <w:r w:rsidRPr="00A34452">
        <w:rPr>
          <w:rFonts w:cs="Arial"/>
          <w:b/>
          <w:bCs/>
          <w:i/>
          <w:iCs/>
          <w:sz w:val="22"/>
          <w:szCs w:val="22"/>
        </w:rPr>
        <w:t xml:space="preserve"> de </w:t>
      </w:r>
      <w:proofErr w:type="spellStart"/>
      <w:r w:rsidRPr="00A34452">
        <w:rPr>
          <w:rFonts w:cs="Arial"/>
          <w:b/>
          <w:bCs/>
          <w:i/>
          <w:iCs/>
          <w:sz w:val="22"/>
          <w:szCs w:val="22"/>
        </w:rPr>
        <w:t>juicio</w:t>
      </w:r>
      <w:proofErr w:type="spellEnd"/>
      <w:r w:rsidRPr="00A34452">
        <w:rPr>
          <w:rFonts w:cs="Arial"/>
          <w:b/>
          <w:bCs/>
          <w:i/>
          <w:iCs/>
          <w:sz w:val="22"/>
          <w:szCs w:val="22"/>
        </w:rPr>
        <w:t xml:space="preserve">. </w:t>
      </w:r>
    </w:p>
    <w:p w14:paraId="2E41AB2B" w14:textId="77777777" w:rsidR="003B0F80" w:rsidRPr="00A34452" w:rsidRDefault="003B0F80" w:rsidP="003B0F80">
      <w:pPr>
        <w:spacing w:before="360" w:after="240" w:line="360" w:lineRule="auto"/>
        <w:ind w:left="567"/>
        <w:rPr>
          <w:rFonts w:cs="Arial"/>
          <w:sz w:val="22"/>
          <w:szCs w:val="22"/>
        </w:rPr>
      </w:pPr>
      <w:r w:rsidRPr="00A34452">
        <w:rPr>
          <w:rFonts w:cs="Arial"/>
          <w:i/>
          <w:iCs/>
          <w:sz w:val="22"/>
          <w:szCs w:val="22"/>
        </w:rPr>
        <w:t xml:space="preserve">En </w:t>
      </w:r>
      <w:proofErr w:type="spellStart"/>
      <w:r w:rsidRPr="00A34452">
        <w:rPr>
          <w:rFonts w:cs="Arial"/>
          <w:i/>
          <w:iCs/>
          <w:sz w:val="22"/>
          <w:szCs w:val="22"/>
        </w:rPr>
        <w:t>definitiva</w:t>
      </w:r>
      <w:proofErr w:type="spellEnd"/>
      <w:r w:rsidRPr="00A34452">
        <w:rPr>
          <w:rFonts w:cs="Arial"/>
          <w:i/>
          <w:iCs/>
          <w:sz w:val="22"/>
          <w:szCs w:val="22"/>
        </w:rPr>
        <w:t xml:space="preserve">, </w:t>
      </w:r>
      <w:proofErr w:type="spellStart"/>
      <w:r w:rsidRPr="00A34452">
        <w:rPr>
          <w:rFonts w:cs="Arial"/>
          <w:i/>
          <w:iCs/>
          <w:sz w:val="22"/>
          <w:szCs w:val="22"/>
        </w:rPr>
        <w:t>procede</w:t>
      </w:r>
      <w:proofErr w:type="spellEnd"/>
      <w:r w:rsidRPr="00A34452">
        <w:rPr>
          <w:rFonts w:cs="Arial"/>
          <w:i/>
          <w:iCs/>
          <w:sz w:val="22"/>
          <w:szCs w:val="22"/>
        </w:rPr>
        <w:t xml:space="preserve"> </w:t>
      </w:r>
      <w:proofErr w:type="spellStart"/>
      <w:r w:rsidRPr="00A34452">
        <w:rPr>
          <w:rFonts w:cs="Arial"/>
          <w:i/>
          <w:iCs/>
          <w:sz w:val="22"/>
          <w:szCs w:val="22"/>
        </w:rPr>
        <w:t>estimar</w:t>
      </w:r>
      <w:proofErr w:type="spellEnd"/>
      <w:r w:rsidRPr="00A34452">
        <w:rPr>
          <w:rFonts w:cs="Arial"/>
          <w:i/>
          <w:iCs/>
          <w:sz w:val="22"/>
          <w:szCs w:val="22"/>
        </w:rPr>
        <w:t xml:space="preserve"> </w:t>
      </w:r>
      <w:proofErr w:type="spellStart"/>
      <w:r w:rsidRPr="00A34452">
        <w:rPr>
          <w:rFonts w:cs="Arial"/>
          <w:i/>
          <w:iCs/>
          <w:sz w:val="22"/>
          <w:szCs w:val="22"/>
        </w:rPr>
        <w:t>este</w:t>
      </w:r>
      <w:proofErr w:type="spellEnd"/>
      <w:r w:rsidRPr="00A34452">
        <w:rPr>
          <w:rFonts w:cs="Arial"/>
          <w:i/>
          <w:iCs/>
          <w:sz w:val="22"/>
          <w:szCs w:val="22"/>
        </w:rPr>
        <w:t xml:space="preserve"> </w:t>
      </w:r>
      <w:proofErr w:type="spellStart"/>
      <w:r w:rsidRPr="00A34452">
        <w:rPr>
          <w:rFonts w:cs="Arial"/>
          <w:i/>
          <w:iCs/>
          <w:sz w:val="22"/>
          <w:szCs w:val="22"/>
        </w:rPr>
        <w:t>motivo</w:t>
      </w:r>
      <w:proofErr w:type="spellEnd"/>
      <w:r w:rsidRPr="00A34452">
        <w:rPr>
          <w:rFonts w:cs="Arial"/>
          <w:i/>
          <w:iCs/>
          <w:sz w:val="22"/>
          <w:szCs w:val="22"/>
        </w:rPr>
        <w:t xml:space="preserve"> del </w:t>
      </w:r>
      <w:proofErr w:type="spellStart"/>
      <w:r w:rsidRPr="00A34452">
        <w:rPr>
          <w:rFonts w:cs="Arial"/>
          <w:i/>
          <w:iCs/>
          <w:sz w:val="22"/>
          <w:szCs w:val="22"/>
        </w:rPr>
        <w:t>recurso</w:t>
      </w:r>
      <w:proofErr w:type="spellEnd"/>
      <w:r w:rsidRPr="00A34452">
        <w:rPr>
          <w:rFonts w:cs="Arial"/>
          <w:i/>
          <w:iCs/>
          <w:sz w:val="22"/>
          <w:szCs w:val="22"/>
        </w:rPr>
        <w:t xml:space="preserve"> y sin </w:t>
      </w:r>
      <w:proofErr w:type="spellStart"/>
      <w:r w:rsidRPr="00A34452">
        <w:rPr>
          <w:rFonts w:cs="Arial"/>
          <w:i/>
          <w:iCs/>
          <w:sz w:val="22"/>
          <w:szCs w:val="22"/>
        </w:rPr>
        <w:t>más</w:t>
      </w:r>
      <w:proofErr w:type="spellEnd"/>
      <w:r w:rsidRPr="00A34452">
        <w:rPr>
          <w:rFonts w:cs="Arial"/>
          <w:i/>
          <w:iCs/>
          <w:sz w:val="22"/>
          <w:szCs w:val="22"/>
        </w:rPr>
        <w:t xml:space="preserve"> </w:t>
      </w:r>
      <w:proofErr w:type="spellStart"/>
      <w:r w:rsidRPr="00A34452">
        <w:rPr>
          <w:rFonts w:cs="Arial"/>
          <w:i/>
          <w:iCs/>
          <w:sz w:val="22"/>
          <w:szCs w:val="22"/>
        </w:rPr>
        <w:t>consideración</w:t>
      </w:r>
      <w:proofErr w:type="spellEnd"/>
      <w:r w:rsidRPr="00A34452">
        <w:rPr>
          <w:rFonts w:cs="Arial"/>
          <w:i/>
          <w:iCs/>
          <w:sz w:val="22"/>
          <w:szCs w:val="22"/>
        </w:rPr>
        <w:t xml:space="preserve">, </w:t>
      </w:r>
      <w:proofErr w:type="spellStart"/>
      <w:r w:rsidRPr="00A34452">
        <w:rPr>
          <w:rFonts w:cs="Arial"/>
          <w:i/>
          <w:iCs/>
          <w:sz w:val="22"/>
          <w:szCs w:val="22"/>
        </w:rPr>
        <w:t>dejar</w:t>
      </w:r>
      <w:proofErr w:type="spellEnd"/>
      <w:r w:rsidRPr="00A34452">
        <w:rPr>
          <w:rFonts w:cs="Arial"/>
          <w:i/>
          <w:iCs/>
          <w:sz w:val="22"/>
          <w:szCs w:val="22"/>
        </w:rPr>
        <w:t xml:space="preserve"> sin </w:t>
      </w:r>
      <w:proofErr w:type="spellStart"/>
      <w:r w:rsidRPr="00A34452">
        <w:rPr>
          <w:rFonts w:cs="Arial"/>
          <w:i/>
          <w:iCs/>
          <w:sz w:val="22"/>
          <w:szCs w:val="22"/>
        </w:rPr>
        <w:t>efecto</w:t>
      </w:r>
      <w:proofErr w:type="spellEnd"/>
      <w:r w:rsidRPr="00A34452">
        <w:rPr>
          <w:rFonts w:cs="Arial"/>
          <w:i/>
          <w:iCs/>
          <w:sz w:val="22"/>
          <w:szCs w:val="22"/>
        </w:rPr>
        <w:t xml:space="preserve">, </w:t>
      </w:r>
      <w:proofErr w:type="spellStart"/>
      <w:r w:rsidRPr="00A34452">
        <w:rPr>
          <w:rFonts w:cs="Arial"/>
          <w:i/>
          <w:iCs/>
          <w:sz w:val="22"/>
          <w:szCs w:val="22"/>
        </w:rPr>
        <w:t>el</w:t>
      </w:r>
      <w:proofErr w:type="spellEnd"/>
      <w:r w:rsidRPr="00A34452">
        <w:rPr>
          <w:rFonts w:cs="Arial"/>
          <w:i/>
          <w:iCs/>
          <w:sz w:val="22"/>
          <w:szCs w:val="22"/>
        </w:rPr>
        <w:t xml:space="preserve"> pronunciamiento de la </w:t>
      </w:r>
      <w:proofErr w:type="spellStart"/>
      <w:r w:rsidRPr="00A34452">
        <w:rPr>
          <w:rFonts w:cs="Arial"/>
          <w:i/>
          <w:iCs/>
          <w:sz w:val="22"/>
          <w:szCs w:val="22"/>
        </w:rPr>
        <w:t>sentencia</w:t>
      </w:r>
      <w:proofErr w:type="spellEnd"/>
      <w:r w:rsidRPr="00A34452">
        <w:rPr>
          <w:rFonts w:cs="Arial"/>
          <w:i/>
          <w:iCs/>
          <w:sz w:val="22"/>
          <w:szCs w:val="22"/>
        </w:rPr>
        <w:t xml:space="preserve"> </w:t>
      </w:r>
      <w:proofErr w:type="spellStart"/>
      <w:r w:rsidRPr="00A34452">
        <w:rPr>
          <w:rFonts w:cs="Arial"/>
          <w:i/>
          <w:iCs/>
          <w:sz w:val="22"/>
          <w:szCs w:val="22"/>
        </w:rPr>
        <w:t>relativo</w:t>
      </w:r>
      <w:proofErr w:type="spellEnd"/>
      <w:r w:rsidRPr="00A34452">
        <w:rPr>
          <w:rFonts w:cs="Arial"/>
          <w:i/>
          <w:iCs/>
          <w:sz w:val="22"/>
          <w:szCs w:val="22"/>
        </w:rPr>
        <w:t xml:space="preserve"> a la </w:t>
      </w:r>
      <w:proofErr w:type="spellStart"/>
      <w:r w:rsidRPr="00A34452">
        <w:rPr>
          <w:rFonts w:cs="Arial"/>
          <w:i/>
          <w:iCs/>
          <w:sz w:val="22"/>
          <w:szCs w:val="22"/>
        </w:rPr>
        <w:t>condena</w:t>
      </w:r>
      <w:proofErr w:type="spellEnd"/>
      <w:r w:rsidRPr="00A34452">
        <w:rPr>
          <w:rFonts w:cs="Arial"/>
          <w:i/>
          <w:iCs/>
          <w:sz w:val="22"/>
          <w:szCs w:val="22"/>
        </w:rPr>
        <w:t xml:space="preserve"> a la </w:t>
      </w:r>
      <w:proofErr w:type="spellStart"/>
      <w:r w:rsidRPr="00A34452">
        <w:rPr>
          <w:rFonts w:cs="Arial"/>
          <w:i/>
          <w:iCs/>
          <w:sz w:val="22"/>
          <w:szCs w:val="22"/>
        </w:rPr>
        <w:t>demandada</w:t>
      </w:r>
      <w:proofErr w:type="spellEnd"/>
      <w:r w:rsidRPr="00A34452">
        <w:rPr>
          <w:rFonts w:cs="Arial"/>
          <w:i/>
          <w:iCs/>
          <w:sz w:val="22"/>
          <w:szCs w:val="22"/>
        </w:rPr>
        <w:t xml:space="preserve"> a la </w:t>
      </w:r>
      <w:proofErr w:type="spellStart"/>
      <w:r w:rsidRPr="00A34452">
        <w:rPr>
          <w:rFonts w:cs="Arial"/>
          <w:i/>
          <w:iCs/>
          <w:sz w:val="22"/>
          <w:szCs w:val="22"/>
        </w:rPr>
        <w:t>obligación</w:t>
      </w:r>
      <w:proofErr w:type="spellEnd"/>
      <w:r w:rsidRPr="00A34452">
        <w:rPr>
          <w:rFonts w:cs="Arial"/>
          <w:i/>
          <w:iCs/>
          <w:sz w:val="22"/>
          <w:szCs w:val="22"/>
        </w:rPr>
        <w:t xml:space="preserve"> de </w:t>
      </w:r>
      <w:proofErr w:type="spellStart"/>
      <w:r w:rsidRPr="00A34452">
        <w:rPr>
          <w:rFonts w:cs="Arial"/>
          <w:i/>
          <w:iCs/>
          <w:sz w:val="22"/>
          <w:szCs w:val="22"/>
        </w:rPr>
        <w:t>devolución</w:t>
      </w:r>
      <w:proofErr w:type="spellEnd"/>
      <w:r w:rsidRPr="00A34452">
        <w:rPr>
          <w:rFonts w:cs="Arial"/>
          <w:i/>
          <w:iCs/>
          <w:sz w:val="22"/>
          <w:szCs w:val="22"/>
        </w:rPr>
        <w:t xml:space="preserve"> de las </w:t>
      </w:r>
      <w:proofErr w:type="spellStart"/>
      <w:r w:rsidRPr="00A34452">
        <w:rPr>
          <w:rFonts w:cs="Arial"/>
          <w:i/>
          <w:iCs/>
          <w:sz w:val="22"/>
          <w:szCs w:val="22"/>
        </w:rPr>
        <w:t>cantidades</w:t>
      </w:r>
      <w:proofErr w:type="spellEnd"/>
      <w:r w:rsidRPr="00A34452">
        <w:rPr>
          <w:rFonts w:cs="Arial"/>
          <w:i/>
          <w:iCs/>
          <w:sz w:val="22"/>
          <w:szCs w:val="22"/>
        </w:rPr>
        <w:t xml:space="preserve"> </w:t>
      </w:r>
      <w:proofErr w:type="spellStart"/>
      <w:r w:rsidRPr="00A34452">
        <w:rPr>
          <w:rFonts w:cs="Arial"/>
          <w:i/>
          <w:iCs/>
          <w:sz w:val="22"/>
          <w:szCs w:val="22"/>
        </w:rPr>
        <w:t>que</w:t>
      </w:r>
      <w:proofErr w:type="spellEnd"/>
      <w:r w:rsidRPr="00A34452">
        <w:rPr>
          <w:rFonts w:cs="Arial"/>
          <w:i/>
          <w:iCs/>
          <w:sz w:val="22"/>
          <w:szCs w:val="22"/>
        </w:rPr>
        <w:t xml:space="preserve"> se </w:t>
      </w:r>
      <w:proofErr w:type="spellStart"/>
      <w:r w:rsidRPr="00A34452">
        <w:rPr>
          <w:rFonts w:cs="Arial"/>
          <w:i/>
          <w:iCs/>
          <w:sz w:val="22"/>
          <w:szCs w:val="22"/>
        </w:rPr>
        <w:t>hubieran</w:t>
      </w:r>
      <w:proofErr w:type="spellEnd"/>
      <w:r w:rsidRPr="00A34452">
        <w:rPr>
          <w:rFonts w:cs="Arial"/>
          <w:i/>
          <w:iCs/>
          <w:sz w:val="22"/>
          <w:szCs w:val="22"/>
        </w:rPr>
        <w:t xml:space="preserve"> </w:t>
      </w:r>
      <w:proofErr w:type="spellStart"/>
      <w:r w:rsidRPr="00A34452">
        <w:rPr>
          <w:rFonts w:cs="Arial"/>
          <w:i/>
          <w:iCs/>
          <w:sz w:val="22"/>
          <w:szCs w:val="22"/>
        </w:rPr>
        <w:t>pagado</w:t>
      </w:r>
      <w:proofErr w:type="spellEnd"/>
      <w:r w:rsidRPr="00A34452">
        <w:rPr>
          <w:rFonts w:cs="Arial"/>
          <w:i/>
          <w:iCs/>
          <w:sz w:val="22"/>
          <w:szCs w:val="22"/>
        </w:rPr>
        <w:t xml:space="preserve"> </w:t>
      </w:r>
      <w:proofErr w:type="spellStart"/>
      <w:r w:rsidRPr="00A34452">
        <w:rPr>
          <w:rFonts w:cs="Arial"/>
          <w:i/>
          <w:iCs/>
          <w:sz w:val="22"/>
          <w:szCs w:val="22"/>
        </w:rPr>
        <w:t>por</w:t>
      </w:r>
      <w:proofErr w:type="spellEnd"/>
      <w:r w:rsidRPr="00A34452">
        <w:rPr>
          <w:rFonts w:cs="Arial"/>
          <w:i/>
          <w:iCs/>
          <w:sz w:val="22"/>
          <w:szCs w:val="22"/>
        </w:rPr>
        <w:t xml:space="preserve"> </w:t>
      </w:r>
      <w:proofErr w:type="spellStart"/>
      <w:r w:rsidRPr="00A34452">
        <w:rPr>
          <w:rFonts w:cs="Arial"/>
          <w:i/>
          <w:iCs/>
          <w:sz w:val="22"/>
          <w:szCs w:val="22"/>
        </w:rPr>
        <w:t>los</w:t>
      </w:r>
      <w:proofErr w:type="spellEnd"/>
      <w:r w:rsidRPr="00A34452">
        <w:rPr>
          <w:rFonts w:cs="Arial"/>
          <w:i/>
          <w:iCs/>
          <w:sz w:val="22"/>
          <w:szCs w:val="22"/>
        </w:rPr>
        <w:t xml:space="preserve"> </w:t>
      </w:r>
      <w:proofErr w:type="spellStart"/>
      <w:r w:rsidRPr="00A34452">
        <w:rPr>
          <w:rFonts w:cs="Arial"/>
          <w:i/>
          <w:iCs/>
          <w:sz w:val="22"/>
          <w:szCs w:val="22"/>
        </w:rPr>
        <w:t>actores</w:t>
      </w:r>
      <w:proofErr w:type="spellEnd"/>
      <w:r w:rsidRPr="00A34452">
        <w:rPr>
          <w:rFonts w:cs="Arial"/>
          <w:i/>
          <w:iCs/>
          <w:sz w:val="22"/>
          <w:szCs w:val="22"/>
        </w:rPr>
        <w:t xml:space="preserve"> de forma </w:t>
      </w:r>
      <w:proofErr w:type="spellStart"/>
      <w:r w:rsidRPr="00A34452">
        <w:rPr>
          <w:rFonts w:cs="Arial"/>
          <w:i/>
          <w:iCs/>
          <w:sz w:val="22"/>
          <w:szCs w:val="22"/>
        </w:rPr>
        <w:t>indebida</w:t>
      </w:r>
      <w:proofErr w:type="spellEnd"/>
      <w:r w:rsidRPr="00A34452">
        <w:rPr>
          <w:rFonts w:cs="Arial"/>
          <w:i/>
          <w:iCs/>
          <w:sz w:val="22"/>
          <w:szCs w:val="22"/>
        </w:rPr>
        <w:t xml:space="preserve">, sin </w:t>
      </w:r>
      <w:proofErr w:type="spellStart"/>
      <w:r w:rsidRPr="00A34452">
        <w:rPr>
          <w:rFonts w:cs="Arial"/>
          <w:i/>
          <w:iCs/>
          <w:sz w:val="22"/>
          <w:szCs w:val="22"/>
        </w:rPr>
        <w:t>necesidad</w:t>
      </w:r>
      <w:proofErr w:type="spellEnd"/>
      <w:r w:rsidRPr="00A34452">
        <w:rPr>
          <w:rFonts w:cs="Arial"/>
          <w:i/>
          <w:iCs/>
          <w:sz w:val="22"/>
          <w:szCs w:val="22"/>
        </w:rPr>
        <w:t xml:space="preserve">, </w:t>
      </w:r>
      <w:proofErr w:type="spellStart"/>
      <w:r w:rsidRPr="00A34452">
        <w:rPr>
          <w:rFonts w:cs="Arial"/>
          <w:i/>
          <w:iCs/>
          <w:sz w:val="22"/>
          <w:szCs w:val="22"/>
        </w:rPr>
        <w:t>obviamente</w:t>
      </w:r>
      <w:proofErr w:type="spellEnd"/>
      <w:r w:rsidRPr="00A34452">
        <w:rPr>
          <w:rFonts w:cs="Arial"/>
          <w:i/>
          <w:iCs/>
          <w:sz w:val="22"/>
          <w:szCs w:val="22"/>
        </w:rPr>
        <w:t xml:space="preserve">, de </w:t>
      </w:r>
      <w:proofErr w:type="spellStart"/>
      <w:r w:rsidRPr="00A34452">
        <w:rPr>
          <w:rFonts w:cs="Arial"/>
          <w:i/>
          <w:iCs/>
          <w:sz w:val="22"/>
          <w:szCs w:val="22"/>
        </w:rPr>
        <w:t>entrar</w:t>
      </w:r>
      <w:proofErr w:type="spellEnd"/>
      <w:r w:rsidRPr="00A34452">
        <w:rPr>
          <w:rFonts w:cs="Arial"/>
          <w:i/>
          <w:iCs/>
          <w:sz w:val="22"/>
          <w:szCs w:val="22"/>
        </w:rPr>
        <w:t xml:space="preserve"> </w:t>
      </w:r>
      <w:proofErr w:type="spellStart"/>
      <w:r w:rsidRPr="00A34452">
        <w:rPr>
          <w:rFonts w:cs="Arial"/>
          <w:i/>
          <w:iCs/>
          <w:sz w:val="22"/>
          <w:szCs w:val="22"/>
        </w:rPr>
        <w:t>en</w:t>
      </w:r>
      <w:proofErr w:type="spellEnd"/>
      <w:r w:rsidRPr="00A34452">
        <w:rPr>
          <w:rFonts w:cs="Arial"/>
          <w:i/>
          <w:iCs/>
          <w:sz w:val="22"/>
          <w:szCs w:val="22"/>
        </w:rPr>
        <w:t xml:space="preserve"> </w:t>
      </w:r>
      <w:proofErr w:type="spellStart"/>
      <w:r w:rsidRPr="00A34452">
        <w:rPr>
          <w:rFonts w:cs="Arial"/>
          <w:i/>
          <w:iCs/>
          <w:sz w:val="22"/>
          <w:szCs w:val="22"/>
        </w:rPr>
        <w:t>los</w:t>
      </w:r>
      <w:proofErr w:type="spellEnd"/>
      <w:r w:rsidRPr="00A34452">
        <w:rPr>
          <w:rFonts w:cs="Arial"/>
          <w:i/>
          <w:iCs/>
          <w:sz w:val="22"/>
          <w:szCs w:val="22"/>
        </w:rPr>
        <w:t xml:space="preserve"> dos </w:t>
      </w:r>
      <w:proofErr w:type="spellStart"/>
      <w:r w:rsidRPr="00A34452">
        <w:rPr>
          <w:rFonts w:cs="Arial"/>
          <w:i/>
          <w:iCs/>
          <w:sz w:val="22"/>
          <w:szCs w:val="22"/>
        </w:rPr>
        <w:t>planteamientos</w:t>
      </w:r>
      <w:proofErr w:type="spellEnd"/>
      <w:r w:rsidRPr="00A34452">
        <w:rPr>
          <w:rFonts w:cs="Arial"/>
          <w:i/>
          <w:iCs/>
          <w:sz w:val="22"/>
          <w:szCs w:val="22"/>
        </w:rPr>
        <w:t xml:space="preserve"> </w:t>
      </w:r>
      <w:proofErr w:type="spellStart"/>
      <w:r w:rsidRPr="00A34452">
        <w:rPr>
          <w:rFonts w:cs="Arial"/>
          <w:i/>
          <w:iCs/>
          <w:sz w:val="22"/>
          <w:szCs w:val="22"/>
        </w:rPr>
        <w:t>subsidiarios</w:t>
      </w:r>
      <w:proofErr w:type="spellEnd"/>
      <w:r w:rsidRPr="00A34452">
        <w:rPr>
          <w:rFonts w:cs="Arial"/>
          <w:i/>
          <w:iCs/>
          <w:sz w:val="22"/>
          <w:szCs w:val="22"/>
        </w:rPr>
        <w:t xml:space="preserve"> </w:t>
      </w:r>
      <w:proofErr w:type="spellStart"/>
      <w:r w:rsidRPr="00A34452">
        <w:rPr>
          <w:rFonts w:cs="Arial"/>
          <w:i/>
          <w:iCs/>
          <w:sz w:val="22"/>
          <w:szCs w:val="22"/>
        </w:rPr>
        <w:t>reflejados</w:t>
      </w:r>
      <w:proofErr w:type="spellEnd"/>
      <w:r w:rsidRPr="00A34452">
        <w:rPr>
          <w:rFonts w:cs="Arial"/>
          <w:i/>
          <w:iCs/>
          <w:sz w:val="22"/>
          <w:szCs w:val="22"/>
        </w:rPr>
        <w:t xml:space="preserve"> </w:t>
      </w:r>
      <w:proofErr w:type="spellStart"/>
      <w:r w:rsidRPr="00A34452">
        <w:rPr>
          <w:rFonts w:cs="Arial"/>
          <w:i/>
          <w:iCs/>
          <w:sz w:val="22"/>
          <w:szCs w:val="22"/>
        </w:rPr>
        <w:t>en</w:t>
      </w:r>
      <w:proofErr w:type="spellEnd"/>
      <w:r w:rsidRPr="00A34452">
        <w:rPr>
          <w:rFonts w:cs="Arial"/>
          <w:i/>
          <w:iCs/>
          <w:sz w:val="22"/>
          <w:szCs w:val="22"/>
        </w:rPr>
        <w:t xml:space="preserve"> </w:t>
      </w:r>
      <w:proofErr w:type="spellStart"/>
      <w:r w:rsidRPr="00A34452">
        <w:rPr>
          <w:rFonts w:cs="Arial"/>
          <w:i/>
          <w:iCs/>
          <w:sz w:val="22"/>
          <w:szCs w:val="22"/>
        </w:rPr>
        <w:t>el</w:t>
      </w:r>
      <w:proofErr w:type="spellEnd"/>
      <w:r w:rsidRPr="00A34452">
        <w:rPr>
          <w:rFonts w:cs="Arial"/>
          <w:i/>
          <w:iCs/>
          <w:sz w:val="22"/>
          <w:szCs w:val="22"/>
        </w:rPr>
        <w:t xml:space="preserve"> </w:t>
      </w:r>
      <w:proofErr w:type="spellStart"/>
      <w:r w:rsidRPr="00A34452">
        <w:rPr>
          <w:rFonts w:cs="Arial"/>
          <w:i/>
          <w:iCs/>
          <w:sz w:val="22"/>
          <w:szCs w:val="22"/>
        </w:rPr>
        <w:t>recurso</w:t>
      </w:r>
      <w:proofErr w:type="spellEnd"/>
      <w:r w:rsidRPr="00A34452">
        <w:rPr>
          <w:rFonts w:cs="Arial"/>
          <w:i/>
          <w:iCs/>
          <w:sz w:val="22"/>
          <w:szCs w:val="22"/>
        </w:rPr>
        <w:t xml:space="preserve">.” </w:t>
      </w:r>
    </w:p>
    <w:p w14:paraId="28505389" w14:textId="77777777" w:rsidR="003B0F80" w:rsidRPr="00A34452" w:rsidRDefault="003B0F80" w:rsidP="003B0F80">
      <w:pPr>
        <w:pStyle w:val="Prrafodelista"/>
        <w:numPr>
          <w:ilvl w:val="0"/>
          <w:numId w:val="13"/>
        </w:numPr>
        <w:spacing w:before="360" w:after="240" w:line="360" w:lineRule="auto"/>
        <w:rPr>
          <w:rFonts w:cs="Arial"/>
          <w:b/>
          <w:sz w:val="22"/>
          <w:szCs w:val="22"/>
        </w:rPr>
      </w:pPr>
      <w:proofErr w:type="spellStart"/>
      <w:r w:rsidRPr="00A34452">
        <w:rPr>
          <w:rFonts w:cs="Arial"/>
          <w:b/>
          <w:sz w:val="22"/>
          <w:szCs w:val="22"/>
        </w:rPr>
        <w:t>Sentencia</w:t>
      </w:r>
      <w:proofErr w:type="spellEnd"/>
      <w:r w:rsidRPr="00A34452">
        <w:rPr>
          <w:rFonts w:cs="Arial"/>
          <w:b/>
          <w:sz w:val="22"/>
          <w:szCs w:val="22"/>
        </w:rPr>
        <w:t xml:space="preserve"> de la Audiencia Provincial de Valencia, </w:t>
      </w:r>
      <w:proofErr w:type="spellStart"/>
      <w:r w:rsidRPr="00A34452">
        <w:rPr>
          <w:rFonts w:cs="Arial"/>
          <w:b/>
          <w:sz w:val="22"/>
          <w:szCs w:val="22"/>
        </w:rPr>
        <w:t>Secc</w:t>
      </w:r>
      <w:proofErr w:type="spellEnd"/>
      <w:r w:rsidRPr="00A34452">
        <w:rPr>
          <w:rFonts w:cs="Arial"/>
          <w:b/>
          <w:sz w:val="22"/>
          <w:szCs w:val="22"/>
        </w:rPr>
        <w:t xml:space="preserve">. 9ª, SAP 449/2018, de 21 de mayo de 2018, </w:t>
      </w:r>
      <w:proofErr w:type="spellStart"/>
      <w:r w:rsidRPr="00A34452">
        <w:rPr>
          <w:rFonts w:cs="Arial"/>
          <w:b/>
          <w:sz w:val="22"/>
          <w:szCs w:val="22"/>
        </w:rPr>
        <w:t>en</w:t>
      </w:r>
      <w:proofErr w:type="spellEnd"/>
      <w:r w:rsidRPr="00A34452">
        <w:rPr>
          <w:rFonts w:cs="Arial"/>
          <w:b/>
          <w:sz w:val="22"/>
          <w:szCs w:val="22"/>
        </w:rPr>
        <w:t xml:space="preserve"> la </w:t>
      </w:r>
      <w:proofErr w:type="spellStart"/>
      <w:r w:rsidRPr="00A34452">
        <w:rPr>
          <w:rFonts w:cs="Arial"/>
          <w:b/>
          <w:sz w:val="22"/>
          <w:szCs w:val="22"/>
        </w:rPr>
        <w:t>que</w:t>
      </w:r>
      <w:proofErr w:type="spellEnd"/>
      <w:r w:rsidRPr="00A34452">
        <w:rPr>
          <w:rFonts w:cs="Arial"/>
          <w:b/>
          <w:sz w:val="22"/>
          <w:szCs w:val="22"/>
        </w:rPr>
        <w:t xml:space="preserve"> se dispone </w:t>
      </w:r>
      <w:proofErr w:type="spellStart"/>
      <w:r w:rsidRPr="00A34452">
        <w:rPr>
          <w:rFonts w:cs="Arial"/>
          <w:b/>
          <w:sz w:val="22"/>
          <w:szCs w:val="22"/>
        </w:rPr>
        <w:t>que</w:t>
      </w:r>
      <w:proofErr w:type="spellEnd"/>
      <w:r w:rsidRPr="00A34452">
        <w:rPr>
          <w:rFonts w:cs="Arial"/>
          <w:b/>
          <w:sz w:val="22"/>
          <w:szCs w:val="22"/>
        </w:rPr>
        <w:t xml:space="preserve">: </w:t>
      </w:r>
    </w:p>
    <w:p w14:paraId="2CA16A1D" w14:textId="77777777" w:rsidR="003B0F80" w:rsidRPr="00A34452" w:rsidRDefault="003B0F80" w:rsidP="003B0F80">
      <w:pPr>
        <w:spacing w:before="360" w:after="240" w:line="360" w:lineRule="auto"/>
        <w:ind w:left="709"/>
        <w:rPr>
          <w:rFonts w:cs="Arial"/>
          <w:sz w:val="22"/>
          <w:szCs w:val="22"/>
        </w:rPr>
      </w:pPr>
      <w:r w:rsidRPr="00A34452">
        <w:rPr>
          <w:rFonts w:cs="Arial"/>
          <w:i/>
          <w:iCs/>
          <w:sz w:val="22"/>
          <w:szCs w:val="22"/>
        </w:rPr>
        <w:lastRenderedPageBreak/>
        <w:t>“</w:t>
      </w:r>
      <w:r w:rsidRPr="00A34452">
        <w:rPr>
          <w:rFonts w:cs="Arial"/>
          <w:b/>
          <w:bCs/>
          <w:i/>
          <w:iCs/>
          <w:sz w:val="22"/>
          <w:szCs w:val="22"/>
        </w:rPr>
        <w:t xml:space="preserve">Esta </w:t>
      </w:r>
      <w:proofErr w:type="spellStart"/>
      <w:r w:rsidRPr="00A34452">
        <w:rPr>
          <w:rFonts w:cs="Arial"/>
          <w:b/>
          <w:bCs/>
          <w:i/>
          <w:iCs/>
          <w:sz w:val="22"/>
          <w:szCs w:val="22"/>
        </w:rPr>
        <w:t>Sección</w:t>
      </w:r>
      <w:proofErr w:type="spellEnd"/>
      <w:r w:rsidRPr="00A34452">
        <w:rPr>
          <w:rFonts w:cs="Arial"/>
          <w:b/>
          <w:bCs/>
          <w:i/>
          <w:iCs/>
          <w:sz w:val="22"/>
          <w:szCs w:val="22"/>
        </w:rPr>
        <w:t xml:space="preserve"> de la Audiencia de Valencia, </w:t>
      </w:r>
      <w:proofErr w:type="spellStart"/>
      <w:r w:rsidRPr="00A34452">
        <w:rPr>
          <w:rFonts w:cs="Arial"/>
          <w:b/>
          <w:bCs/>
          <w:i/>
          <w:iCs/>
          <w:sz w:val="22"/>
          <w:szCs w:val="22"/>
        </w:rPr>
        <w:t>desde</w:t>
      </w:r>
      <w:proofErr w:type="spellEnd"/>
      <w:r w:rsidRPr="00A34452">
        <w:rPr>
          <w:rFonts w:cs="Arial"/>
          <w:b/>
          <w:bCs/>
          <w:i/>
          <w:iCs/>
          <w:sz w:val="22"/>
          <w:szCs w:val="22"/>
        </w:rPr>
        <w:t xml:space="preserve"> la </w:t>
      </w:r>
      <w:proofErr w:type="spellStart"/>
      <w:r w:rsidRPr="00A34452">
        <w:rPr>
          <w:rFonts w:cs="Arial"/>
          <w:b/>
          <w:bCs/>
          <w:i/>
          <w:iCs/>
          <w:sz w:val="22"/>
          <w:szCs w:val="22"/>
        </w:rPr>
        <w:t>Sentencia</w:t>
      </w:r>
      <w:proofErr w:type="spellEnd"/>
      <w:r w:rsidRPr="00A34452">
        <w:rPr>
          <w:rFonts w:cs="Arial"/>
          <w:b/>
          <w:bCs/>
          <w:i/>
          <w:iCs/>
          <w:sz w:val="22"/>
          <w:szCs w:val="22"/>
        </w:rPr>
        <w:t xml:space="preserve"> de 21 de </w:t>
      </w:r>
      <w:proofErr w:type="spellStart"/>
      <w:r w:rsidRPr="00A34452">
        <w:rPr>
          <w:rFonts w:cs="Arial"/>
          <w:b/>
          <w:bCs/>
          <w:i/>
          <w:iCs/>
          <w:sz w:val="22"/>
          <w:szCs w:val="22"/>
        </w:rPr>
        <w:t>noviembre</w:t>
      </w:r>
      <w:proofErr w:type="spellEnd"/>
      <w:r w:rsidRPr="00A34452">
        <w:rPr>
          <w:rFonts w:cs="Arial"/>
          <w:b/>
          <w:bCs/>
          <w:i/>
          <w:iCs/>
          <w:sz w:val="22"/>
          <w:szCs w:val="22"/>
        </w:rPr>
        <w:t xml:space="preserve"> de 2017, </w:t>
      </w:r>
      <w:proofErr w:type="spellStart"/>
      <w:r w:rsidRPr="00A34452">
        <w:rPr>
          <w:rFonts w:cs="Arial"/>
          <w:b/>
          <w:bCs/>
          <w:i/>
          <w:iCs/>
          <w:sz w:val="22"/>
          <w:szCs w:val="22"/>
        </w:rPr>
        <w:t>requiere</w:t>
      </w:r>
      <w:proofErr w:type="spellEnd"/>
      <w:r w:rsidRPr="00A34452">
        <w:rPr>
          <w:rFonts w:cs="Arial"/>
          <w:b/>
          <w:bCs/>
          <w:i/>
          <w:iCs/>
          <w:sz w:val="22"/>
          <w:szCs w:val="22"/>
        </w:rPr>
        <w:t xml:space="preserve"> la previa </w:t>
      </w:r>
      <w:proofErr w:type="spellStart"/>
      <w:r w:rsidRPr="00A34452">
        <w:rPr>
          <w:rFonts w:cs="Arial"/>
          <w:b/>
          <w:bCs/>
          <w:i/>
          <w:iCs/>
          <w:sz w:val="22"/>
          <w:szCs w:val="22"/>
        </w:rPr>
        <w:t>acreditación</w:t>
      </w:r>
      <w:proofErr w:type="spellEnd"/>
      <w:r w:rsidRPr="00A34452">
        <w:rPr>
          <w:rFonts w:cs="Arial"/>
          <w:b/>
          <w:bCs/>
          <w:i/>
          <w:iCs/>
          <w:sz w:val="22"/>
          <w:szCs w:val="22"/>
        </w:rPr>
        <w:t xml:space="preserve"> de </w:t>
      </w:r>
      <w:proofErr w:type="spellStart"/>
      <w:r w:rsidRPr="00A34452">
        <w:rPr>
          <w:rFonts w:cs="Arial"/>
          <w:b/>
          <w:bCs/>
          <w:i/>
          <w:iCs/>
          <w:sz w:val="22"/>
          <w:szCs w:val="22"/>
        </w:rPr>
        <w:t>los</w:t>
      </w:r>
      <w:proofErr w:type="spellEnd"/>
      <w:r w:rsidRPr="00A34452">
        <w:rPr>
          <w:rFonts w:cs="Arial"/>
          <w:b/>
          <w:bCs/>
          <w:i/>
          <w:iCs/>
          <w:sz w:val="22"/>
          <w:szCs w:val="22"/>
        </w:rPr>
        <w:t xml:space="preserve"> </w:t>
      </w:r>
      <w:proofErr w:type="spellStart"/>
      <w:r w:rsidRPr="00A34452">
        <w:rPr>
          <w:rFonts w:cs="Arial"/>
          <w:b/>
          <w:bCs/>
          <w:i/>
          <w:iCs/>
          <w:sz w:val="22"/>
          <w:szCs w:val="22"/>
        </w:rPr>
        <w:t>gastos</w:t>
      </w:r>
      <w:proofErr w:type="spellEnd"/>
      <w:r w:rsidRPr="00A34452">
        <w:rPr>
          <w:rFonts w:cs="Arial"/>
          <w:b/>
          <w:bCs/>
          <w:i/>
          <w:iCs/>
          <w:sz w:val="22"/>
          <w:szCs w:val="22"/>
        </w:rPr>
        <w:t xml:space="preserve"> </w:t>
      </w:r>
      <w:proofErr w:type="spellStart"/>
      <w:r w:rsidRPr="00A34452">
        <w:rPr>
          <w:rFonts w:cs="Arial"/>
          <w:b/>
          <w:bCs/>
          <w:i/>
          <w:iCs/>
          <w:sz w:val="22"/>
          <w:szCs w:val="22"/>
        </w:rPr>
        <w:t>soportados</w:t>
      </w:r>
      <w:proofErr w:type="spellEnd"/>
      <w:r w:rsidRPr="00A34452">
        <w:rPr>
          <w:rFonts w:cs="Arial"/>
          <w:b/>
          <w:bCs/>
          <w:i/>
          <w:iCs/>
          <w:sz w:val="22"/>
          <w:szCs w:val="22"/>
        </w:rPr>
        <w:t xml:space="preserve"> </w:t>
      </w:r>
      <w:proofErr w:type="spellStart"/>
      <w:r w:rsidRPr="00A34452">
        <w:rPr>
          <w:rFonts w:cs="Arial"/>
          <w:b/>
          <w:bCs/>
          <w:i/>
          <w:iCs/>
          <w:sz w:val="22"/>
          <w:szCs w:val="22"/>
        </w:rPr>
        <w:t>por</w:t>
      </w:r>
      <w:proofErr w:type="spellEnd"/>
      <w:r w:rsidRPr="00A34452">
        <w:rPr>
          <w:rFonts w:cs="Arial"/>
          <w:b/>
          <w:bCs/>
          <w:i/>
          <w:iCs/>
          <w:sz w:val="22"/>
          <w:szCs w:val="22"/>
        </w:rPr>
        <w:t xml:space="preserve"> </w:t>
      </w:r>
      <w:proofErr w:type="spellStart"/>
      <w:r w:rsidRPr="00A34452">
        <w:rPr>
          <w:rFonts w:cs="Arial"/>
          <w:b/>
          <w:bCs/>
          <w:i/>
          <w:iCs/>
          <w:sz w:val="22"/>
          <w:szCs w:val="22"/>
        </w:rPr>
        <w:t>el</w:t>
      </w:r>
      <w:proofErr w:type="spellEnd"/>
      <w:r w:rsidRPr="00A34452">
        <w:rPr>
          <w:rFonts w:cs="Arial"/>
          <w:b/>
          <w:bCs/>
          <w:i/>
          <w:iCs/>
          <w:sz w:val="22"/>
          <w:szCs w:val="22"/>
        </w:rPr>
        <w:t xml:space="preserve"> </w:t>
      </w:r>
      <w:proofErr w:type="spellStart"/>
      <w:r w:rsidRPr="00A34452">
        <w:rPr>
          <w:rFonts w:cs="Arial"/>
          <w:b/>
          <w:bCs/>
          <w:i/>
          <w:iCs/>
          <w:sz w:val="22"/>
          <w:szCs w:val="22"/>
        </w:rPr>
        <w:t>prestatario</w:t>
      </w:r>
      <w:proofErr w:type="spellEnd"/>
      <w:r w:rsidRPr="00A34452">
        <w:rPr>
          <w:rFonts w:cs="Arial"/>
          <w:b/>
          <w:bCs/>
          <w:i/>
          <w:iCs/>
          <w:sz w:val="22"/>
          <w:szCs w:val="22"/>
        </w:rPr>
        <w:t xml:space="preserve"> </w:t>
      </w:r>
      <w:proofErr w:type="spellStart"/>
      <w:r w:rsidRPr="00A34452">
        <w:rPr>
          <w:rFonts w:cs="Arial"/>
          <w:b/>
          <w:bCs/>
          <w:i/>
          <w:iCs/>
          <w:sz w:val="22"/>
          <w:szCs w:val="22"/>
        </w:rPr>
        <w:t>que</w:t>
      </w:r>
      <w:proofErr w:type="spellEnd"/>
      <w:r w:rsidRPr="00A34452">
        <w:rPr>
          <w:rFonts w:cs="Arial"/>
          <w:b/>
          <w:bCs/>
          <w:i/>
          <w:iCs/>
          <w:sz w:val="22"/>
          <w:szCs w:val="22"/>
        </w:rPr>
        <w:t xml:space="preserve"> </w:t>
      </w:r>
      <w:proofErr w:type="spellStart"/>
      <w:r w:rsidRPr="00A34452">
        <w:rPr>
          <w:rFonts w:cs="Arial"/>
          <w:b/>
          <w:bCs/>
          <w:i/>
          <w:iCs/>
          <w:sz w:val="22"/>
          <w:szCs w:val="22"/>
        </w:rPr>
        <w:t>ejercita</w:t>
      </w:r>
      <w:proofErr w:type="spellEnd"/>
      <w:r w:rsidRPr="00A34452">
        <w:rPr>
          <w:rFonts w:cs="Arial"/>
          <w:b/>
          <w:bCs/>
          <w:i/>
          <w:iCs/>
          <w:sz w:val="22"/>
          <w:szCs w:val="22"/>
        </w:rPr>
        <w:t xml:space="preserve"> la </w:t>
      </w:r>
      <w:proofErr w:type="spellStart"/>
      <w:r w:rsidRPr="00A34452">
        <w:rPr>
          <w:rFonts w:cs="Arial"/>
          <w:b/>
          <w:bCs/>
          <w:i/>
          <w:iCs/>
          <w:sz w:val="22"/>
          <w:szCs w:val="22"/>
        </w:rPr>
        <w:t>acción</w:t>
      </w:r>
      <w:proofErr w:type="spellEnd"/>
      <w:r w:rsidRPr="00A34452">
        <w:rPr>
          <w:rFonts w:cs="Arial"/>
          <w:b/>
          <w:bCs/>
          <w:i/>
          <w:iCs/>
          <w:sz w:val="22"/>
          <w:szCs w:val="22"/>
        </w:rPr>
        <w:t xml:space="preserve"> de </w:t>
      </w:r>
      <w:proofErr w:type="spellStart"/>
      <w:r w:rsidRPr="00A34452">
        <w:rPr>
          <w:rFonts w:cs="Arial"/>
          <w:b/>
          <w:bCs/>
          <w:i/>
          <w:iCs/>
          <w:sz w:val="22"/>
          <w:szCs w:val="22"/>
        </w:rPr>
        <w:t>nulidad</w:t>
      </w:r>
      <w:proofErr w:type="spellEnd"/>
      <w:r w:rsidRPr="00A34452">
        <w:rPr>
          <w:rFonts w:cs="Arial"/>
          <w:b/>
          <w:bCs/>
          <w:i/>
          <w:iCs/>
          <w:sz w:val="22"/>
          <w:szCs w:val="22"/>
        </w:rPr>
        <w:t xml:space="preserve"> y de </w:t>
      </w:r>
      <w:proofErr w:type="spellStart"/>
      <w:r w:rsidRPr="00A34452">
        <w:rPr>
          <w:rFonts w:cs="Arial"/>
          <w:b/>
          <w:bCs/>
          <w:i/>
          <w:iCs/>
          <w:sz w:val="22"/>
          <w:szCs w:val="22"/>
        </w:rPr>
        <w:t>restitución</w:t>
      </w:r>
      <w:proofErr w:type="spellEnd"/>
      <w:r w:rsidRPr="00A34452">
        <w:rPr>
          <w:rFonts w:cs="Arial"/>
          <w:b/>
          <w:bCs/>
          <w:i/>
          <w:iCs/>
          <w:sz w:val="22"/>
          <w:szCs w:val="22"/>
        </w:rPr>
        <w:t xml:space="preserve"> de las </w:t>
      </w:r>
      <w:proofErr w:type="spellStart"/>
      <w:r w:rsidRPr="00A34452">
        <w:rPr>
          <w:rFonts w:cs="Arial"/>
          <w:b/>
          <w:bCs/>
          <w:i/>
          <w:iCs/>
          <w:sz w:val="22"/>
          <w:szCs w:val="22"/>
        </w:rPr>
        <w:t>cantidades</w:t>
      </w:r>
      <w:proofErr w:type="spellEnd"/>
      <w:r w:rsidRPr="00A34452">
        <w:rPr>
          <w:rFonts w:cs="Arial"/>
          <w:b/>
          <w:bCs/>
          <w:i/>
          <w:iCs/>
          <w:sz w:val="22"/>
          <w:szCs w:val="22"/>
        </w:rPr>
        <w:t xml:space="preserve"> </w:t>
      </w:r>
      <w:proofErr w:type="spellStart"/>
      <w:r w:rsidRPr="00A34452">
        <w:rPr>
          <w:rFonts w:cs="Arial"/>
          <w:b/>
          <w:bCs/>
          <w:i/>
          <w:iCs/>
          <w:sz w:val="22"/>
          <w:szCs w:val="22"/>
        </w:rPr>
        <w:t>indebidamente</w:t>
      </w:r>
      <w:proofErr w:type="spellEnd"/>
      <w:r w:rsidRPr="00A34452">
        <w:rPr>
          <w:rFonts w:cs="Arial"/>
          <w:b/>
          <w:bCs/>
          <w:i/>
          <w:iCs/>
          <w:sz w:val="22"/>
          <w:szCs w:val="22"/>
        </w:rPr>
        <w:t xml:space="preserve"> </w:t>
      </w:r>
      <w:proofErr w:type="spellStart"/>
      <w:r w:rsidRPr="00A34452">
        <w:rPr>
          <w:rFonts w:cs="Arial"/>
          <w:b/>
          <w:bCs/>
          <w:i/>
          <w:iCs/>
          <w:sz w:val="22"/>
          <w:szCs w:val="22"/>
        </w:rPr>
        <w:t>satisfechas</w:t>
      </w:r>
      <w:proofErr w:type="spellEnd"/>
      <w:r w:rsidRPr="00A34452">
        <w:rPr>
          <w:rFonts w:cs="Arial"/>
          <w:b/>
          <w:bCs/>
          <w:i/>
          <w:iCs/>
          <w:sz w:val="22"/>
          <w:szCs w:val="22"/>
        </w:rPr>
        <w:t xml:space="preserve">. </w:t>
      </w:r>
      <w:r w:rsidRPr="00A34452">
        <w:rPr>
          <w:rFonts w:cs="Arial"/>
          <w:i/>
          <w:iCs/>
          <w:sz w:val="22"/>
          <w:szCs w:val="22"/>
        </w:rPr>
        <w:t xml:space="preserve">La </w:t>
      </w:r>
      <w:proofErr w:type="spellStart"/>
      <w:r w:rsidRPr="00A34452">
        <w:rPr>
          <w:rFonts w:cs="Arial"/>
          <w:i/>
          <w:iCs/>
          <w:sz w:val="22"/>
          <w:szCs w:val="22"/>
        </w:rPr>
        <w:t>concreta</w:t>
      </w:r>
      <w:proofErr w:type="spellEnd"/>
      <w:r w:rsidRPr="00A34452">
        <w:rPr>
          <w:rFonts w:cs="Arial"/>
          <w:i/>
          <w:iCs/>
          <w:sz w:val="22"/>
          <w:szCs w:val="22"/>
        </w:rPr>
        <w:t xml:space="preserve"> </w:t>
      </w:r>
      <w:proofErr w:type="spellStart"/>
      <w:r w:rsidRPr="00A34452">
        <w:rPr>
          <w:rFonts w:cs="Arial"/>
          <w:i/>
          <w:iCs/>
          <w:sz w:val="22"/>
          <w:szCs w:val="22"/>
        </w:rPr>
        <w:t>distribución</w:t>
      </w:r>
      <w:proofErr w:type="spellEnd"/>
      <w:r w:rsidRPr="00A34452">
        <w:rPr>
          <w:rFonts w:cs="Arial"/>
          <w:i/>
          <w:iCs/>
          <w:sz w:val="22"/>
          <w:szCs w:val="22"/>
        </w:rPr>
        <w:t xml:space="preserve"> – </w:t>
      </w:r>
      <w:proofErr w:type="spellStart"/>
      <w:r w:rsidRPr="00A34452">
        <w:rPr>
          <w:rFonts w:cs="Arial"/>
          <w:i/>
          <w:iCs/>
          <w:sz w:val="22"/>
          <w:szCs w:val="22"/>
        </w:rPr>
        <w:t>cuando</w:t>
      </w:r>
      <w:proofErr w:type="spellEnd"/>
      <w:r w:rsidRPr="00A34452">
        <w:rPr>
          <w:rFonts w:cs="Arial"/>
          <w:i/>
          <w:iCs/>
          <w:sz w:val="22"/>
          <w:szCs w:val="22"/>
        </w:rPr>
        <w:t xml:space="preserve"> se </w:t>
      </w:r>
      <w:proofErr w:type="spellStart"/>
      <w:r w:rsidRPr="00A34452">
        <w:rPr>
          <w:rFonts w:cs="Arial"/>
          <w:i/>
          <w:iCs/>
          <w:sz w:val="22"/>
          <w:szCs w:val="22"/>
        </w:rPr>
        <w:t>han</w:t>
      </w:r>
      <w:proofErr w:type="spellEnd"/>
      <w:r w:rsidRPr="00A34452">
        <w:rPr>
          <w:rFonts w:cs="Arial"/>
          <w:i/>
          <w:iCs/>
          <w:sz w:val="22"/>
          <w:szCs w:val="22"/>
        </w:rPr>
        <w:t xml:space="preserve"> </w:t>
      </w:r>
      <w:proofErr w:type="spellStart"/>
      <w:r w:rsidRPr="00A34452">
        <w:rPr>
          <w:rFonts w:cs="Arial"/>
          <w:i/>
          <w:iCs/>
          <w:sz w:val="22"/>
          <w:szCs w:val="22"/>
        </w:rPr>
        <w:t>determinado</w:t>
      </w:r>
      <w:proofErr w:type="spellEnd"/>
      <w:r w:rsidRPr="00A34452">
        <w:rPr>
          <w:rFonts w:cs="Arial"/>
          <w:i/>
          <w:iCs/>
          <w:sz w:val="22"/>
          <w:szCs w:val="22"/>
        </w:rPr>
        <w:t xml:space="preserve"> y </w:t>
      </w:r>
      <w:proofErr w:type="spellStart"/>
      <w:r w:rsidRPr="00A34452">
        <w:rPr>
          <w:rFonts w:cs="Arial"/>
          <w:i/>
          <w:iCs/>
          <w:sz w:val="22"/>
          <w:szCs w:val="22"/>
        </w:rPr>
        <w:t>justificado</w:t>
      </w:r>
      <w:proofErr w:type="spellEnd"/>
      <w:r w:rsidRPr="00A34452">
        <w:rPr>
          <w:rFonts w:cs="Arial"/>
          <w:i/>
          <w:iCs/>
          <w:sz w:val="22"/>
          <w:szCs w:val="22"/>
        </w:rPr>
        <w:t xml:space="preserve"> </w:t>
      </w:r>
      <w:proofErr w:type="spellStart"/>
      <w:r w:rsidRPr="00A34452">
        <w:rPr>
          <w:rFonts w:cs="Arial"/>
          <w:i/>
          <w:iCs/>
          <w:sz w:val="22"/>
          <w:szCs w:val="22"/>
        </w:rPr>
        <w:t>los</w:t>
      </w:r>
      <w:proofErr w:type="spellEnd"/>
      <w:r w:rsidRPr="00A34452">
        <w:rPr>
          <w:rFonts w:cs="Arial"/>
          <w:i/>
          <w:iCs/>
          <w:sz w:val="22"/>
          <w:szCs w:val="22"/>
        </w:rPr>
        <w:t xml:space="preserve"> </w:t>
      </w:r>
      <w:proofErr w:type="spellStart"/>
      <w:r w:rsidRPr="00A34452">
        <w:rPr>
          <w:rFonts w:cs="Arial"/>
          <w:i/>
          <w:iCs/>
          <w:sz w:val="22"/>
          <w:szCs w:val="22"/>
        </w:rPr>
        <w:t>importes</w:t>
      </w:r>
      <w:proofErr w:type="spellEnd"/>
      <w:r w:rsidRPr="00A34452">
        <w:rPr>
          <w:rFonts w:cs="Arial"/>
          <w:i/>
          <w:iCs/>
          <w:sz w:val="22"/>
          <w:szCs w:val="22"/>
        </w:rPr>
        <w:t xml:space="preserve"> - se </w:t>
      </w:r>
      <w:proofErr w:type="spellStart"/>
      <w:r w:rsidRPr="00A34452">
        <w:rPr>
          <w:rFonts w:cs="Arial"/>
          <w:i/>
          <w:iCs/>
          <w:sz w:val="22"/>
          <w:szCs w:val="22"/>
        </w:rPr>
        <w:t>aborda</w:t>
      </w:r>
      <w:proofErr w:type="spellEnd"/>
      <w:r w:rsidRPr="00A34452">
        <w:rPr>
          <w:rFonts w:cs="Arial"/>
          <w:i/>
          <w:iCs/>
          <w:sz w:val="22"/>
          <w:szCs w:val="22"/>
        </w:rPr>
        <w:t xml:space="preserve"> </w:t>
      </w:r>
      <w:proofErr w:type="spellStart"/>
      <w:r w:rsidRPr="00A34452">
        <w:rPr>
          <w:rFonts w:cs="Arial"/>
          <w:i/>
          <w:iCs/>
          <w:sz w:val="22"/>
          <w:szCs w:val="22"/>
        </w:rPr>
        <w:t>en</w:t>
      </w:r>
      <w:proofErr w:type="spellEnd"/>
      <w:r w:rsidRPr="00A34452">
        <w:rPr>
          <w:rFonts w:cs="Arial"/>
          <w:i/>
          <w:iCs/>
          <w:sz w:val="22"/>
          <w:szCs w:val="22"/>
        </w:rPr>
        <w:t xml:space="preserve"> la </w:t>
      </w:r>
      <w:proofErr w:type="spellStart"/>
      <w:r w:rsidRPr="00A34452">
        <w:rPr>
          <w:rFonts w:cs="Arial"/>
          <w:i/>
          <w:iCs/>
          <w:sz w:val="22"/>
          <w:szCs w:val="22"/>
        </w:rPr>
        <w:t>Sentencia</w:t>
      </w:r>
      <w:proofErr w:type="spellEnd"/>
      <w:r w:rsidRPr="00A34452">
        <w:rPr>
          <w:rFonts w:cs="Arial"/>
          <w:i/>
          <w:iCs/>
          <w:sz w:val="22"/>
          <w:szCs w:val="22"/>
        </w:rPr>
        <w:t xml:space="preserve"> de 14 de </w:t>
      </w:r>
      <w:proofErr w:type="spellStart"/>
      <w:r w:rsidRPr="00A34452">
        <w:rPr>
          <w:rFonts w:cs="Arial"/>
          <w:i/>
          <w:iCs/>
          <w:sz w:val="22"/>
          <w:szCs w:val="22"/>
        </w:rPr>
        <w:t>diciembre</w:t>
      </w:r>
      <w:proofErr w:type="spellEnd"/>
      <w:r w:rsidRPr="00A34452">
        <w:rPr>
          <w:rFonts w:cs="Arial"/>
          <w:i/>
          <w:iCs/>
          <w:sz w:val="22"/>
          <w:szCs w:val="22"/>
        </w:rPr>
        <w:t xml:space="preserve"> de 2017 del </w:t>
      </w:r>
      <w:proofErr w:type="spellStart"/>
      <w:r w:rsidRPr="00A34452">
        <w:rPr>
          <w:rFonts w:cs="Arial"/>
          <w:i/>
          <w:iCs/>
          <w:sz w:val="22"/>
          <w:szCs w:val="22"/>
        </w:rPr>
        <w:t>siguiente</w:t>
      </w:r>
      <w:proofErr w:type="spellEnd"/>
      <w:r w:rsidRPr="00A34452">
        <w:rPr>
          <w:rFonts w:cs="Arial"/>
          <w:i/>
          <w:iCs/>
          <w:sz w:val="22"/>
          <w:szCs w:val="22"/>
        </w:rPr>
        <w:t xml:space="preserve"> modo: 1) </w:t>
      </w:r>
      <w:proofErr w:type="spellStart"/>
      <w:r w:rsidRPr="00A34452">
        <w:rPr>
          <w:rFonts w:cs="Arial"/>
          <w:i/>
          <w:iCs/>
          <w:sz w:val="22"/>
          <w:szCs w:val="22"/>
        </w:rPr>
        <w:t>Arancel</w:t>
      </w:r>
      <w:proofErr w:type="spellEnd"/>
      <w:r w:rsidRPr="00A34452">
        <w:rPr>
          <w:rFonts w:cs="Arial"/>
          <w:i/>
          <w:iCs/>
          <w:sz w:val="22"/>
          <w:szCs w:val="22"/>
        </w:rPr>
        <w:t xml:space="preserve"> notarial: </w:t>
      </w:r>
      <w:proofErr w:type="spellStart"/>
      <w:r w:rsidRPr="00A34452">
        <w:rPr>
          <w:rFonts w:cs="Arial"/>
          <w:i/>
          <w:iCs/>
          <w:sz w:val="22"/>
          <w:szCs w:val="22"/>
        </w:rPr>
        <w:t>corresponde</w:t>
      </w:r>
      <w:proofErr w:type="spellEnd"/>
      <w:r w:rsidRPr="00A34452">
        <w:rPr>
          <w:rFonts w:cs="Arial"/>
          <w:i/>
          <w:iCs/>
          <w:sz w:val="22"/>
          <w:szCs w:val="22"/>
        </w:rPr>
        <w:t xml:space="preserve"> al </w:t>
      </w:r>
      <w:proofErr w:type="spellStart"/>
      <w:r w:rsidRPr="00A34452">
        <w:rPr>
          <w:rFonts w:cs="Arial"/>
          <w:i/>
          <w:iCs/>
          <w:sz w:val="22"/>
          <w:szCs w:val="22"/>
        </w:rPr>
        <w:t>prestatario</w:t>
      </w:r>
      <w:proofErr w:type="spellEnd"/>
      <w:r w:rsidRPr="00A34452">
        <w:rPr>
          <w:rFonts w:cs="Arial"/>
          <w:i/>
          <w:iCs/>
          <w:sz w:val="22"/>
          <w:szCs w:val="22"/>
        </w:rPr>
        <w:t xml:space="preserve"> </w:t>
      </w:r>
      <w:proofErr w:type="spellStart"/>
      <w:r w:rsidRPr="00A34452">
        <w:rPr>
          <w:rFonts w:cs="Arial"/>
          <w:i/>
          <w:iCs/>
          <w:sz w:val="22"/>
          <w:szCs w:val="22"/>
        </w:rPr>
        <w:t>el</w:t>
      </w:r>
      <w:proofErr w:type="spellEnd"/>
      <w:r w:rsidRPr="00A34452">
        <w:rPr>
          <w:rFonts w:cs="Arial"/>
          <w:i/>
          <w:iCs/>
          <w:sz w:val="22"/>
          <w:szCs w:val="22"/>
        </w:rPr>
        <w:t xml:space="preserve"> </w:t>
      </w:r>
      <w:proofErr w:type="spellStart"/>
      <w:r w:rsidRPr="00A34452">
        <w:rPr>
          <w:rFonts w:cs="Arial"/>
          <w:i/>
          <w:iCs/>
          <w:sz w:val="22"/>
          <w:szCs w:val="22"/>
        </w:rPr>
        <w:t>abono</w:t>
      </w:r>
      <w:proofErr w:type="spellEnd"/>
      <w:r w:rsidRPr="00A34452">
        <w:rPr>
          <w:rFonts w:cs="Arial"/>
          <w:i/>
          <w:iCs/>
          <w:sz w:val="22"/>
          <w:szCs w:val="22"/>
        </w:rPr>
        <w:t xml:space="preserve"> de las </w:t>
      </w:r>
      <w:proofErr w:type="spellStart"/>
      <w:r w:rsidRPr="00A34452">
        <w:rPr>
          <w:rFonts w:cs="Arial"/>
          <w:i/>
          <w:iCs/>
          <w:sz w:val="22"/>
          <w:szCs w:val="22"/>
        </w:rPr>
        <w:t>copias</w:t>
      </w:r>
      <w:proofErr w:type="spellEnd"/>
      <w:r w:rsidRPr="00A34452">
        <w:rPr>
          <w:rFonts w:cs="Arial"/>
          <w:i/>
          <w:iCs/>
          <w:sz w:val="22"/>
          <w:szCs w:val="22"/>
        </w:rPr>
        <w:t xml:space="preserve"> simples, al </w:t>
      </w:r>
      <w:proofErr w:type="spellStart"/>
      <w:r w:rsidRPr="00A34452">
        <w:rPr>
          <w:rFonts w:cs="Arial"/>
          <w:i/>
          <w:iCs/>
          <w:sz w:val="22"/>
          <w:szCs w:val="22"/>
        </w:rPr>
        <w:t>prestamista</w:t>
      </w:r>
      <w:proofErr w:type="spellEnd"/>
      <w:r w:rsidRPr="00A34452">
        <w:rPr>
          <w:rFonts w:cs="Arial"/>
          <w:i/>
          <w:iCs/>
          <w:sz w:val="22"/>
          <w:szCs w:val="22"/>
        </w:rPr>
        <w:t xml:space="preserve"> </w:t>
      </w:r>
      <w:proofErr w:type="spellStart"/>
      <w:r w:rsidRPr="00A34452">
        <w:rPr>
          <w:rFonts w:cs="Arial"/>
          <w:i/>
          <w:iCs/>
          <w:sz w:val="22"/>
          <w:szCs w:val="22"/>
        </w:rPr>
        <w:t>el</w:t>
      </w:r>
      <w:proofErr w:type="spellEnd"/>
      <w:r w:rsidRPr="00A34452">
        <w:rPr>
          <w:rFonts w:cs="Arial"/>
          <w:i/>
          <w:iCs/>
          <w:sz w:val="22"/>
          <w:szCs w:val="22"/>
        </w:rPr>
        <w:t xml:space="preserve"> de las </w:t>
      </w:r>
      <w:proofErr w:type="spellStart"/>
      <w:r w:rsidRPr="00A34452">
        <w:rPr>
          <w:rFonts w:cs="Arial"/>
          <w:i/>
          <w:iCs/>
          <w:sz w:val="22"/>
          <w:szCs w:val="22"/>
        </w:rPr>
        <w:t>copias</w:t>
      </w:r>
      <w:proofErr w:type="spellEnd"/>
      <w:r w:rsidRPr="00A34452">
        <w:rPr>
          <w:rFonts w:cs="Arial"/>
          <w:i/>
          <w:iCs/>
          <w:sz w:val="22"/>
          <w:szCs w:val="22"/>
        </w:rPr>
        <w:t xml:space="preserve"> </w:t>
      </w:r>
      <w:proofErr w:type="spellStart"/>
      <w:r w:rsidRPr="00A34452">
        <w:rPr>
          <w:rFonts w:cs="Arial"/>
          <w:i/>
          <w:iCs/>
          <w:sz w:val="22"/>
          <w:szCs w:val="22"/>
        </w:rPr>
        <w:t>autorizadas</w:t>
      </w:r>
      <w:proofErr w:type="spellEnd"/>
      <w:r w:rsidRPr="00A34452">
        <w:rPr>
          <w:rFonts w:cs="Arial"/>
          <w:i/>
          <w:iCs/>
          <w:sz w:val="22"/>
          <w:szCs w:val="22"/>
        </w:rPr>
        <w:t xml:space="preserve">, y </w:t>
      </w:r>
      <w:proofErr w:type="spellStart"/>
      <w:r w:rsidRPr="00A34452">
        <w:rPr>
          <w:rFonts w:cs="Arial"/>
          <w:i/>
          <w:iCs/>
          <w:sz w:val="22"/>
          <w:szCs w:val="22"/>
        </w:rPr>
        <w:t>los</w:t>
      </w:r>
      <w:proofErr w:type="spellEnd"/>
      <w:r w:rsidRPr="00A34452">
        <w:rPr>
          <w:rFonts w:cs="Arial"/>
          <w:i/>
          <w:iCs/>
          <w:sz w:val="22"/>
          <w:szCs w:val="22"/>
        </w:rPr>
        <w:t xml:space="preserve"> </w:t>
      </w:r>
      <w:proofErr w:type="spellStart"/>
      <w:r w:rsidRPr="00A34452">
        <w:rPr>
          <w:rFonts w:cs="Arial"/>
          <w:i/>
          <w:iCs/>
          <w:sz w:val="22"/>
          <w:szCs w:val="22"/>
        </w:rPr>
        <w:t>demás</w:t>
      </w:r>
      <w:proofErr w:type="spellEnd"/>
      <w:r w:rsidRPr="00A34452">
        <w:rPr>
          <w:rFonts w:cs="Arial"/>
          <w:i/>
          <w:iCs/>
          <w:sz w:val="22"/>
          <w:szCs w:val="22"/>
        </w:rPr>
        <w:t xml:space="preserve"> </w:t>
      </w:r>
      <w:proofErr w:type="spellStart"/>
      <w:r w:rsidRPr="00A34452">
        <w:rPr>
          <w:rFonts w:cs="Arial"/>
          <w:i/>
          <w:iCs/>
          <w:sz w:val="22"/>
          <w:szCs w:val="22"/>
        </w:rPr>
        <w:t>conceptos</w:t>
      </w:r>
      <w:proofErr w:type="spellEnd"/>
      <w:r w:rsidRPr="00A34452">
        <w:rPr>
          <w:rFonts w:cs="Arial"/>
          <w:i/>
          <w:iCs/>
          <w:sz w:val="22"/>
          <w:szCs w:val="22"/>
        </w:rPr>
        <w:t xml:space="preserve"> </w:t>
      </w:r>
      <w:proofErr w:type="spellStart"/>
      <w:r w:rsidRPr="00A34452">
        <w:rPr>
          <w:rFonts w:cs="Arial"/>
          <w:i/>
          <w:iCs/>
          <w:sz w:val="22"/>
          <w:szCs w:val="22"/>
        </w:rPr>
        <w:t>por</w:t>
      </w:r>
      <w:proofErr w:type="spellEnd"/>
      <w:r w:rsidRPr="00A34452">
        <w:rPr>
          <w:rFonts w:cs="Arial"/>
          <w:i/>
          <w:iCs/>
          <w:sz w:val="22"/>
          <w:szCs w:val="22"/>
        </w:rPr>
        <w:t xml:space="preserve"> </w:t>
      </w:r>
      <w:proofErr w:type="spellStart"/>
      <w:r w:rsidRPr="00A34452">
        <w:rPr>
          <w:rFonts w:cs="Arial"/>
          <w:i/>
          <w:iCs/>
          <w:sz w:val="22"/>
          <w:szCs w:val="22"/>
        </w:rPr>
        <w:t>mitad</w:t>
      </w:r>
      <w:proofErr w:type="spellEnd"/>
      <w:r w:rsidRPr="00A34452">
        <w:rPr>
          <w:rFonts w:cs="Arial"/>
          <w:i/>
          <w:iCs/>
          <w:sz w:val="22"/>
          <w:szCs w:val="22"/>
        </w:rPr>
        <w:t xml:space="preserve">. </w:t>
      </w:r>
      <w:proofErr w:type="spellStart"/>
      <w:r w:rsidRPr="00A34452">
        <w:rPr>
          <w:rFonts w:cs="Arial"/>
          <w:i/>
          <w:iCs/>
          <w:sz w:val="22"/>
          <w:szCs w:val="22"/>
        </w:rPr>
        <w:t>Sobre</w:t>
      </w:r>
      <w:proofErr w:type="spellEnd"/>
      <w:r w:rsidRPr="00A34452">
        <w:rPr>
          <w:rFonts w:cs="Arial"/>
          <w:i/>
          <w:iCs/>
          <w:sz w:val="22"/>
          <w:szCs w:val="22"/>
        </w:rPr>
        <w:t xml:space="preserve"> </w:t>
      </w:r>
      <w:proofErr w:type="spellStart"/>
      <w:r w:rsidRPr="00A34452">
        <w:rPr>
          <w:rFonts w:cs="Arial"/>
          <w:i/>
          <w:iCs/>
          <w:sz w:val="22"/>
          <w:szCs w:val="22"/>
        </w:rPr>
        <w:t>cada</w:t>
      </w:r>
      <w:proofErr w:type="spellEnd"/>
      <w:r w:rsidRPr="00A34452">
        <w:rPr>
          <w:rFonts w:cs="Arial"/>
          <w:i/>
          <w:iCs/>
          <w:sz w:val="22"/>
          <w:szCs w:val="22"/>
        </w:rPr>
        <w:t xml:space="preserve"> uno de </w:t>
      </w:r>
      <w:proofErr w:type="spellStart"/>
      <w:r w:rsidRPr="00A34452">
        <w:rPr>
          <w:rFonts w:cs="Arial"/>
          <w:i/>
          <w:iCs/>
          <w:sz w:val="22"/>
          <w:szCs w:val="22"/>
        </w:rPr>
        <w:t>dichos</w:t>
      </w:r>
      <w:proofErr w:type="spellEnd"/>
      <w:r w:rsidRPr="00A34452">
        <w:rPr>
          <w:rFonts w:cs="Arial"/>
          <w:i/>
          <w:iCs/>
          <w:sz w:val="22"/>
          <w:szCs w:val="22"/>
        </w:rPr>
        <w:t xml:space="preserve"> </w:t>
      </w:r>
      <w:proofErr w:type="spellStart"/>
      <w:r w:rsidRPr="00A34452">
        <w:rPr>
          <w:rFonts w:cs="Arial"/>
          <w:i/>
          <w:iCs/>
          <w:sz w:val="22"/>
          <w:szCs w:val="22"/>
        </w:rPr>
        <w:t>importes</w:t>
      </w:r>
      <w:proofErr w:type="spellEnd"/>
      <w:r w:rsidRPr="00A34452">
        <w:rPr>
          <w:rFonts w:cs="Arial"/>
          <w:i/>
          <w:iCs/>
          <w:sz w:val="22"/>
          <w:szCs w:val="22"/>
        </w:rPr>
        <w:t xml:space="preserve"> se </w:t>
      </w:r>
      <w:proofErr w:type="spellStart"/>
      <w:r w:rsidRPr="00A34452">
        <w:rPr>
          <w:rFonts w:cs="Arial"/>
          <w:i/>
          <w:iCs/>
          <w:sz w:val="22"/>
          <w:szCs w:val="22"/>
        </w:rPr>
        <w:t>aplica</w:t>
      </w:r>
      <w:proofErr w:type="spellEnd"/>
      <w:r w:rsidRPr="00A34452">
        <w:rPr>
          <w:rFonts w:cs="Arial"/>
          <w:i/>
          <w:iCs/>
          <w:sz w:val="22"/>
          <w:szCs w:val="22"/>
        </w:rPr>
        <w:t xml:space="preserve"> </w:t>
      </w:r>
      <w:proofErr w:type="spellStart"/>
      <w:r w:rsidRPr="00A34452">
        <w:rPr>
          <w:rFonts w:cs="Arial"/>
          <w:i/>
          <w:iCs/>
          <w:sz w:val="22"/>
          <w:szCs w:val="22"/>
        </w:rPr>
        <w:t>el</w:t>
      </w:r>
      <w:proofErr w:type="spellEnd"/>
      <w:r w:rsidRPr="00A34452">
        <w:rPr>
          <w:rFonts w:cs="Arial"/>
          <w:i/>
          <w:iCs/>
          <w:sz w:val="22"/>
          <w:szCs w:val="22"/>
        </w:rPr>
        <w:t xml:space="preserve"> IVA. 2) No </w:t>
      </w:r>
      <w:proofErr w:type="spellStart"/>
      <w:r w:rsidRPr="00A34452">
        <w:rPr>
          <w:rFonts w:cs="Arial"/>
          <w:i/>
          <w:iCs/>
          <w:sz w:val="22"/>
          <w:szCs w:val="22"/>
        </w:rPr>
        <w:t>existiendo</w:t>
      </w:r>
      <w:proofErr w:type="spellEnd"/>
      <w:r w:rsidRPr="00A34452">
        <w:rPr>
          <w:rFonts w:cs="Arial"/>
          <w:i/>
          <w:iCs/>
          <w:sz w:val="22"/>
          <w:szCs w:val="22"/>
        </w:rPr>
        <w:t xml:space="preserve"> norma </w:t>
      </w:r>
      <w:proofErr w:type="spellStart"/>
      <w:r w:rsidRPr="00A34452">
        <w:rPr>
          <w:rFonts w:cs="Arial"/>
          <w:i/>
          <w:iCs/>
          <w:sz w:val="22"/>
          <w:szCs w:val="22"/>
        </w:rPr>
        <w:t>atributiva</w:t>
      </w:r>
      <w:proofErr w:type="spellEnd"/>
      <w:r w:rsidRPr="00A34452">
        <w:rPr>
          <w:rFonts w:cs="Arial"/>
          <w:i/>
          <w:iCs/>
          <w:sz w:val="22"/>
          <w:szCs w:val="22"/>
        </w:rPr>
        <w:t xml:space="preserve">, la </w:t>
      </w:r>
      <w:proofErr w:type="spellStart"/>
      <w:r w:rsidRPr="00A34452">
        <w:rPr>
          <w:rFonts w:cs="Arial"/>
          <w:i/>
          <w:iCs/>
          <w:sz w:val="22"/>
          <w:szCs w:val="22"/>
        </w:rPr>
        <w:t>imputación</w:t>
      </w:r>
      <w:proofErr w:type="spellEnd"/>
      <w:r w:rsidRPr="00A34452">
        <w:rPr>
          <w:rFonts w:cs="Arial"/>
          <w:i/>
          <w:iCs/>
          <w:sz w:val="22"/>
          <w:szCs w:val="22"/>
        </w:rPr>
        <w:t xml:space="preserve"> del </w:t>
      </w:r>
      <w:proofErr w:type="spellStart"/>
      <w:r w:rsidRPr="00A34452">
        <w:rPr>
          <w:rFonts w:cs="Arial"/>
          <w:i/>
          <w:iCs/>
          <w:sz w:val="22"/>
          <w:szCs w:val="22"/>
        </w:rPr>
        <w:t>gasto</w:t>
      </w:r>
      <w:proofErr w:type="spellEnd"/>
      <w:r w:rsidRPr="00A34452">
        <w:rPr>
          <w:rFonts w:cs="Arial"/>
          <w:i/>
          <w:iCs/>
          <w:sz w:val="22"/>
          <w:szCs w:val="22"/>
        </w:rPr>
        <w:t xml:space="preserve"> ha de </w:t>
      </w:r>
      <w:proofErr w:type="spellStart"/>
      <w:r w:rsidRPr="00A34452">
        <w:rPr>
          <w:rFonts w:cs="Arial"/>
          <w:i/>
          <w:iCs/>
          <w:sz w:val="22"/>
          <w:szCs w:val="22"/>
        </w:rPr>
        <w:t>realizarse</w:t>
      </w:r>
      <w:proofErr w:type="spellEnd"/>
      <w:r w:rsidRPr="00A34452">
        <w:rPr>
          <w:rFonts w:cs="Arial"/>
          <w:i/>
          <w:iCs/>
          <w:sz w:val="22"/>
          <w:szCs w:val="22"/>
        </w:rPr>
        <w:t xml:space="preserve"> </w:t>
      </w:r>
      <w:proofErr w:type="spellStart"/>
      <w:r w:rsidRPr="00A34452">
        <w:rPr>
          <w:rFonts w:cs="Arial"/>
          <w:i/>
          <w:iCs/>
          <w:sz w:val="22"/>
          <w:szCs w:val="22"/>
        </w:rPr>
        <w:t>en</w:t>
      </w:r>
      <w:proofErr w:type="spellEnd"/>
      <w:r w:rsidRPr="00A34452">
        <w:rPr>
          <w:rFonts w:cs="Arial"/>
          <w:i/>
          <w:iCs/>
          <w:sz w:val="22"/>
          <w:szCs w:val="22"/>
        </w:rPr>
        <w:t xml:space="preserve"> </w:t>
      </w:r>
      <w:proofErr w:type="spellStart"/>
      <w:r w:rsidRPr="00A34452">
        <w:rPr>
          <w:rFonts w:cs="Arial"/>
          <w:i/>
          <w:iCs/>
          <w:sz w:val="22"/>
          <w:szCs w:val="22"/>
        </w:rPr>
        <w:t>función</w:t>
      </w:r>
      <w:proofErr w:type="spellEnd"/>
      <w:r w:rsidRPr="00A34452">
        <w:rPr>
          <w:rFonts w:cs="Arial"/>
          <w:i/>
          <w:iCs/>
          <w:sz w:val="22"/>
          <w:szCs w:val="22"/>
        </w:rPr>
        <w:t xml:space="preserve"> de </w:t>
      </w:r>
      <w:proofErr w:type="spellStart"/>
      <w:r w:rsidRPr="00A34452">
        <w:rPr>
          <w:rFonts w:cs="Arial"/>
          <w:i/>
          <w:iCs/>
          <w:sz w:val="22"/>
          <w:szCs w:val="22"/>
        </w:rPr>
        <w:t>quien</w:t>
      </w:r>
      <w:proofErr w:type="spellEnd"/>
      <w:r w:rsidRPr="00A34452">
        <w:rPr>
          <w:rFonts w:cs="Arial"/>
          <w:i/>
          <w:iCs/>
          <w:sz w:val="22"/>
          <w:szCs w:val="22"/>
        </w:rPr>
        <w:t xml:space="preserve"> sea </w:t>
      </w:r>
      <w:proofErr w:type="spellStart"/>
      <w:r w:rsidRPr="00A34452">
        <w:rPr>
          <w:rFonts w:cs="Arial"/>
          <w:i/>
          <w:iCs/>
          <w:sz w:val="22"/>
          <w:szCs w:val="22"/>
        </w:rPr>
        <w:t>el</w:t>
      </w:r>
      <w:proofErr w:type="spellEnd"/>
      <w:r w:rsidRPr="00A34452">
        <w:rPr>
          <w:rFonts w:cs="Arial"/>
          <w:i/>
          <w:iCs/>
          <w:sz w:val="22"/>
          <w:szCs w:val="22"/>
        </w:rPr>
        <w:t xml:space="preserve"> </w:t>
      </w:r>
      <w:proofErr w:type="spellStart"/>
      <w:r w:rsidRPr="00A34452">
        <w:rPr>
          <w:rFonts w:cs="Arial"/>
          <w:i/>
          <w:iCs/>
          <w:sz w:val="22"/>
          <w:szCs w:val="22"/>
        </w:rPr>
        <w:t>beneficiado</w:t>
      </w:r>
      <w:proofErr w:type="spellEnd"/>
      <w:r w:rsidRPr="00A34452">
        <w:rPr>
          <w:rFonts w:cs="Arial"/>
          <w:i/>
          <w:iCs/>
          <w:sz w:val="22"/>
          <w:szCs w:val="22"/>
        </w:rPr>
        <w:t xml:space="preserve"> </w:t>
      </w:r>
      <w:proofErr w:type="spellStart"/>
      <w:r w:rsidRPr="00A34452">
        <w:rPr>
          <w:rFonts w:cs="Arial"/>
          <w:i/>
          <w:iCs/>
          <w:sz w:val="22"/>
          <w:szCs w:val="22"/>
        </w:rPr>
        <w:t>por</w:t>
      </w:r>
      <w:proofErr w:type="spellEnd"/>
      <w:r w:rsidRPr="00A34452">
        <w:rPr>
          <w:rFonts w:cs="Arial"/>
          <w:i/>
          <w:iCs/>
          <w:sz w:val="22"/>
          <w:szCs w:val="22"/>
        </w:rPr>
        <w:t xml:space="preserve"> la </w:t>
      </w:r>
      <w:proofErr w:type="spellStart"/>
      <w:r w:rsidRPr="00A34452">
        <w:rPr>
          <w:rFonts w:cs="Arial"/>
          <w:i/>
          <w:iCs/>
          <w:sz w:val="22"/>
          <w:szCs w:val="22"/>
        </w:rPr>
        <w:t>actuación</w:t>
      </w:r>
      <w:proofErr w:type="spellEnd"/>
      <w:r w:rsidRPr="00A34452">
        <w:rPr>
          <w:rFonts w:cs="Arial"/>
          <w:i/>
          <w:iCs/>
          <w:sz w:val="22"/>
          <w:szCs w:val="22"/>
        </w:rPr>
        <w:t xml:space="preserve">. En lo </w:t>
      </w:r>
      <w:proofErr w:type="spellStart"/>
      <w:r w:rsidRPr="00A34452">
        <w:rPr>
          <w:rFonts w:cs="Arial"/>
          <w:i/>
          <w:iCs/>
          <w:sz w:val="22"/>
          <w:szCs w:val="22"/>
        </w:rPr>
        <w:t>que</w:t>
      </w:r>
      <w:proofErr w:type="spellEnd"/>
      <w:r w:rsidRPr="00A34452">
        <w:rPr>
          <w:rFonts w:cs="Arial"/>
          <w:i/>
          <w:iCs/>
          <w:sz w:val="22"/>
          <w:szCs w:val="22"/>
        </w:rPr>
        <w:t xml:space="preserve"> no </w:t>
      </w:r>
      <w:proofErr w:type="spellStart"/>
      <w:r w:rsidRPr="00A34452">
        <w:rPr>
          <w:rFonts w:cs="Arial"/>
          <w:i/>
          <w:iCs/>
          <w:sz w:val="22"/>
          <w:szCs w:val="22"/>
        </w:rPr>
        <w:t>pueda</w:t>
      </w:r>
      <w:proofErr w:type="spellEnd"/>
      <w:r w:rsidRPr="00A34452">
        <w:rPr>
          <w:rFonts w:cs="Arial"/>
          <w:i/>
          <w:iCs/>
          <w:sz w:val="22"/>
          <w:szCs w:val="22"/>
        </w:rPr>
        <w:t xml:space="preserve"> </w:t>
      </w:r>
      <w:proofErr w:type="spellStart"/>
      <w:r w:rsidRPr="00A34452">
        <w:rPr>
          <w:rFonts w:cs="Arial"/>
          <w:i/>
          <w:iCs/>
          <w:sz w:val="22"/>
          <w:szCs w:val="22"/>
        </w:rPr>
        <w:t>determinarse</w:t>
      </w:r>
      <w:proofErr w:type="spellEnd"/>
      <w:r w:rsidRPr="00A34452">
        <w:rPr>
          <w:rFonts w:cs="Arial"/>
          <w:i/>
          <w:iCs/>
          <w:sz w:val="22"/>
          <w:szCs w:val="22"/>
        </w:rPr>
        <w:t xml:space="preserve"> se </w:t>
      </w:r>
      <w:proofErr w:type="spellStart"/>
      <w:r w:rsidRPr="00A34452">
        <w:rPr>
          <w:rFonts w:cs="Arial"/>
          <w:i/>
          <w:iCs/>
          <w:sz w:val="22"/>
          <w:szCs w:val="22"/>
        </w:rPr>
        <w:t>comparte</w:t>
      </w:r>
      <w:proofErr w:type="spellEnd"/>
      <w:r w:rsidRPr="00A34452">
        <w:rPr>
          <w:rFonts w:cs="Arial"/>
          <w:i/>
          <w:iCs/>
          <w:sz w:val="22"/>
          <w:szCs w:val="22"/>
        </w:rPr>
        <w:t xml:space="preserve"> </w:t>
      </w:r>
      <w:proofErr w:type="spellStart"/>
      <w:r w:rsidRPr="00A34452">
        <w:rPr>
          <w:rFonts w:cs="Arial"/>
          <w:i/>
          <w:iCs/>
          <w:sz w:val="22"/>
          <w:szCs w:val="22"/>
        </w:rPr>
        <w:t>el</w:t>
      </w:r>
      <w:proofErr w:type="spellEnd"/>
      <w:r w:rsidRPr="00A34452">
        <w:rPr>
          <w:rFonts w:cs="Arial"/>
          <w:i/>
          <w:iCs/>
          <w:sz w:val="22"/>
          <w:szCs w:val="22"/>
        </w:rPr>
        <w:t xml:space="preserve"> </w:t>
      </w:r>
      <w:proofErr w:type="spellStart"/>
      <w:r w:rsidRPr="00A34452">
        <w:rPr>
          <w:rFonts w:cs="Arial"/>
          <w:i/>
          <w:iCs/>
          <w:sz w:val="22"/>
          <w:szCs w:val="22"/>
        </w:rPr>
        <w:t>gasto</w:t>
      </w:r>
      <w:proofErr w:type="spellEnd"/>
      <w:r w:rsidRPr="00A34452">
        <w:rPr>
          <w:rFonts w:cs="Arial"/>
          <w:i/>
          <w:iCs/>
          <w:sz w:val="22"/>
          <w:szCs w:val="22"/>
        </w:rPr>
        <w:t xml:space="preserve"> entre ambas partes. 3) Los </w:t>
      </w:r>
      <w:proofErr w:type="spellStart"/>
      <w:r w:rsidRPr="00A34452">
        <w:rPr>
          <w:rFonts w:cs="Arial"/>
          <w:i/>
          <w:iCs/>
          <w:sz w:val="22"/>
          <w:szCs w:val="22"/>
        </w:rPr>
        <w:t>aranceles</w:t>
      </w:r>
      <w:proofErr w:type="spellEnd"/>
      <w:r w:rsidRPr="00A34452">
        <w:rPr>
          <w:rFonts w:cs="Arial"/>
          <w:i/>
          <w:iCs/>
          <w:sz w:val="22"/>
          <w:szCs w:val="22"/>
        </w:rPr>
        <w:t xml:space="preserve"> </w:t>
      </w:r>
      <w:proofErr w:type="spellStart"/>
      <w:r w:rsidRPr="00A34452">
        <w:rPr>
          <w:rFonts w:cs="Arial"/>
          <w:i/>
          <w:iCs/>
          <w:sz w:val="22"/>
          <w:szCs w:val="22"/>
        </w:rPr>
        <w:t>registrales</w:t>
      </w:r>
      <w:proofErr w:type="spellEnd"/>
      <w:r w:rsidRPr="00A34452">
        <w:rPr>
          <w:rFonts w:cs="Arial"/>
          <w:i/>
          <w:iCs/>
          <w:sz w:val="22"/>
          <w:szCs w:val="22"/>
        </w:rPr>
        <w:t xml:space="preserve"> </w:t>
      </w:r>
      <w:proofErr w:type="spellStart"/>
      <w:r w:rsidRPr="00A34452">
        <w:rPr>
          <w:rFonts w:cs="Arial"/>
          <w:i/>
          <w:iCs/>
          <w:sz w:val="22"/>
          <w:szCs w:val="22"/>
        </w:rPr>
        <w:t>corresponden</w:t>
      </w:r>
      <w:proofErr w:type="spellEnd"/>
      <w:r w:rsidRPr="00A34452">
        <w:rPr>
          <w:rFonts w:cs="Arial"/>
          <w:i/>
          <w:iCs/>
          <w:sz w:val="22"/>
          <w:szCs w:val="22"/>
        </w:rPr>
        <w:t xml:space="preserve"> </w:t>
      </w:r>
      <w:proofErr w:type="spellStart"/>
      <w:r w:rsidRPr="00A34452">
        <w:rPr>
          <w:rFonts w:cs="Arial"/>
          <w:i/>
          <w:iCs/>
          <w:sz w:val="22"/>
          <w:szCs w:val="22"/>
        </w:rPr>
        <w:t>íntegramente</w:t>
      </w:r>
      <w:proofErr w:type="spellEnd"/>
      <w:r w:rsidRPr="00A34452">
        <w:rPr>
          <w:rFonts w:cs="Arial"/>
          <w:i/>
          <w:iCs/>
          <w:sz w:val="22"/>
          <w:szCs w:val="22"/>
        </w:rPr>
        <w:t xml:space="preserve"> a la </w:t>
      </w:r>
      <w:proofErr w:type="spellStart"/>
      <w:r w:rsidRPr="00A34452">
        <w:rPr>
          <w:rFonts w:cs="Arial"/>
          <w:i/>
          <w:iCs/>
          <w:sz w:val="22"/>
          <w:szCs w:val="22"/>
        </w:rPr>
        <w:t>entidad</w:t>
      </w:r>
      <w:proofErr w:type="spellEnd"/>
      <w:r w:rsidRPr="00A34452">
        <w:rPr>
          <w:rFonts w:cs="Arial"/>
          <w:i/>
          <w:iCs/>
          <w:sz w:val="22"/>
          <w:szCs w:val="22"/>
        </w:rPr>
        <w:t xml:space="preserve"> </w:t>
      </w:r>
      <w:proofErr w:type="spellStart"/>
      <w:r w:rsidRPr="00A34452">
        <w:rPr>
          <w:rFonts w:cs="Arial"/>
          <w:i/>
          <w:iCs/>
          <w:sz w:val="22"/>
          <w:szCs w:val="22"/>
        </w:rPr>
        <w:t>prestataria</w:t>
      </w:r>
      <w:proofErr w:type="spellEnd"/>
      <w:r w:rsidRPr="00A34452">
        <w:rPr>
          <w:rFonts w:cs="Arial"/>
          <w:i/>
          <w:iCs/>
          <w:sz w:val="22"/>
          <w:szCs w:val="22"/>
        </w:rPr>
        <w:t>.</w:t>
      </w:r>
    </w:p>
    <w:p w14:paraId="4770AEFB" w14:textId="77777777" w:rsidR="003B0F80" w:rsidRPr="00A34452" w:rsidRDefault="003B0F80" w:rsidP="003B0F80">
      <w:pPr>
        <w:spacing w:before="360" w:after="240" w:line="360" w:lineRule="auto"/>
        <w:ind w:left="709"/>
        <w:rPr>
          <w:rFonts w:cs="Arial"/>
          <w:sz w:val="22"/>
          <w:szCs w:val="22"/>
        </w:rPr>
      </w:pPr>
      <w:r w:rsidRPr="00A34452">
        <w:rPr>
          <w:rFonts w:cs="Arial"/>
          <w:i/>
          <w:iCs/>
          <w:sz w:val="22"/>
          <w:szCs w:val="22"/>
        </w:rPr>
        <w:t xml:space="preserve">Y </w:t>
      </w:r>
      <w:proofErr w:type="spellStart"/>
      <w:r w:rsidRPr="00A34452">
        <w:rPr>
          <w:rFonts w:cs="Arial"/>
          <w:i/>
          <w:iCs/>
          <w:sz w:val="22"/>
          <w:szCs w:val="22"/>
        </w:rPr>
        <w:t>añadimos</w:t>
      </w:r>
      <w:proofErr w:type="spellEnd"/>
      <w:r w:rsidRPr="00A34452">
        <w:rPr>
          <w:rFonts w:cs="Arial"/>
          <w:i/>
          <w:iCs/>
          <w:sz w:val="22"/>
          <w:szCs w:val="22"/>
        </w:rPr>
        <w:t xml:space="preserve"> a </w:t>
      </w:r>
      <w:proofErr w:type="spellStart"/>
      <w:r w:rsidRPr="00A34452">
        <w:rPr>
          <w:rFonts w:cs="Arial"/>
          <w:i/>
          <w:iCs/>
          <w:sz w:val="22"/>
          <w:szCs w:val="22"/>
        </w:rPr>
        <w:t>todo</w:t>
      </w:r>
      <w:proofErr w:type="spellEnd"/>
      <w:r w:rsidRPr="00A34452">
        <w:rPr>
          <w:rFonts w:cs="Arial"/>
          <w:i/>
          <w:iCs/>
          <w:sz w:val="22"/>
          <w:szCs w:val="22"/>
        </w:rPr>
        <w:t xml:space="preserve"> lo anterior </w:t>
      </w:r>
      <w:proofErr w:type="spellStart"/>
      <w:r w:rsidRPr="00A34452">
        <w:rPr>
          <w:rFonts w:cs="Arial"/>
          <w:i/>
          <w:iCs/>
          <w:sz w:val="22"/>
          <w:szCs w:val="22"/>
        </w:rPr>
        <w:t>que</w:t>
      </w:r>
      <w:proofErr w:type="spellEnd"/>
      <w:r w:rsidRPr="00A34452">
        <w:rPr>
          <w:rFonts w:cs="Arial"/>
          <w:i/>
          <w:iCs/>
          <w:sz w:val="22"/>
          <w:szCs w:val="22"/>
        </w:rPr>
        <w:t xml:space="preserve"> no </w:t>
      </w:r>
      <w:proofErr w:type="spellStart"/>
      <w:r w:rsidRPr="00A34452">
        <w:rPr>
          <w:rFonts w:cs="Arial"/>
          <w:i/>
          <w:iCs/>
          <w:sz w:val="22"/>
          <w:szCs w:val="22"/>
        </w:rPr>
        <w:t>corresponde</w:t>
      </w:r>
      <w:proofErr w:type="spellEnd"/>
      <w:r w:rsidRPr="00A34452">
        <w:rPr>
          <w:rFonts w:cs="Arial"/>
          <w:i/>
          <w:iCs/>
          <w:sz w:val="22"/>
          <w:szCs w:val="22"/>
        </w:rPr>
        <w:t xml:space="preserve"> a la </w:t>
      </w:r>
      <w:proofErr w:type="spellStart"/>
      <w:r w:rsidRPr="00A34452">
        <w:rPr>
          <w:rFonts w:cs="Arial"/>
          <w:i/>
          <w:iCs/>
          <w:sz w:val="22"/>
          <w:szCs w:val="22"/>
        </w:rPr>
        <w:t>entidad</w:t>
      </w:r>
      <w:proofErr w:type="spellEnd"/>
      <w:r w:rsidRPr="00A34452">
        <w:rPr>
          <w:rFonts w:cs="Arial"/>
          <w:i/>
          <w:iCs/>
          <w:sz w:val="22"/>
          <w:szCs w:val="22"/>
        </w:rPr>
        <w:t xml:space="preserve"> </w:t>
      </w:r>
      <w:proofErr w:type="spellStart"/>
      <w:r w:rsidRPr="00A34452">
        <w:rPr>
          <w:rFonts w:cs="Arial"/>
          <w:i/>
          <w:iCs/>
          <w:sz w:val="22"/>
          <w:szCs w:val="22"/>
        </w:rPr>
        <w:t>demandada</w:t>
      </w:r>
      <w:proofErr w:type="spellEnd"/>
      <w:r w:rsidRPr="00A34452">
        <w:rPr>
          <w:rFonts w:cs="Arial"/>
          <w:i/>
          <w:iCs/>
          <w:sz w:val="22"/>
          <w:szCs w:val="22"/>
        </w:rPr>
        <w:t xml:space="preserve"> </w:t>
      </w:r>
      <w:proofErr w:type="spellStart"/>
      <w:r w:rsidRPr="00A34452">
        <w:rPr>
          <w:rFonts w:cs="Arial"/>
          <w:i/>
          <w:iCs/>
          <w:sz w:val="22"/>
          <w:szCs w:val="22"/>
        </w:rPr>
        <w:t>soportar</w:t>
      </w:r>
      <w:proofErr w:type="spellEnd"/>
      <w:r w:rsidRPr="00A34452">
        <w:rPr>
          <w:rFonts w:cs="Arial"/>
          <w:i/>
          <w:iCs/>
          <w:sz w:val="22"/>
          <w:szCs w:val="22"/>
        </w:rPr>
        <w:t xml:space="preserve"> </w:t>
      </w:r>
      <w:proofErr w:type="spellStart"/>
      <w:r w:rsidRPr="00A34452">
        <w:rPr>
          <w:rFonts w:cs="Arial"/>
          <w:i/>
          <w:iCs/>
          <w:sz w:val="22"/>
          <w:szCs w:val="22"/>
        </w:rPr>
        <w:t>el</w:t>
      </w:r>
      <w:proofErr w:type="spellEnd"/>
      <w:r w:rsidRPr="00A34452">
        <w:rPr>
          <w:rFonts w:cs="Arial"/>
          <w:i/>
          <w:iCs/>
          <w:sz w:val="22"/>
          <w:szCs w:val="22"/>
        </w:rPr>
        <w:t xml:space="preserve"> </w:t>
      </w:r>
      <w:proofErr w:type="spellStart"/>
      <w:r w:rsidRPr="00A34452">
        <w:rPr>
          <w:rFonts w:cs="Arial"/>
          <w:i/>
          <w:iCs/>
          <w:sz w:val="22"/>
          <w:szCs w:val="22"/>
        </w:rPr>
        <w:t>impuesto</w:t>
      </w:r>
      <w:proofErr w:type="spellEnd"/>
      <w:r w:rsidRPr="00A34452">
        <w:rPr>
          <w:rFonts w:cs="Arial"/>
          <w:i/>
          <w:iCs/>
          <w:sz w:val="22"/>
          <w:szCs w:val="22"/>
        </w:rPr>
        <w:t xml:space="preserve"> </w:t>
      </w:r>
      <w:proofErr w:type="spellStart"/>
      <w:r w:rsidRPr="00A34452">
        <w:rPr>
          <w:rFonts w:cs="Arial"/>
          <w:i/>
          <w:iCs/>
          <w:sz w:val="22"/>
          <w:szCs w:val="22"/>
        </w:rPr>
        <w:t>sobre</w:t>
      </w:r>
      <w:proofErr w:type="spellEnd"/>
      <w:r w:rsidRPr="00A34452">
        <w:rPr>
          <w:rFonts w:cs="Arial"/>
          <w:i/>
          <w:iCs/>
          <w:sz w:val="22"/>
          <w:szCs w:val="22"/>
        </w:rPr>
        <w:t xml:space="preserve"> </w:t>
      </w:r>
      <w:proofErr w:type="spellStart"/>
      <w:r w:rsidRPr="00A34452">
        <w:rPr>
          <w:rFonts w:cs="Arial"/>
          <w:i/>
          <w:iCs/>
          <w:sz w:val="22"/>
          <w:szCs w:val="22"/>
        </w:rPr>
        <w:t>actos</w:t>
      </w:r>
      <w:proofErr w:type="spellEnd"/>
      <w:r w:rsidRPr="00A34452">
        <w:rPr>
          <w:rFonts w:cs="Arial"/>
          <w:i/>
          <w:iCs/>
          <w:sz w:val="22"/>
          <w:szCs w:val="22"/>
        </w:rPr>
        <w:t xml:space="preserve"> </w:t>
      </w:r>
      <w:proofErr w:type="spellStart"/>
      <w:r w:rsidRPr="00A34452">
        <w:rPr>
          <w:rFonts w:cs="Arial"/>
          <w:i/>
          <w:iCs/>
          <w:sz w:val="22"/>
          <w:szCs w:val="22"/>
        </w:rPr>
        <w:t>jurídicos</w:t>
      </w:r>
      <w:proofErr w:type="spellEnd"/>
      <w:r w:rsidRPr="00A34452">
        <w:rPr>
          <w:rFonts w:cs="Arial"/>
          <w:i/>
          <w:iCs/>
          <w:sz w:val="22"/>
          <w:szCs w:val="22"/>
        </w:rPr>
        <w:t xml:space="preserve"> </w:t>
      </w:r>
      <w:proofErr w:type="spellStart"/>
      <w:r w:rsidRPr="00A34452">
        <w:rPr>
          <w:rFonts w:cs="Arial"/>
          <w:i/>
          <w:iCs/>
          <w:sz w:val="22"/>
          <w:szCs w:val="22"/>
        </w:rPr>
        <w:t>documentados</w:t>
      </w:r>
      <w:proofErr w:type="spellEnd"/>
      <w:r w:rsidRPr="00A34452">
        <w:rPr>
          <w:rFonts w:cs="Arial"/>
          <w:i/>
          <w:iCs/>
          <w:sz w:val="22"/>
          <w:szCs w:val="22"/>
        </w:rPr>
        <w:t xml:space="preserve"> </w:t>
      </w:r>
      <w:proofErr w:type="spellStart"/>
      <w:r w:rsidRPr="00A34452">
        <w:rPr>
          <w:rFonts w:cs="Arial"/>
          <w:i/>
          <w:iCs/>
          <w:sz w:val="22"/>
          <w:szCs w:val="22"/>
        </w:rPr>
        <w:t>conforme</w:t>
      </w:r>
      <w:proofErr w:type="spellEnd"/>
      <w:r w:rsidRPr="00A34452">
        <w:rPr>
          <w:rFonts w:cs="Arial"/>
          <w:i/>
          <w:iCs/>
          <w:sz w:val="22"/>
          <w:szCs w:val="22"/>
        </w:rPr>
        <w:t xml:space="preserve"> al </w:t>
      </w:r>
      <w:proofErr w:type="spellStart"/>
      <w:r w:rsidRPr="00A34452">
        <w:rPr>
          <w:rFonts w:cs="Arial"/>
          <w:i/>
          <w:iCs/>
          <w:sz w:val="22"/>
          <w:szCs w:val="22"/>
        </w:rPr>
        <w:t>criterio</w:t>
      </w:r>
      <w:proofErr w:type="spellEnd"/>
      <w:r w:rsidRPr="00A34452">
        <w:rPr>
          <w:rFonts w:cs="Arial"/>
          <w:i/>
          <w:iCs/>
          <w:sz w:val="22"/>
          <w:szCs w:val="22"/>
        </w:rPr>
        <w:t xml:space="preserve"> </w:t>
      </w:r>
      <w:proofErr w:type="spellStart"/>
      <w:r w:rsidRPr="00A34452">
        <w:rPr>
          <w:rFonts w:cs="Arial"/>
          <w:i/>
          <w:iCs/>
          <w:sz w:val="22"/>
          <w:szCs w:val="22"/>
        </w:rPr>
        <w:t>establecido</w:t>
      </w:r>
      <w:proofErr w:type="spellEnd"/>
      <w:r w:rsidRPr="00A34452">
        <w:rPr>
          <w:rFonts w:cs="Arial"/>
          <w:i/>
          <w:iCs/>
          <w:sz w:val="22"/>
          <w:szCs w:val="22"/>
        </w:rPr>
        <w:t xml:space="preserve"> </w:t>
      </w:r>
      <w:proofErr w:type="spellStart"/>
      <w:r w:rsidRPr="00A34452">
        <w:rPr>
          <w:rFonts w:cs="Arial"/>
          <w:i/>
          <w:iCs/>
          <w:sz w:val="22"/>
          <w:szCs w:val="22"/>
        </w:rPr>
        <w:t>por</w:t>
      </w:r>
      <w:proofErr w:type="spellEnd"/>
      <w:r w:rsidRPr="00A34452">
        <w:rPr>
          <w:rFonts w:cs="Arial"/>
          <w:i/>
          <w:iCs/>
          <w:sz w:val="22"/>
          <w:szCs w:val="22"/>
        </w:rPr>
        <w:t xml:space="preserve"> </w:t>
      </w:r>
      <w:proofErr w:type="spellStart"/>
      <w:r w:rsidRPr="00A34452">
        <w:rPr>
          <w:rFonts w:cs="Arial"/>
          <w:i/>
          <w:iCs/>
          <w:sz w:val="22"/>
          <w:szCs w:val="22"/>
        </w:rPr>
        <w:t>el</w:t>
      </w:r>
      <w:proofErr w:type="spellEnd"/>
      <w:r w:rsidRPr="00A34452">
        <w:rPr>
          <w:rFonts w:cs="Arial"/>
          <w:i/>
          <w:iCs/>
          <w:sz w:val="22"/>
          <w:szCs w:val="22"/>
        </w:rPr>
        <w:t xml:space="preserve"> Tribunal Supremo </w:t>
      </w:r>
      <w:proofErr w:type="spellStart"/>
      <w:r w:rsidRPr="00A34452">
        <w:rPr>
          <w:rFonts w:cs="Arial"/>
          <w:i/>
          <w:iCs/>
          <w:sz w:val="22"/>
          <w:szCs w:val="22"/>
        </w:rPr>
        <w:t>en</w:t>
      </w:r>
      <w:proofErr w:type="spellEnd"/>
      <w:r w:rsidRPr="00A34452">
        <w:rPr>
          <w:rFonts w:cs="Arial"/>
          <w:i/>
          <w:iCs/>
          <w:sz w:val="22"/>
          <w:szCs w:val="22"/>
        </w:rPr>
        <w:t xml:space="preserve"> las </w:t>
      </w:r>
      <w:proofErr w:type="spellStart"/>
      <w:r w:rsidRPr="00A34452">
        <w:rPr>
          <w:rFonts w:cs="Arial"/>
          <w:i/>
          <w:iCs/>
          <w:sz w:val="22"/>
          <w:szCs w:val="22"/>
        </w:rPr>
        <w:t>Sentencias</w:t>
      </w:r>
      <w:proofErr w:type="spellEnd"/>
      <w:r w:rsidRPr="00A34452">
        <w:rPr>
          <w:rFonts w:cs="Arial"/>
          <w:i/>
          <w:iCs/>
          <w:sz w:val="22"/>
          <w:szCs w:val="22"/>
        </w:rPr>
        <w:t xml:space="preserve"> 147 y 148 de 15 de </w:t>
      </w:r>
      <w:proofErr w:type="spellStart"/>
      <w:r w:rsidRPr="00A34452">
        <w:rPr>
          <w:rFonts w:cs="Arial"/>
          <w:i/>
          <w:iCs/>
          <w:sz w:val="22"/>
          <w:szCs w:val="22"/>
        </w:rPr>
        <w:t>marzo</w:t>
      </w:r>
      <w:proofErr w:type="spellEnd"/>
      <w:r w:rsidRPr="00A34452">
        <w:rPr>
          <w:rFonts w:cs="Arial"/>
          <w:i/>
          <w:iCs/>
          <w:sz w:val="22"/>
          <w:szCs w:val="22"/>
        </w:rPr>
        <w:t xml:space="preserve"> de 2018. </w:t>
      </w:r>
    </w:p>
    <w:p w14:paraId="48F5A1DC" w14:textId="77777777" w:rsidR="003B0F80" w:rsidRPr="00A34452" w:rsidRDefault="003B0F80" w:rsidP="003B0F80">
      <w:pPr>
        <w:spacing w:before="360" w:after="240" w:line="360" w:lineRule="auto"/>
        <w:ind w:left="709"/>
        <w:rPr>
          <w:rFonts w:cs="Arial"/>
          <w:sz w:val="22"/>
          <w:szCs w:val="22"/>
        </w:rPr>
      </w:pPr>
      <w:r w:rsidRPr="00A34452">
        <w:rPr>
          <w:rFonts w:cs="Arial"/>
          <w:i/>
          <w:iCs/>
          <w:sz w:val="22"/>
          <w:szCs w:val="22"/>
        </w:rPr>
        <w:t xml:space="preserve">En </w:t>
      </w:r>
      <w:proofErr w:type="spellStart"/>
      <w:r w:rsidRPr="00A34452">
        <w:rPr>
          <w:rFonts w:cs="Arial"/>
          <w:i/>
          <w:iCs/>
          <w:sz w:val="22"/>
          <w:szCs w:val="22"/>
        </w:rPr>
        <w:t>el</w:t>
      </w:r>
      <w:proofErr w:type="spellEnd"/>
      <w:r w:rsidRPr="00A34452">
        <w:rPr>
          <w:rFonts w:cs="Arial"/>
          <w:i/>
          <w:iCs/>
          <w:sz w:val="22"/>
          <w:szCs w:val="22"/>
        </w:rPr>
        <w:t xml:space="preserve"> </w:t>
      </w:r>
      <w:proofErr w:type="spellStart"/>
      <w:r w:rsidRPr="00A34452">
        <w:rPr>
          <w:rFonts w:cs="Arial"/>
          <w:i/>
          <w:iCs/>
          <w:sz w:val="22"/>
          <w:szCs w:val="22"/>
        </w:rPr>
        <w:t>presente</w:t>
      </w:r>
      <w:proofErr w:type="spellEnd"/>
      <w:r w:rsidRPr="00A34452">
        <w:rPr>
          <w:rFonts w:cs="Arial"/>
          <w:i/>
          <w:iCs/>
          <w:sz w:val="22"/>
          <w:szCs w:val="22"/>
        </w:rPr>
        <w:t xml:space="preserve"> </w:t>
      </w:r>
      <w:proofErr w:type="spellStart"/>
      <w:r w:rsidRPr="00A34452">
        <w:rPr>
          <w:rFonts w:cs="Arial"/>
          <w:i/>
          <w:iCs/>
          <w:sz w:val="22"/>
          <w:szCs w:val="22"/>
        </w:rPr>
        <w:t>caso</w:t>
      </w:r>
      <w:proofErr w:type="spellEnd"/>
      <w:r w:rsidRPr="00A34452">
        <w:rPr>
          <w:rFonts w:cs="Arial"/>
          <w:i/>
          <w:iCs/>
          <w:sz w:val="22"/>
          <w:szCs w:val="22"/>
        </w:rPr>
        <w:t xml:space="preserve"> la </w:t>
      </w:r>
      <w:proofErr w:type="spellStart"/>
      <w:r w:rsidRPr="00A34452">
        <w:rPr>
          <w:rFonts w:cs="Arial"/>
          <w:i/>
          <w:iCs/>
          <w:sz w:val="22"/>
          <w:szCs w:val="22"/>
        </w:rPr>
        <w:t>propia</w:t>
      </w:r>
      <w:proofErr w:type="spellEnd"/>
      <w:r w:rsidRPr="00A34452">
        <w:rPr>
          <w:rFonts w:cs="Arial"/>
          <w:i/>
          <w:iCs/>
          <w:sz w:val="22"/>
          <w:szCs w:val="22"/>
        </w:rPr>
        <w:t xml:space="preserve"> </w:t>
      </w:r>
      <w:proofErr w:type="spellStart"/>
      <w:r w:rsidRPr="00A34452">
        <w:rPr>
          <w:rFonts w:cs="Arial"/>
          <w:i/>
          <w:iCs/>
          <w:sz w:val="22"/>
          <w:szCs w:val="22"/>
        </w:rPr>
        <w:t>demandante</w:t>
      </w:r>
      <w:proofErr w:type="spellEnd"/>
      <w:r w:rsidRPr="00A34452">
        <w:rPr>
          <w:rFonts w:cs="Arial"/>
          <w:i/>
          <w:iCs/>
          <w:sz w:val="22"/>
          <w:szCs w:val="22"/>
        </w:rPr>
        <w:t xml:space="preserve"> </w:t>
      </w:r>
      <w:proofErr w:type="spellStart"/>
      <w:r w:rsidRPr="00A34452">
        <w:rPr>
          <w:rFonts w:cs="Arial"/>
          <w:i/>
          <w:iCs/>
          <w:sz w:val="22"/>
          <w:szCs w:val="22"/>
        </w:rPr>
        <w:t>admite</w:t>
      </w:r>
      <w:proofErr w:type="spellEnd"/>
      <w:r w:rsidRPr="00A34452">
        <w:rPr>
          <w:rFonts w:cs="Arial"/>
          <w:i/>
          <w:iCs/>
          <w:sz w:val="22"/>
          <w:szCs w:val="22"/>
        </w:rPr>
        <w:t xml:space="preserve"> </w:t>
      </w:r>
      <w:proofErr w:type="spellStart"/>
      <w:r w:rsidRPr="00A34452">
        <w:rPr>
          <w:rFonts w:cs="Arial"/>
          <w:i/>
          <w:iCs/>
          <w:sz w:val="22"/>
          <w:szCs w:val="22"/>
        </w:rPr>
        <w:t>en</w:t>
      </w:r>
      <w:proofErr w:type="spellEnd"/>
      <w:r w:rsidRPr="00A34452">
        <w:rPr>
          <w:rFonts w:cs="Arial"/>
          <w:i/>
          <w:iCs/>
          <w:sz w:val="22"/>
          <w:szCs w:val="22"/>
        </w:rPr>
        <w:t xml:space="preserve"> </w:t>
      </w:r>
      <w:proofErr w:type="spellStart"/>
      <w:r w:rsidRPr="00A34452">
        <w:rPr>
          <w:rFonts w:cs="Arial"/>
          <w:i/>
          <w:iCs/>
          <w:sz w:val="22"/>
          <w:szCs w:val="22"/>
        </w:rPr>
        <w:t>su</w:t>
      </w:r>
      <w:proofErr w:type="spellEnd"/>
      <w:r w:rsidRPr="00A34452">
        <w:rPr>
          <w:rFonts w:cs="Arial"/>
          <w:i/>
          <w:iCs/>
          <w:sz w:val="22"/>
          <w:szCs w:val="22"/>
        </w:rPr>
        <w:t xml:space="preserve"> </w:t>
      </w:r>
      <w:proofErr w:type="spellStart"/>
      <w:r w:rsidRPr="00A34452">
        <w:rPr>
          <w:rFonts w:cs="Arial"/>
          <w:i/>
          <w:iCs/>
          <w:sz w:val="22"/>
          <w:szCs w:val="22"/>
        </w:rPr>
        <w:t>escrito</w:t>
      </w:r>
      <w:proofErr w:type="spellEnd"/>
      <w:r w:rsidRPr="00A34452">
        <w:rPr>
          <w:rFonts w:cs="Arial"/>
          <w:i/>
          <w:iCs/>
          <w:sz w:val="22"/>
          <w:szCs w:val="22"/>
        </w:rPr>
        <w:t xml:space="preserve"> </w:t>
      </w:r>
      <w:proofErr w:type="spellStart"/>
      <w:r w:rsidRPr="00A34452">
        <w:rPr>
          <w:rFonts w:cs="Arial"/>
          <w:i/>
          <w:iCs/>
          <w:sz w:val="22"/>
          <w:szCs w:val="22"/>
        </w:rPr>
        <w:t>inicial</w:t>
      </w:r>
      <w:proofErr w:type="spellEnd"/>
      <w:r w:rsidRPr="00A34452">
        <w:rPr>
          <w:rFonts w:cs="Arial"/>
          <w:i/>
          <w:iCs/>
          <w:sz w:val="22"/>
          <w:szCs w:val="22"/>
        </w:rPr>
        <w:t xml:space="preserve"> </w:t>
      </w:r>
      <w:proofErr w:type="spellStart"/>
      <w:r w:rsidRPr="00A34452">
        <w:rPr>
          <w:rFonts w:cs="Arial"/>
          <w:i/>
          <w:iCs/>
          <w:sz w:val="22"/>
          <w:szCs w:val="22"/>
        </w:rPr>
        <w:t>que</w:t>
      </w:r>
      <w:proofErr w:type="spellEnd"/>
      <w:r w:rsidRPr="00A34452">
        <w:rPr>
          <w:rFonts w:cs="Arial"/>
          <w:i/>
          <w:iCs/>
          <w:sz w:val="22"/>
          <w:szCs w:val="22"/>
        </w:rPr>
        <w:t xml:space="preserve"> no </w:t>
      </w:r>
      <w:proofErr w:type="spellStart"/>
      <w:r w:rsidRPr="00A34452">
        <w:rPr>
          <w:rFonts w:cs="Arial"/>
          <w:i/>
          <w:iCs/>
          <w:sz w:val="22"/>
          <w:szCs w:val="22"/>
        </w:rPr>
        <w:t>puede</w:t>
      </w:r>
      <w:proofErr w:type="spellEnd"/>
      <w:r w:rsidRPr="00A34452">
        <w:rPr>
          <w:rFonts w:cs="Arial"/>
          <w:i/>
          <w:iCs/>
          <w:sz w:val="22"/>
          <w:szCs w:val="22"/>
        </w:rPr>
        <w:t xml:space="preserve"> </w:t>
      </w:r>
      <w:proofErr w:type="spellStart"/>
      <w:r w:rsidRPr="00A34452">
        <w:rPr>
          <w:rFonts w:cs="Arial"/>
          <w:i/>
          <w:iCs/>
          <w:sz w:val="22"/>
          <w:szCs w:val="22"/>
        </w:rPr>
        <w:t>acreditar</w:t>
      </w:r>
      <w:proofErr w:type="spellEnd"/>
      <w:r w:rsidRPr="00A34452">
        <w:rPr>
          <w:rFonts w:cs="Arial"/>
          <w:i/>
          <w:iCs/>
          <w:sz w:val="22"/>
          <w:szCs w:val="22"/>
        </w:rPr>
        <w:t xml:space="preserve"> </w:t>
      </w:r>
      <w:proofErr w:type="spellStart"/>
      <w:r w:rsidRPr="00A34452">
        <w:rPr>
          <w:rFonts w:cs="Arial"/>
          <w:i/>
          <w:iCs/>
          <w:sz w:val="22"/>
          <w:szCs w:val="22"/>
        </w:rPr>
        <w:t>el</w:t>
      </w:r>
      <w:proofErr w:type="spellEnd"/>
      <w:r w:rsidRPr="00A34452">
        <w:rPr>
          <w:rFonts w:cs="Arial"/>
          <w:i/>
          <w:iCs/>
          <w:sz w:val="22"/>
          <w:szCs w:val="22"/>
        </w:rPr>
        <w:t xml:space="preserve"> </w:t>
      </w:r>
      <w:proofErr w:type="spellStart"/>
      <w:r w:rsidRPr="00A34452">
        <w:rPr>
          <w:rFonts w:cs="Arial"/>
          <w:i/>
          <w:iCs/>
          <w:sz w:val="22"/>
          <w:szCs w:val="22"/>
        </w:rPr>
        <w:t>importe</w:t>
      </w:r>
      <w:proofErr w:type="spellEnd"/>
      <w:r w:rsidRPr="00A34452">
        <w:rPr>
          <w:rFonts w:cs="Arial"/>
          <w:i/>
          <w:iCs/>
          <w:sz w:val="22"/>
          <w:szCs w:val="22"/>
        </w:rPr>
        <w:t xml:space="preserve"> de </w:t>
      </w:r>
      <w:proofErr w:type="spellStart"/>
      <w:r w:rsidRPr="00A34452">
        <w:rPr>
          <w:rFonts w:cs="Arial"/>
          <w:i/>
          <w:iCs/>
          <w:sz w:val="22"/>
          <w:szCs w:val="22"/>
        </w:rPr>
        <w:t>los</w:t>
      </w:r>
      <w:proofErr w:type="spellEnd"/>
      <w:r w:rsidRPr="00A34452">
        <w:rPr>
          <w:rFonts w:cs="Arial"/>
          <w:i/>
          <w:iCs/>
          <w:sz w:val="22"/>
          <w:szCs w:val="22"/>
        </w:rPr>
        <w:t xml:space="preserve"> </w:t>
      </w:r>
      <w:proofErr w:type="spellStart"/>
      <w:r w:rsidRPr="00A34452">
        <w:rPr>
          <w:rFonts w:cs="Arial"/>
          <w:i/>
          <w:iCs/>
          <w:sz w:val="22"/>
          <w:szCs w:val="22"/>
        </w:rPr>
        <w:t>gastos</w:t>
      </w:r>
      <w:proofErr w:type="spellEnd"/>
      <w:r w:rsidRPr="00A34452">
        <w:rPr>
          <w:rFonts w:cs="Arial"/>
          <w:i/>
          <w:iCs/>
          <w:sz w:val="22"/>
          <w:szCs w:val="22"/>
        </w:rPr>
        <w:t xml:space="preserve"> </w:t>
      </w:r>
      <w:proofErr w:type="spellStart"/>
      <w:r w:rsidRPr="00A34452">
        <w:rPr>
          <w:rFonts w:cs="Arial"/>
          <w:i/>
          <w:iCs/>
          <w:sz w:val="22"/>
          <w:szCs w:val="22"/>
        </w:rPr>
        <w:t>soportados</w:t>
      </w:r>
      <w:proofErr w:type="spellEnd"/>
      <w:r w:rsidRPr="00A34452">
        <w:rPr>
          <w:rFonts w:cs="Arial"/>
          <w:i/>
          <w:iCs/>
          <w:sz w:val="22"/>
          <w:szCs w:val="22"/>
        </w:rPr>
        <w:t xml:space="preserve">, </w:t>
      </w:r>
      <w:proofErr w:type="spellStart"/>
      <w:r w:rsidRPr="00A34452">
        <w:rPr>
          <w:rFonts w:cs="Arial"/>
          <w:i/>
          <w:iCs/>
          <w:sz w:val="22"/>
          <w:szCs w:val="22"/>
        </w:rPr>
        <w:t>desplazando</w:t>
      </w:r>
      <w:proofErr w:type="spellEnd"/>
      <w:r w:rsidRPr="00A34452">
        <w:rPr>
          <w:rFonts w:cs="Arial"/>
          <w:i/>
          <w:iCs/>
          <w:sz w:val="22"/>
          <w:szCs w:val="22"/>
        </w:rPr>
        <w:t xml:space="preserve"> la </w:t>
      </w:r>
      <w:proofErr w:type="spellStart"/>
      <w:r w:rsidRPr="00A34452">
        <w:rPr>
          <w:rFonts w:cs="Arial"/>
          <w:i/>
          <w:iCs/>
          <w:sz w:val="22"/>
          <w:szCs w:val="22"/>
        </w:rPr>
        <w:t>carga</w:t>
      </w:r>
      <w:proofErr w:type="spellEnd"/>
      <w:r w:rsidRPr="00A34452">
        <w:rPr>
          <w:rFonts w:cs="Arial"/>
          <w:i/>
          <w:iCs/>
          <w:sz w:val="22"/>
          <w:szCs w:val="22"/>
        </w:rPr>
        <w:t xml:space="preserve"> de la </w:t>
      </w:r>
      <w:proofErr w:type="spellStart"/>
      <w:r w:rsidRPr="00A34452">
        <w:rPr>
          <w:rFonts w:cs="Arial"/>
          <w:i/>
          <w:iCs/>
          <w:sz w:val="22"/>
          <w:szCs w:val="22"/>
        </w:rPr>
        <w:t>prueba</w:t>
      </w:r>
      <w:proofErr w:type="spellEnd"/>
      <w:r w:rsidRPr="00A34452">
        <w:rPr>
          <w:rFonts w:cs="Arial"/>
          <w:i/>
          <w:iCs/>
          <w:sz w:val="22"/>
          <w:szCs w:val="22"/>
        </w:rPr>
        <w:t xml:space="preserve"> a la </w:t>
      </w:r>
      <w:proofErr w:type="spellStart"/>
      <w:r w:rsidRPr="00A34452">
        <w:rPr>
          <w:rFonts w:cs="Arial"/>
          <w:i/>
          <w:iCs/>
          <w:sz w:val="22"/>
          <w:szCs w:val="22"/>
        </w:rPr>
        <w:t>parte</w:t>
      </w:r>
      <w:proofErr w:type="spellEnd"/>
      <w:r w:rsidRPr="00A34452">
        <w:rPr>
          <w:rFonts w:cs="Arial"/>
          <w:i/>
          <w:iCs/>
          <w:sz w:val="22"/>
          <w:szCs w:val="22"/>
        </w:rPr>
        <w:t xml:space="preserve"> </w:t>
      </w:r>
      <w:proofErr w:type="spellStart"/>
      <w:r w:rsidRPr="00A34452">
        <w:rPr>
          <w:rFonts w:cs="Arial"/>
          <w:i/>
          <w:iCs/>
          <w:sz w:val="22"/>
          <w:szCs w:val="22"/>
        </w:rPr>
        <w:t>adversa</w:t>
      </w:r>
      <w:proofErr w:type="spellEnd"/>
      <w:r w:rsidRPr="00A34452">
        <w:rPr>
          <w:rFonts w:cs="Arial"/>
          <w:i/>
          <w:iCs/>
          <w:sz w:val="22"/>
          <w:szCs w:val="22"/>
        </w:rPr>
        <w:t xml:space="preserve">. Se </w:t>
      </w:r>
      <w:proofErr w:type="spellStart"/>
      <w:r w:rsidRPr="00A34452">
        <w:rPr>
          <w:rFonts w:cs="Arial"/>
          <w:i/>
          <w:iCs/>
          <w:sz w:val="22"/>
          <w:szCs w:val="22"/>
        </w:rPr>
        <w:t>limitó</w:t>
      </w:r>
      <w:proofErr w:type="spellEnd"/>
      <w:r w:rsidRPr="00A34452">
        <w:rPr>
          <w:rFonts w:cs="Arial"/>
          <w:i/>
          <w:iCs/>
          <w:sz w:val="22"/>
          <w:szCs w:val="22"/>
        </w:rPr>
        <w:t xml:space="preserve"> – </w:t>
      </w:r>
      <w:proofErr w:type="spellStart"/>
      <w:r w:rsidRPr="00A34452">
        <w:rPr>
          <w:rFonts w:cs="Arial"/>
          <w:i/>
          <w:iCs/>
          <w:sz w:val="22"/>
          <w:szCs w:val="22"/>
        </w:rPr>
        <w:t>en</w:t>
      </w:r>
      <w:proofErr w:type="spellEnd"/>
      <w:r w:rsidRPr="00A34452">
        <w:rPr>
          <w:rFonts w:cs="Arial"/>
          <w:i/>
          <w:iCs/>
          <w:sz w:val="22"/>
          <w:szCs w:val="22"/>
        </w:rPr>
        <w:t xml:space="preserve"> lo </w:t>
      </w:r>
      <w:proofErr w:type="spellStart"/>
      <w:r w:rsidRPr="00A34452">
        <w:rPr>
          <w:rFonts w:cs="Arial"/>
          <w:i/>
          <w:iCs/>
          <w:sz w:val="22"/>
          <w:szCs w:val="22"/>
        </w:rPr>
        <w:t>que</w:t>
      </w:r>
      <w:proofErr w:type="spellEnd"/>
      <w:r w:rsidRPr="00A34452">
        <w:rPr>
          <w:rFonts w:cs="Arial"/>
          <w:i/>
          <w:iCs/>
          <w:sz w:val="22"/>
          <w:szCs w:val="22"/>
        </w:rPr>
        <w:t xml:space="preserve"> </w:t>
      </w:r>
      <w:proofErr w:type="spellStart"/>
      <w:r w:rsidRPr="00A34452">
        <w:rPr>
          <w:rFonts w:cs="Arial"/>
          <w:i/>
          <w:iCs/>
          <w:sz w:val="22"/>
          <w:szCs w:val="22"/>
        </w:rPr>
        <w:t>resulta</w:t>
      </w:r>
      <w:proofErr w:type="spellEnd"/>
      <w:r w:rsidRPr="00A34452">
        <w:rPr>
          <w:rFonts w:cs="Arial"/>
          <w:i/>
          <w:iCs/>
          <w:sz w:val="22"/>
          <w:szCs w:val="22"/>
        </w:rPr>
        <w:t xml:space="preserve"> de </w:t>
      </w:r>
      <w:proofErr w:type="spellStart"/>
      <w:r w:rsidRPr="00A34452">
        <w:rPr>
          <w:rFonts w:cs="Arial"/>
          <w:i/>
          <w:iCs/>
          <w:sz w:val="22"/>
          <w:szCs w:val="22"/>
        </w:rPr>
        <w:t>utilidad</w:t>
      </w:r>
      <w:proofErr w:type="spellEnd"/>
      <w:r w:rsidRPr="00A34452">
        <w:rPr>
          <w:rFonts w:cs="Arial"/>
          <w:i/>
          <w:iCs/>
          <w:sz w:val="22"/>
          <w:szCs w:val="22"/>
        </w:rPr>
        <w:t xml:space="preserve"> al </w:t>
      </w:r>
      <w:proofErr w:type="spellStart"/>
      <w:r w:rsidRPr="00A34452">
        <w:rPr>
          <w:rFonts w:cs="Arial"/>
          <w:i/>
          <w:iCs/>
          <w:sz w:val="22"/>
          <w:szCs w:val="22"/>
        </w:rPr>
        <w:t>proceso</w:t>
      </w:r>
      <w:proofErr w:type="spellEnd"/>
      <w:r w:rsidRPr="00A34452">
        <w:rPr>
          <w:rFonts w:cs="Arial"/>
          <w:i/>
          <w:iCs/>
          <w:sz w:val="22"/>
          <w:szCs w:val="22"/>
        </w:rPr>
        <w:t xml:space="preserve"> - a la </w:t>
      </w:r>
      <w:proofErr w:type="spellStart"/>
      <w:r w:rsidRPr="00A34452">
        <w:rPr>
          <w:rFonts w:cs="Arial"/>
          <w:i/>
          <w:iCs/>
          <w:sz w:val="22"/>
          <w:szCs w:val="22"/>
        </w:rPr>
        <w:t>aportación</w:t>
      </w:r>
      <w:proofErr w:type="spellEnd"/>
      <w:r w:rsidRPr="00A34452">
        <w:rPr>
          <w:rFonts w:cs="Arial"/>
          <w:i/>
          <w:iCs/>
          <w:sz w:val="22"/>
          <w:szCs w:val="22"/>
        </w:rPr>
        <w:t xml:space="preserve"> de </w:t>
      </w:r>
      <w:proofErr w:type="spellStart"/>
      <w:r w:rsidRPr="00A34452">
        <w:rPr>
          <w:rFonts w:cs="Arial"/>
          <w:i/>
          <w:iCs/>
          <w:sz w:val="22"/>
          <w:szCs w:val="22"/>
        </w:rPr>
        <w:t>copias</w:t>
      </w:r>
      <w:proofErr w:type="spellEnd"/>
      <w:r w:rsidRPr="00A34452">
        <w:rPr>
          <w:rFonts w:cs="Arial"/>
          <w:i/>
          <w:iCs/>
          <w:sz w:val="22"/>
          <w:szCs w:val="22"/>
        </w:rPr>
        <w:t xml:space="preserve"> de la </w:t>
      </w:r>
      <w:proofErr w:type="spellStart"/>
      <w:r w:rsidRPr="00A34452">
        <w:rPr>
          <w:rFonts w:cs="Arial"/>
          <w:i/>
          <w:iCs/>
          <w:sz w:val="22"/>
          <w:szCs w:val="22"/>
        </w:rPr>
        <w:t>escritura</w:t>
      </w:r>
      <w:proofErr w:type="spellEnd"/>
      <w:r w:rsidRPr="00A34452">
        <w:rPr>
          <w:rFonts w:cs="Arial"/>
          <w:i/>
          <w:iCs/>
          <w:sz w:val="22"/>
          <w:szCs w:val="22"/>
        </w:rPr>
        <w:t xml:space="preserve"> de </w:t>
      </w:r>
      <w:proofErr w:type="spellStart"/>
      <w:r w:rsidRPr="00A34452">
        <w:rPr>
          <w:rFonts w:cs="Arial"/>
          <w:i/>
          <w:iCs/>
          <w:sz w:val="22"/>
          <w:szCs w:val="22"/>
        </w:rPr>
        <w:t>compraventa</w:t>
      </w:r>
      <w:proofErr w:type="spellEnd"/>
      <w:r w:rsidRPr="00A34452">
        <w:rPr>
          <w:rFonts w:cs="Arial"/>
          <w:i/>
          <w:iCs/>
          <w:sz w:val="22"/>
          <w:szCs w:val="22"/>
        </w:rPr>
        <w:t xml:space="preserve"> (</w:t>
      </w:r>
      <w:proofErr w:type="spellStart"/>
      <w:r w:rsidRPr="00A34452">
        <w:rPr>
          <w:rFonts w:cs="Arial"/>
          <w:i/>
          <w:iCs/>
          <w:sz w:val="22"/>
          <w:szCs w:val="22"/>
        </w:rPr>
        <w:t>documento</w:t>
      </w:r>
      <w:proofErr w:type="spellEnd"/>
      <w:r w:rsidRPr="00A34452">
        <w:rPr>
          <w:rFonts w:cs="Arial"/>
          <w:i/>
          <w:iCs/>
          <w:sz w:val="22"/>
          <w:szCs w:val="22"/>
        </w:rPr>
        <w:t xml:space="preserve"> al folio 28) y de la de </w:t>
      </w:r>
      <w:proofErr w:type="spellStart"/>
      <w:r w:rsidRPr="00A34452">
        <w:rPr>
          <w:rFonts w:cs="Arial"/>
          <w:i/>
          <w:iCs/>
          <w:sz w:val="22"/>
          <w:szCs w:val="22"/>
        </w:rPr>
        <w:t>préstamo</w:t>
      </w:r>
      <w:proofErr w:type="spellEnd"/>
      <w:r w:rsidRPr="00A34452">
        <w:rPr>
          <w:rFonts w:cs="Arial"/>
          <w:i/>
          <w:iCs/>
          <w:sz w:val="22"/>
          <w:szCs w:val="22"/>
        </w:rPr>
        <w:t xml:space="preserve"> </w:t>
      </w:r>
      <w:proofErr w:type="spellStart"/>
      <w:r w:rsidRPr="00A34452">
        <w:rPr>
          <w:rFonts w:cs="Arial"/>
          <w:i/>
          <w:iCs/>
          <w:sz w:val="22"/>
          <w:szCs w:val="22"/>
        </w:rPr>
        <w:t>hipotecario</w:t>
      </w:r>
      <w:proofErr w:type="spellEnd"/>
      <w:r w:rsidRPr="00A34452">
        <w:rPr>
          <w:rFonts w:cs="Arial"/>
          <w:i/>
          <w:iCs/>
          <w:sz w:val="22"/>
          <w:szCs w:val="22"/>
        </w:rPr>
        <w:t xml:space="preserve"> (folio 44) con sus </w:t>
      </w:r>
      <w:proofErr w:type="spellStart"/>
      <w:r w:rsidRPr="00A34452">
        <w:rPr>
          <w:rFonts w:cs="Arial"/>
          <w:i/>
          <w:iCs/>
          <w:sz w:val="22"/>
          <w:szCs w:val="22"/>
        </w:rPr>
        <w:t>anexos</w:t>
      </w:r>
      <w:proofErr w:type="spellEnd"/>
      <w:r w:rsidRPr="00A34452">
        <w:rPr>
          <w:rFonts w:cs="Arial"/>
          <w:i/>
          <w:iCs/>
          <w:sz w:val="22"/>
          <w:szCs w:val="22"/>
        </w:rPr>
        <w:t xml:space="preserve">, entre </w:t>
      </w:r>
      <w:proofErr w:type="spellStart"/>
      <w:r w:rsidRPr="00A34452">
        <w:rPr>
          <w:rFonts w:cs="Arial"/>
          <w:i/>
          <w:iCs/>
          <w:sz w:val="22"/>
          <w:szCs w:val="22"/>
        </w:rPr>
        <w:t>los</w:t>
      </w:r>
      <w:proofErr w:type="spellEnd"/>
      <w:r w:rsidRPr="00A34452">
        <w:rPr>
          <w:rFonts w:cs="Arial"/>
          <w:i/>
          <w:iCs/>
          <w:sz w:val="22"/>
          <w:szCs w:val="22"/>
        </w:rPr>
        <w:t xml:space="preserve"> </w:t>
      </w:r>
      <w:proofErr w:type="spellStart"/>
      <w:r w:rsidRPr="00A34452">
        <w:rPr>
          <w:rFonts w:cs="Arial"/>
          <w:i/>
          <w:iCs/>
          <w:sz w:val="22"/>
          <w:szCs w:val="22"/>
        </w:rPr>
        <w:t>que</w:t>
      </w:r>
      <w:proofErr w:type="spellEnd"/>
      <w:r w:rsidRPr="00A34452">
        <w:rPr>
          <w:rFonts w:cs="Arial"/>
          <w:i/>
          <w:iCs/>
          <w:sz w:val="22"/>
          <w:szCs w:val="22"/>
        </w:rPr>
        <w:t xml:space="preserve"> se </w:t>
      </w:r>
      <w:proofErr w:type="spellStart"/>
      <w:r w:rsidRPr="00A34452">
        <w:rPr>
          <w:rFonts w:cs="Arial"/>
          <w:i/>
          <w:iCs/>
          <w:sz w:val="22"/>
          <w:szCs w:val="22"/>
        </w:rPr>
        <w:t>encuentra</w:t>
      </w:r>
      <w:proofErr w:type="spellEnd"/>
      <w:r w:rsidRPr="00A34452">
        <w:rPr>
          <w:rFonts w:cs="Arial"/>
          <w:i/>
          <w:iCs/>
          <w:sz w:val="22"/>
          <w:szCs w:val="22"/>
        </w:rPr>
        <w:t xml:space="preserve"> </w:t>
      </w:r>
      <w:proofErr w:type="spellStart"/>
      <w:r w:rsidRPr="00A34452">
        <w:rPr>
          <w:rFonts w:cs="Arial"/>
          <w:i/>
          <w:iCs/>
          <w:sz w:val="22"/>
          <w:szCs w:val="22"/>
        </w:rPr>
        <w:t>el</w:t>
      </w:r>
      <w:proofErr w:type="spellEnd"/>
      <w:r w:rsidRPr="00A34452">
        <w:rPr>
          <w:rFonts w:cs="Arial"/>
          <w:i/>
          <w:iCs/>
          <w:sz w:val="22"/>
          <w:szCs w:val="22"/>
        </w:rPr>
        <w:t xml:space="preserve"> </w:t>
      </w:r>
      <w:proofErr w:type="spellStart"/>
      <w:r w:rsidRPr="00A34452">
        <w:rPr>
          <w:rFonts w:cs="Arial"/>
          <w:i/>
          <w:iCs/>
          <w:sz w:val="22"/>
          <w:szCs w:val="22"/>
        </w:rPr>
        <w:t>certificado</w:t>
      </w:r>
      <w:proofErr w:type="spellEnd"/>
      <w:r w:rsidRPr="00A34452">
        <w:rPr>
          <w:rFonts w:cs="Arial"/>
          <w:i/>
          <w:iCs/>
          <w:sz w:val="22"/>
          <w:szCs w:val="22"/>
        </w:rPr>
        <w:t xml:space="preserve"> de </w:t>
      </w:r>
      <w:proofErr w:type="spellStart"/>
      <w:r w:rsidRPr="00A34452">
        <w:rPr>
          <w:rFonts w:cs="Arial"/>
          <w:i/>
          <w:iCs/>
          <w:sz w:val="22"/>
          <w:szCs w:val="22"/>
        </w:rPr>
        <w:t>tasación</w:t>
      </w:r>
      <w:proofErr w:type="spellEnd"/>
      <w:r w:rsidRPr="00A34452">
        <w:rPr>
          <w:rFonts w:cs="Arial"/>
          <w:i/>
          <w:iCs/>
          <w:sz w:val="22"/>
          <w:szCs w:val="22"/>
        </w:rPr>
        <w:t xml:space="preserve">, </w:t>
      </w:r>
      <w:proofErr w:type="spellStart"/>
      <w:r w:rsidRPr="00A34452">
        <w:rPr>
          <w:rFonts w:cs="Arial"/>
          <w:i/>
          <w:iCs/>
          <w:sz w:val="22"/>
          <w:szCs w:val="22"/>
        </w:rPr>
        <w:t>pero</w:t>
      </w:r>
      <w:proofErr w:type="spellEnd"/>
      <w:r w:rsidRPr="00A34452">
        <w:rPr>
          <w:rFonts w:cs="Arial"/>
          <w:i/>
          <w:iCs/>
          <w:sz w:val="22"/>
          <w:szCs w:val="22"/>
        </w:rPr>
        <w:t xml:space="preserve"> no </w:t>
      </w:r>
      <w:proofErr w:type="spellStart"/>
      <w:r w:rsidRPr="00A34452">
        <w:rPr>
          <w:rFonts w:cs="Arial"/>
          <w:i/>
          <w:iCs/>
          <w:sz w:val="22"/>
          <w:szCs w:val="22"/>
        </w:rPr>
        <w:t>el</w:t>
      </w:r>
      <w:proofErr w:type="spellEnd"/>
      <w:r w:rsidRPr="00A34452">
        <w:rPr>
          <w:rFonts w:cs="Arial"/>
          <w:i/>
          <w:iCs/>
          <w:sz w:val="22"/>
          <w:szCs w:val="22"/>
        </w:rPr>
        <w:t xml:space="preserve"> </w:t>
      </w:r>
      <w:proofErr w:type="spellStart"/>
      <w:r w:rsidRPr="00A34452">
        <w:rPr>
          <w:rFonts w:cs="Arial"/>
          <w:i/>
          <w:iCs/>
          <w:sz w:val="22"/>
          <w:szCs w:val="22"/>
        </w:rPr>
        <w:t>importe</w:t>
      </w:r>
      <w:proofErr w:type="spellEnd"/>
      <w:r w:rsidRPr="00A34452">
        <w:rPr>
          <w:rFonts w:cs="Arial"/>
          <w:i/>
          <w:iCs/>
          <w:sz w:val="22"/>
          <w:szCs w:val="22"/>
        </w:rPr>
        <w:t xml:space="preserve"> </w:t>
      </w:r>
      <w:proofErr w:type="spellStart"/>
      <w:r w:rsidRPr="00A34452">
        <w:rPr>
          <w:rFonts w:cs="Arial"/>
          <w:i/>
          <w:iCs/>
          <w:sz w:val="22"/>
          <w:szCs w:val="22"/>
        </w:rPr>
        <w:t>generado</w:t>
      </w:r>
      <w:proofErr w:type="spellEnd"/>
      <w:r w:rsidRPr="00A34452">
        <w:rPr>
          <w:rFonts w:cs="Arial"/>
          <w:i/>
          <w:iCs/>
          <w:sz w:val="22"/>
          <w:szCs w:val="22"/>
        </w:rPr>
        <w:t xml:space="preserve"> para la </w:t>
      </w:r>
      <w:proofErr w:type="spellStart"/>
      <w:r w:rsidRPr="00A34452">
        <w:rPr>
          <w:rFonts w:cs="Arial"/>
          <w:i/>
          <w:iCs/>
          <w:sz w:val="22"/>
          <w:szCs w:val="22"/>
        </w:rPr>
        <w:t>parte</w:t>
      </w:r>
      <w:proofErr w:type="spellEnd"/>
      <w:r w:rsidRPr="00A34452">
        <w:rPr>
          <w:rFonts w:cs="Arial"/>
          <w:i/>
          <w:iCs/>
          <w:sz w:val="22"/>
          <w:szCs w:val="22"/>
        </w:rPr>
        <w:t xml:space="preserve"> </w:t>
      </w:r>
      <w:proofErr w:type="spellStart"/>
      <w:r w:rsidRPr="00A34452">
        <w:rPr>
          <w:rFonts w:cs="Arial"/>
          <w:i/>
          <w:iCs/>
          <w:sz w:val="22"/>
          <w:szCs w:val="22"/>
        </w:rPr>
        <w:t>por</w:t>
      </w:r>
      <w:proofErr w:type="spellEnd"/>
      <w:r w:rsidRPr="00A34452">
        <w:rPr>
          <w:rFonts w:cs="Arial"/>
          <w:i/>
          <w:iCs/>
          <w:sz w:val="22"/>
          <w:szCs w:val="22"/>
        </w:rPr>
        <w:t xml:space="preserve"> </w:t>
      </w:r>
      <w:proofErr w:type="spellStart"/>
      <w:r w:rsidRPr="00A34452">
        <w:rPr>
          <w:rFonts w:cs="Arial"/>
          <w:i/>
          <w:iCs/>
          <w:sz w:val="22"/>
          <w:szCs w:val="22"/>
        </w:rPr>
        <w:t>este</w:t>
      </w:r>
      <w:proofErr w:type="spellEnd"/>
      <w:r w:rsidRPr="00A34452">
        <w:rPr>
          <w:rFonts w:cs="Arial"/>
          <w:i/>
          <w:iCs/>
          <w:sz w:val="22"/>
          <w:szCs w:val="22"/>
        </w:rPr>
        <w:t xml:space="preserve"> </w:t>
      </w:r>
      <w:proofErr w:type="spellStart"/>
      <w:r w:rsidRPr="00A34452">
        <w:rPr>
          <w:rFonts w:cs="Arial"/>
          <w:i/>
          <w:iCs/>
          <w:sz w:val="22"/>
          <w:szCs w:val="22"/>
        </w:rPr>
        <w:t>concepto</w:t>
      </w:r>
      <w:proofErr w:type="spellEnd"/>
      <w:r w:rsidRPr="00A34452">
        <w:rPr>
          <w:rFonts w:cs="Arial"/>
          <w:i/>
          <w:iCs/>
          <w:sz w:val="22"/>
          <w:szCs w:val="22"/>
        </w:rPr>
        <w:t xml:space="preserve">. </w:t>
      </w:r>
    </w:p>
    <w:p w14:paraId="124F4420" w14:textId="77777777" w:rsidR="003B0F80" w:rsidRPr="00A34452" w:rsidRDefault="003B0F80" w:rsidP="003B0F80">
      <w:pPr>
        <w:spacing w:before="360" w:after="240" w:line="360" w:lineRule="auto"/>
        <w:ind w:left="709"/>
        <w:rPr>
          <w:rFonts w:cs="Arial"/>
          <w:sz w:val="22"/>
          <w:szCs w:val="22"/>
        </w:rPr>
      </w:pPr>
      <w:r w:rsidRPr="00A34452">
        <w:rPr>
          <w:rFonts w:cs="Arial"/>
          <w:i/>
          <w:iCs/>
          <w:sz w:val="22"/>
          <w:szCs w:val="22"/>
        </w:rPr>
        <w:t xml:space="preserve">De </w:t>
      </w:r>
      <w:proofErr w:type="spellStart"/>
      <w:r w:rsidRPr="00A34452">
        <w:rPr>
          <w:rFonts w:cs="Arial"/>
          <w:i/>
          <w:iCs/>
          <w:sz w:val="22"/>
          <w:szCs w:val="22"/>
        </w:rPr>
        <w:t>cuanto</w:t>
      </w:r>
      <w:proofErr w:type="spellEnd"/>
      <w:r w:rsidRPr="00A34452">
        <w:rPr>
          <w:rFonts w:cs="Arial"/>
          <w:i/>
          <w:iCs/>
          <w:sz w:val="22"/>
          <w:szCs w:val="22"/>
        </w:rPr>
        <w:t xml:space="preserve"> </w:t>
      </w:r>
      <w:proofErr w:type="spellStart"/>
      <w:r w:rsidRPr="00A34452">
        <w:rPr>
          <w:rFonts w:cs="Arial"/>
          <w:i/>
          <w:iCs/>
          <w:sz w:val="22"/>
          <w:szCs w:val="22"/>
        </w:rPr>
        <w:t>acabamos</w:t>
      </w:r>
      <w:proofErr w:type="spellEnd"/>
      <w:r w:rsidRPr="00A34452">
        <w:rPr>
          <w:rFonts w:cs="Arial"/>
          <w:i/>
          <w:iCs/>
          <w:sz w:val="22"/>
          <w:szCs w:val="22"/>
        </w:rPr>
        <w:t xml:space="preserve"> de </w:t>
      </w:r>
      <w:proofErr w:type="spellStart"/>
      <w:r w:rsidRPr="00A34452">
        <w:rPr>
          <w:rFonts w:cs="Arial"/>
          <w:i/>
          <w:iCs/>
          <w:sz w:val="22"/>
          <w:szCs w:val="22"/>
        </w:rPr>
        <w:t>exponer</w:t>
      </w:r>
      <w:proofErr w:type="spellEnd"/>
      <w:r w:rsidRPr="00A34452">
        <w:rPr>
          <w:rFonts w:cs="Arial"/>
          <w:i/>
          <w:iCs/>
          <w:sz w:val="22"/>
          <w:szCs w:val="22"/>
        </w:rPr>
        <w:t xml:space="preserve"> se </w:t>
      </w:r>
      <w:proofErr w:type="spellStart"/>
      <w:r w:rsidRPr="00A34452">
        <w:rPr>
          <w:rFonts w:cs="Arial"/>
          <w:i/>
          <w:iCs/>
          <w:sz w:val="22"/>
          <w:szCs w:val="22"/>
        </w:rPr>
        <w:t>concluye</w:t>
      </w:r>
      <w:proofErr w:type="spellEnd"/>
      <w:r w:rsidRPr="00A34452">
        <w:rPr>
          <w:rFonts w:cs="Arial"/>
          <w:i/>
          <w:iCs/>
          <w:sz w:val="22"/>
          <w:szCs w:val="22"/>
        </w:rPr>
        <w:t xml:space="preserve"> </w:t>
      </w:r>
      <w:proofErr w:type="spellStart"/>
      <w:r w:rsidRPr="00A34452">
        <w:rPr>
          <w:rFonts w:cs="Arial"/>
          <w:i/>
          <w:iCs/>
          <w:sz w:val="22"/>
          <w:szCs w:val="22"/>
        </w:rPr>
        <w:t>en</w:t>
      </w:r>
      <w:proofErr w:type="spellEnd"/>
      <w:r w:rsidRPr="00A34452">
        <w:rPr>
          <w:rFonts w:cs="Arial"/>
          <w:i/>
          <w:iCs/>
          <w:sz w:val="22"/>
          <w:szCs w:val="22"/>
        </w:rPr>
        <w:t xml:space="preserve"> la </w:t>
      </w:r>
      <w:proofErr w:type="spellStart"/>
      <w:r w:rsidRPr="00A34452">
        <w:rPr>
          <w:rFonts w:cs="Arial"/>
          <w:i/>
          <w:iCs/>
          <w:sz w:val="22"/>
          <w:szCs w:val="22"/>
        </w:rPr>
        <w:t>estimación</w:t>
      </w:r>
      <w:proofErr w:type="spellEnd"/>
      <w:r w:rsidRPr="00A34452">
        <w:rPr>
          <w:rFonts w:cs="Arial"/>
          <w:i/>
          <w:iCs/>
          <w:sz w:val="22"/>
          <w:szCs w:val="22"/>
        </w:rPr>
        <w:t xml:space="preserve"> del </w:t>
      </w:r>
      <w:proofErr w:type="spellStart"/>
      <w:r w:rsidRPr="00A34452">
        <w:rPr>
          <w:rFonts w:cs="Arial"/>
          <w:i/>
          <w:iCs/>
          <w:sz w:val="22"/>
          <w:szCs w:val="22"/>
        </w:rPr>
        <w:t>recurso</w:t>
      </w:r>
      <w:proofErr w:type="spellEnd"/>
      <w:r w:rsidRPr="00A34452">
        <w:rPr>
          <w:rFonts w:cs="Arial"/>
          <w:i/>
          <w:iCs/>
          <w:sz w:val="22"/>
          <w:szCs w:val="22"/>
        </w:rPr>
        <w:t xml:space="preserve"> de </w:t>
      </w:r>
      <w:proofErr w:type="spellStart"/>
      <w:r w:rsidRPr="00A34452">
        <w:rPr>
          <w:rFonts w:cs="Arial"/>
          <w:i/>
          <w:iCs/>
          <w:sz w:val="22"/>
          <w:szCs w:val="22"/>
        </w:rPr>
        <w:t>apelación</w:t>
      </w:r>
      <w:proofErr w:type="spellEnd"/>
      <w:r w:rsidRPr="00A34452">
        <w:rPr>
          <w:rFonts w:cs="Arial"/>
          <w:i/>
          <w:iCs/>
          <w:sz w:val="22"/>
          <w:szCs w:val="22"/>
        </w:rPr>
        <w:t xml:space="preserve"> y </w:t>
      </w:r>
      <w:proofErr w:type="spellStart"/>
      <w:r w:rsidRPr="00A34452">
        <w:rPr>
          <w:rFonts w:cs="Arial"/>
          <w:i/>
          <w:iCs/>
          <w:sz w:val="22"/>
          <w:szCs w:val="22"/>
        </w:rPr>
        <w:t>en</w:t>
      </w:r>
      <w:proofErr w:type="spellEnd"/>
      <w:r w:rsidRPr="00A34452">
        <w:rPr>
          <w:rFonts w:cs="Arial"/>
          <w:i/>
          <w:iCs/>
          <w:sz w:val="22"/>
          <w:szCs w:val="22"/>
        </w:rPr>
        <w:t xml:space="preserve"> la </w:t>
      </w:r>
      <w:proofErr w:type="spellStart"/>
      <w:r w:rsidRPr="00A34452">
        <w:rPr>
          <w:rFonts w:cs="Arial"/>
          <w:i/>
          <w:iCs/>
          <w:sz w:val="22"/>
          <w:szCs w:val="22"/>
        </w:rPr>
        <w:t>absolución</w:t>
      </w:r>
      <w:proofErr w:type="spellEnd"/>
      <w:r w:rsidRPr="00A34452">
        <w:rPr>
          <w:rFonts w:cs="Arial"/>
          <w:i/>
          <w:iCs/>
          <w:sz w:val="22"/>
          <w:szCs w:val="22"/>
        </w:rPr>
        <w:t xml:space="preserve"> de la </w:t>
      </w:r>
      <w:proofErr w:type="spellStart"/>
      <w:r w:rsidRPr="00A34452">
        <w:rPr>
          <w:rFonts w:cs="Arial"/>
          <w:i/>
          <w:iCs/>
          <w:sz w:val="22"/>
          <w:szCs w:val="22"/>
        </w:rPr>
        <w:t>demandada</w:t>
      </w:r>
      <w:proofErr w:type="spellEnd"/>
      <w:r w:rsidRPr="00A34452">
        <w:rPr>
          <w:rFonts w:cs="Arial"/>
          <w:i/>
          <w:iCs/>
          <w:sz w:val="22"/>
          <w:szCs w:val="22"/>
        </w:rPr>
        <w:t xml:space="preserve"> </w:t>
      </w:r>
      <w:proofErr w:type="spellStart"/>
      <w:r w:rsidRPr="00A34452">
        <w:rPr>
          <w:rFonts w:cs="Arial"/>
          <w:i/>
          <w:iCs/>
          <w:sz w:val="22"/>
          <w:szCs w:val="22"/>
        </w:rPr>
        <w:t>respecto</w:t>
      </w:r>
      <w:proofErr w:type="spellEnd"/>
      <w:r w:rsidRPr="00A34452">
        <w:rPr>
          <w:rFonts w:cs="Arial"/>
          <w:i/>
          <w:iCs/>
          <w:sz w:val="22"/>
          <w:szCs w:val="22"/>
        </w:rPr>
        <w:t xml:space="preserve"> del </w:t>
      </w:r>
      <w:proofErr w:type="spellStart"/>
      <w:r w:rsidRPr="00A34452">
        <w:rPr>
          <w:rFonts w:cs="Arial"/>
          <w:i/>
          <w:iCs/>
          <w:sz w:val="22"/>
          <w:szCs w:val="22"/>
        </w:rPr>
        <w:t>indeterminado</w:t>
      </w:r>
      <w:proofErr w:type="spellEnd"/>
      <w:r w:rsidRPr="00A34452">
        <w:rPr>
          <w:rFonts w:cs="Arial"/>
          <w:i/>
          <w:iCs/>
          <w:sz w:val="22"/>
          <w:szCs w:val="22"/>
        </w:rPr>
        <w:t xml:space="preserve"> pronunciamiento de </w:t>
      </w:r>
      <w:proofErr w:type="spellStart"/>
      <w:r w:rsidRPr="00A34452">
        <w:rPr>
          <w:rFonts w:cs="Arial"/>
          <w:i/>
          <w:iCs/>
          <w:sz w:val="22"/>
          <w:szCs w:val="22"/>
        </w:rPr>
        <w:t>condena</w:t>
      </w:r>
      <w:proofErr w:type="spellEnd"/>
      <w:r w:rsidRPr="00A34452">
        <w:rPr>
          <w:rFonts w:cs="Arial"/>
          <w:i/>
          <w:iCs/>
          <w:sz w:val="22"/>
          <w:szCs w:val="22"/>
        </w:rPr>
        <w:t xml:space="preserve"> a la </w:t>
      </w:r>
      <w:proofErr w:type="spellStart"/>
      <w:r w:rsidRPr="00A34452">
        <w:rPr>
          <w:rFonts w:cs="Arial"/>
          <w:i/>
          <w:iCs/>
          <w:sz w:val="22"/>
          <w:szCs w:val="22"/>
        </w:rPr>
        <w:t>restitución</w:t>
      </w:r>
      <w:proofErr w:type="spellEnd"/>
      <w:r w:rsidRPr="00A34452">
        <w:rPr>
          <w:rFonts w:cs="Arial"/>
          <w:i/>
          <w:iCs/>
          <w:sz w:val="22"/>
          <w:szCs w:val="22"/>
        </w:rPr>
        <w:t xml:space="preserve"> de </w:t>
      </w:r>
      <w:proofErr w:type="spellStart"/>
      <w:r w:rsidRPr="00A34452">
        <w:rPr>
          <w:rFonts w:cs="Arial"/>
          <w:i/>
          <w:iCs/>
          <w:sz w:val="22"/>
          <w:szCs w:val="22"/>
        </w:rPr>
        <w:t>cantidades</w:t>
      </w:r>
      <w:proofErr w:type="spellEnd"/>
      <w:r w:rsidRPr="00A34452">
        <w:rPr>
          <w:rFonts w:cs="Arial"/>
          <w:i/>
          <w:iCs/>
          <w:sz w:val="22"/>
          <w:szCs w:val="22"/>
        </w:rPr>
        <w:t xml:space="preserve"> </w:t>
      </w:r>
      <w:proofErr w:type="spellStart"/>
      <w:r w:rsidRPr="00A34452">
        <w:rPr>
          <w:rFonts w:cs="Arial"/>
          <w:i/>
          <w:iCs/>
          <w:sz w:val="22"/>
          <w:szCs w:val="22"/>
        </w:rPr>
        <w:t>que</w:t>
      </w:r>
      <w:proofErr w:type="spellEnd"/>
      <w:r w:rsidRPr="00A34452">
        <w:rPr>
          <w:rFonts w:cs="Arial"/>
          <w:i/>
          <w:iCs/>
          <w:sz w:val="22"/>
          <w:szCs w:val="22"/>
        </w:rPr>
        <w:t xml:space="preserve"> </w:t>
      </w:r>
      <w:proofErr w:type="spellStart"/>
      <w:r w:rsidRPr="00A34452">
        <w:rPr>
          <w:rFonts w:cs="Arial"/>
          <w:i/>
          <w:iCs/>
          <w:sz w:val="22"/>
          <w:szCs w:val="22"/>
        </w:rPr>
        <w:t>resulta</w:t>
      </w:r>
      <w:proofErr w:type="spellEnd"/>
      <w:r w:rsidRPr="00A34452">
        <w:rPr>
          <w:rFonts w:cs="Arial"/>
          <w:i/>
          <w:iCs/>
          <w:sz w:val="22"/>
          <w:szCs w:val="22"/>
        </w:rPr>
        <w:t xml:space="preserve"> de la </w:t>
      </w:r>
      <w:proofErr w:type="spellStart"/>
      <w:r w:rsidRPr="00A34452">
        <w:rPr>
          <w:rFonts w:cs="Arial"/>
          <w:i/>
          <w:iCs/>
          <w:sz w:val="22"/>
          <w:szCs w:val="22"/>
        </w:rPr>
        <w:t>Sentencia</w:t>
      </w:r>
      <w:proofErr w:type="spellEnd"/>
      <w:r w:rsidRPr="00A34452">
        <w:rPr>
          <w:rFonts w:cs="Arial"/>
          <w:i/>
          <w:iCs/>
          <w:sz w:val="22"/>
          <w:szCs w:val="22"/>
        </w:rPr>
        <w:t xml:space="preserve"> </w:t>
      </w:r>
      <w:proofErr w:type="spellStart"/>
      <w:r w:rsidRPr="00A34452">
        <w:rPr>
          <w:rFonts w:cs="Arial"/>
          <w:i/>
          <w:iCs/>
          <w:sz w:val="22"/>
          <w:szCs w:val="22"/>
        </w:rPr>
        <w:t>apelada</w:t>
      </w:r>
      <w:proofErr w:type="spellEnd"/>
      <w:r w:rsidRPr="00A34452">
        <w:rPr>
          <w:rFonts w:cs="Arial"/>
          <w:i/>
          <w:iCs/>
          <w:sz w:val="22"/>
          <w:szCs w:val="22"/>
        </w:rPr>
        <w:t xml:space="preserve">. </w:t>
      </w:r>
    </w:p>
    <w:p w14:paraId="05F532E1" w14:textId="77777777" w:rsidR="003B0F80" w:rsidRPr="00A34452" w:rsidRDefault="003B0F80" w:rsidP="003B0F80">
      <w:pPr>
        <w:spacing w:before="360" w:after="240" w:line="360" w:lineRule="auto"/>
        <w:ind w:left="709"/>
        <w:rPr>
          <w:rFonts w:cs="Arial"/>
          <w:sz w:val="22"/>
          <w:szCs w:val="22"/>
        </w:rPr>
      </w:pPr>
      <w:r w:rsidRPr="00A34452">
        <w:rPr>
          <w:rFonts w:cs="Arial"/>
          <w:b/>
          <w:bCs/>
          <w:i/>
          <w:iCs/>
          <w:sz w:val="22"/>
          <w:szCs w:val="22"/>
        </w:rPr>
        <w:t xml:space="preserve">La </w:t>
      </w:r>
      <w:proofErr w:type="spellStart"/>
      <w:r w:rsidRPr="00A34452">
        <w:rPr>
          <w:rFonts w:cs="Arial"/>
          <w:b/>
          <w:bCs/>
          <w:i/>
          <w:iCs/>
          <w:sz w:val="22"/>
          <w:szCs w:val="22"/>
        </w:rPr>
        <w:t>carga</w:t>
      </w:r>
      <w:proofErr w:type="spellEnd"/>
      <w:r w:rsidRPr="00A34452">
        <w:rPr>
          <w:rFonts w:cs="Arial"/>
          <w:b/>
          <w:bCs/>
          <w:i/>
          <w:iCs/>
          <w:sz w:val="22"/>
          <w:szCs w:val="22"/>
        </w:rPr>
        <w:t xml:space="preserve"> de la </w:t>
      </w:r>
      <w:proofErr w:type="spellStart"/>
      <w:r w:rsidRPr="00A34452">
        <w:rPr>
          <w:rFonts w:cs="Arial"/>
          <w:b/>
          <w:bCs/>
          <w:i/>
          <w:iCs/>
          <w:sz w:val="22"/>
          <w:szCs w:val="22"/>
        </w:rPr>
        <w:t>prueba</w:t>
      </w:r>
      <w:proofErr w:type="spellEnd"/>
      <w:r w:rsidRPr="00A34452">
        <w:rPr>
          <w:rFonts w:cs="Arial"/>
          <w:b/>
          <w:bCs/>
          <w:i/>
          <w:iCs/>
          <w:sz w:val="22"/>
          <w:szCs w:val="22"/>
        </w:rPr>
        <w:t xml:space="preserve"> de </w:t>
      </w:r>
      <w:proofErr w:type="spellStart"/>
      <w:r w:rsidRPr="00A34452">
        <w:rPr>
          <w:rFonts w:cs="Arial"/>
          <w:b/>
          <w:bCs/>
          <w:i/>
          <w:iCs/>
          <w:sz w:val="22"/>
          <w:szCs w:val="22"/>
        </w:rPr>
        <w:t>este</w:t>
      </w:r>
      <w:proofErr w:type="spellEnd"/>
      <w:r w:rsidRPr="00A34452">
        <w:rPr>
          <w:rFonts w:cs="Arial"/>
          <w:b/>
          <w:bCs/>
          <w:i/>
          <w:iCs/>
          <w:sz w:val="22"/>
          <w:szCs w:val="22"/>
        </w:rPr>
        <w:t xml:space="preserve"> extremo </w:t>
      </w:r>
      <w:proofErr w:type="spellStart"/>
      <w:r w:rsidRPr="00A34452">
        <w:rPr>
          <w:rFonts w:cs="Arial"/>
          <w:b/>
          <w:bCs/>
          <w:i/>
          <w:iCs/>
          <w:sz w:val="22"/>
          <w:szCs w:val="22"/>
        </w:rPr>
        <w:t>corresponde</w:t>
      </w:r>
      <w:proofErr w:type="spellEnd"/>
      <w:r w:rsidRPr="00A34452">
        <w:rPr>
          <w:rFonts w:cs="Arial"/>
          <w:b/>
          <w:bCs/>
          <w:i/>
          <w:iCs/>
          <w:sz w:val="22"/>
          <w:szCs w:val="22"/>
        </w:rPr>
        <w:t xml:space="preserve"> al </w:t>
      </w:r>
      <w:proofErr w:type="spellStart"/>
      <w:r w:rsidRPr="00A34452">
        <w:rPr>
          <w:rFonts w:cs="Arial"/>
          <w:b/>
          <w:bCs/>
          <w:i/>
          <w:iCs/>
          <w:sz w:val="22"/>
          <w:szCs w:val="22"/>
        </w:rPr>
        <w:t>demandado</w:t>
      </w:r>
      <w:proofErr w:type="spellEnd"/>
      <w:r w:rsidRPr="00A34452">
        <w:rPr>
          <w:rFonts w:cs="Arial"/>
          <w:b/>
          <w:bCs/>
          <w:i/>
          <w:iCs/>
          <w:sz w:val="22"/>
          <w:szCs w:val="22"/>
        </w:rPr>
        <w:t xml:space="preserve"> – </w:t>
      </w:r>
      <w:proofErr w:type="spellStart"/>
      <w:r w:rsidRPr="00A34452">
        <w:rPr>
          <w:rFonts w:cs="Arial"/>
          <w:b/>
          <w:bCs/>
          <w:i/>
          <w:iCs/>
          <w:sz w:val="22"/>
          <w:szCs w:val="22"/>
        </w:rPr>
        <w:t>que</w:t>
      </w:r>
      <w:proofErr w:type="spellEnd"/>
      <w:r w:rsidRPr="00A34452">
        <w:rPr>
          <w:rFonts w:cs="Arial"/>
          <w:b/>
          <w:bCs/>
          <w:i/>
          <w:iCs/>
          <w:sz w:val="22"/>
          <w:szCs w:val="22"/>
        </w:rPr>
        <w:t xml:space="preserve"> dice </w:t>
      </w:r>
      <w:proofErr w:type="spellStart"/>
      <w:r w:rsidRPr="00A34452">
        <w:rPr>
          <w:rFonts w:cs="Arial"/>
          <w:b/>
          <w:bCs/>
          <w:i/>
          <w:iCs/>
          <w:sz w:val="22"/>
          <w:szCs w:val="22"/>
        </w:rPr>
        <w:t>haber</w:t>
      </w:r>
      <w:proofErr w:type="spellEnd"/>
      <w:r w:rsidRPr="00A34452">
        <w:rPr>
          <w:rFonts w:cs="Arial"/>
          <w:b/>
          <w:bCs/>
          <w:i/>
          <w:iCs/>
          <w:sz w:val="22"/>
          <w:szCs w:val="22"/>
        </w:rPr>
        <w:t xml:space="preserve"> </w:t>
      </w:r>
      <w:proofErr w:type="spellStart"/>
      <w:r w:rsidRPr="00A34452">
        <w:rPr>
          <w:rFonts w:cs="Arial"/>
          <w:b/>
          <w:bCs/>
          <w:i/>
          <w:iCs/>
          <w:sz w:val="22"/>
          <w:szCs w:val="22"/>
        </w:rPr>
        <w:t>soportado</w:t>
      </w:r>
      <w:proofErr w:type="spellEnd"/>
      <w:r w:rsidRPr="00A34452">
        <w:rPr>
          <w:rFonts w:cs="Arial"/>
          <w:b/>
          <w:bCs/>
          <w:i/>
          <w:iCs/>
          <w:sz w:val="22"/>
          <w:szCs w:val="22"/>
        </w:rPr>
        <w:t xml:space="preserve"> las facturas, y </w:t>
      </w:r>
      <w:proofErr w:type="spellStart"/>
      <w:r w:rsidRPr="00A34452">
        <w:rPr>
          <w:rFonts w:cs="Arial"/>
          <w:b/>
          <w:bCs/>
          <w:i/>
          <w:iCs/>
          <w:sz w:val="22"/>
          <w:szCs w:val="22"/>
        </w:rPr>
        <w:t>que</w:t>
      </w:r>
      <w:proofErr w:type="spellEnd"/>
      <w:r w:rsidRPr="00A34452">
        <w:rPr>
          <w:rFonts w:cs="Arial"/>
          <w:b/>
          <w:bCs/>
          <w:i/>
          <w:iCs/>
          <w:sz w:val="22"/>
          <w:szCs w:val="22"/>
        </w:rPr>
        <w:t xml:space="preserve">, </w:t>
      </w:r>
      <w:proofErr w:type="spellStart"/>
      <w:r w:rsidRPr="00A34452">
        <w:rPr>
          <w:rFonts w:cs="Arial"/>
          <w:b/>
          <w:bCs/>
          <w:i/>
          <w:iCs/>
          <w:sz w:val="22"/>
          <w:szCs w:val="22"/>
        </w:rPr>
        <w:t>en</w:t>
      </w:r>
      <w:proofErr w:type="spellEnd"/>
      <w:r w:rsidRPr="00A34452">
        <w:rPr>
          <w:rFonts w:cs="Arial"/>
          <w:b/>
          <w:bCs/>
          <w:i/>
          <w:iCs/>
          <w:sz w:val="22"/>
          <w:szCs w:val="22"/>
        </w:rPr>
        <w:t xml:space="preserve"> </w:t>
      </w:r>
      <w:proofErr w:type="spellStart"/>
      <w:r w:rsidRPr="00A34452">
        <w:rPr>
          <w:rFonts w:cs="Arial"/>
          <w:b/>
          <w:bCs/>
          <w:i/>
          <w:iCs/>
          <w:sz w:val="22"/>
          <w:szCs w:val="22"/>
        </w:rPr>
        <w:t>consecuencia</w:t>
      </w:r>
      <w:proofErr w:type="spellEnd"/>
      <w:r w:rsidRPr="00A34452">
        <w:rPr>
          <w:rFonts w:cs="Arial"/>
          <w:b/>
          <w:bCs/>
          <w:i/>
          <w:iCs/>
          <w:sz w:val="22"/>
          <w:szCs w:val="22"/>
        </w:rPr>
        <w:t xml:space="preserve"> </w:t>
      </w:r>
      <w:proofErr w:type="spellStart"/>
      <w:r w:rsidRPr="00A34452">
        <w:rPr>
          <w:rFonts w:cs="Arial"/>
          <w:b/>
          <w:bCs/>
          <w:i/>
          <w:iCs/>
          <w:sz w:val="22"/>
          <w:szCs w:val="22"/>
        </w:rPr>
        <w:t>debe</w:t>
      </w:r>
      <w:proofErr w:type="spellEnd"/>
      <w:r w:rsidRPr="00A34452">
        <w:rPr>
          <w:rFonts w:cs="Arial"/>
          <w:b/>
          <w:bCs/>
          <w:i/>
          <w:iCs/>
          <w:sz w:val="22"/>
          <w:szCs w:val="22"/>
        </w:rPr>
        <w:t xml:space="preserve"> </w:t>
      </w:r>
      <w:proofErr w:type="spellStart"/>
      <w:r w:rsidRPr="00A34452">
        <w:rPr>
          <w:rFonts w:cs="Arial"/>
          <w:b/>
          <w:bCs/>
          <w:i/>
          <w:iCs/>
          <w:sz w:val="22"/>
          <w:szCs w:val="22"/>
        </w:rPr>
        <w:t>tener</w:t>
      </w:r>
      <w:proofErr w:type="spellEnd"/>
      <w:r w:rsidRPr="00A34452">
        <w:rPr>
          <w:rFonts w:cs="Arial"/>
          <w:b/>
          <w:bCs/>
          <w:i/>
          <w:iCs/>
          <w:sz w:val="22"/>
          <w:szCs w:val="22"/>
        </w:rPr>
        <w:t xml:space="preserve"> </w:t>
      </w:r>
      <w:proofErr w:type="spellStart"/>
      <w:r w:rsidRPr="00A34452">
        <w:rPr>
          <w:rFonts w:cs="Arial"/>
          <w:b/>
          <w:bCs/>
          <w:i/>
          <w:iCs/>
          <w:sz w:val="22"/>
          <w:szCs w:val="22"/>
        </w:rPr>
        <w:t>en</w:t>
      </w:r>
      <w:proofErr w:type="spellEnd"/>
      <w:r w:rsidRPr="00A34452">
        <w:rPr>
          <w:rFonts w:cs="Arial"/>
          <w:b/>
          <w:bCs/>
          <w:i/>
          <w:iCs/>
          <w:sz w:val="22"/>
          <w:szCs w:val="22"/>
        </w:rPr>
        <w:t xml:space="preserve"> </w:t>
      </w:r>
      <w:proofErr w:type="spellStart"/>
      <w:r w:rsidRPr="00A34452">
        <w:rPr>
          <w:rFonts w:cs="Arial"/>
          <w:b/>
          <w:bCs/>
          <w:i/>
          <w:iCs/>
          <w:sz w:val="22"/>
          <w:szCs w:val="22"/>
        </w:rPr>
        <w:t>su</w:t>
      </w:r>
      <w:proofErr w:type="spellEnd"/>
      <w:r w:rsidRPr="00A34452">
        <w:rPr>
          <w:rFonts w:cs="Arial"/>
          <w:b/>
          <w:bCs/>
          <w:i/>
          <w:iCs/>
          <w:sz w:val="22"/>
          <w:szCs w:val="22"/>
        </w:rPr>
        <w:t xml:space="preserve"> </w:t>
      </w:r>
      <w:proofErr w:type="spellStart"/>
      <w:r w:rsidRPr="00A34452">
        <w:rPr>
          <w:rFonts w:cs="Arial"/>
          <w:b/>
          <w:bCs/>
          <w:i/>
          <w:iCs/>
          <w:sz w:val="22"/>
          <w:szCs w:val="22"/>
        </w:rPr>
        <w:t>poder</w:t>
      </w:r>
      <w:proofErr w:type="spellEnd"/>
      <w:r w:rsidRPr="00A34452">
        <w:rPr>
          <w:rFonts w:cs="Arial"/>
          <w:b/>
          <w:bCs/>
          <w:i/>
          <w:iCs/>
          <w:sz w:val="22"/>
          <w:szCs w:val="22"/>
        </w:rPr>
        <w:t xml:space="preserve"> y </w:t>
      </w:r>
      <w:proofErr w:type="spellStart"/>
      <w:r w:rsidRPr="00A34452">
        <w:rPr>
          <w:rFonts w:cs="Arial"/>
          <w:b/>
          <w:bCs/>
          <w:i/>
          <w:iCs/>
          <w:sz w:val="22"/>
          <w:szCs w:val="22"/>
        </w:rPr>
        <w:t>expedidas</w:t>
      </w:r>
      <w:proofErr w:type="spellEnd"/>
      <w:r w:rsidRPr="00A34452">
        <w:rPr>
          <w:rFonts w:cs="Arial"/>
          <w:b/>
          <w:bCs/>
          <w:i/>
          <w:iCs/>
          <w:sz w:val="22"/>
          <w:szCs w:val="22"/>
        </w:rPr>
        <w:t xml:space="preserve"> a </w:t>
      </w:r>
      <w:proofErr w:type="spellStart"/>
      <w:r w:rsidRPr="00A34452">
        <w:rPr>
          <w:rFonts w:cs="Arial"/>
          <w:b/>
          <w:bCs/>
          <w:i/>
          <w:iCs/>
          <w:sz w:val="22"/>
          <w:szCs w:val="22"/>
        </w:rPr>
        <w:t>su</w:t>
      </w:r>
      <w:proofErr w:type="spellEnd"/>
      <w:r w:rsidRPr="00A34452">
        <w:rPr>
          <w:rFonts w:cs="Arial"/>
          <w:b/>
          <w:bCs/>
          <w:i/>
          <w:iCs/>
          <w:sz w:val="22"/>
          <w:szCs w:val="22"/>
        </w:rPr>
        <w:t xml:space="preserve"> </w:t>
      </w:r>
      <w:proofErr w:type="spellStart"/>
      <w:r w:rsidRPr="00A34452">
        <w:rPr>
          <w:rFonts w:cs="Arial"/>
          <w:b/>
          <w:bCs/>
          <w:i/>
          <w:iCs/>
          <w:sz w:val="22"/>
          <w:szCs w:val="22"/>
        </w:rPr>
        <w:t>nombre</w:t>
      </w:r>
      <w:proofErr w:type="spellEnd"/>
      <w:r w:rsidRPr="00A34452">
        <w:rPr>
          <w:rFonts w:cs="Arial"/>
          <w:b/>
          <w:bCs/>
          <w:i/>
          <w:iCs/>
          <w:sz w:val="22"/>
          <w:szCs w:val="22"/>
        </w:rPr>
        <w:t xml:space="preserve"> – sin </w:t>
      </w:r>
      <w:proofErr w:type="spellStart"/>
      <w:r w:rsidRPr="00A34452">
        <w:rPr>
          <w:rFonts w:cs="Arial"/>
          <w:b/>
          <w:bCs/>
          <w:i/>
          <w:iCs/>
          <w:sz w:val="22"/>
          <w:szCs w:val="22"/>
        </w:rPr>
        <w:t>que</w:t>
      </w:r>
      <w:proofErr w:type="spellEnd"/>
      <w:r w:rsidRPr="00A34452">
        <w:rPr>
          <w:rFonts w:cs="Arial"/>
          <w:b/>
          <w:bCs/>
          <w:i/>
          <w:iCs/>
          <w:sz w:val="22"/>
          <w:szCs w:val="22"/>
        </w:rPr>
        <w:t xml:space="preserve"> </w:t>
      </w:r>
      <w:proofErr w:type="spellStart"/>
      <w:r w:rsidRPr="00A34452">
        <w:rPr>
          <w:rFonts w:cs="Arial"/>
          <w:b/>
          <w:bCs/>
          <w:i/>
          <w:iCs/>
          <w:sz w:val="22"/>
          <w:szCs w:val="22"/>
        </w:rPr>
        <w:t>dicha</w:t>
      </w:r>
      <w:proofErr w:type="spellEnd"/>
      <w:r w:rsidRPr="00A34452">
        <w:rPr>
          <w:rFonts w:cs="Arial"/>
          <w:b/>
          <w:bCs/>
          <w:i/>
          <w:iCs/>
          <w:sz w:val="22"/>
          <w:szCs w:val="22"/>
        </w:rPr>
        <w:t xml:space="preserve"> </w:t>
      </w:r>
      <w:proofErr w:type="spellStart"/>
      <w:r w:rsidRPr="00A34452">
        <w:rPr>
          <w:rFonts w:cs="Arial"/>
          <w:b/>
          <w:bCs/>
          <w:i/>
          <w:iCs/>
          <w:sz w:val="22"/>
          <w:szCs w:val="22"/>
        </w:rPr>
        <w:t>carga</w:t>
      </w:r>
      <w:proofErr w:type="spellEnd"/>
      <w:r w:rsidRPr="00A34452">
        <w:rPr>
          <w:rFonts w:cs="Arial"/>
          <w:b/>
          <w:bCs/>
          <w:i/>
          <w:iCs/>
          <w:sz w:val="22"/>
          <w:szCs w:val="22"/>
        </w:rPr>
        <w:t xml:space="preserve"> </w:t>
      </w:r>
      <w:proofErr w:type="spellStart"/>
      <w:r w:rsidRPr="00A34452">
        <w:rPr>
          <w:rFonts w:cs="Arial"/>
          <w:b/>
          <w:bCs/>
          <w:i/>
          <w:iCs/>
          <w:sz w:val="22"/>
          <w:szCs w:val="22"/>
        </w:rPr>
        <w:t>probatoria</w:t>
      </w:r>
      <w:proofErr w:type="spellEnd"/>
      <w:r w:rsidRPr="00A34452">
        <w:rPr>
          <w:rFonts w:cs="Arial"/>
          <w:b/>
          <w:bCs/>
          <w:i/>
          <w:iCs/>
          <w:sz w:val="22"/>
          <w:szCs w:val="22"/>
        </w:rPr>
        <w:t xml:space="preserve"> </w:t>
      </w:r>
      <w:proofErr w:type="spellStart"/>
      <w:r w:rsidRPr="00A34452">
        <w:rPr>
          <w:rFonts w:cs="Arial"/>
          <w:b/>
          <w:bCs/>
          <w:i/>
          <w:iCs/>
          <w:sz w:val="22"/>
          <w:szCs w:val="22"/>
        </w:rPr>
        <w:t>pueda</w:t>
      </w:r>
      <w:proofErr w:type="spellEnd"/>
      <w:r w:rsidRPr="00A34452">
        <w:rPr>
          <w:rFonts w:cs="Arial"/>
          <w:b/>
          <w:bCs/>
          <w:i/>
          <w:iCs/>
          <w:sz w:val="22"/>
          <w:szCs w:val="22"/>
        </w:rPr>
        <w:t xml:space="preserve"> </w:t>
      </w:r>
      <w:proofErr w:type="spellStart"/>
      <w:r w:rsidRPr="00A34452">
        <w:rPr>
          <w:rFonts w:cs="Arial"/>
          <w:b/>
          <w:bCs/>
          <w:i/>
          <w:iCs/>
          <w:sz w:val="22"/>
          <w:szCs w:val="22"/>
        </w:rPr>
        <w:t>desplazarse</w:t>
      </w:r>
      <w:proofErr w:type="spellEnd"/>
      <w:r w:rsidRPr="00A34452">
        <w:rPr>
          <w:rFonts w:cs="Arial"/>
          <w:b/>
          <w:bCs/>
          <w:i/>
          <w:iCs/>
          <w:sz w:val="22"/>
          <w:szCs w:val="22"/>
        </w:rPr>
        <w:t xml:space="preserve"> a la </w:t>
      </w:r>
      <w:proofErr w:type="spellStart"/>
      <w:r w:rsidRPr="00A34452">
        <w:rPr>
          <w:rFonts w:cs="Arial"/>
          <w:b/>
          <w:bCs/>
          <w:i/>
          <w:iCs/>
          <w:sz w:val="22"/>
          <w:szCs w:val="22"/>
        </w:rPr>
        <w:t>entidad</w:t>
      </w:r>
      <w:proofErr w:type="spellEnd"/>
      <w:r w:rsidRPr="00A34452">
        <w:rPr>
          <w:rFonts w:cs="Arial"/>
          <w:b/>
          <w:bCs/>
          <w:i/>
          <w:iCs/>
          <w:sz w:val="22"/>
          <w:szCs w:val="22"/>
        </w:rPr>
        <w:t xml:space="preserve"> </w:t>
      </w:r>
      <w:proofErr w:type="spellStart"/>
      <w:r w:rsidRPr="00A34452">
        <w:rPr>
          <w:rFonts w:cs="Arial"/>
          <w:b/>
          <w:bCs/>
          <w:i/>
          <w:iCs/>
          <w:sz w:val="22"/>
          <w:szCs w:val="22"/>
        </w:rPr>
        <w:t>bancaria</w:t>
      </w:r>
      <w:proofErr w:type="spellEnd"/>
      <w:r w:rsidRPr="00A34452">
        <w:rPr>
          <w:rFonts w:cs="Arial"/>
          <w:b/>
          <w:bCs/>
          <w:i/>
          <w:iCs/>
          <w:sz w:val="22"/>
          <w:szCs w:val="22"/>
        </w:rPr>
        <w:t xml:space="preserve"> </w:t>
      </w:r>
      <w:proofErr w:type="spellStart"/>
      <w:r w:rsidRPr="00A34452">
        <w:rPr>
          <w:rFonts w:cs="Arial"/>
          <w:b/>
          <w:bCs/>
          <w:i/>
          <w:iCs/>
          <w:sz w:val="22"/>
          <w:szCs w:val="22"/>
        </w:rPr>
        <w:t>que</w:t>
      </w:r>
      <w:proofErr w:type="spellEnd"/>
      <w:r w:rsidRPr="00A34452">
        <w:rPr>
          <w:rFonts w:cs="Arial"/>
          <w:b/>
          <w:bCs/>
          <w:i/>
          <w:iCs/>
          <w:sz w:val="22"/>
          <w:szCs w:val="22"/>
        </w:rPr>
        <w:t xml:space="preserve"> </w:t>
      </w:r>
      <w:proofErr w:type="spellStart"/>
      <w:r w:rsidRPr="00A34452">
        <w:rPr>
          <w:rFonts w:cs="Arial"/>
          <w:b/>
          <w:bCs/>
          <w:i/>
          <w:iCs/>
          <w:sz w:val="22"/>
          <w:szCs w:val="22"/>
        </w:rPr>
        <w:t>ni</w:t>
      </w:r>
      <w:proofErr w:type="spellEnd"/>
      <w:r w:rsidRPr="00A34452">
        <w:rPr>
          <w:rFonts w:cs="Arial"/>
          <w:b/>
          <w:bCs/>
          <w:i/>
          <w:iCs/>
          <w:sz w:val="22"/>
          <w:szCs w:val="22"/>
        </w:rPr>
        <w:t xml:space="preserve"> </w:t>
      </w:r>
      <w:proofErr w:type="spellStart"/>
      <w:r w:rsidRPr="00A34452">
        <w:rPr>
          <w:rFonts w:cs="Arial"/>
          <w:b/>
          <w:bCs/>
          <w:i/>
          <w:iCs/>
          <w:sz w:val="22"/>
          <w:szCs w:val="22"/>
        </w:rPr>
        <w:t>satisfizo</w:t>
      </w:r>
      <w:proofErr w:type="spellEnd"/>
      <w:r w:rsidRPr="00A34452">
        <w:rPr>
          <w:rFonts w:cs="Arial"/>
          <w:b/>
          <w:bCs/>
          <w:i/>
          <w:iCs/>
          <w:sz w:val="22"/>
          <w:szCs w:val="22"/>
        </w:rPr>
        <w:t xml:space="preserve"> </w:t>
      </w:r>
      <w:proofErr w:type="spellStart"/>
      <w:r w:rsidRPr="00A34452">
        <w:rPr>
          <w:rFonts w:cs="Arial"/>
          <w:b/>
          <w:bCs/>
          <w:i/>
          <w:iCs/>
          <w:sz w:val="22"/>
          <w:szCs w:val="22"/>
        </w:rPr>
        <w:t>los</w:t>
      </w:r>
      <w:proofErr w:type="spellEnd"/>
      <w:r w:rsidRPr="00A34452">
        <w:rPr>
          <w:rFonts w:cs="Arial"/>
          <w:b/>
          <w:bCs/>
          <w:i/>
          <w:iCs/>
          <w:sz w:val="22"/>
          <w:szCs w:val="22"/>
        </w:rPr>
        <w:t xml:space="preserve"> </w:t>
      </w:r>
      <w:proofErr w:type="spellStart"/>
      <w:r w:rsidRPr="00A34452">
        <w:rPr>
          <w:rFonts w:cs="Arial"/>
          <w:b/>
          <w:bCs/>
          <w:i/>
          <w:iCs/>
          <w:sz w:val="22"/>
          <w:szCs w:val="22"/>
        </w:rPr>
        <w:t>importes</w:t>
      </w:r>
      <w:proofErr w:type="spellEnd"/>
      <w:r w:rsidRPr="00A34452">
        <w:rPr>
          <w:rFonts w:cs="Arial"/>
          <w:b/>
          <w:bCs/>
          <w:i/>
          <w:iCs/>
          <w:sz w:val="22"/>
          <w:szCs w:val="22"/>
        </w:rPr>
        <w:t xml:space="preserve">, </w:t>
      </w:r>
      <w:proofErr w:type="spellStart"/>
      <w:r w:rsidRPr="00A34452">
        <w:rPr>
          <w:rFonts w:cs="Arial"/>
          <w:b/>
          <w:bCs/>
          <w:i/>
          <w:iCs/>
          <w:sz w:val="22"/>
          <w:szCs w:val="22"/>
        </w:rPr>
        <w:t>ni</w:t>
      </w:r>
      <w:proofErr w:type="spellEnd"/>
      <w:r w:rsidRPr="00A34452">
        <w:rPr>
          <w:rFonts w:cs="Arial"/>
          <w:b/>
          <w:bCs/>
          <w:i/>
          <w:iCs/>
          <w:sz w:val="22"/>
          <w:szCs w:val="22"/>
        </w:rPr>
        <w:t xml:space="preserve">, </w:t>
      </w:r>
      <w:proofErr w:type="spellStart"/>
      <w:r w:rsidRPr="00A34452">
        <w:rPr>
          <w:rFonts w:cs="Arial"/>
          <w:b/>
          <w:bCs/>
          <w:i/>
          <w:iCs/>
          <w:sz w:val="22"/>
          <w:szCs w:val="22"/>
        </w:rPr>
        <w:t>en</w:t>
      </w:r>
      <w:proofErr w:type="spellEnd"/>
      <w:r w:rsidRPr="00A34452">
        <w:rPr>
          <w:rFonts w:cs="Arial"/>
          <w:b/>
          <w:bCs/>
          <w:i/>
          <w:iCs/>
          <w:sz w:val="22"/>
          <w:szCs w:val="22"/>
        </w:rPr>
        <w:t xml:space="preserve"> </w:t>
      </w:r>
      <w:proofErr w:type="spellStart"/>
      <w:r w:rsidRPr="00A34452">
        <w:rPr>
          <w:rFonts w:cs="Arial"/>
          <w:b/>
          <w:bCs/>
          <w:i/>
          <w:iCs/>
          <w:sz w:val="22"/>
          <w:szCs w:val="22"/>
        </w:rPr>
        <w:lastRenderedPageBreak/>
        <w:t>consecuencia</w:t>
      </w:r>
      <w:proofErr w:type="spellEnd"/>
      <w:r w:rsidRPr="00A34452">
        <w:rPr>
          <w:rFonts w:cs="Arial"/>
          <w:b/>
          <w:bCs/>
          <w:i/>
          <w:iCs/>
          <w:sz w:val="22"/>
          <w:szCs w:val="22"/>
        </w:rPr>
        <w:t xml:space="preserve"> </w:t>
      </w:r>
      <w:proofErr w:type="spellStart"/>
      <w:r w:rsidRPr="00A34452">
        <w:rPr>
          <w:rFonts w:cs="Arial"/>
          <w:b/>
          <w:bCs/>
          <w:i/>
          <w:iCs/>
          <w:sz w:val="22"/>
          <w:szCs w:val="22"/>
        </w:rPr>
        <w:t>puede</w:t>
      </w:r>
      <w:proofErr w:type="spellEnd"/>
      <w:r w:rsidRPr="00A34452">
        <w:rPr>
          <w:rFonts w:cs="Arial"/>
          <w:b/>
          <w:bCs/>
          <w:i/>
          <w:iCs/>
          <w:sz w:val="22"/>
          <w:szCs w:val="22"/>
        </w:rPr>
        <w:t xml:space="preserve"> </w:t>
      </w:r>
      <w:proofErr w:type="spellStart"/>
      <w:r w:rsidRPr="00A34452">
        <w:rPr>
          <w:rFonts w:cs="Arial"/>
          <w:b/>
          <w:bCs/>
          <w:i/>
          <w:iCs/>
          <w:sz w:val="22"/>
          <w:szCs w:val="22"/>
        </w:rPr>
        <w:t>tener</w:t>
      </w:r>
      <w:proofErr w:type="spellEnd"/>
      <w:r w:rsidRPr="00A34452">
        <w:rPr>
          <w:rFonts w:cs="Arial"/>
          <w:b/>
          <w:bCs/>
          <w:i/>
          <w:iCs/>
          <w:sz w:val="22"/>
          <w:szCs w:val="22"/>
        </w:rPr>
        <w:t xml:space="preserve"> tales </w:t>
      </w:r>
      <w:proofErr w:type="spellStart"/>
      <w:r w:rsidRPr="00A34452">
        <w:rPr>
          <w:rFonts w:cs="Arial"/>
          <w:b/>
          <w:bCs/>
          <w:i/>
          <w:iCs/>
          <w:sz w:val="22"/>
          <w:szCs w:val="22"/>
        </w:rPr>
        <w:t>documentos</w:t>
      </w:r>
      <w:proofErr w:type="spellEnd"/>
      <w:r w:rsidRPr="00A34452">
        <w:rPr>
          <w:rFonts w:cs="Arial"/>
          <w:b/>
          <w:bCs/>
          <w:i/>
          <w:iCs/>
          <w:sz w:val="22"/>
          <w:szCs w:val="22"/>
        </w:rPr>
        <w:t xml:space="preserve"> </w:t>
      </w:r>
      <w:proofErr w:type="spellStart"/>
      <w:r w:rsidRPr="00A34452">
        <w:rPr>
          <w:rFonts w:cs="Arial"/>
          <w:b/>
          <w:bCs/>
          <w:i/>
          <w:iCs/>
          <w:sz w:val="22"/>
          <w:szCs w:val="22"/>
        </w:rPr>
        <w:t>justificativos</w:t>
      </w:r>
      <w:proofErr w:type="spellEnd"/>
      <w:r w:rsidRPr="00A34452">
        <w:rPr>
          <w:rFonts w:cs="Arial"/>
          <w:b/>
          <w:bCs/>
          <w:i/>
          <w:iCs/>
          <w:sz w:val="22"/>
          <w:szCs w:val="22"/>
        </w:rPr>
        <w:t xml:space="preserve"> del </w:t>
      </w:r>
      <w:proofErr w:type="spellStart"/>
      <w:r w:rsidRPr="00A34452">
        <w:rPr>
          <w:rFonts w:cs="Arial"/>
          <w:b/>
          <w:bCs/>
          <w:i/>
          <w:iCs/>
          <w:sz w:val="22"/>
          <w:szCs w:val="22"/>
        </w:rPr>
        <w:t>pago</w:t>
      </w:r>
      <w:proofErr w:type="spellEnd"/>
      <w:r w:rsidRPr="00A34452">
        <w:rPr>
          <w:rFonts w:cs="Arial"/>
          <w:b/>
          <w:bCs/>
          <w:i/>
          <w:iCs/>
          <w:sz w:val="22"/>
          <w:szCs w:val="22"/>
        </w:rPr>
        <w:t xml:space="preserve"> </w:t>
      </w:r>
      <w:proofErr w:type="spellStart"/>
      <w:r w:rsidRPr="00A34452">
        <w:rPr>
          <w:rFonts w:cs="Arial"/>
          <w:b/>
          <w:bCs/>
          <w:i/>
          <w:iCs/>
          <w:sz w:val="22"/>
          <w:szCs w:val="22"/>
        </w:rPr>
        <w:t>realizado</w:t>
      </w:r>
      <w:proofErr w:type="spellEnd"/>
      <w:r w:rsidRPr="00A34452">
        <w:rPr>
          <w:rFonts w:cs="Arial"/>
          <w:b/>
          <w:bCs/>
          <w:i/>
          <w:iCs/>
          <w:sz w:val="22"/>
          <w:szCs w:val="22"/>
        </w:rPr>
        <w:t xml:space="preserve"> (</w:t>
      </w:r>
      <w:proofErr w:type="spellStart"/>
      <w:r w:rsidRPr="00A34452">
        <w:rPr>
          <w:rFonts w:cs="Arial"/>
          <w:b/>
          <w:bCs/>
          <w:i/>
          <w:iCs/>
          <w:sz w:val="22"/>
          <w:szCs w:val="22"/>
        </w:rPr>
        <w:t>artículo</w:t>
      </w:r>
      <w:proofErr w:type="spellEnd"/>
      <w:r w:rsidRPr="00A34452">
        <w:rPr>
          <w:rFonts w:cs="Arial"/>
          <w:b/>
          <w:bCs/>
          <w:i/>
          <w:iCs/>
          <w:sz w:val="22"/>
          <w:szCs w:val="22"/>
        </w:rPr>
        <w:t xml:space="preserve"> 217 LEC)</w:t>
      </w:r>
      <w:r w:rsidRPr="00A34452">
        <w:rPr>
          <w:rFonts w:cs="Arial"/>
          <w:i/>
          <w:iCs/>
          <w:sz w:val="22"/>
          <w:szCs w:val="22"/>
        </w:rPr>
        <w:t>.”</w:t>
      </w:r>
    </w:p>
    <w:p w14:paraId="2AAD9E82" w14:textId="214A2E63" w:rsidR="003B0F80" w:rsidRPr="00A34452" w:rsidRDefault="003B0F80" w:rsidP="003B0F80">
      <w:pPr>
        <w:spacing w:before="360" w:after="240" w:line="360" w:lineRule="auto"/>
        <w:rPr>
          <w:rFonts w:cs="Arial"/>
          <w:sz w:val="22"/>
          <w:szCs w:val="22"/>
        </w:rPr>
      </w:pPr>
      <w:r w:rsidRPr="00A34452">
        <w:rPr>
          <w:rFonts w:cs="Arial"/>
          <w:sz w:val="22"/>
          <w:szCs w:val="22"/>
        </w:rPr>
        <w:t xml:space="preserve">En </w:t>
      </w:r>
      <w:proofErr w:type="spellStart"/>
      <w:r w:rsidRPr="00A34452">
        <w:rPr>
          <w:rFonts w:cs="Arial"/>
          <w:sz w:val="22"/>
          <w:szCs w:val="22"/>
        </w:rPr>
        <w:t>conclusión</w:t>
      </w:r>
      <w:proofErr w:type="spellEnd"/>
      <w:r w:rsidRPr="00A34452">
        <w:rPr>
          <w:rFonts w:cs="Arial"/>
          <w:sz w:val="22"/>
          <w:szCs w:val="22"/>
        </w:rPr>
        <w:t xml:space="preserve">, la </w:t>
      </w:r>
      <w:proofErr w:type="spellStart"/>
      <w:r w:rsidRPr="00A34452">
        <w:rPr>
          <w:rFonts w:cs="Arial"/>
          <w:sz w:val="22"/>
          <w:szCs w:val="22"/>
        </w:rPr>
        <w:t>sentencia</w:t>
      </w:r>
      <w:proofErr w:type="spellEnd"/>
      <w:r w:rsidRPr="00A34452">
        <w:rPr>
          <w:rFonts w:cs="Arial"/>
          <w:sz w:val="22"/>
          <w:szCs w:val="22"/>
        </w:rPr>
        <w:t xml:space="preserve"> </w:t>
      </w:r>
      <w:proofErr w:type="spellStart"/>
      <w:r w:rsidRPr="00A34452">
        <w:rPr>
          <w:rFonts w:cs="Arial"/>
          <w:sz w:val="22"/>
          <w:szCs w:val="22"/>
        </w:rPr>
        <w:t>debe</w:t>
      </w:r>
      <w:proofErr w:type="spellEnd"/>
      <w:r w:rsidRPr="00A34452">
        <w:rPr>
          <w:rFonts w:cs="Arial"/>
          <w:sz w:val="22"/>
          <w:szCs w:val="22"/>
        </w:rPr>
        <w:t xml:space="preserve"> ser </w:t>
      </w:r>
      <w:proofErr w:type="spellStart"/>
      <w:r w:rsidRPr="00A34452">
        <w:rPr>
          <w:rFonts w:cs="Arial"/>
          <w:sz w:val="22"/>
          <w:szCs w:val="22"/>
        </w:rPr>
        <w:t>revocada</w:t>
      </w:r>
      <w:proofErr w:type="spellEnd"/>
      <w:r w:rsidRPr="00A34452">
        <w:rPr>
          <w:rFonts w:cs="Arial"/>
          <w:sz w:val="22"/>
          <w:szCs w:val="22"/>
        </w:rPr>
        <w:t xml:space="preserve"> </w:t>
      </w:r>
      <w:proofErr w:type="spellStart"/>
      <w:r w:rsidRPr="00A34452">
        <w:rPr>
          <w:rFonts w:cs="Arial"/>
          <w:sz w:val="22"/>
          <w:szCs w:val="22"/>
        </w:rPr>
        <w:t>ya</w:t>
      </w:r>
      <w:proofErr w:type="spellEnd"/>
      <w:r w:rsidRPr="00A34452">
        <w:rPr>
          <w:rFonts w:cs="Arial"/>
          <w:sz w:val="22"/>
          <w:szCs w:val="22"/>
        </w:rPr>
        <w:t xml:space="preserve"> </w:t>
      </w:r>
      <w:proofErr w:type="spellStart"/>
      <w:r w:rsidRPr="00A34452">
        <w:rPr>
          <w:rFonts w:cs="Arial"/>
          <w:sz w:val="22"/>
          <w:szCs w:val="22"/>
        </w:rPr>
        <w:t>que</w:t>
      </w:r>
      <w:proofErr w:type="spellEnd"/>
      <w:r w:rsidRPr="00A34452">
        <w:rPr>
          <w:rFonts w:cs="Arial"/>
          <w:sz w:val="22"/>
          <w:szCs w:val="22"/>
        </w:rPr>
        <w:t xml:space="preserve"> </w:t>
      </w:r>
      <w:proofErr w:type="spellStart"/>
      <w:r w:rsidRPr="00A34452">
        <w:rPr>
          <w:rFonts w:cs="Arial"/>
          <w:sz w:val="22"/>
          <w:szCs w:val="22"/>
        </w:rPr>
        <w:t>el</w:t>
      </w:r>
      <w:proofErr w:type="spellEnd"/>
      <w:r w:rsidRPr="00A34452">
        <w:rPr>
          <w:rFonts w:cs="Arial"/>
          <w:sz w:val="22"/>
          <w:szCs w:val="22"/>
        </w:rPr>
        <w:t xml:space="preserve"> </w:t>
      </w:r>
      <w:proofErr w:type="spellStart"/>
      <w:r w:rsidRPr="00A34452">
        <w:rPr>
          <w:rFonts w:cs="Arial"/>
          <w:sz w:val="22"/>
          <w:szCs w:val="22"/>
        </w:rPr>
        <w:t>juzgador</w:t>
      </w:r>
      <w:proofErr w:type="spellEnd"/>
      <w:r w:rsidRPr="00A34452">
        <w:rPr>
          <w:rFonts w:cs="Arial"/>
          <w:sz w:val="22"/>
          <w:szCs w:val="22"/>
        </w:rPr>
        <w:t xml:space="preserve"> </w:t>
      </w:r>
      <w:proofErr w:type="spellStart"/>
      <w:r w:rsidRPr="00A34452">
        <w:rPr>
          <w:rFonts w:cs="Arial"/>
          <w:sz w:val="22"/>
          <w:szCs w:val="22"/>
        </w:rPr>
        <w:t>parte</w:t>
      </w:r>
      <w:proofErr w:type="spellEnd"/>
      <w:r w:rsidRPr="00A34452">
        <w:rPr>
          <w:rFonts w:cs="Arial"/>
          <w:sz w:val="22"/>
          <w:szCs w:val="22"/>
        </w:rPr>
        <w:t xml:space="preserve"> de la </w:t>
      </w:r>
      <w:proofErr w:type="spellStart"/>
      <w:r w:rsidRPr="00A34452">
        <w:rPr>
          <w:rFonts w:cs="Arial"/>
          <w:sz w:val="22"/>
          <w:szCs w:val="22"/>
        </w:rPr>
        <w:t>errónea</w:t>
      </w:r>
      <w:proofErr w:type="spellEnd"/>
      <w:r w:rsidRPr="00A34452">
        <w:rPr>
          <w:rFonts w:cs="Arial"/>
          <w:sz w:val="22"/>
          <w:szCs w:val="22"/>
        </w:rPr>
        <w:t xml:space="preserve"> </w:t>
      </w:r>
      <w:proofErr w:type="spellStart"/>
      <w:r w:rsidRPr="00A34452">
        <w:rPr>
          <w:rFonts w:cs="Arial"/>
          <w:sz w:val="22"/>
          <w:szCs w:val="22"/>
        </w:rPr>
        <w:t>premisa</w:t>
      </w:r>
      <w:proofErr w:type="spellEnd"/>
      <w:r w:rsidRPr="00A34452">
        <w:rPr>
          <w:rFonts w:cs="Arial"/>
          <w:sz w:val="22"/>
          <w:szCs w:val="22"/>
        </w:rPr>
        <w:t xml:space="preserve"> de </w:t>
      </w:r>
      <w:proofErr w:type="spellStart"/>
      <w:r w:rsidRPr="00A34452">
        <w:rPr>
          <w:rFonts w:cs="Arial"/>
          <w:sz w:val="22"/>
          <w:szCs w:val="22"/>
        </w:rPr>
        <w:t>señalar</w:t>
      </w:r>
      <w:proofErr w:type="spellEnd"/>
      <w:r w:rsidRPr="00A34452">
        <w:rPr>
          <w:rFonts w:cs="Arial"/>
          <w:sz w:val="22"/>
          <w:szCs w:val="22"/>
        </w:rPr>
        <w:t xml:space="preserve"> </w:t>
      </w:r>
      <w:proofErr w:type="spellStart"/>
      <w:r w:rsidRPr="00A34452">
        <w:rPr>
          <w:rFonts w:cs="Arial"/>
          <w:sz w:val="22"/>
          <w:szCs w:val="22"/>
        </w:rPr>
        <w:t>que</w:t>
      </w:r>
      <w:proofErr w:type="spellEnd"/>
      <w:r w:rsidRPr="00A34452">
        <w:rPr>
          <w:rFonts w:cs="Arial"/>
          <w:sz w:val="22"/>
          <w:szCs w:val="22"/>
        </w:rPr>
        <w:t xml:space="preserve"> la TAE </w:t>
      </w:r>
      <w:proofErr w:type="spellStart"/>
      <w:r w:rsidRPr="00A34452">
        <w:rPr>
          <w:rFonts w:cs="Arial"/>
          <w:sz w:val="22"/>
          <w:szCs w:val="22"/>
        </w:rPr>
        <w:t>que</w:t>
      </w:r>
      <w:proofErr w:type="spellEnd"/>
      <w:r w:rsidRPr="00A34452">
        <w:rPr>
          <w:rFonts w:cs="Arial"/>
          <w:sz w:val="22"/>
          <w:szCs w:val="22"/>
        </w:rPr>
        <w:t xml:space="preserve"> ha de </w:t>
      </w:r>
      <w:proofErr w:type="spellStart"/>
      <w:r w:rsidRPr="00A34452">
        <w:rPr>
          <w:rFonts w:cs="Arial"/>
          <w:sz w:val="22"/>
          <w:szCs w:val="22"/>
        </w:rPr>
        <w:t>tenerse</w:t>
      </w:r>
      <w:proofErr w:type="spellEnd"/>
      <w:r w:rsidRPr="00A34452">
        <w:rPr>
          <w:rFonts w:cs="Arial"/>
          <w:sz w:val="22"/>
          <w:szCs w:val="22"/>
        </w:rPr>
        <w:t xml:space="preserve"> </w:t>
      </w:r>
      <w:proofErr w:type="spellStart"/>
      <w:r w:rsidRPr="00A34452">
        <w:rPr>
          <w:rFonts w:cs="Arial"/>
          <w:sz w:val="22"/>
          <w:szCs w:val="22"/>
        </w:rPr>
        <w:t>en</w:t>
      </w:r>
      <w:proofErr w:type="spellEnd"/>
      <w:r w:rsidRPr="00A34452">
        <w:rPr>
          <w:rFonts w:cs="Arial"/>
          <w:sz w:val="22"/>
          <w:szCs w:val="22"/>
        </w:rPr>
        <w:t xml:space="preserve"> </w:t>
      </w:r>
      <w:proofErr w:type="spellStart"/>
      <w:r w:rsidRPr="00A34452">
        <w:rPr>
          <w:rFonts w:cs="Arial"/>
          <w:sz w:val="22"/>
          <w:szCs w:val="22"/>
        </w:rPr>
        <w:t>consideración</w:t>
      </w:r>
      <w:proofErr w:type="spellEnd"/>
      <w:r w:rsidRPr="00A34452">
        <w:rPr>
          <w:rFonts w:cs="Arial"/>
          <w:sz w:val="22"/>
          <w:szCs w:val="22"/>
        </w:rPr>
        <w:t xml:space="preserve"> a </w:t>
      </w:r>
      <w:proofErr w:type="spellStart"/>
      <w:r w:rsidRPr="00A34452">
        <w:rPr>
          <w:rFonts w:cs="Arial"/>
          <w:sz w:val="22"/>
          <w:szCs w:val="22"/>
        </w:rPr>
        <w:t>efectos</w:t>
      </w:r>
      <w:proofErr w:type="spellEnd"/>
      <w:r w:rsidRPr="00A34452">
        <w:rPr>
          <w:rFonts w:cs="Arial"/>
          <w:sz w:val="22"/>
          <w:szCs w:val="22"/>
        </w:rPr>
        <w:t xml:space="preserve"> de </w:t>
      </w:r>
      <w:proofErr w:type="spellStart"/>
      <w:r w:rsidRPr="00A34452">
        <w:rPr>
          <w:rFonts w:cs="Arial"/>
          <w:sz w:val="22"/>
          <w:szCs w:val="22"/>
        </w:rPr>
        <w:t>realizar</w:t>
      </w:r>
      <w:proofErr w:type="spellEnd"/>
      <w:r w:rsidRPr="00A34452">
        <w:rPr>
          <w:rFonts w:cs="Arial"/>
          <w:sz w:val="22"/>
          <w:szCs w:val="22"/>
        </w:rPr>
        <w:t xml:space="preserve"> </w:t>
      </w:r>
      <w:proofErr w:type="spellStart"/>
      <w:r w:rsidRPr="00A34452">
        <w:rPr>
          <w:rFonts w:cs="Arial"/>
          <w:sz w:val="22"/>
          <w:szCs w:val="22"/>
        </w:rPr>
        <w:t>el</w:t>
      </w:r>
      <w:proofErr w:type="spellEnd"/>
      <w:r w:rsidRPr="00A34452">
        <w:rPr>
          <w:rFonts w:cs="Arial"/>
          <w:sz w:val="22"/>
          <w:szCs w:val="22"/>
        </w:rPr>
        <w:t xml:space="preserve"> test de usura es de un 26,82%, sin embargo, la </w:t>
      </w:r>
      <w:proofErr w:type="spellStart"/>
      <w:r w:rsidRPr="00A34452">
        <w:rPr>
          <w:rFonts w:cs="Arial"/>
          <w:sz w:val="22"/>
          <w:szCs w:val="22"/>
        </w:rPr>
        <w:t>única</w:t>
      </w:r>
      <w:proofErr w:type="spellEnd"/>
      <w:r w:rsidRPr="00A34452">
        <w:rPr>
          <w:rFonts w:cs="Arial"/>
          <w:sz w:val="22"/>
          <w:szCs w:val="22"/>
        </w:rPr>
        <w:t xml:space="preserve"> TAE </w:t>
      </w:r>
      <w:proofErr w:type="spellStart"/>
      <w:r w:rsidRPr="00A34452">
        <w:rPr>
          <w:rFonts w:cs="Arial"/>
          <w:sz w:val="22"/>
          <w:szCs w:val="22"/>
        </w:rPr>
        <w:t>aplicada</w:t>
      </w:r>
      <w:proofErr w:type="spellEnd"/>
      <w:r w:rsidRPr="00A34452">
        <w:rPr>
          <w:rFonts w:cs="Arial"/>
          <w:sz w:val="22"/>
          <w:szCs w:val="22"/>
        </w:rPr>
        <w:t xml:space="preserve"> </w:t>
      </w:r>
      <w:proofErr w:type="spellStart"/>
      <w:r w:rsidRPr="00A34452">
        <w:rPr>
          <w:rFonts w:cs="Arial"/>
          <w:sz w:val="22"/>
          <w:szCs w:val="22"/>
        </w:rPr>
        <w:t>en</w:t>
      </w:r>
      <w:proofErr w:type="spellEnd"/>
      <w:r w:rsidRPr="00A34452">
        <w:rPr>
          <w:rFonts w:cs="Arial"/>
          <w:sz w:val="22"/>
          <w:szCs w:val="22"/>
        </w:rPr>
        <w:t xml:space="preserve"> </w:t>
      </w:r>
      <w:proofErr w:type="spellStart"/>
      <w:r w:rsidRPr="00A34452">
        <w:rPr>
          <w:rFonts w:cs="Arial"/>
          <w:sz w:val="22"/>
          <w:szCs w:val="22"/>
        </w:rPr>
        <w:t>el</w:t>
      </w:r>
      <w:proofErr w:type="spellEnd"/>
      <w:r w:rsidRPr="00A34452">
        <w:rPr>
          <w:rFonts w:cs="Arial"/>
          <w:sz w:val="22"/>
          <w:szCs w:val="22"/>
        </w:rPr>
        <w:t xml:space="preserve"> </w:t>
      </w:r>
      <w:proofErr w:type="spellStart"/>
      <w:r w:rsidRPr="00A34452">
        <w:rPr>
          <w:rFonts w:cs="Arial"/>
          <w:sz w:val="22"/>
          <w:szCs w:val="22"/>
        </w:rPr>
        <w:t>presente</w:t>
      </w:r>
      <w:proofErr w:type="spellEnd"/>
      <w:r w:rsidRPr="00A34452">
        <w:rPr>
          <w:rFonts w:cs="Arial"/>
          <w:sz w:val="22"/>
          <w:szCs w:val="22"/>
        </w:rPr>
        <w:t xml:space="preserve"> </w:t>
      </w:r>
      <w:proofErr w:type="spellStart"/>
      <w:r w:rsidRPr="00A34452">
        <w:rPr>
          <w:rFonts w:cs="Arial"/>
          <w:sz w:val="22"/>
          <w:szCs w:val="22"/>
        </w:rPr>
        <w:t>supuesto</w:t>
      </w:r>
      <w:proofErr w:type="spellEnd"/>
      <w:r w:rsidRPr="00A34452">
        <w:rPr>
          <w:rFonts w:cs="Arial"/>
          <w:sz w:val="22"/>
          <w:szCs w:val="22"/>
        </w:rPr>
        <w:t xml:space="preserve"> es de un 2</w:t>
      </w:r>
      <w:r w:rsidR="008A6374">
        <w:rPr>
          <w:rFonts w:cs="Arial"/>
          <w:sz w:val="22"/>
          <w:szCs w:val="22"/>
        </w:rPr>
        <w:t>4</w:t>
      </w:r>
      <w:r w:rsidRPr="00A34452">
        <w:rPr>
          <w:rFonts w:cs="Arial"/>
          <w:sz w:val="22"/>
          <w:szCs w:val="22"/>
        </w:rPr>
        <w:t>,7</w:t>
      </w:r>
      <w:r w:rsidR="008A6374">
        <w:rPr>
          <w:rFonts w:cs="Arial"/>
          <w:sz w:val="22"/>
          <w:szCs w:val="22"/>
        </w:rPr>
        <w:t>1</w:t>
      </w:r>
      <w:r w:rsidRPr="00A34452">
        <w:rPr>
          <w:rFonts w:cs="Arial"/>
          <w:sz w:val="22"/>
          <w:szCs w:val="22"/>
        </w:rPr>
        <w:t xml:space="preserve">% , la </w:t>
      </w:r>
      <w:proofErr w:type="spellStart"/>
      <w:r w:rsidRPr="00A34452">
        <w:rPr>
          <w:rFonts w:cs="Arial"/>
          <w:sz w:val="22"/>
          <w:szCs w:val="22"/>
        </w:rPr>
        <w:t>cual</w:t>
      </w:r>
      <w:proofErr w:type="spellEnd"/>
      <w:r w:rsidRPr="00A34452">
        <w:rPr>
          <w:rFonts w:cs="Arial"/>
          <w:sz w:val="22"/>
          <w:szCs w:val="22"/>
        </w:rPr>
        <w:t xml:space="preserve"> se </w:t>
      </w:r>
      <w:proofErr w:type="spellStart"/>
      <w:r w:rsidRPr="00A34452">
        <w:rPr>
          <w:rFonts w:cs="Arial"/>
          <w:sz w:val="22"/>
          <w:szCs w:val="22"/>
        </w:rPr>
        <w:t>encuentra</w:t>
      </w:r>
      <w:proofErr w:type="spellEnd"/>
      <w:r w:rsidRPr="00A34452">
        <w:rPr>
          <w:rFonts w:cs="Arial"/>
          <w:sz w:val="22"/>
          <w:szCs w:val="22"/>
        </w:rPr>
        <w:t xml:space="preserve"> </w:t>
      </w:r>
      <w:proofErr w:type="spellStart"/>
      <w:r w:rsidRPr="00A34452">
        <w:rPr>
          <w:rFonts w:cs="Arial"/>
          <w:sz w:val="22"/>
          <w:szCs w:val="22"/>
        </w:rPr>
        <w:t>por</w:t>
      </w:r>
      <w:proofErr w:type="spellEnd"/>
      <w:r w:rsidRPr="00A34452">
        <w:rPr>
          <w:rFonts w:cs="Arial"/>
          <w:sz w:val="22"/>
          <w:szCs w:val="22"/>
        </w:rPr>
        <w:t xml:space="preserve"> </w:t>
      </w:r>
      <w:proofErr w:type="spellStart"/>
      <w:r w:rsidRPr="00A34452">
        <w:rPr>
          <w:rFonts w:cs="Arial"/>
          <w:sz w:val="22"/>
          <w:szCs w:val="22"/>
        </w:rPr>
        <w:t>debajo</w:t>
      </w:r>
      <w:proofErr w:type="spellEnd"/>
      <w:r w:rsidRPr="00A34452">
        <w:rPr>
          <w:rFonts w:cs="Arial"/>
          <w:sz w:val="22"/>
          <w:szCs w:val="22"/>
        </w:rPr>
        <w:t xml:space="preserve"> de </w:t>
      </w:r>
      <w:proofErr w:type="spellStart"/>
      <w:r w:rsidRPr="00A34452">
        <w:rPr>
          <w:rFonts w:cs="Arial"/>
          <w:sz w:val="22"/>
          <w:szCs w:val="22"/>
        </w:rPr>
        <w:t>los</w:t>
      </w:r>
      <w:proofErr w:type="spellEnd"/>
      <w:r w:rsidRPr="00A34452">
        <w:rPr>
          <w:rFonts w:cs="Arial"/>
          <w:sz w:val="22"/>
          <w:szCs w:val="22"/>
        </w:rPr>
        <w:t xml:space="preserve"> 6 puntos </w:t>
      </w:r>
      <w:proofErr w:type="spellStart"/>
      <w:r w:rsidRPr="00A34452">
        <w:rPr>
          <w:rFonts w:cs="Arial"/>
          <w:sz w:val="22"/>
          <w:szCs w:val="22"/>
        </w:rPr>
        <w:t>que</w:t>
      </w:r>
      <w:proofErr w:type="spellEnd"/>
      <w:r w:rsidRPr="00A34452">
        <w:rPr>
          <w:rFonts w:cs="Arial"/>
          <w:sz w:val="22"/>
          <w:szCs w:val="22"/>
        </w:rPr>
        <w:t xml:space="preserve"> </w:t>
      </w:r>
      <w:proofErr w:type="spellStart"/>
      <w:r w:rsidRPr="00A34452">
        <w:rPr>
          <w:rFonts w:cs="Arial"/>
          <w:sz w:val="22"/>
          <w:szCs w:val="22"/>
        </w:rPr>
        <w:t>establece</w:t>
      </w:r>
      <w:proofErr w:type="spellEnd"/>
      <w:r w:rsidRPr="00A34452">
        <w:rPr>
          <w:rFonts w:cs="Arial"/>
          <w:sz w:val="22"/>
          <w:szCs w:val="22"/>
        </w:rPr>
        <w:t xml:space="preserve"> </w:t>
      </w:r>
      <w:proofErr w:type="spellStart"/>
      <w:r w:rsidRPr="00A34452">
        <w:rPr>
          <w:rFonts w:cs="Arial"/>
          <w:sz w:val="22"/>
          <w:szCs w:val="22"/>
        </w:rPr>
        <w:t>el</w:t>
      </w:r>
      <w:proofErr w:type="spellEnd"/>
      <w:r w:rsidRPr="00A34452">
        <w:rPr>
          <w:rFonts w:cs="Arial"/>
          <w:sz w:val="22"/>
          <w:szCs w:val="22"/>
        </w:rPr>
        <w:t xml:space="preserve"> Tribunal Supremo.</w:t>
      </w:r>
    </w:p>
    <w:p w14:paraId="4D7F17FC" w14:textId="77777777" w:rsidR="003B0F80" w:rsidRPr="00A34452" w:rsidRDefault="003B0F80" w:rsidP="003B0F80">
      <w:pPr>
        <w:spacing w:line="360" w:lineRule="auto"/>
        <w:rPr>
          <w:rFonts w:cs="Arial"/>
          <w:b/>
          <w:bCs/>
          <w:sz w:val="22"/>
          <w:szCs w:val="22"/>
          <w:u w:val="single"/>
          <w:lang w:val="es-ES_tradnl"/>
        </w:rPr>
      </w:pPr>
    </w:p>
    <w:p w14:paraId="7596AEB1" w14:textId="6AE14010" w:rsidR="003B0F80" w:rsidRPr="00A34452" w:rsidRDefault="003B0F80" w:rsidP="003B0F80">
      <w:pPr>
        <w:spacing w:line="360" w:lineRule="auto"/>
        <w:rPr>
          <w:rFonts w:cs="Arial"/>
          <w:b/>
          <w:bCs/>
          <w:sz w:val="22"/>
          <w:szCs w:val="22"/>
          <w:lang w:val="es-ES_tradnl"/>
        </w:rPr>
      </w:pPr>
      <w:r w:rsidRPr="00A34452">
        <w:rPr>
          <w:rFonts w:cs="Arial"/>
          <w:b/>
          <w:bCs/>
          <w:sz w:val="22"/>
          <w:szCs w:val="22"/>
          <w:u w:val="single"/>
          <w:lang w:val="es-ES_tradnl"/>
        </w:rPr>
        <w:t>SEGUNDO</w:t>
      </w:r>
      <w:r w:rsidRPr="00A34452">
        <w:rPr>
          <w:rFonts w:cs="Arial"/>
          <w:b/>
          <w:bCs/>
          <w:sz w:val="22"/>
          <w:szCs w:val="22"/>
          <w:lang w:val="es-ES_tradnl"/>
        </w:rPr>
        <w:t>. -</w:t>
      </w:r>
      <w:r w:rsidRPr="00A34452">
        <w:rPr>
          <w:rFonts w:cs="Arial"/>
          <w:b/>
          <w:bCs/>
          <w:sz w:val="22"/>
          <w:szCs w:val="22"/>
          <w:lang w:val="es-ES_tradnl"/>
        </w:rPr>
        <w:tab/>
        <w:t>LA TAE DE WIZINK (24,71%) NO ES USURARIA. ERROR EN LA VALORACIÓN DE LA PRUEBA. AUSENCIA DE VALORACIÓN DE LA PRUEBA DE WIZINK POR PARTE DEL JUZGADO</w:t>
      </w:r>
    </w:p>
    <w:p w14:paraId="30B8AFEB" w14:textId="77777777" w:rsidR="003B0F80" w:rsidRPr="00A34452" w:rsidRDefault="003B0F80" w:rsidP="003B0F80">
      <w:pPr>
        <w:spacing w:line="360" w:lineRule="auto"/>
        <w:ind w:left="1440" w:hanging="1440"/>
        <w:rPr>
          <w:rFonts w:cs="Arial"/>
          <w:sz w:val="22"/>
          <w:szCs w:val="22"/>
          <w:lang w:val="es-ES"/>
        </w:rPr>
      </w:pPr>
    </w:p>
    <w:p w14:paraId="38418856" w14:textId="77777777" w:rsidR="003B0F80" w:rsidRPr="00A34452" w:rsidRDefault="003B0F80" w:rsidP="003B0F80">
      <w:pPr>
        <w:spacing w:line="360" w:lineRule="auto"/>
        <w:rPr>
          <w:rFonts w:cs="Arial"/>
          <w:sz w:val="22"/>
          <w:szCs w:val="22"/>
          <w:lang w:val="es-ES"/>
        </w:rPr>
      </w:pPr>
      <w:r w:rsidRPr="00A34452">
        <w:rPr>
          <w:rFonts w:cs="Arial"/>
          <w:sz w:val="22"/>
          <w:szCs w:val="22"/>
          <w:lang w:val="es-ES"/>
        </w:rPr>
        <w:t xml:space="preserve">A pesar de que, tal y como hemos indicado anteriormente, </w:t>
      </w:r>
      <w:r w:rsidRPr="00A34452">
        <w:rPr>
          <w:rFonts w:cs="Arial"/>
          <w:b/>
          <w:bCs/>
          <w:sz w:val="22"/>
          <w:szCs w:val="22"/>
          <w:u w:val="single"/>
          <w:lang w:val="es-ES"/>
        </w:rPr>
        <w:t>la TAE de la tarjeta de 24,71% no resulta usuraria</w:t>
      </w:r>
      <w:r w:rsidRPr="00A34452">
        <w:rPr>
          <w:rFonts w:cs="Arial"/>
          <w:b/>
          <w:bCs/>
          <w:sz w:val="22"/>
          <w:szCs w:val="22"/>
          <w:lang w:val="es-ES"/>
        </w:rPr>
        <w:t xml:space="preserve"> </w:t>
      </w:r>
      <w:r w:rsidRPr="00A34452">
        <w:rPr>
          <w:rFonts w:cs="Arial"/>
          <w:sz w:val="22"/>
          <w:szCs w:val="22"/>
          <w:lang w:val="es-ES"/>
        </w:rPr>
        <w:t xml:space="preserve">de acuerdo con el criterio establecido por el Tribunal Supremo en la Sentencia </w:t>
      </w:r>
      <w:proofErr w:type="spellStart"/>
      <w:r w:rsidRPr="00A34452">
        <w:rPr>
          <w:rFonts w:cs="Arial"/>
          <w:sz w:val="22"/>
          <w:szCs w:val="22"/>
          <w:lang w:val="es-ES"/>
        </w:rPr>
        <w:t>revolving</w:t>
      </w:r>
      <w:proofErr w:type="spellEnd"/>
      <w:r w:rsidRPr="00A34452">
        <w:rPr>
          <w:rFonts w:cs="Arial"/>
          <w:sz w:val="22"/>
          <w:szCs w:val="22"/>
          <w:lang w:val="es-ES"/>
        </w:rPr>
        <w:t xml:space="preserve"> 2023, </w:t>
      </w:r>
      <w:r w:rsidRPr="00A34452">
        <w:rPr>
          <w:rFonts w:cs="Arial"/>
          <w:b/>
          <w:bCs/>
          <w:sz w:val="22"/>
          <w:szCs w:val="22"/>
          <w:u w:val="single"/>
          <w:lang w:val="es-ES"/>
        </w:rPr>
        <w:t>tampoco podría calificarse de usuraria si atendemos a la prueba obrante en autos</w:t>
      </w:r>
      <w:r w:rsidRPr="00A34452">
        <w:rPr>
          <w:rFonts w:cs="Arial"/>
          <w:sz w:val="22"/>
          <w:szCs w:val="22"/>
          <w:lang w:val="es-ES"/>
        </w:rPr>
        <w:t>.</w:t>
      </w:r>
    </w:p>
    <w:p w14:paraId="45182D66" w14:textId="77777777" w:rsidR="003B0F80" w:rsidRPr="00A34452" w:rsidRDefault="003B0F80" w:rsidP="003B0F80">
      <w:pPr>
        <w:spacing w:line="360" w:lineRule="auto"/>
        <w:rPr>
          <w:rFonts w:cs="Arial"/>
          <w:sz w:val="22"/>
          <w:szCs w:val="22"/>
          <w:lang w:val="es-ES"/>
        </w:rPr>
      </w:pPr>
    </w:p>
    <w:p w14:paraId="4B9279F2" w14:textId="77777777" w:rsidR="003B0F80" w:rsidRPr="00A34452" w:rsidRDefault="003B0F80" w:rsidP="003B0F80">
      <w:pPr>
        <w:spacing w:line="360" w:lineRule="auto"/>
        <w:rPr>
          <w:rFonts w:cs="Arial"/>
          <w:sz w:val="22"/>
          <w:szCs w:val="22"/>
          <w:lang w:val="es-ES_tradnl"/>
        </w:rPr>
      </w:pPr>
      <w:r w:rsidRPr="00A34452">
        <w:rPr>
          <w:rFonts w:cs="Arial"/>
          <w:sz w:val="22"/>
          <w:szCs w:val="22"/>
          <w:lang w:val="es-ES_tradnl"/>
        </w:rPr>
        <w:t>Con independencia de que esta parte tiene salvedades sobre que el TEDR pueda ser una referencia óptima a efectivos comparativos, lo que sin duda admite prueba en autos, y merece, en opinión de esta parte, un análisis más detallado, teniendo en cuenta la falta de homogeneidad de los productos, es la diferencia que existe entre el TEDR y la TAE.</w:t>
      </w:r>
    </w:p>
    <w:p w14:paraId="4D5D153A" w14:textId="77777777" w:rsidR="003B0F80" w:rsidRPr="00A34452" w:rsidRDefault="003B0F80" w:rsidP="003B0F80">
      <w:pPr>
        <w:spacing w:line="360" w:lineRule="auto"/>
        <w:rPr>
          <w:rFonts w:cs="Arial"/>
          <w:sz w:val="22"/>
          <w:szCs w:val="22"/>
          <w:lang w:val="es-ES_tradnl"/>
        </w:rPr>
      </w:pPr>
    </w:p>
    <w:p w14:paraId="07042385" w14:textId="77777777" w:rsidR="003B0F80" w:rsidRPr="00A34452" w:rsidRDefault="003B0F80" w:rsidP="003B0F80">
      <w:pPr>
        <w:spacing w:line="360" w:lineRule="auto"/>
        <w:rPr>
          <w:rFonts w:cs="Arial"/>
          <w:sz w:val="22"/>
          <w:szCs w:val="22"/>
          <w:lang w:val="es-ES_tradnl"/>
        </w:rPr>
      </w:pPr>
      <w:r w:rsidRPr="00A34452">
        <w:rPr>
          <w:rFonts w:cs="Arial"/>
          <w:sz w:val="22"/>
          <w:szCs w:val="22"/>
          <w:lang w:val="es-ES_tradnl"/>
        </w:rPr>
        <w:t xml:space="preserve">Así, tal y como se aportó junto con la contestación a la demanda por esta parte, ha quedado probado, e ignorado por el Juzgado </w:t>
      </w:r>
      <w:r w:rsidRPr="00A34452">
        <w:rPr>
          <w:rFonts w:cs="Arial"/>
          <w:i/>
          <w:iCs/>
          <w:sz w:val="22"/>
          <w:szCs w:val="22"/>
          <w:lang w:val="es-ES_tradnl"/>
        </w:rPr>
        <w:t>a quo</w:t>
      </w:r>
      <w:r w:rsidRPr="00A34452">
        <w:rPr>
          <w:rFonts w:cs="Arial"/>
          <w:sz w:val="22"/>
          <w:szCs w:val="22"/>
          <w:lang w:val="es-ES_tradnl"/>
        </w:rPr>
        <w:t xml:space="preserve">, que la diferencia que existe entre el TEDR del año de contratación y la TAE habitual del mercado asciende a 3,8%. Por tanto, si el Juzgado hubiese tomado en consideración dicha prueba, adicionándola al TEDR (23,2%), comprobamos que, para ser notablemente superior (6 puntos por encima), la TAE de </w:t>
      </w:r>
      <w:proofErr w:type="spellStart"/>
      <w:r w:rsidRPr="00A34452">
        <w:rPr>
          <w:rFonts w:cs="Arial"/>
          <w:sz w:val="22"/>
          <w:szCs w:val="22"/>
          <w:lang w:val="es-ES_tradnl"/>
        </w:rPr>
        <w:t>Wizink</w:t>
      </w:r>
      <w:proofErr w:type="spellEnd"/>
      <w:r w:rsidRPr="00A34452">
        <w:rPr>
          <w:rFonts w:cs="Arial"/>
          <w:sz w:val="22"/>
          <w:szCs w:val="22"/>
          <w:lang w:val="es-ES_tradnl"/>
        </w:rPr>
        <w:t xml:space="preserve"> debería ser de 29,2. Sin embargo, la TAE de </w:t>
      </w:r>
      <w:proofErr w:type="spellStart"/>
      <w:r w:rsidRPr="00A34452">
        <w:rPr>
          <w:rFonts w:cs="Arial"/>
          <w:sz w:val="22"/>
          <w:szCs w:val="22"/>
          <w:lang w:val="es-ES_tradnl"/>
        </w:rPr>
        <w:t>Wizink</w:t>
      </w:r>
      <w:proofErr w:type="spellEnd"/>
      <w:r w:rsidRPr="00A34452">
        <w:rPr>
          <w:rFonts w:cs="Arial"/>
          <w:sz w:val="22"/>
          <w:szCs w:val="22"/>
          <w:lang w:val="es-ES_tradnl"/>
        </w:rPr>
        <w:t xml:space="preserve"> está 4,4 puntos por debajo de dicho umbral de usura.</w:t>
      </w:r>
    </w:p>
    <w:p w14:paraId="44D369CD" w14:textId="77777777" w:rsidR="003B0F80" w:rsidRPr="00A34452" w:rsidRDefault="003B0F80" w:rsidP="003B0F80">
      <w:pPr>
        <w:spacing w:line="360" w:lineRule="auto"/>
        <w:rPr>
          <w:rFonts w:cs="Arial"/>
          <w:sz w:val="22"/>
          <w:szCs w:val="22"/>
          <w:lang w:val="es-ES_tradnl"/>
        </w:rPr>
      </w:pPr>
    </w:p>
    <w:p w14:paraId="7D8EB80F" w14:textId="77777777" w:rsidR="003B0F80" w:rsidRPr="00A34452" w:rsidRDefault="003B0F80" w:rsidP="003B0F80">
      <w:pPr>
        <w:spacing w:line="360" w:lineRule="auto"/>
        <w:rPr>
          <w:rFonts w:cs="Arial"/>
          <w:sz w:val="22"/>
          <w:szCs w:val="22"/>
          <w:lang w:val="es-ES_tradnl"/>
        </w:rPr>
      </w:pPr>
      <w:r w:rsidRPr="00A34452">
        <w:rPr>
          <w:rFonts w:cs="Arial"/>
          <w:sz w:val="22"/>
          <w:szCs w:val="22"/>
          <w:lang w:val="es-ES_tradnl"/>
        </w:rPr>
        <w:t xml:space="preserve">Por tanto, lo cierto es que la diferencia entre el TEDR y la TAE no es siempre 20 o 30 centésimas como “con carácter general” asume el Tribunal Supremo en la Sentencia </w:t>
      </w:r>
      <w:proofErr w:type="spellStart"/>
      <w:r w:rsidRPr="00A34452">
        <w:rPr>
          <w:rFonts w:cs="Arial"/>
          <w:sz w:val="22"/>
          <w:szCs w:val="22"/>
          <w:lang w:val="es-ES_tradnl"/>
        </w:rPr>
        <w:t>revolving</w:t>
      </w:r>
      <w:proofErr w:type="spellEnd"/>
      <w:r w:rsidRPr="00A34452">
        <w:rPr>
          <w:rFonts w:cs="Arial"/>
          <w:sz w:val="22"/>
          <w:szCs w:val="22"/>
          <w:lang w:val="es-ES_tradnl"/>
        </w:rPr>
        <w:t xml:space="preserve"> 2023 siendo, como no podía ser de otra forma, </w:t>
      </w:r>
      <w:r w:rsidRPr="00A34452">
        <w:rPr>
          <w:rFonts w:cs="Arial"/>
          <w:b/>
          <w:bCs/>
          <w:sz w:val="22"/>
          <w:szCs w:val="22"/>
          <w:lang w:val="es-ES_tradnl"/>
        </w:rPr>
        <w:t>susceptible de prueba en contrario</w:t>
      </w:r>
      <w:r w:rsidRPr="00A34452">
        <w:rPr>
          <w:rFonts w:cs="Arial"/>
          <w:sz w:val="22"/>
          <w:szCs w:val="22"/>
          <w:lang w:val="es-ES_tradnl"/>
        </w:rPr>
        <w:t xml:space="preserve">. En ese caso revisado por el Tribunal Supremo la prueba llevaría a considerar </w:t>
      </w:r>
      <w:r w:rsidRPr="00A34452">
        <w:rPr>
          <w:rFonts w:cs="Arial"/>
          <w:sz w:val="22"/>
          <w:szCs w:val="22"/>
          <w:lang w:val="es-ES_tradnl"/>
        </w:rPr>
        <w:lastRenderedPageBreak/>
        <w:t xml:space="preserve">dicha diferencia, pero en este caso, dicha actividad probatoria fue la que </w:t>
      </w:r>
      <w:proofErr w:type="spellStart"/>
      <w:r w:rsidRPr="00A34452">
        <w:rPr>
          <w:rFonts w:cs="Arial"/>
          <w:sz w:val="22"/>
          <w:szCs w:val="22"/>
          <w:lang w:val="es-ES_tradnl"/>
        </w:rPr>
        <w:t>Wizink</w:t>
      </w:r>
      <w:proofErr w:type="spellEnd"/>
      <w:r w:rsidRPr="00A34452">
        <w:rPr>
          <w:rFonts w:cs="Arial"/>
          <w:sz w:val="22"/>
          <w:szCs w:val="22"/>
          <w:lang w:val="es-ES_tradnl"/>
        </w:rPr>
        <w:t xml:space="preserve"> llevó a cabo en su contestación a la demanda, probando la TAE habitual ofertada en el mercado y acreditando, en consecuencia, la diferencia entre el TEDR y dicha TAE habitual que es de 3,8.  </w:t>
      </w:r>
    </w:p>
    <w:p w14:paraId="67380870" w14:textId="77777777" w:rsidR="003B0F80" w:rsidRPr="00A34452" w:rsidRDefault="003B0F80" w:rsidP="003B0F80">
      <w:pPr>
        <w:spacing w:line="360" w:lineRule="auto"/>
        <w:rPr>
          <w:rFonts w:cs="Arial"/>
          <w:sz w:val="22"/>
          <w:szCs w:val="22"/>
          <w:lang w:val="es-ES_tradnl"/>
        </w:rPr>
      </w:pPr>
    </w:p>
    <w:p w14:paraId="6BA8AD97" w14:textId="77777777" w:rsidR="003B0F80" w:rsidRPr="00A34452" w:rsidRDefault="003B0F80" w:rsidP="003B0F80">
      <w:pPr>
        <w:pStyle w:val="Body1"/>
        <w:spacing w:after="360" w:line="360" w:lineRule="auto"/>
        <w:rPr>
          <w:rFonts w:cs="Arial"/>
          <w:sz w:val="22"/>
          <w:szCs w:val="22"/>
          <w:lang w:val="es-ES_tradnl"/>
        </w:rPr>
      </w:pPr>
      <w:r w:rsidRPr="00A34452">
        <w:rPr>
          <w:rFonts w:cs="Arial"/>
          <w:sz w:val="22"/>
          <w:szCs w:val="22"/>
          <w:lang w:val="es-ES_tradnl"/>
        </w:rPr>
        <w:t xml:space="preserve">Pues bien, teniendo en consideración que los datos de la Circular 1/2010 y de la Circular 5/2012 no son homogéneos, esto es, contienen datos remitidos por entidades financieras y cooperativas de crédito que a nada se asemejan al crédito </w:t>
      </w:r>
      <w:proofErr w:type="spellStart"/>
      <w:r w:rsidRPr="00A34452">
        <w:rPr>
          <w:rFonts w:cs="Arial"/>
          <w:sz w:val="22"/>
          <w:szCs w:val="22"/>
          <w:lang w:val="es-ES_tradnl"/>
        </w:rPr>
        <w:t>revolving</w:t>
      </w:r>
      <w:proofErr w:type="spellEnd"/>
      <w:r w:rsidRPr="00A34452">
        <w:rPr>
          <w:rFonts w:cs="Arial"/>
          <w:sz w:val="22"/>
          <w:szCs w:val="22"/>
          <w:lang w:val="es-ES_tradnl"/>
        </w:rPr>
        <w:t xml:space="preserve"> (como, por ejemplo, tipos vinculados a tarjetas de consumo propia de establecimientos, tipos ofertados únicamente a grandes patrimonios, o a clientes mayoristas) esta parte aportó en la contestación a la demanda el informe pericial de </w:t>
      </w:r>
      <w:proofErr w:type="spellStart"/>
      <w:r w:rsidRPr="00A34452">
        <w:rPr>
          <w:rFonts w:cs="Arial"/>
          <w:sz w:val="22"/>
          <w:szCs w:val="22"/>
          <w:lang w:val="es-ES_tradnl"/>
        </w:rPr>
        <w:t>Compass</w:t>
      </w:r>
      <w:proofErr w:type="spellEnd"/>
      <w:r w:rsidRPr="00A34452">
        <w:rPr>
          <w:rFonts w:cs="Arial"/>
          <w:sz w:val="22"/>
          <w:szCs w:val="22"/>
          <w:lang w:val="es-ES_tradnl"/>
        </w:rPr>
        <w:t xml:space="preserve"> </w:t>
      </w:r>
      <w:proofErr w:type="spellStart"/>
      <w:r w:rsidRPr="00A34452">
        <w:rPr>
          <w:rFonts w:cs="Arial"/>
          <w:sz w:val="22"/>
          <w:szCs w:val="22"/>
          <w:lang w:val="es-ES_tradnl"/>
        </w:rPr>
        <w:t>Lexecom</w:t>
      </w:r>
      <w:proofErr w:type="spellEnd"/>
      <w:r w:rsidRPr="00A34452">
        <w:rPr>
          <w:rFonts w:cs="Arial"/>
          <w:sz w:val="22"/>
          <w:szCs w:val="22"/>
          <w:lang w:val="es-ES_tradnl"/>
        </w:rPr>
        <w:t xml:space="preserve"> titulado “</w:t>
      </w:r>
      <w:r w:rsidRPr="00A34452">
        <w:rPr>
          <w:rFonts w:cs="Arial"/>
          <w:i/>
          <w:iCs/>
          <w:sz w:val="22"/>
          <w:szCs w:val="22"/>
          <w:lang w:val="es-ES_tradnl"/>
        </w:rPr>
        <w:t xml:space="preserve">El TEDR y la TAE de las tarjetas </w:t>
      </w:r>
      <w:proofErr w:type="spellStart"/>
      <w:r w:rsidRPr="00A34452">
        <w:rPr>
          <w:rFonts w:cs="Arial"/>
          <w:i/>
          <w:iCs/>
          <w:sz w:val="22"/>
          <w:szCs w:val="22"/>
          <w:lang w:val="es-ES_tradnl"/>
        </w:rPr>
        <w:t>revolving</w:t>
      </w:r>
      <w:proofErr w:type="spellEnd"/>
      <w:r w:rsidRPr="00A34452">
        <w:rPr>
          <w:rFonts w:cs="Arial"/>
          <w:i/>
          <w:iCs/>
          <w:sz w:val="22"/>
          <w:szCs w:val="22"/>
          <w:lang w:val="es-ES_tradnl"/>
        </w:rPr>
        <w:t xml:space="preserve"> en España</w:t>
      </w:r>
      <w:r w:rsidRPr="00A34452">
        <w:rPr>
          <w:rFonts w:cs="Arial"/>
          <w:sz w:val="22"/>
          <w:szCs w:val="22"/>
          <w:lang w:val="es-ES_tradnl"/>
        </w:rPr>
        <w:t>” (</w:t>
      </w:r>
      <w:r w:rsidRPr="00A34452">
        <w:rPr>
          <w:rFonts w:cs="Arial"/>
          <w:i/>
          <w:iCs/>
          <w:sz w:val="22"/>
          <w:szCs w:val="22"/>
          <w:lang w:val="es-ES_tradnl"/>
        </w:rPr>
        <w:t>vid</w:t>
      </w:r>
      <w:r w:rsidRPr="00A34452">
        <w:rPr>
          <w:rFonts w:cs="Arial"/>
          <w:sz w:val="22"/>
          <w:szCs w:val="22"/>
          <w:lang w:val="es-ES_tradnl"/>
        </w:rPr>
        <w:t xml:space="preserve">. </w:t>
      </w:r>
      <w:r w:rsidRPr="00A34452">
        <w:rPr>
          <w:rFonts w:cs="Arial"/>
          <w:b/>
          <w:bCs/>
          <w:sz w:val="22"/>
          <w:szCs w:val="22"/>
          <w:lang w:val="es-ES_tradnl"/>
        </w:rPr>
        <w:t>Documento 2 Contestación</w:t>
      </w:r>
      <w:r w:rsidRPr="00A34452">
        <w:rPr>
          <w:rFonts w:cs="Arial"/>
          <w:sz w:val="22"/>
          <w:szCs w:val="22"/>
          <w:lang w:val="es-ES_tradnl"/>
        </w:rPr>
        <w:t>)</w:t>
      </w:r>
      <w:r w:rsidRPr="00A34452">
        <w:rPr>
          <w:rFonts w:eastAsia="Calibri" w:cs="Arial"/>
          <w:sz w:val="22"/>
          <w:szCs w:val="22"/>
          <w:lang w:val="es-ES_tradnl" w:eastAsia="en-US"/>
        </w:rPr>
        <w:t xml:space="preserve"> </w:t>
      </w:r>
      <w:r w:rsidRPr="00A34452">
        <w:rPr>
          <w:rFonts w:cs="Arial"/>
          <w:sz w:val="22"/>
          <w:szCs w:val="22"/>
          <w:lang w:val="es-ES_tradnl"/>
        </w:rPr>
        <w:t xml:space="preserve">donde se explica con total transparencia que la TEDR infraestima la TAE entre 1,4 y 3,8 puntos. </w:t>
      </w:r>
    </w:p>
    <w:p w14:paraId="41187231" w14:textId="77777777" w:rsidR="003B0F80" w:rsidRPr="00A34452" w:rsidRDefault="003B0F80" w:rsidP="003B0F80">
      <w:pPr>
        <w:spacing w:line="360" w:lineRule="auto"/>
        <w:rPr>
          <w:rFonts w:cs="Arial"/>
          <w:sz w:val="22"/>
          <w:szCs w:val="22"/>
          <w:lang w:val="es-ES_tradnl"/>
        </w:rPr>
      </w:pPr>
      <w:r w:rsidRPr="00A34452">
        <w:rPr>
          <w:rFonts w:cs="Arial"/>
          <w:sz w:val="22"/>
          <w:szCs w:val="22"/>
          <w:lang w:val="es-ES_tradnl"/>
        </w:rPr>
        <w:t>En dicho informe se ha estimado cuantitativamente la diferencia entre el TEDR medio que se publica en el Boletín Estadístico del Banco de España para cada año del periodo 2010-2020 con respecto a la TAE media de las tarjetas de crédito generalistas emitidas en ese año. Concretamente indica lo siguiente:</w:t>
      </w:r>
    </w:p>
    <w:p w14:paraId="61E190D9" w14:textId="77777777" w:rsidR="003B0F80" w:rsidRPr="00A34452" w:rsidRDefault="003B0F80" w:rsidP="003B0F80">
      <w:pPr>
        <w:spacing w:line="360" w:lineRule="auto"/>
        <w:rPr>
          <w:rFonts w:cs="Arial"/>
          <w:sz w:val="22"/>
          <w:szCs w:val="22"/>
          <w:lang w:val="es-ES_tradnl"/>
        </w:rPr>
      </w:pPr>
    </w:p>
    <w:p w14:paraId="257EC6E0" w14:textId="340BA537" w:rsidR="003B0F80" w:rsidRPr="00A34452" w:rsidRDefault="003B0F80" w:rsidP="003B0F80">
      <w:pPr>
        <w:pStyle w:val="Body1"/>
        <w:spacing w:after="360" w:line="360" w:lineRule="auto"/>
        <w:rPr>
          <w:rFonts w:cs="Arial"/>
          <w:sz w:val="22"/>
          <w:szCs w:val="22"/>
          <w:lang w:val="es-ES_tradnl"/>
        </w:rPr>
      </w:pPr>
      <w:r w:rsidRPr="00A34452">
        <w:rPr>
          <w:rFonts w:cs="Arial"/>
          <w:noProof/>
          <w:sz w:val="22"/>
          <w:szCs w:val="22"/>
          <w:lang w:val="es-ES" w:eastAsia="es-ES"/>
        </w:rPr>
        <w:drawing>
          <wp:inline distT="0" distB="0" distL="0" distR="0" wp14:anchorId="1D7A3D84" wp14:editId="39D4CEBB">
            <wp:extent cx="5400040" cy="3936365"/>
            <wp:effectExtent l="19050" t="19050" r="10160" b="26035"/>
            <wp:docPr id="1741134690"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Descripción generada automáticament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00040" cy="3936365"/>
                    </a:xfrm>
                    <a:prstGeom prst="rect">
                      <a:avLst/>
                    </a:prstGeom>
                    <a:noFill/>
                    <a:ln w="9525" cmpd="sng">
                      <a:solidFill>
                        <a:srgbClr val="002060"/>
                      </a:solidFill>
                      <a:miter lim="800000"/>
                      <a:headEnd/>
                      <a:tailEnd/>
                    </a:ln>
                    <a:effectLst/>
                  </pic:spPr>
                </pic:pic>
              </a:graphicData>
            </a:graphic>
          </wp:inline>
        </w:drawing>
      </w:r>
    </w:p>
    <w:p w14:paraId="0BA04463" w14:textId="77777777" w:rsidR="003B0F80" w:rsidRPr="00A34452" w:rsidRDefault="003B0F80" w:rsidP="003B0F80">
      <w:pPr>
        <w:spacing w:line="360" w:lineRule="auto"/>
        <w:rPr>
          <w:rFonts w:cs="Arial"/>
          <w:sz w:val="22"/>
          <w:szCs w:val="22"/>
          <w:lang w:val="es-ES_tradnl"/>
        </w:rPr>
      </w:pPr>
      <w:r w:rsidRPr="00A34452">
        <w:rPr>
          <w:rFonts w:cs="Arial"/>
          <w:sz w:val="22"/>
          <w:szCs w:val="22"/>
          <w:lang w:val="es-ES_tradnl"/>
        </w:rPr>
        <w:lastRenderedPageBreak/>
        <w:t xml:space="preserve">Por tanto, no parece exacta la diferencia tan ligera que, con carácter general, establece el Tribunal Supremo, a la vista de que se ha probado que la diferencia oscila entre 1,4 y 3,8 puntos porcentuales. </w:t>
      </w:r>
    </w:p>
    <w:p w14:paraId="1E6C489B" w14:textId="77777777" w:rsidR="003B0F80" w:rsidRPr="00A34452" w:rsidRDefault="003B0F80" w:rsidP="003B0F80">
      <w:pPr>
        <w:spacing w:line="360" w:lineRule="auto"/>
        <w:rPr>
          <w:rFonts w:cs="Arial"/>
          <w:sz w:val="22"/>
          <w:szCs w:val="22"/>
          <w:lang w:val="es-ES_tradnl"/>
        </w:rPr>
      </w:pPr>
    </w:p>
    <w:p w14:paraId="3B2A3674" w14:textId="77777777" w:rsidR="003B0F80" w:rsidRPr="00A34452" w:rsidRDefault="003B0F80" w:rsidP="003B0F80">
      <w:pPr>
        <w:spacing w:line="360" w:lineRule="auto"/>
        <w:rPr>
          <w:rFonts w:cs="Arial"/>
          <w:sz w:val="22"/>
          <w:szCs w:val="22"/>
          <w:lang w:val="es-ES_tradnl"/>
        </w:rPr>
      </w:pPr>
      <w:r w:rsidRPr="00A34452">
        <w:rPr>
          <w:rFonts w:cs="Arial"/>
          <w:sz w:val="22"/>
          <w:szCs w:val="22"/>
          <w:lang w:val="es-ES_tradnl"/>
        </w:rPr>
        <w:t xml:space="preserve">En definitiva, lo correcto, en opinión de esta parte, es adicionar en todo caso al TEDR publicado por el Banco de España la diferencia -siempre mayor como ha quedado probado- que existe entre la TEDR y la TAE, para luego hacer el ejercicio de “notablemente superior” en 6 puntos para poder entonces declarar la usura. Ejercicio que en este caso haría, sin lugar a duda, que la TAE de </w:t>
      </w:r>
      <w:proofErr w:type="spellStart"/>
      <w:r w:rsidRPr="00A34452">
        <w:rPr>
          <w:rFonts w:cs="Arial"/>
          <w:sz w:val="22"/>
          <w:szCs w:val="22"/>
          <w:lang w:val="es-ES_tradnl"/>
        </w:rPr>
        <w:t>Wizink</w:t>
      </w:r>
      <w:proofErr w:type="spellEnd"/>
      <w:r w:rsidRPr="00A34452">
        <w:rPr>
          <w:rFonts w:cs="Arial"/>
          <w:sz w:val="22"/>
          <w:szCs w:val="22"/>
          <w:lang w:val="es-ES_tradnl"/>
        </w:rPr>
        <w:t xml:space="preserve"> no fuese usuraria.</w:t>
      </w:r>
    </w:p>
    <w:p w14:paraId="5DA848EE" w14:textId="77777777" w:rsidR="003B0F80" w:rsidRPr="00A34452" w:rsidRDefault="003B0F80" w:rsidP="003B0F80">
      <w:pPr>
        <w:spacing w:line="360" w:lineRule="auto"/>
        <w:rPr>
          <w:rFonts w:cs="Arial"/>
          <w:b/>
          <w:bCs/>
          <w:sz w:val="22"/>
          <w:szCs w:val="22"/>
          <w:lang w:val="es-ES_tradnl"/>
        </w:rPr>
      </w:pPr>
      <w:r w:rsidRPr="00A34452">
        <w:rPr>
          <w:rFonts w:cs="Arial"/>
          <w:b/>
          <w:bCs/>
          <w:sz w:val="22"/>
          <w:szCs w:val="22"/>
          <w:u w:val="single"/>
          <w:lang w:val="es-ES_tradnl"/>
        </w:rPr>
        <w:t>TERCERO</w:t>
      </w:r>
      <w:r w:rsidRPr="00A34452">
        <w:rPr>
          <w:rFonts w:cs="Arial"/>
          <w:b/>
          <w:bCs/>
          <w:sz w:val="22"/>
          <w:szCs w:val="22"/>
          <w:lang w:val="es-ES_tradnl"/>
        </w:rPr>
        <w:t>. -</w:t>
      </w:r>
      <w:r w:rsidRPr="00A34452">
        <w:rPr>
          <w:rFonts w:cs="Arial"/>
          <w:b/>
          <w:bCs/>
          <w:sz w:val="22"/>
          <w:szCs w:val="22"/>
          <w:lang w:val="es-ES_tradnl"/>
        </w:rPr>
        <w:tab/>
        <w:t>SUBSIDIARIAMENTE, LA TAE DE 26,82% TAMPOCO ES USURARIA. AUSENCIA DE VALORACIÓN DE LA PRUEBA DE WIZINK POR PARTE DEL JUZGADO.</w:t>
      </w:r>
    </w:p>
    <w:p w14:paraId="1C02C3AE" w14:textId="77777777" w:rsidR="003B0F80" w:rsidRPr="00A34452" w:rsidRDefault="003B0F80" w:rsidP="003B0F80">
      <w:pPr>
        <w:spacing w:line="360" w:lineRule="auto"/>
        <w:ind w:left="22" w:hanging="22"/>
        <w:rPr>
          <w:rFonts w:cs="Arial"/>
          <w:bCs/>
          <w:sz w:val="22"/>
          <w:szCs w:val="22"/>
          <w:lang w:val="es-ES_tradnl"/>
        </w:rPr>
      </w:pPr>
    </w:p>
    <w:p w14:paraId="3119AF4C" w14:textId="77777777" w:rsidR="003B0F80" w:rsidRPr="00A34452" w:rsidRDefault="003B0F80" w:rsidP="003B0F80">
      <w:pPr>
        <w:spacing w:line="360" w:lineRule="auto"/>
        <w:ind w:left="22" w:hanging="22"/>
        <w:rPr>
          <w:rFonts w:cs="Arial"/>
          <w:bCs/>
          <w:sz w:val="22"/>
          <w:szCs w:val="22"/>
          <w:lang w:val="es-ES_tradnl"/>
        </w:rPr>
      </w:pPr>
      <w:r w:rsidRPr="00A34452">
        <w:rPr>
          <w:rFonts w:cs="Arial"/>
          <w:bCs/>
          <w:sz w:val="22"/>
          <w:szCs w:val="22"/>
          <w:lang w:val="es-ES_tradnl"/>
        </w:rPr>
        <w:t>De forma subsidiaria, para el hipotético caso de que, la excelentísima Audiencia a la que nos dirigimos, considere que, la TAE que ha de analizarse en el presente supuesto es un 26,82%, la misma tampoco resulta usuraria, de acuerdo con las alegaciones de nuestro Informe pericial que han sido obviadas por el Juzgado a quo.</w:t>
      </w:r>
    </w:p>
    <w:p w14:paraId="4166BC38" w14:textId="77777777" w:rsidR="003B0F80" w:rsidRPr="00A34452" w:rsidRDefault="003B0F80" w:rsidP="003B0F80">
      <w:pPr>
        <w:spacing w:line="360" w:lineRule="auto"/>
        <w:ind w:left="22" w:hanging="22"/>
        <w:rPr>
          <w:rFonts w:cs="Arial"/>
          <w:bCs/>
          <w:sz w:val="22"/>
          <w:szCs w:val="22"/>
          <w:lang w:val="es-ES_tradnl"/>
        </w:rPr>
      </w:pPr>
    </w:p>
    <w:p w14:paraId="1D4F805F" w14:textId="77777777" w:rsidR="003B0F80" w:rsidRPr="00A34452" w:rsidRDefault="003B0F80" w:rsidP="003B0F80">
      <w:pPr>
        <w:spacing w:line="360" w:lineRule="auto"/>
        <w:ind w:left="22" w:hanging="22"/>
        <w:rPr>
          <w:rFonts w:cs="Arial"/>
          <w:bCs/>
          <w:sz w:val="22"/>
          <w:szCs w:val="22"/>
          <w:lang w:val="es-ES_tradnl"/>
        </w:rPr>
      </w:pPr>
      <w:r w:rsidRPr="00A34452">
        <w:rPr>
          <w:rFonts w:cs="Arial"/>
          <w:bCs/>
          <w:sz w:val="22"/>
          <w:szCs w:val="22"/>
          <w:lang w:val="es-ES_tradnl"/>
        </w:rPr>
        <w:t xml:space="preserve">La diferencia que existe entre el TEDR del año de contratación y la TAE habitual del mercado asciende a 3,8%. </w:t>
      </w:r>
    </w:p>
    <w:p w14:paraId="0DFC6FB1" w14:textId="77777777" w:rsidR="003B0F80" w:rsidRPr="00A34452" w:rsidRDefault="003B0F80" w:rsidP="003B0F80">
      <w:pPr>
        <w:spacing w:line="360" w:lineRule="auto"/>
        <w:ind w:left="22" w:hanging="22"/>
        <w:rPr>
          <w:rFonts w:cs="Arial"/>
          <w:bCs/>
          <w:sz w:val="22"/>
          <w:szCs w:val="22"/>
          <w:lang w:val="es-ES_tradnl"/>
        </w:rPr>
      </w:pPr>
    </w:p>
    <w:p w14:paraId="28558F1A" w14:textId="77777777" w:rsidR="003B0F80" w:rsidRPr="00A34452" w:rsidRDefault="003B0F80" w:rsidP="003B0F80">
      <w:pPr>
        <w:spacing w:line="360" w:lineRule="auto"/>
        <w:ind w:left="22" w:hanging="22"/>
        <w:rPr>
          <w:rFonts w:cs="Arial"/>
          <w:bCs/>
          <w:sz w:val="22"/>
          <w:szCs w:val="22"/>
          <w:lang w:val="es-ES_tradnl"/>
        </w:rPr>
      </w:pPr>
      <w:r w:rsidRPr="00A34452">
        <w:rPr>
          <w:rFonts w:cs="Arial"/>
          <w:bCs/>
          <w:sz w:val="22"/>
          <w:szCs w:val="22"/>
          <w:lang w:val="es-ES_tradnl"/>
        </w:rPr>
        <w:t xml:space="preserve">Por tanto, si se adicionara dicha diferencia al TEDR del año de contratación, comprobamos que, para que pueda ser considerada la TAE pactada notablemente superior (esto es, 6 puntos por encima), la TAE debería ser de 29,2%. Sin embargo, la TAE de </w:t>
      </w:r>
      <w:proofErr w:type="spellStart"/>
      <w:r w:rsidRPr="00A34452">
        <w:rPr>
          <w:rFonts w:cs="Arial"/>
          <w:bCs/>
          <w:sz w:val="22"/>
          <w:szCs w:val="22"/>
          <w:lang w:val="es-ES_tradnl"/>
        </w:rPr>
        <w:t>Wizink</w:t>
      </w:r>
      <w:proofErr w:type="spellEnd"/>
      <w:r w:rsidRPr="00A34452">
        <w:rPr>
          <w:rFonts w:cs="Arial"/>
          <w:bCs/>
          <w:sz w:val="22"/>
          <w:szCs w:val="22"/>
          <w:lang w:val="es-ES_tradnl"/>
        </w:rPr>
        <w:t xml:space="preserve"> está 2,38 puntos por debajo de dicho umbral de usura. </w:t>
      </w:r>
    </w:p>
    <w:p w14:paraId="755F9BF4" w14:textId="77777777" w:rsidR="003B0F80" w:rsidRPr="00A34452" w:rsidRDefault="003B0F80" w:rsidP="003B0F80">
      <w:pPr>
        <w:spacing w:line="360" w:lineRule="auto"/>
        <w:ind w:left="22" w:hanging="22"/>
        <w:rPr>
          <w:rFonts w:cs="Arial"/>
          <w:bCs/>
          <w:sz w:val="22"/>
          <w:szCs w:val="22"/>
          <w:lang w:val="es-ES_tradnl"/>
        </w:rPr>
      </w:pPr>
    </w:p>
    <w:p w14:paraId="6FEED2BA" w14:textId="77777777" w:rsidR="003B0F80" w:rsidRPr="00A34452" w:rsidRDefault="003B0F80" w:rsidP="003B0F80">
      <w:pPr>
        <w:spacing w:line="360" w:lineRule="auto"/>
        <w:ind w:left="22" w:hanging="22"/>
        <w:rPr>
          <w:rFonts w:cs="Arial"/>
          <w:bCs/>
          <w:sz w:val="22"/>
          <w:szCs w:val="22"/>
          <w:lang w:val="es-ES_tradnl"/>
        </w:rPr>
      </w:pPr>
      <w:r w:rsidRPr="00A34452">
        <w:rPr>
          <w:rFonts w:cs="Arial"/>
          <w:bCs/>
          <w:sz w:val="22"/>
          <w:szCs w:val="22"/>
          <w:lang w:val="es-ES_tradnl"/>
        </w:rPr>
        <w:t xml:space="preserve">Lo vemos: </w:t>
      </w:r>
    </w:p>
    <w:p w14:paraId="381729C6" w14:textId="77777777" w:rsidR="003B0F80" w:rsidRPr="00A34452" w:rsidRDefault="003B0F80" w:rsidP="003B0F80">
      <w:pPr>
        <w:spacing w:line="360" w:lineRule="auto"/>
        <w:ind w:left="22" w:hanging="22"/>
        <w:rPr>
          <w:rFonts w:cs="Arial"/>
          <w:bCs/>
          <w:sz w:val="22"/>
          <w:szCs w:val="22"/>
          <w:lang w:val="es-ES_tradnl"/>
        </w:rPr>
      </w:pPr>
    </w:p>
    <w:p w14:paraId="6BAA62AD" w14:textId="77777777" w:rsidR="003B0F80" w:rsidRPr="00A34452" w:rsidRDefault="003B0F80" w:rsidP="003B0F80">
      <w:pPr>
        <w:pStyle w:val="Body1"/>
        <w:numPr>
          <w:ilvl w:val="0"/>
          <w:numId w:val="14"/>
        </w:numPr>
        <w:spacing w:before="120" w:after="240" w:line="360" w:lineRule="auto"/>
        <w:rPr>
          <w:rFonts w:cs="Arial"/>
          <w:sz w:val="22"/>
          <w:szCs w:val="22"/>
          <w:lang w:val="es-ES"/>
        </w:rPr>
      </w:pPr>
      <w:r w:rsidRPr="00A34452">
        <w:rPr>
          <w:rFonts w:cs="Arial"/>
          <w:sz w:val="22"/>
          <w:szCs w:val="22"/>
          <w:lang w:val="es-ES"/>
        </w:rPr>
        <w:t>La TAE analizada es 26,82%;</w:t>
      </w:r>
    </w:p>
    <w:p w14:paraId="02986736" w14:textId="77777777" w:rsidR="003B0F80" w:rsidRPr="00A34452" w:rsidRDefault="003B0F80" w:rsidP="003B0F80">
      <w:pPr>
        <w:pStyle w:val="Body1"/>
        <w:numPr>
          <w:ilvl w:val="0"/>
          <w:numId w:val="14"/>
        </w:numPr>
        <w:spacing w:before="120" w:after="240" w:line="360" w:lineRule="auto"/>
        <w:rPr>
          <w:rFonts w:cs="Arial"/>
          <w:b/>
          <w:sz w:val="22"/>
          <w:szCs w:val="22"/>
          <w:lang w:val="es-ES"/>
        </w:rPr>
      </w:pPr>
      <w:r w:rsidRPr="00A34452">
        <w:rPr>
          <w:rFonts w:cs="Arial"/>
          <w:sz w:val="22"/>
          <w:szCs w:val="22"/>
          <w:lang w:val="es-ES"/>
        </w:rPr>
        <w:t xml:space="preserve">El TEDR del año 2010 ascendía a </w:t>
      </w:r>
      <w:r w:rsidRPr="00A34452">
        <w:rPr>
          <w:rFonts w:cs="Arial"/>
          <w:b/>
          <w:sz w:val="22"/>
          <w:szCs w:val="22"/>
          <w:lang w:val="es-ES"/>
        </w:rPr>
        <w:t>19,3%</w:t>
      </w:r>
    </w:p>
    <w:p w14:paraId="2BBC2682" w14:textId="77777777" w:rsidR="003B0F80" w:rsidRPr="00A34452" w:rsidRDefault="003B0F80" w:rsidP="003B0F80">
      <w:pPr>
        <w:pStyle w:val="Body1"/>
        <w:numPr>
          <w:ilvl w:val="0"/>
          <w:numId w:val="14"/>
        </w:numPr>
        <w:spacing w:before="120" w:after="240" w:line="360" w:lineRule="auto"/>
        <w:rPr>
          <w:rFonts w:cs="Arial"/>
          <w:sz w:val="22"/>
          <w:szCs w:val="22"/>
          <w:lang w:val="es-ES"/>
        </w:rPr>
      </w:pPr>
      <w:r w:rsidRPr="00A34452">
        <w:rPr>
          <w:rFonts w:cs="Arial"/>
          <w:sz w:val="22"/>
          <w:szCs w:val="22"/>
          <w:lang w:val="es-ES"/>
        </w:rPr>
        <w:t xml:space="preserve">Las comisiones medias aplicadas por las entidades ese año en su financiación </w:t>
      </w:r>
      <w:proofErr w:type="spellStart"/>
      <w:r w:rsidRPr="00A34452">
        <w:rPr>
          <w:rFonts w:cs="Arial"/>
          <w:i/>
          <w:iCs/>
          <w:sz w:val="22"/>
          <w:szCs w:val="22"/>
          <w:lang w:val="es-ES"/>
        </w:rPr>
        <w:t>revolving</w:t>
      </w:r>
      <w:proofErr w:type="spellEnd"/>
      <w:r w:rsidRPr="00A34452">
        <w:rPr>
          <w:rFonts w:cs="Arial"/>
          <w:sz w:val="22"/>
          <w:szCs w:val="22"/>
          <w:lang w:val="es-ES"/>
        </w:rPr>
        <w:t xml:space="preserve"> ascendieron al </w:t>
      </w:r>
      <w:r w:rsidRPr="00A34452">
        <w:rPr>
          <w:rFonts w:cs="Arial"/>
          <w:b/>
          <w:sz w:val="22"/>
          <w:szCs w:val="22"/>
          <w:lang w:val="es-ES"/>
        </w:rPr>
        <w:t>3,8%;</w:t>
      </w:r>
    </w:p>
    <w:p w14:paraId="6C1E234A" w14:textId="77777777" w:rsidR="003B0F80" w:rsidRPr="00A34452" w:rsidRDefault="003B0F80" w:rsidP="003B0F80">
      <w:pPr>
        <w:pStyle w:val="Body1"/>
        <w:numPr>
          <w:ilvl w:val="0"/>
          <w:numId w:val="14"/>
        </w:numPr>
        <w:spacing w:before="120" w:after="240" w:line="360" w:lineRule="auto"/>
        <w:ind w:left="714" w:hanging="357"/>
        <w:rPr>
          <w:rFonts w:cs="Arial"/>
          <w:sz w:val="22"/>
          <w:szCs w:val="22"/>
          <w:lang w:val="es-ES"/>
        </w:rPr>
      </w:pPr>
      <w:r w:rsidRPr="00A34452">
        <w:rPr>
          <w:rFonts w:cs="Arial"/>
          <w:sz w:val="22"/>
          <w:szCs w:val="22"/>
          <w:lang w:val="es-ES"/>
        </w:rPr>
        <w:t>La diferencia entre TAE y TEDR más comisiones es inferior a seis puntos.</w:t>
      </w:r>
    </w:p>
    <w:p w14:paraId="5B3CCB76" w14:textId="77777777" w:rsidR="003B0F80" w:rsidRPr="00A34452" w:rsidRDefault="003B0F80" w:rsidP="003B0F80">
      <w:pPr>
        <w:spacing w:line="360" w:lineRule="auto"/>
        <w:rPr>
          <w:rFonts w:cs="Arial"/>
          <w:bCs/>
          <w:sz w:val="22"/>
          <w:szCs w:val="22"/>
          <w:lang w:val="es-ES_tradnl"/>
        </w:rPr>
      </w:pPr>
    </w:p>
    <w:p w14:paraId="46565831" w14:textId="77777777" w:rsidR="003B0F80" w:rsidRPr="00A34452" w:rsidRDefault="003B0F80" w:rsidP="003B0F80">
      <w:pPr>
        <w:spacing w:line="360" w:lineRule="auto"/>
        <w:ind w:left="22" w:hanging="22"/>
        <w:rPr>
          <w:rFonts w:cs="Arial"/>
          <w:bCs/>
          <w:sz w:val="22"/>
          <w:szCs w:val="22"/>
          <w:lang w:val="es-ES_tradnl"/>
        </w:rPr>
      </w:pPr>
      <w:r w:rsidRPr="00A34452">
        <w:rPr>
          <w:rFonts w:cs="Arial"/>
          <w:bCs/>
          <w:sz w:val="22"/>
          <w:szCs w:val="22"/>
          <w:lang w:val="es-ES_tradnl"/>
        </w:rPr>
        <w:lastRenderedPageBreak/>
        <w:t xml:space="preserve">Por ello, entendemos que la TAE de 26,82% tampoco debe ser considerada usuraria, toda vez que aplicando lo expuesto en nuestro informe pericial, no es superior a los seis puntos de usura.  </w:t>
      </w:r>
    </w:p>
    <w:p w14:paraId="152D6FFB" w14:textId="77777777" w:rsidR="004E5490" w:rsidRPr="00A34452" w:rsidRDefault="004E5490" w:rsidP="004E5490">
      <w:pPr>
        <w:spacing w:line="360" w:lineRule="auto"/>
        <w:rPr>
          <w:rFonts w:cs="Arial"/>
          <w:sz w:val="22"/>
          <w:szCs w:val="22"/>
          <w:lang w:val="es-ES_tradnl"/>
        </w:rPr>
      </w:pPr>
      <w:bookmarkStart w:id="2" w:name="_Hlk149575858"/>
    </w:p>
    <w:p w14:paraId="6881B85D" w14:textId="77777777" w:rsidR="004E5490" w:rsidRPr="00A34452" w:rsidRDefault="004E5490" w:rsidP="004E5490">
      <w:pPr>
        <w:spacing w:line="360" w:lineRule="auto"/>
        <w:rPr>
          <w:rFonts w:cs="Arial"/>
          <w:sz w:val="22"/>
          <w:szCs w:val="22"/>
          <w:lang w:val="es-ES_tradnl"/>
        </w:rPr>
      </w:pPr>
    </w:p>
    <w:p w14:paraId="0A3BD3B8" w14:textId="77777777" w:rsidR="004E5490" w:rsidRPr="00A34452" w:rsidRDefault="004E5490" w:rsidP="004E5490">
      <w:pPr>
        <w:spacing w:line="360" w:lineRule="auto"/>
        <w:rPr>
          <w:rFonts w:cs="Arial"/>
          <w:sz w:val="22"/>
          <w:szCs w:val="22"/>
          <w:lang w:val="es-ES_tradnl"/>
        </w:rPr>
      </w:pPr>
    </w:p>
    <w:p w14:paraId="169E74C7" w14:textId="77777777" w:rsidR="004E5490" w:rsidRPr="00A34452" w:rsidRDefault="004E5490" w:rsidP="004E5490">
      <w:pPr>
        <w:spacing w:line="360" w:lineRule="auto"/>
        <w:rPr>
          <w:rFonts w:cs="Arial"/>
          <w:b/>
          <w:sz w:val="22"/>
          <w:szCs w:val="22"/>
          <w:lang w:val="es-ES_tradnl"/>
        </w:rPr>
      </w:pPr>
    </w:p>
    <w:p w14:paraId="561F512C" w14:textId="259F633F" w:rsidR="00484FA2" w:rsidRPr="00A34452" w:rsidRDefault="00484FA2" w:rsidP="00484FA2">
      <w:pPr>
        <w:spacing w:line="360" w:lineRule="auto"/>
        <w:rPr>
          <w:rFonts w:cs="Arial"/>
          <w:b/>
          <w:sz w:val="22"/>
          <w:szCs w:val="22"/>
          <w:lang w:val="es-ES_tradnl"/>
        </w:rPr>
      </w:pPr>
      <w:r w:rsidRPr="00A34452">
        <w:rPr>
          <w:rFonts w:cs="Arial"/>
          <w:b/>
          <w:sz w:val="22"/>
          <w:szCs w:val="22"/>
          <w:lang w:val="es-ES_tradnl"/>
        </w:rPr>
        <w:t>SEGUNDO.- LA ESTIMACIÓN DEL RECURSO CONLLEVA LA IMPOSICIÓN DE COSTAS PARA LA PARTE RECURRIDA O EN TODO CASO LA NO IMPOSICIÓN A ESTA PARTE POR EXISTIR DUDAS DE DERECHO</w:t>
      </w:r>
      <w:bookmarkEnd w:id="2"/>
      <w:r w:rsidRPr="00A34452">
        <w:rPr>
          <w:rFonts w:cs="Arial"/>
          <w:b/>
          <w:sz w:val="22"/>
          <w:szCs w:val="22"/>
          <w:lang w:val="es-ES_tradnl"/>
        </w:rPr>
        <w:t xml:space="preserve"> EN RELACIÓN A LA USURA. </w:t>
      </w:r>
    </w:p>
    <w:p w14:paraId="6438DDBE" w14:textId="77777777" w:rsidR="00484FA2" w:rsidRPr="00A34452" w:rsidRDefault="00484FA2" w:rsidP="00484FA2">
      <w:pPr>
        <w:spacing w:line="360" w:lineRule="auto"/>
        <w:rPr>
          <w:rFonts w:cs="Arial"/>
          <w:b/>
          <w:sz w:val="22"/>
          <w:szCs w:val="22"/>
          <w:lang w:val="es-ES_tradnl"/>
        </w:rPr>
      </w:pPr>
    </w:p>
    <w:p w14:paraId="527446FB" w14:textId="21420322" w:rsidR="00484FA2" w:rsidRPr="00A34452" w:rsidRDefault="00484FA2" w:rsidP="00484FA2">
      <w:pPr>
        <w:spacing w:line="360" w:lineRule="auto"/>
        <w:rPr>
          <w:rFonts w:eastAsia="Times New Roman" w:cs="Arial"/>
          <w:sz w:val="22"/>
          <w:szCs w:val="22"/>
          <w:lang w:val="es-ES_tradnl"/>
        </w:rPr>
      </w:pPr>
      <w:r w:rsidRPr="00A34452">
        <w:rPr>
          <w:rFonts w:cs="Arial"/>
          <w:sz w:val="22"/>
          <w:szCs w:val="22"/>
          <w:highlight w:val="yellow"/>
          <w:lang w:val="es-ES_tradnl"/>
        </w:rPr>
        <w:t>[Si aplica]</w:t>
      </w:r>
      <w:r w:rsidRPr="00A34452">
        <w:rPr>
          <w:rFonts w:cs="Arial"/>
          <w:sz w:val="22"/>
          <w:szCs w:val="22"/>
          <w:lang w:val="es-ES_tradnl"/>
        </w:rPr>
        <w:t xml:space="preserve"> En el Fundamento de Derecho </w:t>
      </w:r>
      <w:r w:rsidR="007B25BB" w:rsidRPr="00A34452">
        <w:rPr>
          <w:rFonts w:cs="Arial"/>
          <w:sz w:val="22"/>
          <w:szCs w:val="22"/>
          <w:highlight w:val="yellow"/>
          <w:lang w:val="es-ES_tradnl"/>
        </w:rPr>
        <w:fldChar w:fldCharType="begin"/>
      </w:r>
      <w:r w:rsidR="007B25BB" w:rsidRPr="00A34452">
        <w:rPr>
          <w:rFonts w:cs="Arial"/>
          <w:sz w:val="22"/>
          <w:szCs w:val="22"/>
          <w:highlight w:val="yellow"/>
          <w:lang w:val="es-ES_tradnl"/>
        </w:rPr>
        <w:instrText>persovalores_personalizable1388</w:instrText>
      </w:r>
      <w:r w:rsidR="007B25BB" w:rsidRPr="00A34452">
        <w:rPr>
          <w:rFonts w:cs="Arial"/>
          <w:sz w:val="22"/>
          <w:szCs w:val="22"/>
          <w:highlight w:val="yellow"/>
          <w:lang w:val="es-ES_tradnl"/>
        </w:rPr>
        <w:fldChar w:fldCharType="separate"/>
      </w:r>
      <w:r w:rsidR="007B25BB" w:rsidRPr="00A34452">
        <w:rPr>
          <w:rFonts w:cs="Arial"/>
          <w:noProof/>
          <w:sz w:val="22"/>
          <w:szCs w:val="22"/>
          <w:highlight w:val="yellow"/>
          <w:lang w:val="es-ES_tradnl"/>
        </w:rPr>
        <w:t>«RECURSOS_APELACION_Fundamento_sentencia_»</w:t>
      </w:r>
      <w:r w:rsidR="007B25BB" w:rsidRPr="00A34452">
        <w:rPr>
          <w:rFonts w:cs="Arial"/>
          <w:sz w:val="22"/>
          <w:szCs w:val="22"/>
          <w:highlight w:val="yellow"/>
          <w:lang w:val="es-ES_tradnl"/>
        </w:rPr>
        <w:fldChar w:fldCharType="end"/>
      </w:r>
      <w:r w:rsidRPr="00A34452">
        <w:rPr>
          <w:rFonts w:cs="Arial"/>
          <w:sz w:val="22"/>
          <w:szCs w:val="22"/>
          <w:lang w:val="es-ES_tradnl"/>
        </w:rPr>
        <w:t xml:space="preserve"> de la Sentencia recurrida se acuerda imponer las costas de la primera instancia a mi representada.</w:t>
      </w:r>
    </w:p>
    <w:p w14:paraId="51D3DC8E" w14:textId="77777777" w:rsidR="00484FA2" w:rsidRPr="00A34452" w:rsidRDefault="00484FA2" w:rsidP="00484FA2">
      <w:pPr>
        <w:spacing w:line="360" w:lineRule="auto"/>
        <w:rPr>
          <w:rFonts w:eastAsia="Times New Roman" w:cs="Arial"/>
          <w:sz w:val="22"/>
          <w:szCs w:val="22"/>
          <w:lang w:val="es-ES_tradnl"/>
        </w:rPr>
      </w:pPr>
    </w:p>
    <w:p w14:paraId="47C11777" w14:textId="77777777" w:rsidR="00484FA2" w:rsidRPr="00A34452" w:rsidRDefault="00484FA2" w:rsidP="00484FA2">
      <w:pPr>
        <w:spacing w:line="360" w:lineRule="auto"/>
        <w:rPr>
          <w:rFonts w:eastAsia="Times New Roman" w:cs="Arial"/>
          <w:sz w:val="22"/>
          <w:szCs w:val="22"/>
          <w:lang w:val="es-ES_tradnl"/>
        </w:rPr>
      </w:pPr>
      <w:r w:rsidRPr="00A34452">
        <w:rPr>
          <w:rFonts w:cs="Arial"/>
          <w:sz w:val="22"/>
          <w:szCs w:val="22"/>
          <w:lang w:val="es-ES_tradnl"/>
        </w:rPr>
        <w:t xml:space="preserve">Pues bien, </w:t>
      </w:r>
      <w:r w:rsidRPr="00A34452">
        <w:rPr>
          <w:rFonts w:eastAsia="Times New Roman" w:cs="Arial"/>
          <w:sz w:val="22"/>
          <w:szCs w:val="22"/>
          <w:lang w:val="es-ES_tradnl"/>
        </w:rPr>
        <w:t>en aplicación del criterio del vencimiento objetivo del art. 394.1 LEC, y dado que procede la íntegra estimación del presente recurso de apelación, las costas de la primera instancia habrán de ser impuestas a la parte Recurrida.</w:t>
      </w:r>
    </w:p>
    <w:p w14:paraId="55AE0EF0" w14:textId="77777777" w:rsidR="00484FA2" w:rsidRPr="00A34452" w:rsidRDefault="00484FA2" w:rsidP="00484FA2">
      <w:pPr>
        <w:spacing w:line="360" w:lineRule="auto"/>
        <w:rPr>
          <w:rFonts w:eastAsia="Times New Roman" w:cs="Arial"/>
          <w:sz w:val="22"/>
          <w:szCs w:val="22"/>
          <w:lang w:val="es-ES_tradnl"/>
        </w:rPr>
      </w:pPr>
    </w:p>
    <w:p w14:paraId="117FFDCF" w14:textId="77777777" w:rsidR="00484FA2" w:rsidRPr="00A34452" w:rsidRDefault="00484FA2" w:rsidP="00484FA2">
      <w:pPr>
        <w:spacing w:line="360" w:lineRule="auto"/>
        <w:rPr>
          <w:rFonts w:eastAsia="Times New Roman" w:cs="Arial"/>
          <w:sz w:val="22"/>
          <w:szCs w:val="22"/>
          <w:lang w:val="es-ES_tradnl"/>
        </w:rPr>
      </w:pPr>
      <w:r w:rsidRPr="00A34452">
        <w:rPr>
          <w:rFonts w:eastAsia="Times New Roman" w:cs="Arial"/>
          <w:sz w:val="22"/>
          <w:szCs w:val="22"/>
          <w:lang w:val="es-ES_tradnl"/>
        </w:rPr>
        <w:t xml:space="preserve">Subsidiariamente y únicamente para el hipotético supuesto de que se establezca por esta Ilma. Sala que el contrato es usurario, </w:t>
      </w:r>
      <w:r w:rsidRPr="00A34452">
        <w:rPr>
          <w:rFonts w:eastAsia="Times New Roman" w:cs="Arial"/>
          <w:b/>
          <w:bCs/>
          <w:sz w:val="22"/>
          <w:szCs w:val="22"/>
          <w:u w:val="single"/>
          <w:lang w:val="es-ES_tradnl"/>
        </w:rPr>
        <w:t>esta parte considera que se deberá aplicar la excepción del principio del vencimiento objetivo y no imponer las costas a ninguna de las partes por existir en el presente supuesto claras dudas de hecho o de derecho</w:t>
      </w:r>
      <w:r w:rsidRPr="00A34452">
        <w:rPr>
          <w:rFonts w:eastAsia="Times New Roman" w:cs="Arial"/>
          <w:sz w:val="22"/>
          <w:szCs w:val="22"/>
          <w:lang w:val="es-ES_tradnl"/>
        </w:rPr>
        <w:t xml:space="preserve">. </w:t>
      </w:r>
    </w:p>
    <w:p w14:paraId="7638A1E6" w14:textId="77777777" w:rsidR="00484FA2" w:rsidRPr="00A34452" w:rsidRDefault="00484FA2" w:rsidP="00484FA2">
      <w:pPr>
        <w:spacing w:line="360" w:lineRule="auto"/>
        <w:rPr>
          <w:rFonts w:eastAsia="Times New Roman" w:cs="Arial"/>
          <w:sz w:val="22"/>
          <w:szCs w:val="22"/>
          <w:lang w:val="es-ES_tradnl"/>
        </w:rPr>
      </w:pPr>
    </w:p>
    <w:p w14:paraId="75A7DB21" w14:textId="77777777" w:rsidR="00484FA2" w:rsidRPr="00A34452" w:rsidRDefault="00484FA2" w:rsidP="00484FA2">
      <w:pPr>
        <w:spacing w:line="360" w:lineRule="auto"/>
        <w:rPr>
          <w:rFonts w:eastAsia="Times New Roman" w:cs="Arial"/>
          <w:sz w:val="22"/>
          <w:szCs w:val="22"/>
          <w:lang w:val="es-ES_tradnl"/>
        </w:rPr>
      </w:pPr>
      <w:r w:rsidRPr="00A34452">
        <w:rPr>
          <w:rFonts w:eastAsia="Times New Roman" w:cs="Arial"/>
          <w:sz w:val="22"/>
          <w:szCs w:val="22"/>
          <w:lang w:val="es-ES_tradnl"/>
        </w:rPr>
        <w:t xml:space="preserve">Es abundante la jurisprudencia de nuestros Juzgados y Tribunales que avala la existencia de dudas de hecho o de derecho en supuestos como el que nos ocupa, debido a los continuos cambios jurisprudenciales habidos en esta materia, que han dado lugar a pronunciamientos en ocasiones contradictorios entre sí, no habiéndose unificado los criterios para realizar el juicio de usura hasta el dictado de la Sentencia </w:t>
      </w:r>
      <w:proofErr w:type="spellStart"/>
      <w:r w:rsidRPr="00A34452">
        <w:rPr>
          <w:rFonts w:eastAsia="Times New Roman" w:cs="Arial"/>
          <w:sz w:val="22"/>
          <w:szCs w:val="22"/>
          <w:lang w:val="es-ES_tradnl"/>
        </w:rPr>
        <w:t>revolving</w:t>
      </w:r>
      <w:proofErr w:type="spellEnd"/>
      <w:r w:rsidRPr="00A34452">
        <w:rPr>
          <w:rFonts w:eastAsia="Times New Roman" w:cs="Arial"/>
          <w:sz w:val="22"/>
          <w:szCs w:val="22"/>
          <w:lang w:val="es-ES_tradnl"/>
        </w:rPr>
        <w:t xml:space="preserve"> 2023 anteriormente mencionada. </w:t>
      </w:r>
    </w:p>
    <w:p w14:paraId="438E7474" w14:textId="77777777" w:rsidR="00484FA2" w:rsidRPr="00A34452" w:rsidRDefault="00484FA2" w:rsidP="00484FA2">
      <w:pPr>
        <w:spacing w:line="360" w:lineRule="auto"/>
        <w:rPr>
          <w:rFonts w:eastAsia="Times New Roman" w:cs="Arial"/>
          <w:sz w:val="22"/>
          <w:szCs w:val="22"/>
          <w:lang w:val="es-ES_tradnl"/>
        </w:rPr>
      </w:pPr>
    </w:p>
    <w:p w14:paraId="4B165C88" w14:textId="77777777" w:rsidR="00484FA2" w:rsidRPr="00A34452" w:rsidRDefault="00484FA2" w:rsidP="00484FA2">
      <w:pPr>
        <w:spacing w:line="360" w:lineRule="auto"/>
        <w:rPr>
          <w:rFonts w:eastAsia="Times New Roman" w:cs="Arial"/>
          <w:sz w:val="22"/>
          <w:szCs w:val="22"/>
          <w:lang w:val="es-ES_tradnl"/>
        </w:rPr>
      </w:pPr>
      <w:r w:rsidRPr="00A34452">
        <w:rPr>
          <w:rFonts w:eastAsia="Times New Roman" w:cs="Arial"/>
          <w:sz w:val="22"/>
          <w:szCs w:val="22"/>
          <w:lang w:val="es-ES_tradnl"/>
        </w:rPr>
        <w:t>A título de ejemplo, y con ánimo de no ser exhaustivos, podemos citar las siguientes resoluciones que resultan muy ilustrativas a estos efectos:</w:t>
      </w:r>
    </w:p>
    <w:p w14:paraId="33E8B7CE" w14:textId="77777777" w:rsidR="00484FA2" w:rsidRPr="00A34452" w:rsidRDefault="00484FA2" w:rsidP="00484FA2">
      <w:pPr>
        <w:spacing w:line="360" w:lineRule="auto"/>
        <w:rPr>
          <w:rFonts w:eastAsia="Times New Roman" w:cs="Arial"/>
          <w:sz w:val="22"/>
          <w:szCs w:val="22"/>
          <w:lang w:val="es-ES_tradnl"/>
        </w:rPr>
      </w:pPr>
    </w:p>
    <w:p w14:paraId="01E030FB" w14:textId="77777777" w:rsidR="00484FA2" w:rsidRPr="00A34452" w:rsidRDefault="00484FA2" w:rsidP="00484FA2">
      <w:pPr>
        <w:pStyle w:val="Prrafodelista"/>
        <w:numPr>
          <w:ilvl w:val="0"/>
          <w:numId w:val="9"/>
        </w:numPr>
        <w:spacing w:line="360" w:lineRule="auto"/>
        <w:ind w:left="567" w:hanging="567"/>
        <w:rPr>
          <w:rFonts w:eastAsia="Times New Roman" w:cs="Arial"/>
          <w:b/>
          <w:bCs/>
          <w:sz w:val="22"/>
          <w:szCs w:val="22"/>
          <w:lang w:val="es-ES_tradnl"/>
        </w:rPr>
      </w:pPr>
      <w:r w:rsidRPr="00A34452">
        <w:rPr>
          <w:rFonts w:eastAsia="Times New Roman" w:cs="Arial"/>
          <w:b/>
          <w:bCs/>
          <w:sz w:val="22"/>
          <w:szCs w:val="22"/>
          <w:lang w:val="es-ES_tradnl"/>
        </w:rPr>
        <w:t>Sentencia de la Sección 9ª de la Audiencia Provincial de Madrid, núm. 380/2023, de 19 de junio (Rec. 1183/2022):</w:t>
      </w:r>
    </w:p>
    <w:p w14:paraId="10C3CA2E" w14:textId="77777777" w:rsidR="00484FA2" w:rsidRPr="00A34452" w:rsidRDefault="00484FA2" w:rsidP="00484FA2">
      <w:pPr>
        <w:pStyle w:val="Prrafodelista"/>
        <w:spacing w:line="360" w:lineRule="auto"/>
        <w:ind w:left="567"/>
        <w:rPr>
          <w:rFonts w:eastAsia="Times New Roman" w:cs="Arial"/>
          <w:sz w:val="22"/>
          <w:szCs w:val="22"/>
          <w:lang w:val="es-ES_tradnl"/>
        </w:rPr>
      </w:pPr>
    </w:p>
    <w:p w14:paraId="422FF4A5" w14:textId="77777777" w:rsidR="00484FA2" w:rsidRPr="00A34452" w:rsidRDefault="00484FA2" w:rsidP="00484FA2">
      <w:pPr>
        <w:pStyle w:val="Prrafodelista"/>
        <w:spacing w:line="360" w:lineRule="auto"/>
        <w:ind w:left="851"/>
        <w:rPr>
          <w:rFonts w:eastAsia="Times New Roman" w:cs="Arial"/>
          <w:i/>
          <w:iCs/>
          <w:sz w:val="22"/>
          <w:szCs w:val="22"/>
          <w:lang w:val="es-ES_tradnl"/>
        </w:rPr>
      </w:pPr>
      <w:r w:rsidRPr="00A34452">
        <w:rPr>
          <w:rFonts w:eastAsia="Times New Roman" w:cs="Arial"/>
          <w:sz w:val="22"/>
          <w:szCs w:val="22"/>
          <w:lang w:val="es-ES_tradnl"/>
        </w:rPr>
        <w:t>“</w:t>
      </w:r>
      <w:r w:rsidRPr="00A34452">
        <w:rPr>
          <w:rFonts w:eastAsia="Times New Roman" w:cs="Arial"/>
          <w:i/>
          <w:iCs/>
          <w:sz w:val="22"/>
          <w:szCs w:val="22"/>
          <w:lang w:val="es-ES_tradnl"/>
        </w:rPr>
        <w:t xml:space="preserve">En materia de costas, respecto de las correspondientes a la primera instancia, no obstante estimarse la demanda en cuanto a la declaración de la nulidad del contrato debido al carácter usurario del tipo de interés aplicado, </w:t>
      </w:r>
      <w:r w:rsidRPr="00A34452">
        <w:rPr>
          <w:rFonts w:eastAsia="Times New Roman" w:cs="Arial"/>
          <w:b/>
          <w:bCs/>
          <w:i/>
          <w:iCs/>
          <w:sz w:val="22"/>
          <w:szCs w:val="22"/>
          <w:u w:val="single"/>
          <w:lang w:val="es-ES_tradnl"/>
        </w:rPr>
        <w:t>la Sala estima oportuno no hacer expresa imposición de las costas al apreciar la existencia de dudas de derecho que justifican su no imposición</w:t>
      </w:r>
      <w:r w:rsidRPr="00A34452">
        <w:rPr>
          <w:rFonts w:eastAsia="Times New Roman" w:cs="Arial"/>
          <w:i/>
          <w:iCs/>
          <w:sz w:val="22"/>
          <w:szCs w:val="22"/>
          <w:lang w:val="es-ES_tradnl"/>
        </w:rPr>
        <w:t>.</w:t>
      </w:r>
    </w:p>
    <w:p w14:paraId="44C935AF" w14:textId="77777777" w:rsidR="00484FA2" w:rsidRPr="00A34452" w:rsidRDefault="00484FA2" w:rsidP="00484FA2">
      <w:pPr>
        <w:pStyle w:val="Prrafodelista"/>
        <w:spacing w:line="360" w:lineRule="auto"/>
        <w:ind w:left="851"/>
        <w:rPr>
          <w:rFonts w:eastAsia="Times New Roman" w:cs="Arial"/>
          <w:i/>
          <w:iCs/>
          <w:sz w:val="22"/>
          <w:szCs w:val="22"/>
          <w:lang w:val="es-ES_tradnl"/>
        </w:rPr>
      </w:pPr>
    </w:p>
    <w:p w14:paraId="761D48F2" w14:textId="77777777" w:rsidR="00484FA2" w:rsidRPr="00A34452" w:rsidRDefault="00484FA2" w:rsidP="00484FA2">
      <w:pPr>
        <w:pStyle w:val="Prrafodelista"/>
        <w:spacing w:line="360" w:lineRule="auto"/>
        <w:ind w:left="851"/>
        <w:rPr>
          <w:rFonts w:eastAsia="Times New Roman" w:cs="Arial"/>
          <w:i/>
          <w:iCs/>
          <w:sz w:val="22"/>
          <w:szCs w:val="22"/>
          <w:lang w:val="es-ES_tradnl"/>
        </w:rPr>
      </w:pPr>
      <w:r w:rsidRPr="00A34452">
        <w:rPr>
          <w:rFonts w:eastAsia="Times New Roman" w:cs="Arial"/>
          <w:i/>
          <w:iCs/>
          <w:sz w:val="22"/>
          <w:szCs w:val="22"/>
          <w:lang w:val="es-ES_tradnl"/>
        </w:rPr>
        <w:t>(…)</w:t>
      </w:r>
    </w:p>
    <w:p w14:paraId="5C846BF7" w14:textId="77777777" w:rsidR="00484FA2" w:rsidRPr="00A34452" w:rsidRDefault="00484FA2" w:rsidP="00484FA2">
      <w:pPr>
        <w:pStyle w:val="Prrafodelista"/>
        <w:spacing w:line="360" w:lineRule="auto"/>
        <w:ind w:left="851"/>
        <w:rPr>
          <w:rFonts w:eastAsia="Times New Roman" w:cs="Arial"/>
          <w:i/>
          <w:iCs/>
          <w:sz w:val="22"/>
          <w:szCs w:val="22"/>
          <w:lang w:val="es-ES_tradnl"/>
        </w:rPr>
      </w:pPr>
    </w:p>
    <w:p w14:paraId="5F2ECCE7" w14:textId="77777777" w:rsidR="00484FA2" w:rsidRPr="00A34452" w:rsidRDefault="00484FA2" w:rsidP="00484FA2">
      <w:pPr>
        <w:pStyle w:val="Prrafodelista"/>
        <w:spacing w:line="360" w:lineRule="auto"/>
        <w:ind w:left="851"/>
        <w:rPr>
          <w:rFonts w:eastAsia="Times New Roman" w:cs="Arial"/>
          <w:sz w:val="22"/>
          <w:szCs w:val="22"/>
          <w:lang w:val="es-ES_tradnl"/>
        </w:rPr>
      </w:pPr>
      <w:r w:rsidRPr="00A34452">
        <w:rPr>
          <w:rFonts w:eastAsia="Times New Roman" w:cs="Arial"/>
          <w:i/>
          <w:iCs/>
          <w:sz w:val="22"/>
          <w:szCs w:val="22"/>
          <w:lang w:val="es-ES_tradnl"/>
        </w:rPr>
        <w:t xml:space="preserve">En el caso que nos ocupa, </w:t>
      </w:r>
      <w:r w:rsidRPr="00A34452">
        <w:rPr>
          <w:rFonts w:eastAsia="Times New Roman" w:cs="Arial"/>
          <w:b/>
          <w:bCs/>
          <w:i/>
          <w:iCs/>
          <w:sz w:val="22"/>
          <w:szCs w:val="22"/>
          <w:u w:val="single"/>
          <w:lang w:val="es-ES_tradnl"/>
        </w:rPr>
        <w:t xml:space="preserve">el tratamiento de la usura en las tarjetas de crédito bajo la modalidad </w:t>
      </w:r>
      <w:proofErr w:type="spellStart"/>
      <w:r w:rsidRPr="00A34452">
        <w:rPr>
          <w:rFonts w:eastAsia="Times New Roman" w:cs="Arial"/>
          <w:b/>
          <w:bCs/>
          <w:i/>
          <w:iCs/>
          <w:sz w:val="22"/>
          <w:szCs w:val="22"/>
          <w:u w:val="single"/>
          <w:lang w:val="es-ES_tradnl"/>
        </w:rPr>
        <w:t>revolving</w:t>
      </w:r>
      <w:proofErr w:type="spellEnd"/>
      <w:r w:rsidRPr="00A34452">
        <w:rPr>
          <w:rFonts w:eastAsia="Times New Roman" w:cs="Arial"/>
          <w:b/>
          <w:bCs/>
          <w:i/>
          <w:iCs/>
          <w:sz w:val="22"/>
          <w:szCs w:val="22"/>
          <w:u w:val="single"/>
          <w:lang w:val="es-ES_tradnl"/>
        </w:rPr>
        <w:t xml:space="preserve"> ha experimentado una continuada evolución jurisprudencial</w:t>
      </w:r>
      <w:r w:rsidRPr="00A34452">
        <w:rPr>
          <w:rFonts w:eastAsia="Times New Roman" w:cs="Arial"/>
          <w:i/>
          <w:iCs/>
          <w:sz w:val="22"/>
          <w:szCs w:val="22"/>
          <w:lang w:val="es-ES_tradnl"/>
        </w:rPr>
        <w:t xml:space="preserve">, desde la sentencia del Tribunal Supremo de 25 de noviembre de 2015 hasta llegar a la más reciente de fecha 28 de febrero de 2023, </w:t>
      </w:r>
      <w:proofErr w:type="spellStart"/>
      <w:r w:rsidRPr="00A34452">
        <w:rPr>
          <w:rFonts w:eastAsia="Times New Roman" w:cs="Arial"/>
          <w:i/>
          <w:iCs/>
          <w:sz w:val="22"/>
          <w:szCs w:val="22"/>
          <w:lang w:val="es-ES_tradnl"/>
        </w:rPr>
        <w:t>nº</w:t>
      </w:r>
      <w:proofErr w:type="spellEnd"/>
      <w:r w:rsidRPr="00A34452">
        <w:rPr>
          <w:rFonts w:eastAsia="Times New Roman" w:cs="Arial"/>
          <w:i/>
          <w:iCs/>
          <w:sz w:val="22"/>
          <w:szCs w:val="22"/>
          <w:lang w:val="es-ES_tradnl"/>
        </w:rPr>
        <w:t xml:space="preserve"> 317/2023, y que da respuesta a las dudas que se venían suscitando sobre el tipo de referencia que debe tomarse en consideración para realizar el test de usura, en particular, en relación a los contratos concertados con anterioridad a junio de 2010 y respecto de los cuales el Banco de España no publicaba los tipos medios anuales para esta categoría específica. También se resuelve la comparación entre TAE y TEDR; el incremento que debe darse para considerar usurario el tipo pactado; y, finalmente, el tratamiento que debe darse a la modificación del tipo durante la vigencia del contrato</w:t>
      </w:r>
      <w:r w:rsidRPr="00A34452">
        <w:rPr>
          <w:rFonts w:eastAsia="Times New Roman" w:cs="Arial"/>
          <w:sz w:val="22"/>
          <w:szCs w:val="22"/>
          <w:lang w:val="es-ES_tradnl"/>
        </w:rPr>
        <w:t>” [El subrayado y la negrita es nuestro].</w:t>
      </w:r>
    </w:p>
    <w:p w14:paraId="2177A285" w14:textId="77777777" w:rsidR="00484FA2" w:rsidRPr="00A34452" w:rsidRDefault="00484FA2" w:rsidP="00484FA2">
      <w:pPr>
        <w:pStyle w:val="Prrafodelista"/>
        <w:spacing w:line="360" w:lineRule="auto"/>
        <w:ind w:left="851"/>
        <w:rPr>
          <w:rFonts w:eastAsia="Times New Roman" w:cs="Arial"/>
          <w:i/>
          <w:iCs/>
          <w:sz w:val="22"/>
          <w:szCs w:val="22"/>
          <w:lang w:val="es-ES_tradnl"/>
        </w:rPr>
      </w:pPr>
    </w:p>
    <w:p w14:paraId="05A291AD" w14:textId="77777777" w:rsidR="00484FA2" w:rsidRPr="00A34452" w:rsidRDefault="00484FA2" w:rsidP="00484FA2">
      <w:pPr>
        <w:pStyle w:val="Prrafodelista"/>
        <w:numPr>
          <w:ilvl w:val="0"/>
          <w:numId w:val="9"/>
        </w:numPr>
        <w:spacing w:line="360" w:lineRule="auto"/>
        <w:ind w:left="567" w:hanging="567"/>
        <w:rPr>
          <w:rFonts w:eastAsia="Times New Roman" w:cs="Arial"/>
          <w:b/>
          <w:bCs/>
          <w:sz w:val="22"/>
          <w:szCs w:val="22"/>
          <w:lang w:val="es-ES_tradnl"/>
        </w:rPr>
      </w:pPr>
      <w:r w:rsidRPr="00A34452">
        <w:rPr>
          <w:rFonts w:eastAsia="Times New Roman" w:cs="Arial"/>
          <w:b/>
          <w:bCs/>
          <w:sz w:val="22"/>
          <w:szCs w:val="22"/>
          <w:lang w:val="es-ES_tradnl"/>
        </w:rPr>
        <w:t>Sentencia de la Sección 14ª de la Audiencia Provincial de Madrid, de 15 de junio, (Rec. 857/2022):</w:t>
      </w:r>
    </w:p>
    <w:p w14:paraId="48BB46A8" w14:textId="77777777" w:rsidR="00484FA2" w:rsidRPr="00A34452" w:rsidRDefault="00484FA2" w:rsidP="00484FA2">
      <w:pPr>
        <w:pStyle w:val="Prrafodelista"/>
        <w:spacing w:line="360" w:lineRule="auto"/>
        <w:ind w:left="567"/>
        <w:rPr>
          <w:rFonts w:eastAsia="Times New Roman" w:cs="Arial"/>
          <w:sz w:val="22"/>
          <w:szCs w:val="22"/>
          <w:lang w:val="es-ES_tradnl"/>
        </w:rPr>
      </w:pPr>
    </w:p>
    <w:p w14:paraId="53926655" w14:textId="77777777" w:rsidR="00484FA2" w:rsidRPr="00A34452" w:rsidRDefault="00484FA2" w:rsidP="00484FA2">
      <w:pPr>
        <w:pStyle w:val="Prrafodelista"/>
        <w:spacing w:line="360" w:lineRule="auto"/>
        <w:ind w:left="851"/>
        <w:rPr>
          <w:rFonts w:eastAsia="Times New Roman" w:cs="Arial"/>
          <w:sz w:val="22"/>
          <w:szCs w:val="22"/>
          <w:lang w:val="es-ES_tradnl"/>
        </w:rPr>
      </w:pPr>
      <w:r w:rsidRPr="00A34452">
        <w:rPr>
          <w:rFonts w:eastAsia="Times New Roman" w:cs="Arial"/>
          <w:sz w:val="22"/>
          <w:szCs w:val="22"/>
          <w:lang w:val="es-ES_tradnl"/>
        </w:rPr>
        <w:t>“</w:t>
      </w:r>
      <w:r w:rsidRPr="00A34452">
        <w:rPr>
          <w:rFonts w:eastAsia="Times New Roman" w:cs="Arial"/>
          <w:i/>
          <w:iCs/>
          <w:sz w:val="22"/>
          <w:szCs w:val="22"/>
          <w:lang w:val="es-ES_tradnl"/>
        </w:rPr>
        <w:t xml:space="preserve">Por lo que se refiere a las costas procesales, respecto de las causadas en primera instancia, no obstante desestimarse la demanda inicial, </w:t>
      </w:r>
      <w:r w:rsidRPr="00A34452">
        <w:rPr>
          <w:rFonts w:eastAsia="Times New Roman" w:cs="Arial"/>
          <w:b/>
          <w:bCs/>
          <w:i/>
          <w:iCs/>
          <w:sz w:val="22"/>
          <w:szCs w:val="22"/>
          <w:u w:val="single"/>
          <w:lang w:val="es-ES_tradnl"/>
        </w:rPr>
        <w:t>no procede efectuar condena al pago de las mismas a la demandante porque consideramos de aplicación al caso la excepción de existencia de serias dudas de derecho contemplada en los arts. 394.1 LEC por existencia de criterios jurisprudenciales contradictorias entre diferentes Audiencias Provinciales hasta la reciente sentencia del Tribunal Supremo 442/2023, de 15 de febrero</w:t>
      </w:r>
      <w:r w:rsidRPr="00A34452">
        <w:rPr>
          <w:rFonts w:eastAsia="Times New Roman" w:cs="Arial"/>
          <w:i/>
          <w:iCs/>
          <w:sz w:val="22"/>
          <w:szCs w:val="22"/>
          <w:lang w:val="es-ES_tradnl"/>
        </w:rPr>
        <w:t>, dudas de derecho que concurrían en el momento del dictado de la sentencia de primera instancia y de interponerse el recurso de apelación</w:t>
      </w:r>
      <w:r w:rsidRPr="00A34452">
        <w:rPr>
          <w:rFonts w:eastAsia="Times New Roman" w:cs="Arial"/>
          <w:sz w:val="22"/>
          <w:szCs w:val="22"/>
          <w:lang w:val="es-ES_tradnl"/>
        </w:rPr>
        <w:t>” [El subrayado y la negrita es nuestro].</w:t>
      </w:r>
    </w:p>
    <w:p w14:paraId="326CB9C6" w14:textId="77777777" w:rsidR="00484FA2" w:rsidRPr="00A34452" w:rsidRDefault="00484FA2" w:rsidP="00484FA2">
      <w:pPr>
        <w:pStyle w:val="Prrafodelista"/>
        <w:spacing w:line="360" w:lineRule="auto"/>
        <w:ind w:left="567"/>
        <w:rPr>
          <w:rFonts w:eastAsia="Times New Roman" w:cs="Arial"/>
          <w:sz w:val="22"/>
          <w:szCs w:val="22"/>
          <w:lang w:val="es-ES_tradnl"/>
        </w:rPr>
      </w:pPr>
    </w:p>
    <w:p w14:paraId="101FB42E" w14:textId="77777777" w:rsidR="00484FA2" w:rsidRPr="00A34452" w:rsidRDefault="00484FA2" w:rsidP="00484FA2">
      <w:pPr>
        <w:pStyle w:val="Prrafodelista"/>
        <w:numPr>
          <w:ilvl w:val="0"/>
          <w:numId w:val="9"/>
        </w:numPr>
        <w:spacing w:line="360" w:lineRule="auto"/>
        <w:ind w:left="567" w:hanging="567"/>
        <w:rPr>
          <w:rFonts w:eastAsia="Times New Roman" w:cs="Arial"/>
          <w:b/>
          <w:bCs/>
          <w:sz w:val="22"/>
          <w:szCs w:val="22"/>
          <w:lang w:val="es-ES_tradnl"/>
        </w:rPr>
      </w:pPr>
      <w:r w:rsidRPr="00A34452">
        <w:rPr>
          <w:rFonts w:eastAsia="Times New Roman" w:cs="Arial"/>
          <w:b/>
          <w:bCs/>
          <w:sz w:val="22"/>
          <w:szCs w:val="22"/>
          <w:lang w:val="es-ES_tradnl"/>
        </w:rPr>
        <w:lastRenderedPageBreak/>
        <w:t>Sentencia de la Sección 19ª de la Audiencia Provincial de Madrid, núm. 315/2023, de 14 de junio (Rec. 800/2022):</w:t>
      </w:r>
    </w:p>
    <w:p w14:paraId="2B4FF49F" w14:textId="77777777" w:rsidR="00484FA2" w:rsidRPr="00A34452" w:rsidRDefault="00484FA2" w:rsidP="00484FA2">
      <w:pPr>
        <w:pStyle w:val="Prrafodelista"/>
        <w:spacing w:line="360" w:lineRule="auto"/>
        <w:ind w:left="567"/>
        <w:rPr>
          <w:rFonts w:eastAsia="Times New Roman" w:cs="Arial"/>
          <w:sz w:val="22"/>
          <w:szCs w:val="22"/>
          <w:lang w:val="es-ES_tradnl"/>
        </w:rPr>
      </w:pPr>
    </w:p>
    <w:p w14:paraId="35683C2C" w14:textId="77777777" w:rsidR="00484FA2" w:rsidRPr="00A34452" w:rsidRDefault="00484FA2" w:rsidP="00484FA2">
      <w:pPr>
        <w:pStyle w:val="Prrafodelista"/>
        <w:spacing w:line="360" w:lineRule="auto"/>
        <w:ind w:left="851"/>
        <w:rPr>
          <w:rFonts w:eastAsia="Times New Roman" w:cs="Arial"/>
          <w:sz w:val="22"/>
          <w:szCs w:val="22"/>
          <w:lang w:val="es-ES_tradnl"/>
        </w:rPr>
      </w:pPr>
      <w:r w:rsidRPr="00A34452">
        <w:rPr>
          <w:rFonts w:eastAsia="Times New Roman" w:cs="Arial"/>
          <w:sz w:val="22"/>
          <w:szCs w:val="22"/>
          <w:lang w:val="es-ES_tradnl"/>
        </w:rPr>
        <w:t>“</w:t>
      </w:r>
      <w:r w:rsidRPr="00A34452">
        <w:rPr>
          <w:rFonts w:eastAsia="Times New Roman" w:cs="Arial"/>
          <w:i/>
          <w:iCs/>
          <w:sz w:val="22"/>
          <w:szCs w:val="22"/>
          <w:lang w:val="es-ES_tradnl"/>
        </w:rPr>
        <w:t xml:space="preserve">En lo que se refiere a las costas procesales, no procede efectuar expreso pronunciamiento en ambas instancias, </w:t>
      </w:r>
      <w:r w:rsidRPr="00A34452">
        <w:rPr>
          <w:rFonts w:eastAsia="Times New Roman" w:cs="Arial"/>
          <w:b/>
          <w:bCs/>
          <w:i/>
          <w:iCs/>
          <w:sz w:val="22"/>
          <w:szCs w:val="22"/>
          <w:u w:val="single"/>
          <w:lang w:val="es-ES_tradnl"/>
        </w:rPr>
        <w:t>puesto que se trata de una cuestión sobre la que existen diversos criterios entre los tribunales</w:t>
      </w:r>
      <w:r w:rsidRPr="00A34452">
        <w:rPr>
          <w:rFonts w:eastAsia="Times New Roman" w:cs="Arial"/>
          <w:i/>
          <w:iCs/>
          <w:sz w:val="22"/>
          <w:szCs w:val="22"/>
          <w:lang w:val="es-ES_tradnl"/>
        </w:rPr>
        <w:t>, apreciándose la existencia de serias dudas de hecho o de derecho</w:t>
      </w:r>
      <w:r w:rsidRPr="00A34452">
        <w:rPr>
          <w:rFonts w:eastAsia="Times New Roman" w:cs="Arial"/>
          <w:sz w:val="22"/>
          <w:szCs w:val="22"/>
          <w:lang w:val="es-ES_tradnl"/>
        </w:rPr>
        <w:t>” [El subrayado y la negrita es nuestro].</w:t>
      </w:r>
    </w:p>
    <w:p w14:paraId="7AD9379A" w14:textId="77777777" w:rsidR="00484FA2" w:rsidRPr="00A34452" w:rsidRDefault="00484FA2" w:rsidP="00484FA2">
      <w:pPr>
        <w:spacing w:line="360" w:lineRule="auto"/>
        <w:rPr>
          <w:rFonts w:eastAsia="Times New Roman" w:cs="Arial"/>
          <w:sz w:val="22"/>
          <w:szCs w:val="22"/>
          <w:lang w:val="es-ES_tradnl"/>
        </w:rPr>
      </w:pPr>
    </w:p>
    <w:p w14:paraId="7A37040E" w14:textId="77777777" w:rsidR="00484FA2" w:rsidRPr="00A34452" w:rsidRDefault="00484FA2" w:rsidP="00484FA2">
      <w:pPr>
        <w:spacing w:line="360" w:lineRule="auto"/>
        <w:rPr>
          <w:rFonts w:eastAsia="Times New Roman" w:cs="Arial"/>
          <w:sz w:val="22"/>
          <w:szCs w:val="22"/>
          <w:lang w:val="es-ES_tradnl"/>
        </w:rPr>
      </w:pPr>
      <w:r w:rsidRPr="00A34452">
        <w:rPr>
          <w:rFonts w:eastAsia="Times New Roman" w:cs="Arial"/>
          <w:sz w:val="22"/>
          <w:szCs w:val="22"/>
          <w:lang w:val="es-ES_tradnl"/>
        </w:rPr>
        <w:t>Por todo ello y, de forma subsidiaria, solicitamos la no imposición de costas de la primera instancia a mi representada por existencia de dudas de hecho o de derecho derivadas de las continuas modificaciones jurisprudenciales recaídas en esta materia.</w:t>
      </w:r>
    </w:p>
    <w:p w14:paraId="2C64655A" w14:textId="77777777" w:rsidR="00484FA2" w:rsidRPr="00A34452" w:rsidRDefault="00484FA2" w:rsidP="00484FA2">
      <w:pPr>
        <w:spacing w:line="360" w:lineRule="auto"/>
        <w:rPr>
          <w:rFonts w:cs="Arial"/>
          <w:b/>
          <w:sz w:val="22"/>
          <w:szCs w:val="22"/>
          <w:lang w:val="es-ES_tradnl"/>
        </w:rPr>
      </w:pPr>
    </w:p>
    <w:p w14:paraId="2F3CF711" w14:textId="77777777" w:rsidR="00484FA2" w:rsidRPr="00A34452" w:rsidRDefault="00484FA2" w:rsidP="00484FA2">
      <w:pPr>
        <w:spacing w:line="360" w:lineRule="auto"/>
        <w:rPr>
          <w:rFonts w:cs="Arial"/>
          <w:b/>
          <w:sz w:val="22"/>
          <w:szCs w:val="22"/>
          <w:lang w:val="es-ES_tradnl"/>
        </w:rPr>
      </w:pPr>
    </w:p>
    <w:p w14:paraId="4EF63699" w14:textId="77777777" w:rsidR="00484FA2" w:rsidRPr="00A34452" w:rsidRDefault="00484FA2" w:rsidP="00484FA2">
      <w:pPr>
        <w:spacing w:after="210" w:line="360" w:lineRule="auto"/>
        <w:rPr>
          <w:rFonts w:cs="Arial"/>
          <w:sz w:val="22"/>
          <w:szCs w:val="22"/>
          <w:lang w:val="es-ES_tradnl"/>
        </w:rPr>
      </w:pPr>
      <w:r w:rsidRPr="00A34452">
        <w:rPr>
          <w:rFonts w:cs="Arial"/>
          <w:sz w:val="22"/>
          <w:szCs w:val="22"/>
          <w:lang w:val="es-ES_tradnl"/>
        </w:rPr>
        <w:t>En virtud de lo anteriormente expuesto,</w:t>
      </w:r>
    </w:p>
    <w:p w14:paraId="5ADF6439" w14:textId="0CB44251" w:rsidR="00484FA2" w:rsidRPr="00A34452" w:rsidRDefault="00484FA2" w:rsidP="00484FA2">
      <w:pPr>
        <w:pStyle w:val="Prrafodelista"/>
        <w:widowControl w:val="0"/>
        <w:spacing w:line="360" w:lineRule="auto"/>
        <w:ind w:left="0"/>
        <w:rPr>
          <w:rFonts w:cs="Arial"/>
          <w:sz w:val="22"/>
          <w:szCs w:val="22"/>
          <w:lang w:val="es-ES_tradnl" w:eastAsia="ar-SA"/>
        </w:rPr>
      </w:pPr>
      <w:r w:rsidRPr="00A34452">
        <w:rPr>
          <w:rFonts w:eastAsiaTheme="majorEastAsia" w:cs="Arial"/>
          <w:b/>
          <w:bCs/>
          <w:sz w:val="22"/>
          <w:szCs w:val="22"/>
          <w:lang w:val="es-ES_tradnl"/>
        </w:rPr>
        <w:t>SUPLICO AL JUZGADO PARA ANTE LA AUDIENCIA PROVINCIAL</w:t>
      </w:r>
      <w:r w:rsidRPr="00A34452">
        <w:rPr>
          <w:rFonts w:eastAsiaTheme="majorEastAsia" w:cs="Arial"/>
          <w:sz w:val="22"/>
          <w:szCs w:val="22"/>
          <w:lang w:val="es-ES_tradnl"/>
        </w:rPr>
        <w:t>: que, teniendo por presentado este escrito, junto con sus copias, se sirva admitirlo y, en su virtud,</w:t>
      </w:r>
      <w:r w:rsidRPr="00A34452">
        <w:rPr>
          <w:rFonts w:cs="Arial"/>
          <w:sz w:val="22"/>
          <w:szCs w:val="22"/>
          <w:lang w:val="es-ES_tradnl"/>
        </w:rPr>
        <w:t xml:space="preserve"> tenga por presentado </w:t>
      </w:r>
      <w:r w:rsidRPr="00A34452">
        <w:rPr>
          <w:rFonts w:cs="Arial"/>
          <w:b/>
          <w:bCs/>
          <w:sz w:val="22"/>
          <w:szCs w:val="22"/>
          <w:lang w:val="es-ES_tradnl"/>
        </w:rPr>
        <w:t>RECURSO DE APELACIÓN</w:t>
      </w:r>
      <w:r w:rsidRPr="00A34452">
        <w:rPr>
          <w:rFonts w:cs="Arial"/>
          <w:sz w:val="22"/>
          <w:szCs w:val="22"/>
          <w:lang w:val="es-ES_tradnl"/>
        </w:rPr>
        <w:t xml:space="preserve"> contra la Sentencia núm. </w:t>
      </w:r>
      <w:r w:rsidR="007B25BB" w:rsidRPr="00A34452">
        <w:rPr>
          <w:rFonts w:cs="Arial"/>
          <w:sz w:val="22"/>
          <w:szCs w:val="22"/>
          <w:highlight w:val="yellow"/>
          <w:lang w:val="es-ES_tradnl"/>
        </w:rPr>
        <w:fldChar w:fldCharType="begin"/>
      </w:r>
      <w:r w:rsidR="007B25BB" w:rsidRPr="00A34452">
        <w:rPr>
          <w:rFonts w:cs="Arial"/>
          <w:sz w:val="22"/>
          <w:szCs w:val="22"/>
          <w:highlight w:val="yellow"/>
          <w:lang w:val="es-ES_tradnl"/>
        </w:rPr>
        <w:instrText>persovalores_personalizable1347</w:instrText>
      </w:r>
      <w:r w:rsidR="007B25BB" w:rsidRPr="00A34452">
        <w:rPr>
          <w:rFonts w:cs="Arial"/>
          <w:sz w:val="22"/>
          <w:szCs w:val="22"/>
          <w:highlight w:val="yellow"/>
          <w:lang w:val="es-ES_tradnl"/>
        </w:rPr>
        <w:fldChar w:fldCharType="separate"/>
      </w:r>
      <w:r w:rsidR="007B25BB" w:rsidRPr="00A34452">
        <w:rPr>
          <w:rFonts w:cs="Arial"/>
          <w:noProof/>
          <w:sz w:val="22"/>
          <w:szCs w:val="22"/>
          <w:highlight w:val="yellow"/>
          <w:lang w:val="es-ES_tradnl"/>
        </w:rPr>
        <w:t>«RECURSOS_APELACION_Nº_Sentencia»</w:t>
      </w:r>
      <w:r w:rsidR="007B25BB" w:rsidRPr="00A34452">
        <w:rPr>
          <w:rFonts w:cs="Arial"/>
          <w:sz w:val="22"/>
          <w:szCs w:val="22"/>
          <w:highlight w:val="yellow"/>
          <w:lang w:val="es-ES_tradnl"/>
        </w:rPr>
        <w:fldChar w:fldCharType="end"/>
      </w:r>
      <w:r w:rsidRPr="00A34452">
        <w:rPr>
          <w:rFonts w:cs="Arial"/>
          <w:sz w:val="22"/>
          <w:szCs w:val="22"/>
          <w:lang w:val="es-ES_tradnl"/>
        </w:rPr>
        <w:t xml:space="preserve">, de </w:t>
      </w:r>
      <w:r w:rsidR="007B25BB" w:rsidRPr="00A34452">
        <w:rPr>
          <w:rFonts w:cs="Arial"/>
          <w:sz w:val="22"/>
          <w:szCs w:val="22"/>
          <w:highlight w:val="yellow"/>
          <w:lang w:val="es-ES_tradnl"/>
        </w:rPr>
        <w:fldChar w:fldCharType="begin"/>
      </w:r>
      <w:r w:rsidR="007B25BB" w:rsidRPr="00A34452">
        <w:rPr>
          <w:rFonts w:cs="Arial"/>
          <w:sz w:val="22"/>
          <w:szCs w:val="22"/>
          <w:highlight w:val="yellow"/>
          <w:lang w:val="es-ES_tradnl"/>
        </w:rPr>
        <w:instrText>persovalores_personalizable1348</w:instrText>
      </w:r>
      <w:r w:rsidR="007B25BB" w:rsidRPr="00A34452">
        <w:rPr>
          <w:rFonts w:cs="Arial"/>
          <w:sz w:val="22"/>
          <w:szCs w:val="22"/>
          <w:highlight w:val="yellow"/>
          <w:lang w:val="es-ES_tradnl"/>
        </w:rPr>
        <w:fldChar w:fldCharType="separate"/>
      </w:r>
      <w:r w:rsidR="007B25BB" w:rsidRPr="00A34452">
        <w:rPr>
          <w:rFonts w:cs="Arial"/>
          <w:noProof/>
          <w:sz w:val="22"/>
          <w:szCs w:val="22"/>
          <w:highlight w:val="yellow"/>
          <w:lang w:val="es-ES_tradnl"/>
        </w:rPr>
        <w:t>«RECURSOS_APELACION_Fecha_Sentencia»</w:t>
      </w:r>
      <w:r w:rsidR="007B25BB" w:rsidRPr="00A34452">
        <w:rPr>
          <w:rFonts w:cs="Arial"/>
          <w:sz w:val="22"/>
          <w:szCs w:val="22"/>
          <w:highlight w:val="yellow"/>
          <w:lang w:val="es-ES_tradnl"/>
        </w:rPr>
        <w:fldChar w:fldCharType="end"/>
      </w:r>
      <w:r w:rsidRPr="00A34452">
        <w:rPr>
          <w:rFonts w:cs="Arial"/>
          <w:sz w:val="22"/>
          <w:szCs w:val="22"/>
          <w:lang w:val="es-ES_tradnl"/>
        </w:rPr>
        <w:t xml:space="preserve">, dictada por el </w:t>
      </w:r>
      <w:r w:rsidR="007B25BB" w:rsidRPr="00A34452">
        <w:rPr>
          <w:rFonts w:cs="Arial"/>
          <w:sz w:val="22"/>
          <w:szCs w:val="22"/>
          <w:lang w:val="es-ES_tradnl"/>
        </w:rPr>
        <w:fldChar w:fldCharType="begin"/>
      </w:r>
      <w:r w:rsidR="007B25BB" w:rsidRPr="00A34452">
        <w:rPr>
          <w:rFonts w:cs="Arial"/>
          <w:sz w:val="22"/>
          <w:szCs w:val="22"/>
          <w:lang w:val="es-ES_tradnl"/>
        </w:rPr>
        <w:instrText>juzgado_juzgado__1</w:instrText>
      </w:r>
      <w:r w:rsidR="007B25BB" w:rsidRPr="00A34452">
        <w:rPr>
          <w:rFonts w:cs="Arial"/>
          <w:sz w:val="22"/>
          <w:szCs w:val="22"/>
          <w:lang w:val="es-ES_tradnl"/>
        </w:rPr>
        <w:fldChar w:fldCharType="separate"/>
      </w:r>
      <w:r w:rsidR="007B25BB" w:rsidRPr="00A34452">
        <w:rPr>
          <w:rFonts w:cs="Arial"/>
          <w:noProof/>
          <w:sz w:val="22"/>
          <w:szCs w:val="22"/>
          <w:lang w:val="es-ES_tradnl"/>
        </w:rPr>
        <w:t>«Juzgados_Nombre»</w:t>
      </w:r>
      <w:r w:rsidR="007B25BB" w:rsidRPr="00A34452">
        <w:rPr>
          <w:rFonts w:cs="Arial"/>
          <w:sz w:val="22"/>
          <w:szCs w:val="22"/>
          <w:lang w:val="es-ES_tradnl"/>
        </w:rPr>
        <w:fldChar w:fldCharType="end"/>
      </w:r>
      <w:r w:rsidR="007B25BB" w:rsidRPr="00A34452">
        <w:rPr>
          <w:rFonts w:cs="Arial"/>
          <w:sz w:val="22"/>
          <w:szCs w:val="22"/>
          <w:lang w:val="es-ES_tradnl"/>
        </w:rPr>
        <w:t xml:space="preserve"> </w:t>
      </w:r>
      <w:r w:rsidRPr="00A34452">
        <w:rPr>
          <w:rFonts w:cs="Arial"/>
          <w:sz w:val="22"/>
          <w:szCs w:val="22"/>
          <w:lang w:val="es-ES_tradnl"/>
        </w:rPr>
        <w:t xml:space="preserve">y que, cumplidos los trámites procedentes, remita los autos a la Audiencia Provincial </w:t>
      </w:r>
      <w:r w:rsidRPr="00A34452">
        <w:rPr>
          <w:rFonts w:cs="Arial"/>
          <w:sz w:val="22"/>
          <w:szCs w:val="22"/>
          <w:highlight w:val="yellow"/>
          <w:lang w:val="es-ES_tradnl"/>
        </w:rPr>
        <w:t>X</w:t>
      </w:r>
      <w:r w:rsidRPr="00A34452">
        <w:rPr>
          <w:rFonts w:cs="Arial"/>
          <w:sz w:val="22"/>
          <w:szCs w:val="22"/>
          <w:lang w:val="es-ES_tradnl"/>
        </w:rPr>
        <w:t>, para la sustanciación del recurso de apelación, y</w:t>
      </w:r>
      <w:r w:rsidRPr="00A34452">
        <w:rPr>
          <w:rFonts w:cs="Arial"/>
          <w:b/>
          <w:sz w:val="22"/>
          <w:szCs w:val="22"/>
          <w:lang w:val="es-ES_tradnl"/>
        </w:rPr>
        <w:t xml:space="preserve"> </w:t>
      </w:r>
      <w:r w:rsidRPr="00A34452">
        <w:rPr>
          <w:rFonts w:cs="Arial"/>
          <w:bCs/>
          <w:sz w:val="22"/>
          <w:szCs w:val="22"/>
          <w:lang w:val="es-ES_tradnl"/>
        </w:rPr>
        <w:t>que la misma</w:t>
      </w:r>
      <w:r w:rsidRPr="00A34452">
        <w:rPr>
          <w:rFonts w:cs="Arial"/>
          <w:b/>
          <w:sz w:val="22"/>
          <w:szCs w:val="22"/>
          <w:lang w:val="es-ES_tradnl"/>
        </w:rPr>
        <w:t xml:space="preserve"> </w:t>
      </w:r>
      <w:r w:rsidRPr="00A34452">
        <w:rPr>
          <w:rFonts w:cs="Arial"/>
          <w:sz w:val="22"/>
          <w:szCs w:val="22"/>
          <w:lang w:val="es-ES_tradnl"/>
        </w:rPr>
        <w:t>dicte Sentencia que estime íntegramente el recurso de apelación presentado por esta parte con condena en costas a la parte Recurrida en caso de que se oponga a este recurso.</w:t>
      </w:r>
    </w:p>
    <w:p w14:paraId="4714B83F" w14:textId="77777777" w:rsidR="00484FA2" w:rsidRPr="00A34452" w:rsidRDefault="00484FA2" w:rsidP="00484FA2">
      <w:pPr>
        <w:pStyle w:val="Prrafodelista"/>
        <w:widowControl w:val="0"/>
        <w:spacing w:line="360" w:lineRule="auto"/>
        <w:ind w:left="0"/>
        <w:rPr>
          <w:rFonts w:cs="Arial"/>
          <w:sz w:val="22"/>
          <w:szCs w:val="22"/>
          <w:lang w:val="es-ES_tradnl"/>
        </w:rPr>
      </w:pPr>
    </w:p>
    <w:p w14:paraId="00ED250D" w14:textId="77777777" w:rsidR="00484FA2" w:rsidRPr="00A34452" w:rsidRDefault="00484FA2" w:rsidP="00484FA2">
      <w:pPr>
        <w:widowControl w:val="0"/>
        <w:spacing w:line="360" w:lineRule="auto"/>
        <w:rPr>
          <w:rFonts w:cs="Arial"/>
          <w:sz w:val="22"/>
          <w:szCs w:val="22"/>
          <w:lang w:val="es-ES_tradnl"/>
        </w:rPr>
      </w:pPr>
      <w:r w:rsidRPr="00A34452">
        <w:rPr>
          <w:rFonts w:eastAsia="Times New Roman" w:cs="Arial"/>
          <w:b/>
          <w:caps/>
          <w:sz w:val="22"/>
          <w:szCs w:val="22"/>
          <w:u w:val="single"/>
          <w:lang w:val="es-ES_tradnl" w:eastAsia="es-ES"/>
        </w:rPr>
        <w:t>otrosí digo</w:t>
      </w:r>
      <w:r w:rsidRPr="00A34452">
        <w:rPr>
          <w:rFonts w:eastAsia="Times New Roman" w:cs="Arial"/>
          <w:sz w:val="22"/>
          <w:szCs w:val="22"/>
          <w:lang w:val="es-ES_tradnl" w:eastAsia="es-ES"/>
        </w:rPr>
        <w:t xml:space="preserve">: </w:t>
      </w:r>
      <w:r w:rsidRPr="00A34452">
        <w:rPr>
          <w:rFonts w:cs="Arial"/>
          <w:sz w:val="22"/>
          <w:szCs w:val="22"/>
          <w:lang w:val="es-ES_tradnl"/>
        </w:rPr>
        <w:t>que esta parte ha intentado cumplir minuciosa y fielmente con los requisitos exigidos en la LEC que puedan resultar aplicables, tanto en el fondo como en la forma, poniéndose de manifiesto expresamente, de conformidad con lo dispuesto en su artículo 231, su voluntad de subsanar cualquier defecto en que se pudiera haber incurrido.</w:t>
      </w:r>
    </w:p>
    <w:p w14:paraId="24B3273C" w14:textId="77777777" w:rsidR="00484FA2" w:rsidRPr="00A34452" w:rsidRDefault="00484FA2" w:rsidP="00484FA2">
      <w:pPr>
        <w:widowControl w:val="0"/>
        <w:spacing w:line="360" w:lineRule="auto"/>
        <w:rPr>
          <w:rFonts w:eastAsia="Times New Roman" w:cs="Arial"/>
          <w:b/>
          <w:caps/>
          <w:sz w:val="22"/>
          <w:szCs w:val="22"/>
          <w:u w:val="single"/>
          <w:lang w:val="es-ES_tradnl" w:eastAsia="es-ES"/>
        </w:rPr>
      </w:pPr>
    </w:p>
    <w:p w14:paraId="07F4F587" w14:textId="77777777" w:rsidR="00484FA2" w:rsidRPr="00A34452" w:rsidRDefault="00484FA2" w:rsidP="00484FA2">
      <w:pPr>
        <w:widowControl w:val="0"/>
        <w:spacing w:line="360" w:lineRule="auto"/>
        <w:rPr>
          <w:rFonts w:cs="Arial"/>
          <w:sz w:val="22"/>
          <w:szCs w:val="22"/>
          <w:lang w:val="es-ES_tradnl"/>
        </w:rPr>
      </w:pPr>
      <w:r w:rsidRPr="00A34452">
        <w:rPr>
          <w:rFonts w:eastAsia="Times New Roman" w:cs="Arial"/>
          <w:b/>
          <w:caps/>
          <w:sz w:val="22"/>
          <w:szCs w:val="22"/>
          <w:u w:val="single"/>
          <w:lang w:val="es-ES_tradnl" w:eastAsia="es-ES"/>
        </w:rPr>
        <w:t>suplico al Juzgado para ante la audiencia</w:t>
      </w:r>
      <w:r w:rsidRPr="00A34452">
        <w:rPr>
          <w:rFonts w:eastAsia="Times New Roman" w:cs="Arial"/>
          <w:caps/>
          <w:sz w:val="22"/>
          <w:szCs w:val="22"/>
          <w:lang w:val="es-ES_tradnl" w:eastAsia="es-ES"/>
        </w:rPr>
        <w:t xml:space="preserve">: </w:t>
      </w:r>
      <w:r w:rsidRPr="00A34452">
        <w:rPr>
          <w:rFonts w:cs="Arial"/>
          <w:sz w:val="22"/>
          <w:szCs w:val="22"/>
          <w:lang w:val="es-ES_tradnl"/>
        </w:rPr>
        <w:t>que tenga por hecha la manifestación anterior a los efectos legales oportunos.</w:t>
      </w:r>
    </w:p>
    <w:p w14:paraId="5B7BFB05" w14:textId="77777777" w:rsidR="00484FA2" w:rsidRPr="00A34452" w:rsidRDefault="00484FA2" w:rsidP="00484FA2">
      <w:pPr>
        <w:widowControl w:val="0"/>
        <w:spacing w:line="360" w:lineRule="auto"/>
        <w:rPr>
          <w:rFonts w:cs="Arial"/>
          <w:sz w:val="22"/>
          <w:szCs w:val="22"/>
          <w:lang w:val="es-ES_tradnl"/>
        </w:rPr>
      </w:pPr>
    </w:p>
    <w:p w14:paraId="3E59CF23" w14:textId="650D4742" w:rsidR="00484FA2" w:rsidRPr="00A34452" w:rsidRDefault="00484FA2" w:rsidP="00484FA2">
      <w:pPr>
        <w:widowControl w:val="0"/>
        <w:spacing w:line="360" w:lineRule="auto"/>
        <w:rPr>
          <w:rFonts w:eastAsia="Times New Roman" w:cs="Arial"/>
          <w:sz w:val="22"/>
          <w:szCs w:val="22"/>
          <w:lang w:val="es-ES_tradnl" w:eastAsia="es-ES"/>
        </w:rPr>
      </w:pPr>
      <w:r w:rsidRPr="00A34452">
        <w:rPr>
          <w:rFonts w:eastAsia="Times New Roman" w:cs="Arial"/>
          <w:sz w:val="22"/>
          <w:szCs w:val="22"/>
          <w:lang w:val="es-ES_tradnl" w:eastAsia="es-ES"/>
        </w:rPr>
        <w:t xml:space="preserve">Por ser Justicia que pido en </w:t>
      </w:r>
      <w:r w:rsidR="007B25BB" w:rsidRPr="00A34452">
        <w:rPr>
          <w:rFonts w:eastAsia="Times New Roman" w:cs="Arial"/>
          <w:sz w:val="22"/>
          <w:szCs w:val="22"/>
          <w:highlight w:val="yellow"/>
          <w:lang w:val="es-ES_tradnl" w:eastAsia="es-ES"/>
        </w:rPr>
        <w:fldChar w:fldCharType="begin"/>
      </w:r>
      <w:r w:rsidR="007B25BB" w:rsidRPr="00A34452">
        <w:rPr>
          <w:rFonts w:eastAsia="Times New Roman" w:cs="Arial"/>
          <w:sz w:val="22"/>
          <w:szCs w:val="22"/>
          <w:highlight w:val="yellow"/>
          <w:lang w:val="es-ES_tradnl" w:eastAsia="es-ES"/>
        </w:rPr>
        <w:instrText>juzgado_juzgado__1</w:instrText>
      </w:r>
      <w:r w:rsidR="007B25BB" w:rsidRPr="00A34452">
        <w:rPr>
          <w:rFonts w:eastAsia="Times New Roman" w:cs="Arial"/>
          <w:sz w:val="22"/>
          <w:szCs w:val="22"/>
          <w:highlight w:val="yellow"/>
          <w:lang w:val="es-ES_tradnl" w:eastAsia="es-ES"/>
        </w:rPr>
        <w:fldChar w:fldCharType="separate"/>
      </w:r>
      <w:r w:rsidR="007B25BB" w:rsidRPr="00A34452">
        <w:rPr>
          <w:rFonts w:eastAsia="Times New Roman" w:cs="Arial"/>
          <w:noProof/>
          <w:sz w:val="22"/>
          <w:szCs w:val="22"/>
          <w:highlight w:val="yellow"/>
          <w:lang w:val="es-ES_tradnl" w:eastAsia="es-ES"/>
        </w:rPr>
        <w:t>«Juzgados_Nombre»</w:t>
      </w:r>
      <w:r w:rsidR="007B25BB" w:rsidRPr="00A34452">
        <w:rPr>
          <w:rFonts w:eastAsia="Times New Roman" w:cs="Arial"/>
          <w:sz w:val="22"/>
          <w:szCs w:val="22"/>
          <w:highlight w:val="yellow"/>
          <w:lang w:val="es-ES_tradnl" w:eastAsia="es-ES"/>
        </w:rPr>
        <w:fldChar w:fldCharType="end"/>
      </w:r>
      <w:r w:rsidRPr="00A34452">
        <w:rPr>
          <w:rFonts w:eastAsia="Times New Roman" w:cs="Arial"/>
          <w:sz w:val="22"/>
          <w:szCs w:val="22"/>
          <w:lang w:val="es-ES_tradnl" w:eastAsia="es-ES"/>
        </w:rPr>
        <w:t xml:space="preserve">, a </w:t>
      </w:r>
      <w:r w:rsidR="007B25BB" w:rsidRPr="00A34452">
        <w:rPr>
          <w:rFonts w:eastAsia="Times New Roman" w:cs="Arial"/>
          <w:sz w:val="22"/>
          <w:szCs w:val="22"/>
          <w:highlight w:val="yellow"/>
          <w:lang w:val="es-ES_tradnl" w:eastAsia="es-ES"/>
        </w:rPr>
        <w:fldChar w:fldCharType="begin"/>
      </w:r>
      <w:r w:rsidR="007B25BB" w:rsidRPr="00A34452">
        <w:rPr>
          <w:rFonts w:eastAsia="Times New Roman" w:cs="Arial"/>
          <w:sz w:val="22"/>
          <w:szCs w:val="22"/>
          <w:highlight w:val="yellow"/>
          <w:lang w:val="es-ES_tradnl" w:eastAsia="es-ES"/>
        </w:rPr>
        <w:instrText>director_fechaimpresionlarga</w:instrText>
      </w:r>
      <w:r w:rsidR="007B25BB" w:rsidRPr="00A34452">
        <w:rPr>
          <w:rFonts w:eastAsia="Times New Roman" w:cs="Arial"/>
          <w:sz w:val="22"/>
          <w:szCs w:val="22"/>
          <w:highlight w:val="yellow"/>
          <w:lang w:val="es-ES_tradnl" w:eastAsia="es-ES"/>
        </w:rPr>
        <w:fldChar w:fldCharType="separate"/>
      </w:r>
      <w:r w:rsidR="007B25BB" w:rsidRPr="00A34452">
        <w:rPr>
          <w:rFonts w:eastAsia="Times New Roman" w:cs="Arial"/>
          <w:noProof/>
          <w:sz w:val="22"/>
          <w:szCs w:val="22"/>
          <w:highlight w:val="yellow"/>
          <w:lang w:val="es-ES_tradnl" w:eastAsia="es-ES"/>
        </w:rPr>
        <w:t>«Empresa_Fecha_Impresión_Larga»</w:t>
      </w:r>
      <w:r w:rsidR="007B25BB" w:rsidRPr="00A34452">
        <w:rPr>
          <w:rFonts w:eastAsia="Times New Roman" w:cs="Arial"/>
          <w:sz w:val="22"/>
          <w:szCs w:val="22"/>
          <w:highlight w:val="yellow"/>
          <w:lang w:val="es-ES_tradnl" w:eastAsia="es-ES"/>
        </w:rPr>
        <w:fldChar w:fldCharType="end"/>
      </w:r>
      <w:r w:rsidR="007B25BB" w:rsidRPr="00A34452">
        <w:rPr>
          <w:rFonts w:eastAsia="Times New Roman" w:cs="Arial"/>
          <w:sz w:val="22"/>
          <w:szCs w:val="22"/>
          <w:lang w:val="es-ES_tradnl" w:eastAsia="es-ES"/>
        </w:rPr>
        <w:t>.</w:t>
      </w:r>
    </w:p>
    <w:p w14:paraId="166C4B7B" w14:textId="77777777" w:rsidR="00484FA2" w:rsidRPr="00A34452" w:rsidRDefault="00484FA2" w:rsidP="00484FA2">
      <w:pPr>
        <w:widowControl w:val="0"/>
        <w:spacing w:line="360" w:lineRule="auto"/>
        <w:rPr>
          <w:rFonts w:eastAsia="Times New Roman" w:cs="Arial"/>
          <w:sz w:val="22"/>
          <w:szCs w:val="22"/>
          <w:lang w:val="es-ES_tradnl" w:eastAsia="es-ES"/>
        </w:rPr>
      </w:pPr>
    </w:p>
    <w:p w14:paraId="53987863" w14:textId="77777777" w:rsidR="00484FA2" w:rsidRPr="00A34452" w:rsidRDefault="00484FA2" w:rsidP="00484FA2">
      <w:pPr>
        <w:widowControl w:val="0"/>
        <w:spacing w:line="360" w:lineRule="auto"/>
        <w:rPr>
          <w:rFonts w:cs="Arial"/>
          <w:sz w:val="22"/>
          <w:szCs w:val="22"/>
          <w:lang w:val="es-ES_tradnl"/>
        </w:rPr>
      </w:pPr>
    </w:p>
    <w:p w14:paraId="4C0F552C" w14:textId="249C6C51" w:rsidR="00484FA2" w:rsidRPr="00A34452" w:rsidRDefault="00484FA2" w:rsidP="00484FA2">
      <w:pPr>
        <w:widowControl w:val="0"/>
        <w:spacing w:line="360" w:lineRule="auto"/>
        <w:rPr>
          <w:rFonts w:cs="Arial"/>
          <w:sz w:val="22"/>
          <w:szCs w:val="22"/>
          <w:lang w:val="es-ES_tradnl"/>
        </w:rPr>
      </w:pPr>
      <w:r w:rsidRPr="00A34452">
        <w:rPr>
          <w:rFonts w:cs="Arial"/>
          <w:sz w:val="22"/>
          <w:szCs w:val="22"/>
          <w:lang w:val="es-ES_tradnl"/>
        </w:rPr>
        <w:t xml:space="preserve">Aitana Bermúdez </w:t>
      </w:r>
      <w:proofErr w:type="spellStart"/>
      <w:r w:rsidRPr="00A34452">
        <w:rPr>
          <w:rFonts w:cs="Arial"/>
          <w:sz w:val="22"/>
          <w:szCs w:val="22"/>
          <w:lang w:val="es-ES_tradnl"/>
        </w:rPr>
        <w:t>Bermúdez</w:t>
      </w:r>
      <w:proofErr w:type="spellEnd"/>
      <w:r w:rsidRPr="00A34452">
        <w:rPr>
          <w:rFonts w:cs="Arial"/>
          <w:sz w:val="22"/>
          <w:szCs w:val="22"/>
          <w:lang w:val="es-ES_tradnl"/>
        </w:rPr>
        <w:tab/>
      </w:r>
      <w:r w:rsidRPr="00A34452">
        <w:rPr>
          <w:rFonts w:cs="Arial"/>
          <w:sz w:val="22"/>
          <w:szCs w:val="22"/>
          <w:lang w:val="es-ES_tradnl"/>
        </w:rPr>
        <w:tab/>
      </w:r>
      <w:r w:rsidRPr="00A34452">
        <w:rPr>
          <w:rFonts w:cs="Arial"/>
          <w:sz w:val="22"/>
          <w:szCs w:val="22"/>
          <w:lang w:val="es-ES_tradnl"/>
        </w:rPr>
        <w:tab/>
      </w:r>
      <w:r w:rsidRPr="00A34452">
        <w:rPr>
          <w:rFonts w:cs="Arial"/>
          <w:sz w:val="22"/>
          <w:szCs w:val="22"/>
          <w:lang w:val="es-ES_tradnl"/>
        </w:rPr>
        <w:tab/>
      </w:r>
      <w:r w:rsidR="007B25BB" w:rsidRPr="00A34452">
        <w:rPr>
          <w:rFonts w:cs="Arial"/>
          <w:sz w:val="22"/>
          <w:szCs w:val="22"/>
          <w:highlight w:val="yellow"/>
          <w:lang w:val="es-ES_tradnl"/>
        </w:rPr>
        <w:fldChar w:fldCharType="begin"/>
      </w:r>
      <w:r w:rsidR="007B25BB" w:rsidRPr="00A34452">
        <w:rPr>
          <w:rFonts w:cs="Arial"/>
          <w:sz w:val="22"/>
          <w:szCs w:val="22"/>
          <w:highlight w:val="yellow"/>
          <w:lang w:val="es-ES_tradnl"/>
        </w:rPr>
        <w:instrText>procpro_snombrepro__1</w:instrText>
      </w:r>
      <w:r w:rsidR="007B25BB" w:rsidRPr="00A34452">
        <w:rPr>
          <w:rFonts w:cs="Arial"/>
          <w:sz w:val="22"/>
          <w:szCs w:val="22"/>
          <w:highlight w:val="yellow"/>
          <w:lang w:val="es-ES_tradnl"/>
        </w:rPr>
        <w:fldChar w:fldCharType="separate"/>
      </w:r>
      <w:r w:rsidR="007B25BB" w:rsidRPr="00A34452">
        <w:rPr>
          <w:rFonts w:cs="Arial"/>
          <w:noProof/>
          <w:sz w:val="22"/>
          <w:szCs w:val="22"/>
          <w:highlight w:val="yellow"/>
          <w:lang w:val="es-ES_tradnl"/>
        </w:rPr>
        <w:t>«Procuradores_Propios_Nombre»</w:t>
      </w:r>
      <w:r w:rsidR="007B25BB" w:rsidRPr="00A34452">
        <w:rPr>
          <w:rFonts w:cs="Arial"/>
          <w:sz w:val="22"/>
          <w:szCs w:val="22"/>
          <w:highlight w:val="yellow"/>
          <w:lang w:val="es-ES_tradnl"/>
        </w:rPr>
        <w:fldChar w:fldCharType="end"/>
      </w:r>
    </w:p>
    <w:p w14:paraId="03434843" w14:textId="77777777" w:rsidR="00484FA2" w:rsidRPr="00A34452" w:rsidRDefault="00484FA2" w:rsidP="00484FA2">
      <w:pPr>
        <w:pStyle w:val="Prrafodelista"/>
        <w:widowControl w:val="0"/>
        <w:spacing w:line="360" w:lineRule="auto"/>
        <w:ind w:left="0"/>
        <w:rPr>
          <w:rFonts w:cs="Arial"/>
          <w:bCs/>
          <w:sz w:val="22"/>
          <w:szCs w:val="22"/>
          <w:lang w:val="es-ES_tradnl"/>
        </w:rPr>
      </w:pPr>
      <w:r w:rsidRPr="00A34452">
        <w:rPr>
          <w:rFonts w:cs="Arial"/>
          <w:sz w:val="22"/>
          <w:szCs w:val="22"/>
          <w:lang w:val="es-ES_tradnl"/>
        </w:rPr>
        <w:t>Por mi compañero:</w:t>
      </w:r>
    </w:p>
    <w:p w14:paraId="3701B438" w14:textId="77777777" w:rsidR="00484FA2" w:rsidRPr="00A34452" w:rsidRDefault="00484FA2" w:rsidP="00484FA2">
      <w:pPr>
        <w:spacing w:after="210" w:line="360" w:lineRule="auto"/>
        <w:rPr>
          <w:rFonts w:cs="Arial"/>
          <w:sz w:val="22"/>
          <w:szCs w:val="22"/>
          <w:lang w:val="es-ES_tradnl"/>
        </w:rPr>
      </w:pPr>
    </w:p>
    <w:p w14:paraId="539F0042" w14:textId="77777777" w:rsidR="00484FA2" w:rsidRPr="00A34452" w:rsidRDefault="00484FA2" w:rsidP="00484FA2">
      <w:pPr>
        <w:spacing w:after="210" w:line="360" w:lineRule="auto"/>
        <w:rPr>
          <w:rFonts w:cs="Arial"/>
          <w:sz w:val="22"/>
          <w:szCs w:val="22"/>
          <w:lang w:val="es-ES_tradnl"/>
        </w:rPr>
      </w:pPr>
    </w:p>
    <w:sectPr w:rsidR="00484FA2" w:rsidRPr="00A34452">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05415C" w14:textId="77777777" w:rsidR="00FC6CD8" w:rsidRDefault="00FC6CD8" w:rsidP="00484FA2">
      <w:pPr>
        <w:spacing w:line="240" w:lineRule="auto"/>
      </w:pPr>
      <w:r>
        <w:separator/>
      </w:r>
    </w:p>
  </w:endnote>
  <w:endnote w:type="continuationSeparator" w:id="0">
    <w:p w14:paraId="0BEAB251" w14:textId="77777777" w:rsidR="00FC6CD8" w:rsidRDefault="00FC6CD8" w:rsidP="00484FA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EB96D" w14:textId="77777777" w:rsidR="004F0C5C" w:rsidRDefault="004F0C5C">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6A2D9" w14:textId="77777777" w:rsidR="004F0C5C" w:rsidRDefault="004F0C5C">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05E074" w14:textId="77777777" w:rsidR="004F0C5C" w:rsidRDefault="004F0C5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FAA9A4" w14:textId="77777777" w:rsidR="00FC6CD8" w:rsidRDefault="00FC6CD8" w:rsidP="00484FA2">
      <w:pPr>
        <w:spacing w:line="240" w:lineRule="auto"/>
      </w:pPr>
      <w:r>
        <w:separator/>
      </w:r>
    </w:p>
  </w:footnote>
  <w:footnote w:type="continuationSeparator" w:id="0">
    <w:p w14:paraId="0870B6D7" w14:textId="77777777" w:rsidR="00FC6CD8" w:rsidRDefault="00FC6CD8" w:rsidP="00484FA2">
      <w:pPr>
        <w:spacing w:line="240" w:lineRule="auto"/>
      </w:pPr>
      <w:r>
        <w:continuationSeparator/>
      </w:r>
    </w:p>
  </w:footnote>
  <w:footnote w:id="1">
    <w:p w14:paraId="66ED64E5" w14:textId="77777777" w:rsidR="003B0F80" w:rsidRDefault="003B0F80" w:rsidP="003B0F80">
      <w:pPr>
        <w:pStyle w:val="Textonotapie"/>
        <w:rPr>
          <w:sz w:val="16"/>
          <w:szCs w:val="21"/>
          <w:lang w:val="es-ES_tradnl"/>
        </w:rPr>
      </w:pPr>
      <w:r>
        <w:rPr>
          <w:rStyle w:val="Refdenotaalpie"/>
        </w:rPr>
        <w:footnoteRef/>
      </w:r>
      <w:r>
        <w:rPr>
          <w:lang w:val="es-ES_tradnl"/>
        </w:rPr>
        <w:t xml:space="preserve"> Sentencia del Tribunal Supremo, Sala de lo Civil de 27 de octubre de 2023. STS 1492/2023 - ECLI:ES:TS:2023:4549.</w:t>
      </w:r>
    </w:p>
  </w:footnote>
  <w:footnote w:id="2">
    <w:p w14:paraId="3C4484BA" w14:textId="77777777" w:rsidR="003B0F80" w:rsidRDefault="003B0F80" w:rsidP="003B0F80">
      <w:pPr>
        <w:pStyle w:val="Textonotapie"/>
        <w:rPr>
          <w:lang w:val="es-ES_tradnl"/>
        </w:rPr>
      </w:pPr>
      <w:r>
        <w:rPr>
          <w:rStyle w:val="Refdenotaalpie"/>
        </w:rPr>
        <w:footnoteRef/>
      </w:r>
      <w:r>
        <w:rPr>
          <w:lang w:val="es-ES_tradnl"/>
        </w:rPr>
        <w:t xml:space="preserve"> Sentencia del Tribunal Supremo, Sala de lo Civil de 29 de noviembre de 2023. STS 1669/2023. </w:t>
      </w:r>
    </w:p>
  </w:footnote>
  <w:footnote w:id="3">
    <w:p w14:paraId="61A6A09D" w14:textId="77777777" w:rsidR="003B0F80" w:rsidRDefault="003B0F80" w:rsidP="003B0F80">
      <w:pPr>
        <w:pStyle w:val="Textonotapie"/>
        <w:rPr>
          <w:sz w:val="16"/>
          <w:szCs w:val="21"/>
          <w:lang w:val="es-ES_tradnl"/>
        </w:rPr>
      </w:pPr>
      <w:r>
        <w:rPr>
          <w:rStyle w:val="Refdenotaalpie"/>
        </w:rPr>
        <w:footnoteRef/>
      </w:r>
      <w:r>
        <w:rPr>
          <w:lang w:val="es-ES_tradnl"/>
        </w:rPr>
        <w:t xml:space="preserve"> Sentencia del Tribunal Supremo, Sala de lo Civil de 27 de octubre de 2023. STS 1492/2023 - ECLI:ES:TS:2023:4549.</w:t>
      </w:r>
    </w:p>
  </w:footnote>
  <w:footnote w:id="4">
    <w:p w14:paraId="506C9A80" w14:textId="77777777" w:rsidR="003B0F80" w:rsidRDefault="003B0F80" w:rsidP="003B0F80">
      <w:pPr>
        <w:pStyle w:val="Textonotapie"/>
        <w:rPr>
          <w:lang w:val="es-ES_tradnl"/>
        </w:rPr>
      </w:pPr>
      <w:r>
        <w:rPr>
          <w:rStyle w:val="Refdenotaalpie"/>
        </w:rPr>
        <w:footnoteRef/>
      </w:r>
      <w:r>
        <w:rPr>
          <w:lang w:val="es-ES_tradnl"/>
        </w:rPr>
        <w:t xml:space="preserve"> Sentencia del Tribunal Supremo, Sala de lo Civil de 29 de noviembre de 2023. STS 1669/2023.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2B8049" w14:textId="77777777" w:rsidR="004F0C5C" w:rsidRDefault="004F0C5C">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FB3ED" w14:textId="77777777" w:rsidR="004F0C5C" w:rsidRDefault="004F0C5C">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C3FFD" w14:textId="77777777" w:rsidR="004F0C5C" w:rsidRDefault="004F0C5C">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A422B"/>
    <w:multiLevelType w:val="multilevel"/>
    <w:tmpl w:val="C76AA05E"/>
    <w:numStyleLink w:val="ListaUM1"/>
  </w:abstractNum>
  <w:abstractNum w:abstractNumId="1" w15:restartNumberingAfterBreak="0">
    <w:nsid w:val="154226D9"/>
    <w:multiLevelType w:val="hybridMultilevel"/>
    <w:tmpl w:val="01F21D4C"/>
    <w:lvl w:ilvl="0" w:tplc="2654E46C">
      <w:start w:val="1"/>
      <w:numFmt w:val="decimal"/>
      <w:lvlText w:val="%1."/>
      <w:lvlJc w:val="left"/>
      <w:pPr>
        <w:ind w:left="720" w:hanging="360"/>
      </w:pPr>
    </w:lvl>
    <w:lvl w:ilvl="1" w:tplc="B0D8FD22">
      <w:start w:val="1"/>
      <w:numFmt w:val="lowerLetter"/>
      <w:lvlText w:val="%2."/>
      <w:lvlJc w:val="left"/>
      <w:pPr>
        <w:ind w:left="1440" w:hanging="360"/>
      </w:pPr>
    </w:lvl>
    <w:lvl w:ilvl="2" w:tplc="B23E7A7A">
      <w:start w:val="1"/>
      <w:numFmt w:val="lowerRoman"/>
      <w:lvlText w:val="%3."/>
      <w:lvlJc w:val="right"/>
      <w:pPr>
        <w:ind w:left="2160" w:hanging="180"/>
      </w:pPr>
    </w:lvl>
    <w:lvl w:ilvl="3" w:tplc="07E65C76">
      <w:start w:val="1"/>
      <w:numFmt w:val="decimal"/>
      <w:lvlText w:val="%4."/>
      <w:lvlJc w:val="left"/>
      <w:pPr>
        <w:ind w:left="2880" w:hanging="360"/>
      </w:pPr>
    </w:lvl>
    <w:lvl w:ilvl="4" w:tplc="820A17D0">
      <w:start w:val="1"/>
      <w:numFmt w:val="lowerLetter"/>
      <w:lvlText w:val="%5."/>
      <w:lvlJc w:val="left"/>
      <w:pPr>
        <w:ind w:left="3600" w:hanging="360"/>
      </w:pPr>
    </w:lvl>
    <w:lvl w:ilvl="5" w:tplc="EB6E6D7C">
      <w:start w:val="1"/>
      <w:numFmt w:val="lowerRoman"/>
      <w:lvlText w:val="%6."/>
      <w:lvlJc w:val="right"/>
      <w:pPr>
        <w:ind w:left="4320" w:hanging="180"/>
      </w:pPr>
    </w:lvl>
    <w:lvl w:ilvl="6" w:tplc="CBC4C7F4">
      <w:start w:val="1"/>
      <w:numFmt w:val="decimal"/>
      <w:lvlText w:val="%7."/>
      <w:lvlJc w:val="left"/>
      <w:pPr>
        <w:ind w:left="5040" w:hanging="360"/>
      </w:pPr>
    </w:lvl>
    <w:lvl w:ilvl="7" w:tplc="7C0436BA">
      <w:start w:val="1"/>
      <w:numFmt w:val="lowerLetter"/>
      <w:lvlText w:val="%8."/>
      <w:lvlJc w:val="left"/>
      <w:pPr>
        <w:ind w:left="5760" w:hanging="360"/>
      </w:pPr>
    </w:lvl>
    <w:lvl w:ilvl="8" w:tplc="F4B0A632">
      <w:start w:val="1"/>
      <w:numFmt w:val="lowerRoman"/>
      <w:lvlText w:val="%9."/>
      <w:lvlJc w:val="right"/>
      <w:pPr>
        <w:ind w:left="6480" w:hanging="180"/>
      </w:pPr>
    </w:lvl>
  </w:abstractNum>
  <w:abstractNum w:abstractNumId="2" w15:restartNumberingAfterBreak="0">
    <w:nsid w:val="17F30486"/>
    <w:multiLevelType w:val="multilevel"/>
    <w:tmpl w:val="C76AA05E"/>
    <w:styleLink w:val="ListaUM1"/>
    <w:lvl w:ilvl="0">
      <w:start w:val="1"/>
      <w:numFmt w:val="lowerRoman"/>
      <w:lvlText w:val="(%1)"/>
      <w:lvlJc w:val="left"/>
      <w:pPr>
        <w:tabs>
          <w:tab w:val="num" w:pos="709"/>
        </w:tabs>
        <w:ind w:left="709" w:hanging="709"/>
      </w:pPr>
      <w:rPr>
        <w:rFonts w:asciiTheme="minorHAnsi" w:hAnsiTheme="minorHAnsi" w:cs="Times New Roman" w:hint="default"/>
        <w:b w:val="0"/>
        <w:i w:val="0"/>
        <w:sz w:val="24"/>
      </w:rPr>
    </w:lvl>
    <w:lvl w:ilvl="1">
      <w:start w:val="1"/>
      <w:numFmt w:val="lowerLetter"/>
      <w:lvlText w:val="(%2)"/>
      <w:lvlJc w:val="left"/>
      <w:pPr>
        <w:tabs>
          <w:tab w:val="num" w:pos="709"/>
        </w:tabs>
        <w:ind w:left="709" w:hanging="709"/>
      </w:pPr>
      <w:rPr>
        <w:rFonts w:asciiTheme="minorHAnsi" w:hAnsiTheme="minorHAnsi" w:cs="Times New Roman" w:hint="default"/>
        <w:b w:val="0"/>
        <w:i w:val="0"/>
        <w:color w:val="auto"/>
        <w:sz w:val="24"/>
      </w:rPr>
    </w:lvl>
    <w:lvl w:ilvl="2">
      <w:start w:val="1"/>
      <w:numFmt w:val="lowerLetter"/>
      <w:lvlText w:val="(%3)"/>
      <w:lvlJc w:val="left"/>
      <w:pPr>
        <w:tabs>
          <w:tab w:val="num" w:pos="1134"/>
        </w:tabs>
        <w:ind w:left="1134" w:hanging="425"/>
      </w:pPr>
      <w:rPr>
        <w:rFonts w:asciiTheme="minorHAnsi" w:hAnsiTheme="minorHAnsi" w:cs="Times New Roman" w:hint="default"/>
        <w:sz w:val="24"/>
      </w:rPr>
    </w:lvl>
    <w:lvl w:ilvl="3">
      <w:start w:val="1"/>
      <w:numFmt w:val="none"/>
      <w:lvlText w:val=""/>
      <w:lvlJc w:val="left"/>
      <w:pPr>
        <w:ind w:left="1440" w:hanging="360"/>
      </w:pPr>
    </w:lvl>
    <w:lvl w:ilvl="4">
      <w:start w:val="1"/>
      <w:numFmt w:val="none"/>
      <w:lvlText w:val=""/>
      <w:lvlJc w:val="left"/>
      <w:pPr>
        <w:ind w:left="1800" w:hanging="360"/>
      </w:pPr>
    </w:lvl>
    <w:lvl w:ilvl="5">
      <w:start w:val="1"/>
      <w:numFmt w:val="none"/>
      <w:lvlText w:val=""/>
      <w:lvlJc w:val="left"/>
      <w:pPr>
        <w:ind w:left="2160" w:hanging="360"/>
      </w:pPr>
    </w:lvl>
    <w:lvl w:ilvl="6">
      <w:start w:val="1"/>
      <w:numFmt w:val="none"/>
      <w:lvlText w:val=""/>
      <w:lvlJc w:val="left"/>
      <w:pPr>
        <w:ind w:left="2520" w:hanging="360"/>
      </w:pPr>
    </w:lvl>
    <w:lvl w:ilvl="7">
      <w:start w:val="1"/>
      <w:numFmt w:val="none"/>
      <w:lvlText w:val=""/>
      <w:lvlJc w:val="left"/>
      <w:pPr>
        <w:ind w:left="2880" w:hanging="360"/>
      </w:pPr>
    </w:lvl>
    <w:lvl w:ilvl="8">
      <w:start w:val="1"/>
      <w:numFmt w:val="none"/>
      <w:lvlText w:val=""/>
      <w:lvlJc w:val="left"/>
      <w:pPr>
        <w:ind w:left="3240" w:hanging="360"/>
      </w:pPr>
    </w:lvl>
  </w:abstractNum>
  <w:abstractNum w:abstractNumId="3" w15:restartNumberingAfterBreak="0">
    <w:nsid w:val="1BF820EC"/>
    <w:multiLevelType w:val="hybridMultilevel"/>
    <w:tmpl w:val="710C58AA"/>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4" w15:restartNumberingAfterBreak="0">
    <w:nsid w:val="1E7D600E"/>
    <w:multiLevelType w:val="hybridMultilevel"/>
    <w:tmpl w:val="7102B238"/>
    <w:lvl w:ilvl="0" w:tplc="BDE805A8">
      <w:start w:val="1"/>
      <w:numFmt w:val="lowerRoman"/>
      <w:lvlText w:val="(%1)"/>
      <w:lvlJc w:val="left"/>
      <w:pPr>
        <w:ind w:left="1080" w:hanging="720"/>
      </w:pPr>
    </w:lvl>
    <w:lvl w:ilvl="1" w:tplc="040A0019">
      <w:start w:val="1"/>
      <w:numFmt w:val="lowerLetter"/>
      <w:lvlText w:val="%2."/>
      <w:lvlJc w:val="left"/>
      <w:pPr>
        <w:ind w:left="1440" w:hanging="360"/>
      </w:pPr>
    </w:lvl>
    <w:lvl w:ilvl="2" w:tplc="040A001B">
      <w:start w:val="1"/>
      <w:numFmt w:val="lowerRoman"/>
      <w:lvlText w:val="%3."/>
      <w:lvlJc w:val="right"/>
      <w:pPr>
        <w:ind w:left="2160" w:hanging="180"/>
      </w:pPr>
    </w:lvl>
    <w:lvl w:ilvl="3" w:tplc="040A000F">
      <w:start w:val="1"/>
      <w:numFmt w:val="decimal"/>
      <w:lvlText w:val="%4."/>
      <w:lvlJc w:val="left"/>
      <w:pPr>
        <w:ind w:left="2880" w:hanging="360"/>
      </w:pPr>
    </w:lvl>
    <w:lvl w:ilvl="4" w:tplc="040A0019">
      <w:start w:val="1"/>
      <w:numFmt w:val="lowerLetter"/>
      <w:lvlText w:val="%5."/>
      <w:lvlJc w:val="left"/>
      <w:pPr>
        <w:ind w:left="3600" w:hanging="360"/>
      </w:pPr>
    </w:lvl>
    <w:lvl w:ilvl="5" w:tplc="040A001B">
      <w:start w:val="1"/>
      <w:numFmt w:val="lowerRoman"/>
      <w:lvlText w:val="%6."/>
      <w:lvlJc w:val="right"/>
      <w:pPr>
        <w:ind w:left="4320" w:hanging="180"/>
      </w:pPr>
    </w:lvl>
    <w:lvl w:ilvl="6" w:tplc="040A000F">
      <w:start w:val="1"/>
      <w:numFmt w:val="decimal"/>
      <w:lvlText w:val="%7."/>
      <w:lvlJc w:val="left"/>
      <w:pPr>
        <w:ind w:left="5040" w:hanging="360"/>
      </w:pPr>
    </w:lvl>
    <w:lvl w:ilvl="7" w:tplc="040A0019">
      <w:start w:val="1"/>
      <w:numFmt w:val="lowerLetter"/>
      <w:lvlText w:val="%8."/>
      <w:lvlJc w:val="left"/>
      <w:pPr>
        <w:ind w:left="5760" w:hanging="360"/>
      </w:pPr>
    </w:lvl>
    <w:lvl w:ilvl="8" w:tplc="040A001B">
      <w:start w:val="1"/>
      <w:numFmt w:val="lowerRoman"/>
      <w:lvlText w:val="%9."/>
      <w:lvlJc w:val="right"/>
      <w:pPr>
        <w:ind w:left="6480" w:hanging="180"/>
      </w:pPr>
    </w:lvl>
  </w:abstractNum>
  <w:abstractNum w:abstractNumId="5" w15:restartNumberingAfterBreak="0">
    <w:nsid w:val="26C0587E"/>
    <w:multiLevelType w:val="hybridMultilevel"/>
    <w:tmpl w:val="206C224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6" w15:restartNumberingAfterBreak="0">
    <w:nsid w:val="306D7095"/>
    <w:multiLevelType w:val="hybridMultilevel"/>
    <w:tmpl w:val="87CE6CB4"/>
    <w:lvl w:ilvl="0" w:tplc="040A0001">
      <w:start w:val="1"/>
      <w:numFmt w:val="bullet"/>
      <w:lvlText w:val=""/>
      <w:lvlJc w:val="left"/>
      <w:pPr>
        <w:ind w:left="720" w:hanging="360"/>
      </w:pPr>
      <w:rPr>
        <w:rFonts w:ascii="Symbol" w:hAnsi="Symbol" w:hint="default"/>
      </w:rPr>
    </w:lvl>
    <w:lvl w:ilvl="1" w:tplc="040A0003">
      <w:start w:val="1"/>
      <w:numFmt w:val="bullet"/>
      <w:lvlText w:val="o"/>
      <w:lvlJc w:val="left"/>
      <w:pPr>
        <w:ind w:left="1440" w:hanging="360"/>
      </w:pPr>
      <w:rPr>
        <w:rFonts w:ascii="Courier New" w:hAnsi="Courier New" w:cs="Courier New" w:hint="default"/>
      </w:rPr>
    </w:lvl>
    <w:lvl w:ilvl="2" w:tplc="040A0005">
      <w:start w:val="1"/>
      <w:numFmt w:val="bullet"/>
      <w:lvlText w:val=""/>
      <w:lvlJc w:val="left"/>
      <w:pPr>
        <w:ind w:left="2160" w:hanging="360"/>
      </w:pPr>
      <w:rPr>
        <w:rFonts w:ascii="Wingdings" w:hAnsi="Wingdings" w:hint="default"/>
      </w:rPr>
    </w:lvl>
    <w:lvl w:ilvl="3" w:tplc="040A0001">
      <w:start w:val="1"/>
      <w:numFmt w:val="bullet"/>
      <w:lvlText w:val=""/>
      <w:lvlJc w:val="left"/>
      <w:pPr>
        <w:ind w:left="2880" w:hanging="360"/>
      </w:pPr>
      <w:rPr>
        <w:rFonts w:ascii="Symbol" w:hAnsi="Symbol" w:hint="default"/>
      </w:rPr>
    </w:lvl>
    <w:lvl w:ilvl="4" w:tplc="040A0003">
      <w:start w:val="1"/>
      <w:numFmt w:val="bullet"/>
      <w:lvlText w:val="o"/>
      <w:lvlJc w:val="left"/>
      <w:pPr>
        <w:ind w:left="3600" w:hanging="360"/>
      </w:pPr>
      <w:rPr>
        <w:rFonts w:ascii="Courier New" w:hAnsi="Courier New" w:cs="Courier New" w:hint="default"/>
      </w:rPr>
    </w:lvl>
    <w:lvl w:ilvl="5" w:tplc="040A0005">
      <w:start w:val="1"/>
      <w:numFmt w:val="bullet"/>
      <w:lvlText w:val=""/>
      <w:lvlJc w:val="left"/>
      <w:pPr>
        <w:ind w:left="4320" w:hanging="360"/>
      </w:pPr>
      <w:rPr>
        <w:rFonts w:ascii="Wingdings" w:hAnsi="Wingdings" w:hint="default"/>
      </w:rPr>
    </w:lvl>
    <w:lvl w:ilvl="6" w:tplc="040A0001">
      <w:start w:val="1"/>
      <w:numFmt w:val="bullet"/>
      <w:lvlText w:val=""/>
      <w:lvlJc w:val="left"/>
      <w:pPr>
        <w:ind w:left="5040" w:hanging="360"/>
      </w:pPr>
      <w:rPr>
        <w:rFonts w:ascii="Symbol" w:hAnsi="Symbol" w:hint="default"/>
      </w:rPr>
    </w:lvl>
    <w:lvl w:ilvl="7" w:tplc="040A0003">
      <w:start w:val="1"/>
      <w:numFmt w:val="bullet"/>
      <w:lvlText w:val="o"/>
      <w:lvlJc w:val="left"/>
      <w:pPr>
        <w:ind w:left="5760" w:hanging="360"/>
      </w:pPr>
      <w:rPr>
        <w:rFonts w:ascii="Courier New" w:hAnsi="Courier New" w:cs="Courier New" w:hint="default"/>
      </w:rPr>
    </w:lvl>
    <w:lvl w:ilvl="8" w:tplc="040A0005">
      <w:start w:val="1"/>
      <w:numFmt w:val="bullet"/>
      <w:lvlText w:val=""/>
      <w:lvlJc w:val="left"/>
      <w:pPr>
        <w:ind w:left="6480" w:hanging="360"/>
      </w:pPr>
      <w:rPr>
        <w:rFonts w:ascii="Wingdings" w:hAnsi="Wingdings" w:hint="default"/>
      </w:rPr>
    </w:lvl>
  </w:abstractNum>
  <w:abstractNum w:abstractNumId="7" w15:restartNumberingAfterBreak="0">
    <w:nsid w:val="509C3A07"/>
    <w:multiLevelType w:val="hybridMultilevel"/>
    <w:tmpl w:val="99783442"/>
    <w:lvl w:ilvl="0" w:tplc="C07E2392">
      <w:start w:val="1"/>
      <w:numFmt w:val="bullet"/>
      <w:lvlText w:val=""/>
      <w:lvlJc w:val="left"/>
      <w:pPr>
        <w:ind w:left="720" w:hanging="360"/>
      </w:pPr>
      <w:rPr>
        <w:rFonts w:ascii="Symbol" w:hAnsi="Symbol" w:hint="default"/>
      </w:rPr>
    </w:lvl>
    <w:lvl w:ilvl="1" w:tplc="22543412">
      <w:start w:val="1"/>
      <w:numFmt w:val="bullet"/>
      <w:lvlText w:val="o"/>
      <w:lvlJc w:val="left"/>
      <w:pPr>
        <w:ind w:left="1440" w:hanging="360"/>
      </w:pPr>
      <w:rPr>
        <w:rFonts w:ascii="Courier New" w:hAnsi="Courier New" w:cs="Courier New" w:hint="default"/>
      </w:rPr>
    </w:lvl>
    <w:lvl w:ilvl="2" w:tplc="050031C2">
      <w:start w:val="1"/>
      <w:numFmt w:val="bullet"/>
      <w:lvlText w:val=""/>
      <w:lvlJc w:val="left"/>
      <w:pPr>
        <w:ind w:left="2160" w:hanging="360"/>
      </w:pPr>
      <w:rPr>
        <w:rFonts w:ascii="Wingdings" w:hAnsi="Wingdings" w:hint="default"/>
      </w:rPr>
    </w:lvl>
    <w:lvl w:ilvl="3" w:tplc="54B86A54">
      <w:start w:val="1"/>
      <w:numFmt w:val="bullet"/>
      <w:lvlText w:val=""/>
      <w:lvlJc w:val="left"/>
      <w:pPr>
        <w:ind w:left="2880" w:hanging="360"/>
      </w:pPr>
      <w:rPr>
        <w:rFonts w:ascii="Symbol" w:hAnsi="Symbol" w:hint="default"/>
      </w:rPr>
    </w:lvl>
    <w:lvl w:ilvl="4" w:tplc="8BCCA87E">
      <w:start w:val="1"/>
      <w:numFmt w:val="bullet"/>
      <w:lvlText w:val="o"/>
      <w:lvlJc w:val="left"/>
      <w:pPr>
        <w:ind w:left="3600" w:hanging="360"/>
      </w:pPr>
      <w:rPr>
        <w:rFonts w:ascii="Courier New" w:hAnsi="Courier New" w:cs="Courier New" w:hint="default"/>
      </w:rPr>
    </w:lvl>
    <w:lvl w:ilvl="5" w:tplc="82149A54">
      <w:start w:val="1"/>
      <w:numFmt w:val="bullet"/>
      <w:lvlText w:val=""/>
      <w:lvlJc w:val="left"/>
      <w:pPr>
        <w:ind w:left="4320" w:hanging="360"/>
      </w:pPr>
      <w:rPr>
        <w:rFonts w:ascii="Wingdings" w:hAnsi="Wingdings" w:hint="default"/>
      </w:rPr>
    </w:lvl>
    <w:lvl w:ilvl="6" w:tplc="F8F0960A">
      <w:start w:val="1"/>
      <w:numFmt w:val="bullet"/>
      <w:lvlText w:val=""/>
      <w:lvlJc w:val="left"/>
      <w:pPr>
        <w:ind w:left="5040" w:hanging="360"/>
      </w:pPr>
      <w:rPr>
        <w:rFonts w:ascii="Symbol" w:hAnsi="Symbol" w:hint="default"/>
      </w:rPr>
    </w:lvl>
    <w:lvl w:ilvl="7" w:tplc="763090C4">
      <w:start w:val="1"/>
      <w:numFmt w:val="bullet"/>
      <w:lvlText w:val="o"/>
      <w:lvlJc w:val="left"/>
      <w:pPr>
        <w:ind w:left="5760" w:hanging="360"/>
      </w:pPr>
      <w:rPr>
        <w:rFonts w:ascii="Courier New" w:hAnsi="Courier New" w:cs="Courier New" w:hint="default"/>
      </w:rPr>
    </w:lvl>
    <w:lvl w:ilvl="8" w:tplc="26DACE52">
      <w:start w:val="1"/>
      <w:numFmt w:val="bullet"/>
      <w:lvlText w:val=""/>
      <w:lvlJc w:val="left"/>
      <w:pPr>
        <w:ind w:left="6480" w:hanging="360"/>
      </w:pPr>
      <w:rPr>
        <w:rFonts w:ascii="Wingdings" w:hAnsi="Wingdings" w:hint="default"/>
      </w:rPr>
    </w:lvl>
  </w:abstractNum>
  <w:abstractNum w:abstractNumId="8" w15:restartNumberingAfterBreak="0">
    <w:nsid w:val="655B19C7"/>
    <w:multiLevelType w:val="hybridMultilevel"/>
    <w:tmpl w:val="8E26D072"/>
    <w:lvl w:ilvl="0" w:tplc="A3E641E2">
      <w:start w:val="1"/>
      <w:numFmt w:val="decimal"/>
      <w:lvlText w:val="(%1)"/>
      <w:lvlJc w:val="left"/>
      <w:pPr>
        <w:ind w:left="1778" w:hanging="360"/>
      </w:pPr>
      <w:rPr>
        <w:rFonts w:ascii="Arial Narrow" w:hAnsi="Arial Narrow" w:cstheme="majorHAnsi" w:hint="default"/>
        <w:b w:val="0"/>
        <w:i w:val="0"/>
        <w:sz w:val="24"/>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9" w15:restartNumberingAfterBreak="0">
    <w:nsid w:val="75CE1E7F"/>
    <w:multiLevelType w:val="hybridMultilevel"/>
    <w:tmpl w:val="59CE8D16"/>
    <w:lvl w:ilvl="0" w:tplc="040A000B">
      <w:start w:val="1"/>
      <w:numFmt w:val="bullet"/>
      <w:lvlText w:val=""/>
      <w:lvlJc w:val="left"/>
      <w:pPr>
        <w:ind w:left="720" w:hanging="360"/>
      </w:pPr>
      <w:rPr>
        <w:rFonts w:ascii="Wingdings" w:hAnsi="Wingdings" w:hint="default"/>
      </w:rPr>
    </w:lvl>
    <w:lvl w:ilvl="1" w:tplc="040A0003">
      <w:start w:val="1"/>
      <w:numFmt w:val="bullet"/>
      <w:lvlText w:val="o"/>
      <w:lvlJc w:val="left"/>
      <w:pPr>
        <w:ind w:left="1440" w:hanging="360"/>
      </w:pPr>
      <w:rPr>
        <w:rFonts w:ascii="Courier New" w:hAnsi="Courier New" w:cs="Courier New" w:hint="default"/>
      </w:rPr>
    </w:lvl>
    <w:lvl w:ilvl="2" w:tplc="040A0005">
      <w:start w:val="1"/>
      <w:numFmt w:val="bullet"/>
      <w:lvlText w:val=""/>
      <w:lvlJc w:val="left"/>
      <w:pPr>
        <w:ind w:left="2160" w:hanging="360"/>
      </w:pPr>
      <w:rPr>
        <w:rFonts w:ascii="Wingdings" w:hAnsi="Wingdings" w:hint="default"/>
      </w:rPr>
    </w:lvl>
    <w:lvl w:ilvl="3" w:tplc="040A0001">
      <w:start w:val="1"/>
      <w:numFmt w:val="bullet"/>
      <w:lvlText w:val=""/>
      <w:lvlJc w:val="left"/>
      <w:pPr>
        <w:ind w:left="2880" w:hanging="360"/>
      </w:pPr>
      <w:rPr>
        <w:rFonts w:ascii="Symbol" w:hAnsi="Symbol" w:hint="default"/>
      </w:rPr>
    </w:lvl>
    <w:lvl w:ilvl="4" w:tplc="040A0003">
      <w:start w:val="1"/>
      <w:numFmt w:val="bullet"/>
      <w:lvlText w:val="o"/>
      <w:lvlJc w:val="left"/>
      <w:pPr>
        <w:ind w:left="3600" w:hanging="360"/>
      </w:pPr>
      <w:rPr>
        <w:rFonts w:ascii="Courier New" w:hAnsi="Courier New" w:cs="Courier New" w:hint="default"/>
      </w:rPr>
    </w:lvl>
    <w:lvl w:ilvl="5" w:tplc="040A0005">
      <w:start w:val="1"/>
      <w:numFmt w:val="bullet"/>
      <w:lvlText w:val=""/>
      <w:lvlJc w:val="left"/>
      <w:pPr>
        <w:ind w:left="4320" w:hanging="360"/>
      </w:pPr>
      <w:rPr>
        <w:rFonts w:ascii="Wingdings" w:hAnsi="Wingdings" w:hint="default"/>
      </w:rPr>
    </w:lvl>
    <w:lvl w:ilvl="6" w:tplc="040A0001">
      <w:start w:val="1"/>
      <w:numFmt w:val="bullet"/>
      <w:lvlText w:val=""/>
      <w:lvlJc w:val="left"/>
      <w:pPr>
        <w:ind w:left="5040" w:hanging="360"/>
      </w:pPr>
      <w:rPr>
        <w:rFonts w:ascii="Symbol" w:hAnsi="Symbol" w:hint="default"/>
      </w:rPr>
    </w:lvl>
    <w:lvl w:ilvl="7" w:tplc="040A0003">
      <w:start w:val="1"/>
      <w:numFmt w:val="bullet"/>
      <w:lvlText w:val="o"/>
      <w:lvlJc w:val="left"/>
      <w:pPr>
        <w:ind w:left="5760" w:hanging="360"/>
      </w:pPr>
      <w:rPr>
        <w:rFonts w:ascii="Courier New" w:hAnsi="Courier New" w:cs="Courier New" w:hint="default"/>
      </w:rPr>
    </w:lvl>
    <w:lvl w:ilvl="8" w:tplc="040A0005">
      <w:start w:val="1"/>
      <w:numFmt w:val="bullet"/>
      <w:lvlText w:val=""/>
      <w:lvlJc w:val="left"/>
      <w:pPr>
        <w:ind w:left="6480" w:hanging="360"/>
      </w:pPr>
      <w:rPr>
        <w:rFonts w:ascii="Wingdings" w:hAnsi="Wingdings" w:hint="default"/>
      </w:rPr>
    </w:lvl>
  </w:abstractNum>
  <w:abstractNum w:abstractNumId="10" w15:restartNumberingAfterBreak="0">
    <w:nsid w:val="784138C1"/>
    <w:multiLevelType w:val="hybridMultilevel"/>
    <w:tmpl w:val="B456B4C8"/>
    <w:lvl w:ilvl="0" w:tplc="4440BC42">
      <w:start w:val="1"/>
      <w:numFmt w:val="lowerRoman"/>
      <w:lvlText w:val="(%1)"/>
      <w:lvlJc w:val="left"/>
      <w:pPr>
        <w:ind w:left="4832" w:hanging="720"/>
      </w:pPr>
    </w:lvl>
    <w:lvl w:ilvl="1" w:tplc="040A0019">
      <w:start w:val="1"/>
      <w:numFmt w:val="lowerLetter"/>
      <w:lvlText w:val="%2."/>
      <w:lvlJc w:val="left"/>
      <w:pPr>
        <w:ind w:left="1440" w:hanging="360"/>
      </w:pPr>
    </w:lvl>
    <w:lvl w:ilvl="2" w:tplc="040A001B">
      <w:start w:val="1"/>
      <w:numFmt w:val="lowerRoman"/>
      <w:lvlText w:val="%3."/>
      <w:lvlJc w:val="right"/>
      <w:pPr>
        <w:ind w:left="2160" w:hanging="180"/>
      </w:pPr>
    </w:lvl>
    <w:lvl w:ilvl="3" w:tplc="040A000F">
      <w:start w:val="1"/>
      <w:numFmt w:val="decimal"/>
      <w:lvlText w:val="%4."/>
      <w:lvlJc w:val="left"/>
      <w:pPr>
        <w:ind w:left="2880" w:hanging="360"/>
      </w:pPr>
    </w:lvl>
    <w:lvl w:ilvl="4" w:tplc="040A0019">
      <w:start w:val="1"/>
      <w:numFmt w:val="lowerLetter"/>
      <w:lvlText w:val="%5."/>
      <w:lvlJc w:val="left"/>
      <w:pPr>
        <w:ind w:left="3600" w:hanging="360"/>
      </w:pPr>
    </w:lvl>
    <w:lvl w:ilvl="5" w:tplc="040A001B">
      <w:start w:val="1"/>
      <w:numFmt w:val="lowerRoman"/>
      <w:lvlText w:val="%6."/>
      <w:lvlJc w:val="right"/>
      <w:pPr>
        <w:ind w:left="4320" w:hanging="180"/>
      </w:pPr>
    </w:lvl>
    <w:lvl w:ilvl="6" w:tplc="040A000F">
      <w:start w:val="1"/>
      <w:numFmt w:val="decimal"/>
      <w:lvlText w:val="%7."/>
      <w:lvlJc w:val="left"/>
      <w:pPr>
        <w:ind w:left="5040" w:hanging="360"/>
      </w:pPr>
    </w:lvl>
    <w:lvl w:ilvl="7" w:tplc="040A0019">
      <w:start w:val="1"/>
      <w:numFmt w:val="lowerLetter"/>
      <w:lvlText w:val="%8."/>
      <w:lvlJc w:val="left"/>
      <w:pPr>
        <w:ind w:left="5760" w:hanging="360"/>
      </w:pPr>
    </w:lvl>
    <w:lvl w:ilvl="8" w:tplc="040A001B">
      <w:start w:val="1"/>
      <w:numFmt w:val="lowerRoman"/>
      <w:lvlText w:val="%9."/>
      <w:lvlJc w:val="right"/>
      <w:pPr>
        <w:ind w:left="6480" w:hanging="180"/>
      </w:pPr>
    </w:lvl>
  </w:abstractNum>
  <w:abstractNum w:abstractNumId="11" w15:restartNumberingAfterBreak="0">
    <w:nsid w:val="7DB4385E"/>
    <w:multiLevelType w:val="hybridMultilevel"/>
    <w:tmpl w:val="3EF4AA7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num w:numId="1" w16cid:durableId="136918137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7905439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0098250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432437072">
    <w:abstractNumId w:val="9"/>
  </w:num>
  <w:num w:numId="5" w16cid:durableId="18436738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89264447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813674511">
    <w:abstractNumId w:val="6"/>
  </w:num>
  <w:num w:numId="8" w16cid:durableId="1845709568">
    <w:abstractNumId w:val="2"/>
  </w:num>
  <w:num w:numId="9" w16cid:durableId="402414255">
    <w:abstractNumId w:val="6"/>
  </w:num>
  <w:num w:numId="10" w16cid:durableId="110783166">
    <w:abstractNumId w:val="1"/>
  </w:num>
  <w:num w:numId="11" w16cid:durableId="2027709157">
    <w:abstractNumId w:val="5"/>
  </w:num>
  <w:num w:numId="12" w16cid:durableId="765612422">
    <w:abstractNumId w:val="3"/>
  </w:num>
  <w:num w:numId="13" w16cid:durableId="2087796341">
    <w:abstractNumId w:val="11"/>
  </w:num>
  <w:num w:numId="14" w16cid:durableId="3834141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4FA2"/>
    <w:rsid w:val="001225C8"/>
    <w:rsid w:val="003B0F80"/>
    <w:rsid w:val="00484FA2"/>
    <w:rsid w:val="004E5490"/>
    <w:rsid w:val="004F0C5C"/>
    <w:rsid w:val="0051265E"/>
    <w:rsid w:val="005A0601"/>
    <w:rsid w:val="005A270D"/>
    <w:rsid w:val="005E55E9"/>
    <w:rsid w:val="006D586A"/>
    <w:rsid w:val="00786D8D"/>
    <w:rsid w:val="007B25BB"/>
    <w:rsid w:val="007E5962"/>
    <w:rsid w:val="0081097A"/>
    <w:rsid w:val="008A6374"/>
    <w:rsid w:val="008E3F34"/>
    <w:rsid w:val="009705ED"/>
    <w:rsid w:val="009D6415"/>
    <w:rsid w:val="00A34452"/>
    <w:rsid w:val="00A4587F"/>
    <w:rsid w:val="00BF0E48"/>
    <w:rsid w:val="00D80896"/>
    <w:rsid w:val="00DC0D84"/>
    <w:rsid w:val="00E402F2"/>
    <w:rsid w:val="00F539BB"/>
    <w:rsid w:val="00FC6CD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CA0409"/>
  <w15:chartTrackingRefBased/>
  <w15:docId w15:val="{ACD6DC58-2149-4F89-920F-5BCE1C8525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7"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7"/>
    <w:qFormat/>
    <w:rsid w:val="00484FA2"/>
    <w:pPr>
      <w:spacing w:after="0" w:line="264" w:lineRule="auto"/>
      <w:jc w:val="both"/>
    </w:pPr>
    <w:rPr>
      <w:rFonts w:ascii="Arial" w:eastAsia="Arial Unicode MS" w:hAnsi="Arial" w:cs="Times New Roman"/>
      <w:kern w:val="0"/>
      <w:sz w:val="21"/>
      <w:szCs w:val="21"/>
      <w:lang w:val="en-GB" w:eastAsia="en-GB"/>
      <w14:ligatures w14:val="none"/>
    </w:rPr>
  </w:style>
  <w:style w:type="paragraph" w:styleId="Ttulo1">
    <w:name w:val="heading 1"/>
    <w:basedOn w:val="Normal"/>
    <w:next w:val="Normal"/>
    <w:link w:val="Ttulo1Car"/>
    <w:uiPriority w:val="9"/>
    <w:qFormat/>
    <w:rsid w:val="00484F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84F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84FA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84FA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84FA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84FA2"/>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84FA2"/>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84FA2"/>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84FA2"/>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84FA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84FA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84FA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84FA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84FA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84FA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84FA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84FA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84FA2"/>
    <w:rPr>
      <w:rFonts w:eastAsiaTheme="majorEastAsia" w:cstheme="majorBidi"/>
      <w:color w:val="272727" w:themeColor="text1" w:themeTint="D8"/>
    </w:rPr>
  </w:style>
  <w:style w:type="paragraph" w:styleId="Ttulo">
    <w:name w:val="Title"/>
    <w:basedOn w:val="Normal"/>
    <w:next w:val="Normal"/>
    <w:link w:val="TtuloCar"/>
    <w:uiPriority w:val="10"/>
    <w:qFormat/>
    <w:rsid w:val="00484F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84FA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84FA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84FA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84FA2"/>
    <w:pPr>
      <w:spacing w:before="160"/>
      <w:jc w:val="center"/>
    </w:pPr>
    <w:rPr>
      <w:i/>
      <w:iCs/>
      <w:color w:val="404040" w:themeColor="text1" w:themeTint="BF"/>
    </w:rPr>
  </w:style>
  <w:style w:type="character" w:customStyle="1" w:styleId="CitaCar">
    <w:name w:val="Cita Car"/>
    <w:basedOn w:val="Fuentedeprrafopredeter"/>
    <w:link w:val="Cita"/>
    <w:uiPriority w:val="29"/>
    <w:rsid w:val="00484FA2"/>
    <w:rPr>
      <w:i/>
      <w:iCs/>
      <w:color w:val="404040" w:themeColor="text1" w:themeTint="BF"/>
    </w:rPr>
  </w:style>
  <w:style w:type="paragraph" w:styleId="Prrafodelista">
    <w:name w:val="List Paragraph"/>
    <w:aliases w:val="1. Anexo,GCC. Instructa numeración general,Lista raya"/>
    <w:basedOn w:val="Normal"/>
    <w:link w:val="PrrafodelistaCar"/>
    <w:uiPriority w:val="34"/>
    <w:qFormat/>
    <w:rsid w:val="00484FA2"/>
    <w:pPr>
      <w:ind w:left="720"/>
      <w:contextualSpacing/>
    </w:pPr>
  </w:style>
  <w:style w:type="character" w:styleId="nfasisintenso">
    <w:name w:val="Intense Emphasis"/>
    <w:basedOn w:val="Fuentedeprrafopredeter"/>
    <w:uiPriority w:val="21"/>
    <w:qFormat/>
    <w:rsid w:val="00484FA2"/>
    <w:rPr>
      <w:i/>
      <w:iCs/>
      <w:color w:val="0F4761" w:themeColor="accent1" w:themeShade="BF"/>
    </w:rPr>
  </w:style>
  <w:style w:type="paragraph" w:styleId="Citadestacada">
    <w:name w:val="Intense Quote"/>
    <w:basedOn w:val="Normal"/>
    <w:next w:val="Normal"/>
    <w:link w:val="CitadestacadaCar"/>
    <w:uiPriority w:val="30"/>
    <w:qFormat/>
    <w:rsid w:val="00484F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84FA2"/>
    <w:rPr>
      <w:i/>
      <w:iCs/>
      <w:color w:val="0F4761" w:themeColor="accent1" w:themeShade="BF"/>
    </w:rPr>
  </w:style>
  <w:style w:type="character" w:styleId="Referenciaintensa">
    <w:name w:val="Intense Reference"/>
    <w:basedOn w:val="Fuentedeprrafopredeter"/>
    <w:uiPriority w:val="32"/>
    <w:qFormat/>
    <w:rsid w:val="00484FA2"/>
    <w:rPr>
      <w:b/>
      <w:bCs/>
      <w:smallCaps/>
      <w:color w:val="0F4761" w:themeColor="accent1" w:themeShade="BF"/>
      <w:spacing w:val="5"/>
    </w:rPr>
  </w:style>
  <w:style w:type="character" w:styleId="Hipervnculo">
    <w:name w:val="Hyperlink"/>
    <w:basedOn w:val="Fuentedeprrafopredeter"/>
    <w:uiPriority w:val="99"/>
    <w:semiHidden/>
    <w:unhideWhenUsed/>
    <w:rsid w:val="00484FA2"/>
    <w:rPr>
      <w:color w:val="467886" w:themeColor="hyperlink"/>
      <w:u w:val="single"/>
    </w:rPr>
  </w:style>
  <w:style w:type="character" w:customStyle="1" w:styleId="TextonotapieCar">
    <w:name w:val="Texto nota pie Car"/>
    <w:aliases w:val="Carácter Car,Car Car,FT Car,Footnote Text AG Car,Footnote Text Char Char Car,Footnote Text Char Char Char Char Car,Footnote Text Char1 Char Char Car,Footnote Text Char1 Char1 Car,Footnote ak Car,Footnotes Car,SD Footnote Text Car"/>
    <w:basedOn w:val="Fuentedeprrafopredeter"/>
    <w:link w:val="Textonotapie"/>
    <w:uiPriority w:val="99"/>
    <w:semiHidden/>
    <w:qFormat/>
    <w:locked/>
    <w:rsid w:val="00484FA2"/>
    <w:rPr>
      <w:rFonts w:ascii="Arial" w:eastAsia="Arial Unicode MS" w:hAnsi="Arial" w:cs="Times New Roman"/>
      <w:sz w:val="20"/>
      <w:szCs w:val="20"/>
      <w:lang w:val="en-GB" w:eastAsia="en-GB"/>
    </w:rPr>
  </w:style>
  <w:style w:type="paragraph" w:styleId="Textonotapie">
    <w:name w:val="footnote text"/>
    <w:aliases w:val="Carácter,Car,FT,Footnote Text AG,Footnote Text Char Char,Footnote Text Char Char Char Char,Footnote Text Char1 Char Char,Footnote Text Char1 Char1,Footnote ak,Footnotes,SD Footnote Text,Sangrado 2,fn,fnW,footnote text,ft"/>
    <w:basedOn w:val="Normal"/>
    <w:link w:val="TextonotapieCar"/>
    <w:uiPriority w:val="99"/>
    <w:semiHidden/>
    <w:unhideWhenUsed/>
    <w:qFormat/>
    <w:rsid w:val="00484FA2"/>
    <w:pPr>
      <w:spacing w:line="240" w:lineRule="auto"/>
    </w:pPr>
    <w:rPr>
      <w:kern w:val="2"/>
      <w:sz w:val="20"/>
      <w:szCs w:val="20"/>
      <w14:ligatures w14:val="standardContextual"/>
    </w:rPr>
  </w:style>
  <w:style w:type="character" w:customStyle="1" w:styleId="TextonotapieCar1">
    <w:name w:val="Texto nota pie Car1"/>
    <w:basedOn w:val="Fuentedeprrafopredeter"/>
    <w:uiPriority w:val="99"/>
    <w:semiHidden/>
    <w:rsid w:val="00484FA2"/>
    <w:rPr>
      <w:rFonts w:ascii="Arial" w:eastAsia="Arial Unicode MS" w:hAnsi="Arial" w:cs="Times New Roman"/>
      <w:kern w:val="0"/>
      <w:sz w:val="20"/>
      <w:szCs w:val="20"/>
      <w:lang w:val="en-GB" w:eastAsia="en-GB"/>
      <w14:ligatures w14:val="none"/>
    </w:rPr>
  </w:style>
  <w:style w:type="paragraph" w:styleId="Encabezado">
    <w:name w:val="header"/>
    <w:basedOn w:val="Normal"/>
    <w:link w:val="EncabezadoCar"/>
    <w:uiPriority w:val="99"/>
    <w:unhideWhenUsed/>
    <w:rsid w:val="00484FA2"/>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484FA2"/>
    <w:rPr>
      <w:rFonts w:ascii="Arial" w:eastAsia="Arial Unicode MS" w:hAnsi="Arial" w:cs="Times New Roman"/>
      <w:kern w:val="0"/>
      <w:sz w:val="21"/>
      <w:szCs w:val="21"/>
      <w:lang w:val="en-GB" w:eastAsia="en-GB"/>
      <w14:ligatures w14:val="none"/>
    </w:rPr>
  </w:style>
  <w:style w:type="character" w:customStyle="1" w:styleId="PrrafodelistaCar">
    <w:name w:val="Párrafo de lista Car"/>
    <w:aliases w:val="1. Anexo Car,GCC. Instructa numeración general Car,Lista raya Car"/>
    <w:basedOn w:val="Fuentedeprrafopredeter"/>
    <w:link w:val="Prrafodelista"/>
    <w:uiPriority w:val="34"/>
    <w:locked/>
    <w:rsid w:val="00484FA2"/>
  </w:style>
  <w:style w:type="character" w:customStyle="1" w:styleId="Body1Char">
    <w:name w:val="Body 1 Char"/>
    <w:basedOn w:val="Fuentedeprrafopredeter"/>
    <w:link w:val="Body1"/>
    <w:locked/>
    <w:rsid w:val="00484FA2"/>
    <w:rPr>
      <w:rFonts w:ascii="Arial" w:eastAsia="Arial Unicode MS" w:hAnsi="Arial" w:cs="Times New Roman"/>
      <w:sz w:val="21"/>
      <w:szCs w:val="21"/>
      <w:lang w:val="en-GB" w:eastAsia="en-GB"/>
    </w:rPr>
  </w:style>
  <w:style w:type="paragraph" w:customStyle="1" w:styleId="Body1">
    <w:name w:val="Body 1"/>
    <w:basedOn w:val="Normal"/>
    <w:link w:val="Body1Char"/>
    <w:qFormat/>
    <w:rsid w:val="00484FA2"/>
    <w:pPr>
      <w:spacing w:after="210"/>
    </w:pPr>
    <w:rPr>
      <w:kern w:val="2"/>
      <w14:ligatures w14:val="standardContextual"/>
    </w:rPr>
  </w:style>
  <w:style w:type="character" w:styleId="Refdenotaalpie">
    <w:name w:val="footnote reference"/>
    <w:aliases w:val="(NECG) Footnote Reference,FT Char1,Footnote ReferenceW,Footnote symbol,Ref,Style 13,Style 4,de nota al pie,fr,~FootnoteReference,Ref. de nota al pie1"/>
    <w:basedOn w:val="Fuentedeprrafopredeter"/>
    <w:uiPriority w:val="99"/>
    <w:semiHidden/>
    <w:unhideWhenUsed/>
    <w:qFormat/>
    <w:rsid w:val="00484FA2"/>
    <w:rPr>
      <w:vertAlign w:val="superscript"/>
    </w:rPr>
  </w:style>
  <w:style w:type="numbering" w:customStyle="1" w:styleId="ListaUM1">
    <w:name w:val="Lista UM 1"/>
    <w:uiPriority w:val="99"/>
    <w:rsid w:val="00484FA2"/>
    <w:pPr>
      <w:numPr>
        <w:numId w:val="8"/>
      </w:numPr>
    </w:pPr>
  </w:style>
  <w:style w:type="paragraph" w:styleId="Piedepgina">
    <w:name w:val="footer"/>
    <w:basedOn w:val="Normal"/>
    <w:link w:val="PiedepginaCar"/>
    <w:uiPriority w:val="99"/>
    <w:unhideWhenUsed/>
    <w:rsid w:val="004F0C5C"/>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4F0C5C"/>
    <w:rPr>
      <w:rFonts w:ascii="Arial" w:eastAsia="Arial Unicode MS" w:hAnsi="Arial" w:cs="Times New Roman"/>
      <w:kern w:val="0"/>
      <w:sz w:val="21"/>
      <w:szCs w:val="21"/>
      <w:lang w:val="en-GB" w:eastAsia="en-GB"/>
      <w14:ligatures w14:val="none"/>
    </w:rPr>
  </w:style>
  <w:style w:type="paragraph" w:customStyle="1" w:styleId="Textonivel5">
    <w:name w:val="Texto nivel 5"/>
    <w:basedOn w:val="Normal"/>
    <w:uiPriority w:val="9"/>
    <w:qFormat/>
    <w:rsid w:val="003B0F80"/>
    <w:pPr>
      <w:spacing w:before="120" w:after="120" w:line="360" w:lineRule="auto"/>
      <w:ind w:left="1134"/>
    </w:pPr>
    <w:rPr>
      <w:rFonts w:ascii="Times New Roman" w:eastAsia="Times New Roman" w:hAnsi="Times New Roman"/>
      <w:sz w:val="24"/>
      <w:szCs w:val="22"/>
      <w:lang w:val="es-E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126085">
      <w:bodyDiv w:val="1"/>
      <w:marLeft w:val="0"/>
      <w:marRight w:val="0"/>
      <w:marTop w:val="0"/>
      <w:marBottom w:val="0"/>
      <w:divBdr>
        <w:top w:val="none" w:sz="0" w:space="0" w:color="auto"/>
        <w:left w:val="none" w:sz="0" w:space="0" w:color="auto"/>
        <w:bottom w:val="none" w:sz="0" w:space="0" w:color="auto"/>
        <w:right w:val="none" w:sz="0" w:space="0" w:color="auto"/>
      </w:divBdr>
    </w:div>
    <w:div w:id="387151515">
      <w:bodyDiv w:val="1"/>
      <w:marLeft w:val="0"/>
      <w:marRight w:val="0"/>
      <w:marTop w:val="0"/>
      <w:marBottom w:val="0"/>
      <w:divBdr>
        <w:top w:val="none" w:sz="0" w:space="0" w:color="auto"/>
        <w:left w:val="none" w:sz="0" w:space="0" w:color="auto"/>
        <w:bottom w:val="none" w:sz="0" w:space="0" w:color="auto"/>
        <w:right w:val="none" w:sz="0" w:space="0" w:color="auto"/>
      </w:divBdr>
    </w:div>
    <w:div w:id="1076243722">
      <w:bodyDiv w:val="1"/>
      <w:marLeft w:val="0"/>
      <w:marRight w:val="0"/>
      <w:marTop w:val="0"/>
      <w:marBottom w:val="0"/>
      <w:divBdr>
        <w:top w:val="none" w:sz="0" w:space="0" w:color="auto"/>
        <w:left w:val="none" w:sz="0" w:space="0" w:color="auto"/>
        <w:bottom w:val="none" w:sz="0" w:space="0" w:color="auto"/>
        <w:right w:val="none" w:sz="0" w:space="0" w:color="auto"/>
      </w:divBdr>
    </w:div>
    <w:div w:id="1163087333">
      <w:bodyDiv w:val="1"/>
      <w:marLeft w:val="0"/>
      <w:marRight w:val="0"/>
      <w:marTop w:val="0"/>
      <w:marBottom w:val="0"/>
      <w:divBdr>
        <w:top w:val="none" w:sz="0" w:space="0" w:color="auto"/>
        <w:left w:val="none" w:sz="0" w:space="0" w:color="auto"/>
        <w:bottom w:val="none" w:sz="0" w:space="0" w:color="auto"/>
        <w:right w:val="none" w:sz="0" w:space="0" w:color="auto"/>
      </w:divBdr>
    </w:div>
    <w:div w:id="1433745789">
      <w:bodyDiv w:val="1"/>
      <w:marLeft w:val="0"/>
      <w:marRight w:val="0"/>
      <w:marTop w:val="0"/>
      <w:marBottom w:val="0"/>
      <w:divBdr>
        <w:top w:val="none" w:sz="0" w:space="0" w:color="auto"/>
        <w:left w:val="none" w:sz="0" w:space="0" w:color="auto"/>
        <w:bottom w:val="none" w:sz="0" w:space="0" w:color="auto"/>
        <w:right w:val="none" w:sz="0" w:space="0" w:color="auto"/>
      </w:divBdr>
    </w:div>
    <w:div w:id="15829852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14</Pages>
  <Words>4133</Words>
  <Characters>22735</Characters>
  <Application>Microsoft Office Word</Application>
  <DocSecurity>0</DocSecurity>
  <Lines>189</Lines>
  <Paragraphs>53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LABORAL AVALENTIA ABOGADOS</dc:creator>
  <cp:keywords/>
  <dc:description/>
  <cp:lastModifiedBy>LABORAL AVALENTIA ABOGADOS</cp:lastModifiedBy>
  <cp:revision>12</cp:revision>
  <dcterms:created xsi:type="dcterms:W3CDTF">2025-03-24T15:08:00Z</dcterms:created>
  <dcterms:modified xsi:type="dcterms:W3CDTF">2025-12-03T12:56:00Z</dcterms:modified>
</cp:coreProperties>
</file>