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144CE47A" w:rsidR="001262A1" w:rsidRDefault="00FC7A98" w:rsidP="001262A1">
      <w:pPr>
        <w:rPr>
          <w:rFonts w:ascii="Segoe UI" w:hAnsi="Segoe UI" w:cs="Segoe UI"/>
          <w:b/>
          <w:sz w:val="54"/>
          <w:szCs w:val="54"/>
        </w:rPr>
      </w:pPr>
      <w:r>
        <w:rPr>
          <w:rFonts w:ascii="Segoe UI" w:hAnsi="Segoe UI" w:cs="Segoe UI"/>
          <w:b/>
          <w:sz w:val="54"/>
          <w:szCs w:val="54"/>
        </w:rPr>
        <w:t>Proforma</w:t>
      </w:r>
    </w:p>
    <w:p w14:paraId="3ADED07D" w14:textId="3DA77419" w:rsidR="00FC7A98" w:rsidRDefault="001262A1" w:rsidP="00FC7A98">
      <w:pPr>
        <w:spacing w:after="0"/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="00FC7A98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FC7A98">
        <w:rPr>
          <w:rFonts w:ascii="Segoe UI" w:hAnsi="Segoe UI" w:cs="Segoe UI"/>
          <w:color w:val="808080"/>
          <w:sz w:val="18"/>
          <w:szCs w:val="18"/>
          <w:lang w:val="fr-FR"/>
        </w:rPr>
        <w:instrText>proforma_nombrecli</w:instrText>
      </w:r>
      <w:r w:rsidR="00FC7A98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FC7A98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«Datos_de_la_Factura_Nombre»</w:t>
      </w:r>
      <w:r w:rsidR="00FC7A98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="00FC7A98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FC7A98">
        <w:rPr>
          <w:rFonts w:ascii="Segoe UI" w:hAnsi="Segoe UI" w:cs="Segoe UI"/>
          <w:color w:val="808080"/>
          <w:sz w:val="18"/>
          <w:szCs w:val="18"/>
          <w:lang w:val="fr-FR"/>
        </w:rPr>
        <w:instrText>proforma_nifcli</w:instrText>
      </w:r>
      <w:r w:rsidR="00FC7A98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FC7A9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FC7A98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proforma_nifcli</w:instrText>
      </w:r>
      <w:r w:rsidR="00FC7A9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FC7A98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«Datos_de_la_Factura_NIF/CIF»</w:t>
      </w:r>
      <w:r w:rsidR="00FC7A9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  <w:r w:rsidR="00FC7A98">
        <w:t xml:space="preserve"> </w:t>
      </w:r>
    </w:p>
    <w:p w14:paraId="2B69C29F" w14:textId="7CD1D5EC" w:rsidR="001262A1" w:rsidRPr="00CC116D" w:rsidRDefault="00FC7A98" w:rsidP="001262A1">
      <w:pPr>
        <w:rPr>
          <w:rFonts w:ascii="Segoe UI" w:hAnsi="Segoe UI" w:cs="Segoe UI"/>
          <w:b/>
          <w:sz w:val="54"/>
          <w:szCs w:val="54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1262A1" w:rsidRPr="00AF343B">
        <w:rPr>
          <w:rFonts w:ascii="Segoe UI" w:hAnsi="Segoe UI" w:cs="Segoe UI"/>
          <w:color w:val="808080"/>
          <w:sz w:val="18"/>
          <w:szCs w:val="18"/>
        </w:rPr>
        <w:t>Domicilio:</w:t>
      </w:r>
      <w:r w:rsidR="001B2609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1B2609">
        <w:rPr>
          <w:rFonts w:ascii="Segoe UI" w:hAnsi="Segoe UI" w:cs="Segoe UI"/>
          <w:color w:val="808080"/>
          <w:sz w:val="18"/>
          <w:szCs w:val="18"/>
        </w:rPr>
        <w:instrText>proforma_domiciliocli</w:instrTex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t>«Datos_de_la_Factura_Dirección»</w: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="001262A1"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1B2609">
        <w:rPr>
          <w:rFonts w:ascii="Segoe UI" w:hAnsi="Segoe UI" w:cs="Segoe UI"/>
          <w:color w:val="808080"/>
          <w:sz w:val="18"/>
          <w:szCs w:val="18"/>
        </w:rPr>
        <w:instrText>proforma_poblacioncli</w:instrTex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t>«Datos_de_la_Factura_Población»</w: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="001B2609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="001262A1" w:rsidRPr="00AF343B">
        <w:rPr>
          <w:rFonts w:ascii="Segoe UI" w:hAnsi="Segoe UI" w:cs="Segoe UI"/>
          <w:color w:val="808080"/>
          <w:sz w:val="18"/>
          <w:szCs w:val="18"/>
        </w:rPr>
        <w:t xml:space="preserve">- C.P.: </w: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1B2609">
        <w:rPr>
          <w:rFonts w:ascii="Segoe UI" w:hAnsi="Segoe UI" w:cs="Segoe UI"/>
          <w:color w:val="808080"/>
          <w:sz w:val="18"/>
          <w:szCs w:val="18"/>
        </w:rPr>
        <w:instrText>proforma_codpostalcli</w:instrTex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t>«Datos_de_la_Factura_Código_Postal»</w: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="001262A1"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1B2609">
        <w:rPr>
          <w:rFonts w:ascii="Segoe UI" w:hAnsi="Segoe UI" w:cs="Segoe UI"/>
          <w:color w:val="808080"/>
          <w:sz w:val="18"/>
          <w:szCs w:val="18"/>
        </w:rPr>
        <w:instrText>proforma_provinciacli</w:instrTex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t>«Datos_de_la_Factura_Provincia»</w: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46F32E9D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fldChar w:fldCharType="begin"/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instrText>proforma_inumfactura</w:instrText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fldChar w:fldCharType="separate"/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t>«General_Proformas_Número»</w:t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1B2609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22B386B2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="001B2609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B2609">
        <w:rPr>
          <w:rFonts w:ascii="Segoe UI" w:hAnsi="Segoe UI" w:cs="Segoe UI"/>
          <w:color w:val="999999"/>
          <w:sz w:val="18"/>
          <w:szCs w:val="18"/>
        </w:rPr>
        <w:instrText>proforma_fecha</w:instrText>
      </w:r>
      <w:r w:rsidR="001B2609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B2609">
        <w:rPr>
          <w:rFonts w:ascii="Segoe UI" w:hAnsi="Segoe UI" w:cs="Segoe UI"/>
          <w:noProof/>
          <w:color w:val="999999"/>
          <w:sz w:val="18"/>
          <w:szCs w:val="18"/>
        </w:rPr>
        <w:t>«General_Proformas_Fecha»</w:t>
      </w:r>
      <w:r w:rsidR="001B2609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23E10825" w:rsidR="001262A1" w:rsidRPr="00AF343B" w:rsidRDefault="001B2609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0A8C9712" w:rsidR="001262A1" w:rsidRPr="00AF343B" w:rsidRDefault="001B2609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30B9C132" w:rsidR="001262A1" w:rsidRPr="00AF343B" w:rsidRDefault="001B2609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6B48AF10" w:rsidR="001262A1" w:rsidRPr="00AF343B" w:rsidRDefault="001B2609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lineprof_unidades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47311E07" w:rsidR="001262A1" w:rsidRPr="00AF343B" w:rsidRDefault="001B2609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lineprof_descripcion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52B15F3E" w:rsidR="001262A1" w:rsidRPr="00AF343B" w:rsidRDefault="001B2609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lineprof_salidamenosdcto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2B721D82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="00FD169C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="00FD169C">
              <w:rPr>
                <w:rFonts w:ascii="Segoe UI" w:hAnsi="Segoe UI" w:cs="Segoe UI"/>
                <w:noProof/>
                <w:sz w:val="18"/>
                <w:szCs w:val="18"/>
              </w:rPr>
              <w:instrText>proforma_totalbaseimp</w:instrText>
            </w:r>
            <w:r w:rsidR="00FD169C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="00FD169C">
              <w:rPr>
                <w:rFonts w:ascii="Segoe UI" w:hAnsi="Segoe UI" w:cs="Segoe UI"/>
                <w:noProof/>
                <w:sz w:val="18"/>
                <w:szCs w:val="18"/>
              </w:rPr>
              <w:t>«General_Proformas_Total_Base_Imponible»</w:t>
            </w:r>
            <w:r w:rsidR="00FD169C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  <w:r w:rsidR="001B2609" w:rsidRPr="00AF343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0EB9A9D4" w:rsidR="001262A1" w:rsidRPr="00AF343B" w:rsidRDefault="00FD169C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proforma_TotalIvaEuro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«General_Proformas_Total_IVA/IGIC»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31DA6F62" w:rsidR="001262A1" w:rsidRPr="00AF343B" w:rsidRDefault="00FD169C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b/>
                <w:sz w:val="18"/>
                <w:szCs w:val="18"/>
              </w:rPr>
              <w:instrText>proforma_TotalEuro</w:instrText>
            </w: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«General_Proformas_Total»</w:t>
            </w: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30CABD" w14:textId="77777777" w:rsidR="0002549D" w:rsidRDefault="0002549D" w:rsidP="001262A1">
      <w:pPr>
        <w:spacing w:after="0" w:line="240" w:lineRule="auto"/>
      </w:pPr>
      <w:r>
        <w:separator/>
      </w:r>
    </w:p>
  </w:endnote>
  <w:endnote w:type="continuationSeparator" w:id="0">
    <w:p w14:paraId="1210760C" w14:textId="77777777" w:rsidR="0002549D" w:rsidRDefault="0002549D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EF1C69" w14:textId="77777777" w:rsidR="0002549D" w:rsidRDefault="0002549D" w:rsidP="001262A1">
      <w:pPr>
        <w:spacing w:after="0" w:line="240" w:lineRule="auto"/>
      </w:pPr>
      <w:r>
        <w:separator/>
      </w:r>
    </w:p>
  </w:footnote>
  <w:footnote w:type="continuationSeparator" w:id="0">
    <w:p w14:paraId="29BD2D82" w14:textId="77777777" w:rsidR="0002549D" w:rsidRDefault="0002549D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1262A1"/>
    <w:rsid w:val="001B2609"/>
    <w:rsid w:val="001E4417"/>
    <w:rsid w:val="0038227D"/>
    <w:rsid w:val="005D745C"/>
    <w:rsid w:val="007835EE"/>
    <w:rsid w:val="007D1F2B"/>
    <w:rsid w:val="00A11165"/>
    <w:rsid w:val="00AA2E39"/>
    <w:rsid w:val="00AD4AC8"/>
    <w:rsid w:val="00DE5D9D"/>
    <w:rsid w:val="00E51F2B"/>
    <w:rsid w:val="00F22CB7"/>
    <w:rsid w:val="00FC7A98"/>
    <w:rsid w:val="00FD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4</cp:revision>
  <dcterms:created xsi:type="dcterms:W3CDTF">2024-06-03T09:58:00Z</dcterms:created>
  <dcterms:modified xsi:type="dcterms:W3CDTF">2024-06-06T13:58:00Z</dcterms:modified>
</cp:coreProperties>
</file>