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6C6C83FA" w:rsidR="001262A1" w:rsidRDefault="006F06D7" w:rsidP="001262A1">
      <w:pPr>
        <w:rPr>
          <w:rFonts w:ascii="Segoe UI" w:hAnsi="Segoe UI" w:cs="Segoe UI"/>
          <w:b/>
          <w:sz w:val="54"/>
          <w:szCs w:val="54"/>
        </w:rPr>
      </w:pPr>
      <w:r>
        <w:rPr>
          <w:rFonts w:ascii="Segoe UI" w:hAnsi="Segoe UI" w:cs="Segoe UI"/>
          <w:b/>
          <w:sz w:val="54"/>
          <w:szCs w:val="54"/>
        </w:rPr>
        <w:t>Proforma</w:t>
      </w:r>
    </w:p>
    <w:p w14:paraId="45CAA332" w14:textId="77777777" w:rsidR="006F06D7" w:rsidRDefault="001262A1" w:rsidP="006F06D7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proforma_nombrecli</w:instrText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«General_Proformas_Nombre»</w:t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6F06D7"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instrText>proforma_nifcli</w:instrTex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«General_Proformas_NIF/CIF»</w: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B579967" w14:textId="77777777" w:rsidR="006F06D7" w:rsidRDefault="001262A1" w:rsidP="006F06D7">
      <w:pPr>
        <w:spacing w:after="0"/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6F06D7">
        <w:rPr>
          <w:rFonts w:ascii="Segoe UI" w:hAnsi="Segoe UI" w:cs="Segoe UI"/>
          <w:color w:val="808080"/>
          <w:sz w:val="18"/>
          <w:szCs w:val="18"/>
        </w:rPr>
        <w:instrText>proforma_domiciliocli</w:instrTex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t>«General_Proformas_Domicilio»</w: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649E8118" w14:textId="1F5A11DA" w:rsidR="003E77A3" w:rsidRDefault="001262A1" w:rsidP="006F06D7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color w:val="808080"/>
          <w:sz w:val="18"/>
          <w:szCs w:val="18"/>
        </w:rPr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fldChar w:fldCharType="begin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instrText>proforma_poblacioncli</w:instrText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t>«General_Proformas_Población»</w:t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="006F06D7"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6F06D7">
        <w:rPr>
          <w:rFonts w:ascii="Segoe UI" w:hAnsi="Segoe UI" w:cs="Segoe UI"/>
          <w:color w:val="808080"/>
          <w:sz w:val="18"/>
          <w:szCs w:val="18"/>
        </w:rPr>
        <w:instrText>proforma_codpostalcli</w:instrTex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t>«General_Proformas_Código_Postal»</w: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3EE30611" w14:textId="266C84F5" w:rsidR="00F851BD" w:rsidRDefault="00F851BD" w:rsidP="00F851BD">
      <w:pPr>
        <w:spacing w:after="0"/>
        <w:rPr>
          <w:rFonts w:ascii="Segoe UI" w:hAnsi="Segoe UI" w:cs="Segoe UI"/>
          <w:b/>
          <w:bCs/>
          <w:color w:val="0066CC"/>
          <w:sz w:val="18"/>
          <w:szCs w:val="18"/>
        </w:rPr>
      </w:pPr>
      <w:r>
        <w:rPr>
          <w:rFonts w:ascii="Segoe UI" w:hAnsi="Segoe UI" w:cs="Segoe UI"/>
          <w:b/>
          <w:bCs/>
          <w:color w:val="0066CC"/>
          <w:sz w:val="18"/>
          <w:szCs w:val="18"/>
        </w:rPr>
        <w:t>Expediente:</w:t>
      </w:r>
    </w:p>
    <w:p w14:paraId="441EA9E1" w14:textId="094C8F44" w:rsidR="00F851BD" w:rsidRPr="00F851BD" w:rsidRDefault="00F851BD" w:rsidP="00F851BD">
      <w:pPr>
        <w:spacing w:after="0"/>
        <w:rPr>
          <w:rFonts w:ascii="Segoe UI" w:hAnsi="Segoe UI" w:cs="Segoe UI"/>
          <w:color w:val="808080" w:themeColor="background1" w:themeShade="80"/>
          <w:sz w:val="18"/>
          <w:szCs w:val="18"/>
        </w:rPr>
      </w:pP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t xml:space="preserve">Descripción: 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begin"/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instrText>expedien_descripcion</w:instrTex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separate"/>
      </w:r>
      <w:r w:rsidRPr="00F851BD">
        <w:rPr>
          <w:rFonts w:ascii="Segoe UI" w:hAnsi="Segoe UI" w:cs="Segoe UI"/>
          <w:noProof/>
          <w:color w:val="808080" w:themeColor="background1" w:themeShade="80"/>
          <w:sz w:val="18"/>
          <w:szCs w:val="18"/>
        </w:rPr>
        <w:t>«Datos_del_Expediente_Descripción_Expedie»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end"/>
      </w:r>
    </w:p>
    <w:p w14:paraId="5C17066F" w14:textId="4DD3D4B9" w:rsidR="00F851BD" w:rsidRPr="00F851BD" w:rsidRDefault="00F851BD" w:rsidP="00F851BD">
      <w:pPr>
        <w:spacing w:after="0"/>
        <w:rPr>
          <w:rFonts w:ascii="Segoe UI" w:hAnsi="Segoe UI" w:cs="Segoe UI"/>
          <w:color w:val="808080" w:themeColor="background1" w:themeShade="80"/>
          <w:sz w:val="18"/>
          <w:szCs w:val="18"/>
        </w:rPr>
      </w:pP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t xml:space="preserve">Contrario: 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begin"/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instrText>cliecont_snombreclicon__1</w:instrTex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separate"/>
      </w:r>
      <w:r w:rsidRPr="00F851BD">
        <w:rPr>
          <w:rFonts w:ascii="Segoe UI" w:hAnsi="Segoe UI" w:cs="Segoe UI"/>
          <w:noProof/>
          <w:color w:val="808080" w:themeColor="background1" w:themeShade="80"/>
          <w:sz w:val="18"/>
          <w:szCs w:val="18"/>
        </w:rPr>
        <w:t>«Contrarios_Nombre»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end"/>
      </w:r>
    </w:p>
    <w:p w14:paraId="2C9E1490" w14:textId="5415C894" w:rsidR="00F851BD" w:rsidRPr="00F851BD" w:rsidRDefault="00F851BD" w:rsidP="00F851BD">
      <w:pPr>
        <w:spacing w:after="0"/>
        <w:rPr>
          <w:rFonts w:ascii="Segoe UI" w:hAnsi="Segoe UI" w:cs="Segoe UI"/>
          <w:color w:val="808080" w:themeColor="background1" w:themeShade="80"/>
          <w:sz w:val="18"/>
          <w:szCs w:val="18"/>
        </w:rPr>
      </w:pP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t xml:space="preserve">Juzgado: 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begin"/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instrText>juzgadoprincipal_juzgado</w:instrTex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separate"/>
      </w:r>
      <w:r w:rsidRPr="00F851BD">
        <w:rPr>
          <w:rFonts w:ascii="Segoe UI" w:hAnsi="Segoe UI" w:cs="Segoe UI"/>
          <w:noProof/>
          <w:color w:val="808080" w:themeColor="background1" w:themeShade="80"/>
          <w:sz w:val="18"/>
          <w:szCs w:val="18"/>
        </w:rPr>
        <w:t>«Juzgado_Principal_Nombre»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end"/>
      </w:r>
    </w:p>
    <w:p w14:paraId="7F07F82E" w14:textId="56CF2D5E" w:rsidR="00F851BD" w:rsidRPr="00F851BD" w:rsidRDefault="00F851BD" w:rsidP="00F851BD">
      <w:pPr>
        <w:spacing w:after="0"/>
        <w:rPr>
          <w:rFonts w:ascii="Segoe UI" w:hAnsi="Segoe UI" w:cs="Segoe UI"/>
          <w:color w:val="808080" w:themeColor="background1" w:themeShade="80"/>
          <w:sz w:val="18"/>
          <w:szCs w:val="18"/>
        </w:rPr>
      </w:pP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t xml:space="preserve">Tipo Procedimiento: 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begin"/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instrText>procedi_procedimiento</w:instrTex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separate"/>
      </w:r>
      <w:r w:rsidRPr="00F851BD">
        <w:rPr>
          <w:rFonts w:ascii="Segoe UI" w:hAnsi="Segoe UI" w:cs="Segoe UI"/>
          <w:noProof/>
          <w:color w:val="808080" w:themeColor="background1" w:themeShade="80"/>
          <w:sz w:val="18"/>
          <w:szCs w:val="18"/>
        </w:rPr>
        <w:t>«Tipos_de_Procedimiento_Tipo_Procedimient»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end"/>
      </w:r>
    </w:p>
    <w:p w14:paraId="279772B3" w14:textId="69B65C68" w:rsidR="00F851BD" w:rsidRPr="00F851BD" w:rsidRDefault="00F851BD" w:rsidP="00F851BD">
      <w:pPr>
        <w:spacing w:after="0"/>
        <w:rPr>
          <w:rFonts w:ascii="Segoe UI" w:hAnsi="Segoe UI" w:cs="Segoe UI"/>
          <w:color w:val="808080" w:themeColor="background1" w:themeShade="80"/>
          <w:sz w:val="18"/>
          <w:szCs w:val="18"/>
        </w:rPr>
      </w:pP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t xml:space="preserve">Núm. Autos: 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begin"/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instrText>juzgado_numasunto__1</w:instrTex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separate"/>
      </w:r>
      <w:r w:rsidRPr="00F851BD">
        <w:rPr>
          <w:rFonts w:ascii="Segoe UI" w:hAnsi="Segoe UI" w:cs="Segoe UI"/>
          <w:noProof/>
          <w:color w:val="808080" w:themeColor="background1" w:themeShade="80"/>
          <w:sz w:val="18"/>
          <w:szCs w:val="18"/>
        </w:rPr>
        <w:t>«Juzgados_Núm_Autos»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end"/>
      </w:r>
    </w:p>
    <w:p w14:paraId="73D38B82" w14:textId="77777777" w:rsidR="00F851BD" w:rsidRPr="00F851BD" w:rsidRDefault="00F851BD" w:rsidP="00F851BD">
      <w:pPr>
        <w:spacing w:after="0"/>
        <w:rPr>
          <w:rFonts w:ascii="Segoe UI" w:hAnsi="Segoe UI" w:cs="Segoe UI"/>
          <w:b/>
          <w:bCs/>
          <w:color w:val="808080" w:themeColor="background1" w:themeShade="80"/>
          <w:sz w:val="18"/>
          <w:szCs w:val="18"/>
        </w:rPr>
      </w:pPr>
    </w:p>
    <w:p w14:paraId="135C0C7B" w14:textId="3AEB5341" w:rsidR="001262A1" w:rsidRPr="00AF343B" w:rsidRDefault="001262A1" w:rsidP="0004367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instrText>proforma_inumfactura</w:instrTex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«General_Proformas_Número»</w: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10B473E5" w:rsidR="001262A1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="006F06D7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="006F06D7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6F06D7">
        <w:rPr>
          <w:rFonts w:ascii="Segoe UI" w:hAnsi="Segoe UI" w:cs="Segoe UI"/>
          <w:color w:val="999999"/>
          <w:sz w:val="18"/>
          <w:szCs w:val="18"/>
        </w:rPr>
        <w:instrText>proforma_fecha</w:instrText>
      </w:r>
      <w:r w:rsidR="006F06D7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999999"/>
          <w:sz w:val="18"/>
          <w:szCs w:val="18"/>
        </w:rPr>
        <w:t>«General_Proformas_Fecha»</w:t>
      </w:r>
      <w:r w:rsidR="006F06D7">
        <w:rPr>
          <w:rFonts w:ascii="Segoe UI" w:hAnsi="Segoe UI" w:cs="Segoe UI"/>
          <w:color w:val="999999"/>
          <w:sz w:val="18"/>
          <w:szCs w:val="18"/>
        </w:rPr>
        <w:fldChar w:fldCharType="end"/>
      </w:r>
      <w:r w:rsidR="006F06D7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28F7A05D" w14:textId="77777777" w:rsidR="008B59E7" w:rsidRPr="00E12EB0" w:rsidRDefault="008B59E7" w:rsidP="008B59E7">
      <w:pPr>
        <w:tabs>
          <w:tab w:val="left" w:pos="4186"/>
          <w:tab w:val="right" w:pos="8525"/>
        </w:tabs>
        <w:rPr>
          <w:rFonts w:ascii="Segoe UI" w:hAnsi="Segoe UI" w:cs="Segoe UI"/>
          <w:b/>
          <w:bCs/>
          <w:noProof/>
          <w:sz w:val="18"/>
          <w:szCs w:val="18"/>
        </w:rPr>
      </w:pPr>
      <w:r w:rsidRPr="00E12EB0">
        <w:rPr>
          <w:rFonts w:ascii="Segoe UI" w:hAnsi="Segoe UI" w:cs="Segoe UI"/>
          <w:b/>
          <w:bCs/>
          <w:noProof/>
          <w:sz w:val="18"/>
          <w:szCs w:val="18"/>
        </w:rPr>
        <w:t>Honorarios</w:t>
      </w:r>
    </w:p>
    <w:tbl>
      <w:tblPr>
        <w:tblW w:w="0" w:type="auto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5D6A7D" w14:paraId="5151EDDD" w14:textId="77777777" w:rsidTr="005D6A7D">
        <w:tc>
          <w:tcPr>
            <w:tcW w:w="5233" w:type="dxa"/>
          </w:tcPr>
          <w:p w14:paraId="0B5DCF27" w14:textId="2CC9FA06" w:rsidR="005D6A7D" w:rsidRDefault="006F06D7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5233" w:type="dxa"/>
          </w:tcPr>
          <w:p w14:paraId="28E0C0D2" w14:textId="19B86786" w:rsidR="005D6A7D" w:rsidRDefault="006F06D7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5D6A7D" w14:paraId="4BDCBC1B" w14:textId="77777777" w:rsidTr="002F200A">
        <w:tc>
          <w:tcPr>
            <w:tcW w:w="5233" w:type="dxa"/>
            <w:vAlign w:val="center"/>
          </w:tcPr>
          <w:p w14:paraId="4F1F0C41" w14:textId="06184840" w:rsidR="005D6A7D" w:rsidRDefault="006F06D7" w:rsidP="002F200A">
            <w:pPr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lineprofhono_descripcion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«Honorarios_Descripción»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233" w:type="dxa"/>
            <w:vAlign w:val="center"/>
          </w:tcPr>
          <w:p w14:paraId="7525F2B3" w14:textId="59E7A87C" w:rsidR="005D6A7D" w:rsidRDefault="006F06D7" w:rsidP="002F200A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lineprofhono_salidaeuro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«Honorarios_Salida»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</w:tbl>
    <w:p w14:paraId="554C8F45" w14:textId="77777777" w:rsidR="0044135A" w:rsidRDefault="0044135A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45234EE8" w14:textId="77777777" w:rsidTr="0044135A">
        <w:trPr>
          <w:trHeight w:val="80"/>
        </w:trPr>
        <w:tc>
          <w:tcPr>
            <w:tcW w:w="5250" w:type="dxa"/>
            <w:vAlign w:val="center"/>
          </w:tcPr>
          <w:p w14:paraId="75213B3E" w14:textId="3FB1997B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6EAB4B5" w14:textId="65F4BDE4" w:rsidR="0044135A" w:rsidRPr="0044135A" w:rsidRDefault="006F06D7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 xml:space="preserve"> MERGEFIELD General_Proformas_Total_Honorario-Gasto-Anticipo 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«General_Proformas_Total_Honorario-Gasto-»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€</w:t>
            </w:r>
          </w:p>
        </w:tc>
      </w:tr>
    </w:tbl>
    <w:p w14:paraId="5124FA8C" w14:textId="20AAD8D1" w:rsidR="0044135A" w:rsidRDefault="00F458A5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</w:t>
      </w:r>
    </w:p>
    <w:p w14:paraId="115C9CCA" w14:textId="07745488" w:rsidR="008B59E7" w:rsidRPr="00AF343B" w:rsidRDefault="00F458A5" w:rsidP="0044135A">
      <w:pPr>
        <w:jc w:val="both"/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                                                         </w:t>
      </w:r>
      <w:r w:rsidR="008B59E7" w:rsidRPr="00E12EB0">
        <w:rPr>
          <w:rFonts w:ascii="Segoe UI" w:hAnsi="Segoe UI" w:cs="Segoe UI"/>
          <w:noProof/>
          <w:sz w:val="18"/>
          <w:szCs w:val="18"/>
        </w:rPr>
        <w:tab/>
      </w:r>
    </w:p>
    <w:p w14:paraId="172E4E0B" w14:textId="24D3BDB3" w:rsidR="005D6A7D" w:rsidRDefault="00E12EB0" w:rsidP="00E12EB0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b/>
          <w:sz w:val="18"/>
          <w:szCs w:val="18"/>
        </w:rPr>
        <w:t>Suplidos</w:t>
      </w:r>
    </w:p>
    <w:tbl>
      <w:tblPr>
        <w:tblW w:w="10466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4"/>
        <w:gridCol w:w="4942"/>
      </w:tblGrid>
      <w:tr w:rsidR="00B13124" w14:paraId="2C5FF862" w14:textId="77777777" w:rsidTr="00B13124">
        <w:tc>
          <w:tcPr>
            <w:tcW w:w="5524" w:type="dxa"/>
          </w:tcPr>
          <w:p w14:paraId="4FA78048" w14:textId="00740C8E" w:rsidR="00B13124" w:rsidRDefault="006F06D7" w:rsidP="00B1312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942" w:type="dxa"/>
          </w:tcPr>
          <w:p w14:paraId="67F13A8C" w14:textId="5598622B" w:rsidR="00B13124" w:rsidRDefault="006F06D7" w:rsidP="00B1312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B13124" w14:paraId="342B8506" w14:textId="77777777" w:rsidTr="002F200A">
        <w:tc>
          <w:tcPr>
            <w:tcW w:w="5524" w:type="dxa"/>
            <w:vAlign w:val="center"/>
          </w:tcPr>
          <w:p w14:paraId="78C8942D" w14:textId="610B798F" w:rsidR="00B13124" w:rsidRPr="00B13124" w:rsidRDefault="006F06D7" w:rsidP="002F200A">
            <w:pPr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instrText>lineprofgas_descripcion</w:instrText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«Suplidos_Descripción»</w:t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942" w:type="dxa"/>
            <w:vAlign w:val="center"/>
          </w:tcPr>
          <w:p w14:paraId="41E9749D" w14:textId="455CCA7E" w:rsidR="00B13124" w:rsidRPr="00B13124" w:rsidRDefault="006F06D7" w:rsidP="002F200A">
            <w:pPr>
              <w:jc w:val="right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instrText>lineprofgas_salidaeuro</w:instrText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«Suplidos_Salida»</w:t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</w:tr>
    </w:tbl>
    <w:p w14:paraId="6EDC838A" w14:textId="77777777" w:rsidR="0044135A" w:rsidRDefault="0044135A" w:rsidP="0044135A">
      <w:pPr>
        <w:spacing w:after="0" w:line="240" w:lineRule="auto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27270B83" w14:textId="77777777" w:rsidTr="00226B62">
        <w:trPr>
          <w:trHeight w:val="80"/>
        </w:trPr>
        <w:tc>
          <w:tcPr>
            <w:tcW w:w="5250" w:type="dxa"/>
            <w:vAlign w:val="center"/>
          </w:tcPr>
          <w:p w14:paraId="0C75795B" w14:textId="1D485B66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1BD5308" w14:textId="55DF1F25" w:rsidR="0044135A" w:rsidRP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facturas_totalsuplidoseuro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instrText>proforma_totalsuplidoseuro</w:instrText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t>«General_Proformas_Total_Suplidos»</w:t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="006F06D7" w:rsidRPr="00E12EB0">
              <w:rPr>
                <w:rFonts w:ascii="Segoe UI" w:hAnsi="Segoe UI" w:cs="Segoe UI"/>
                <w:noProof/>
                <w:sz w:val="18"/>
                <w:szCs w:val="18"/>
              </w:rPr>
              <w:t xml:space="preserve"> 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 xml:space="preserve"> €</w:t>
            </w:r>
          </w:p>
        </w:tc>
      </w:tr>
    </w:tbl>
    <w:p w14:paraId="7407DDC1" w14:textId="24E46E1D" w:rsidR="001262A1" w:rsidRPr="0044135A" w:rsidRDefault="00B13124" w:rsidP="0044135A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noProof/>
          <w:sz w:val="18"/>
          <w:szCs w:val="18"/>
        </w:rPr>
        <w:tab/>
      </w:r>
      <w:r>
        <w:rPr>
          <w:rFonts w:ascii="Segoe UI" w:hAnsi="Segoe UI" w:cs="Segoe UI"/>
          <w:noProof/>
          <w:sz w:val="18"/>
          <w:szCs w:val="18"/>
        </w:rPr>
        <w:t xml:space="preserve">                        </w:t>
      </w: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1F7C5C00" w:rsidR="001262A1" w:rsidRPr="00AF343B" w:rsidRDefault="006F06D7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proforma_totalbaseimp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«General_Proformas_Total_Base_Imponible»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41E11A22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instrText>proforma_TotalIvaEuro</w:instrText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t>«General_Proformas_Total_IVA/IGIC»</w:t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  <w:r w:rsidR="006F06D7" w:rsidRPr="00AF343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</w:p>
        </w:tc>
      </w:tr>
      <w:tr w:rsidR="0004367E" w:rsidRPr="00AF343B" w14:paraId="5350861C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591DD63B" w14:textId="6330997A" w:rsidR="0004367E" w:rsidRPr="00AF343B" w:rsidRDefault="0004367E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68B06CF3" w14:textId="56D8891F" w:rsidR="0004367E" w:rsidRPr="00AF343B" w:rsidRDefault="0004367E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proforma_TotalIrpfeuro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9C2ED8" w:rsidRPr="00AF343B" w14:paraId="71A12116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41957EE9" w14:textId="3EC83154" w:rsidR="009C2ED8" w:rsidRDefault="009C2ED8" w:rsidP="001769C4">
            <w:pPr>
              <w:rPr>
                <w:rFonts w:ascii="Segoe UI" w:hAnsi="Segoe UI" w:cs="Segoe UI"/>
                <w:sz w:val="18"/>
                <w:szCs w:val="18"/>
              </w:rPr>
            </w:pPr>
            <w:proofErr w:type="gramStart"/>
            <w:r>
              <w:rPr>
                <w:rFonts w:ascii="Segoe UI" w:hAnsi="Segoe UI" w:cs="Segoe UI"/>
                <w:sz w:val="18"/>
                <w:szCs w:val="18"/>
              </w:rPr>
              <w:t>Total</w:t>
            </w:r>
            <w:proofErr w:type="gramEnd"/>
            <w:r>
              <w:rPr>
                <w:rFonts w:ascii="Segoe UI" w:hAnsi="Segoe UI" w:cs="Segoe UI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1F328EE8" w14:textId="2E3EC5A0" w:rsidR="009C2ED8" w:rsidRPr="00E12EB0" w:rsidRDefault="006F06D7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proforma_totalminuta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«General_Proformas_Total_Minuta»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  <w:tr w:rsidR="009C2ED8" w:rsidRPr="00AF343B" w14:paraId="2AFC7B68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7ADDB71B" w14:textId="322E41C5" w:rsidR="009C2ED8" w:rsidRDefault="005E064D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Provisión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26C692DA" w14:textId="265BF91A" w:rsidR="009C2ED8" w:rsidRPr="009C2ED8" w:rsidRDefault="005E064D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begin"/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instrText>facturas_totalprovisioneseuro</w:instrTex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separate"/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fldChar w:fldCharType="begin"/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instrText>proforma_totalprovisioneseuro</w:instrText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fldChar w:fldCharType="separate"/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t>«General_Proformas_Total_Provisiones»</w:t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fldChar w:fldCharType="end"/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end"/>
            </w:r>
            <w:r w:rsidR="006F06D7" w:rsidRPr="009C2ED8">
              <w:rPr>
                <w:rFonts w:ascii="Segoe UI" w:hAnsi="Segoe UI" w:cs="Segoe UI"/>
                <w:noProof/>
                <w:sz w:val="18"/>
                <w:szCs w:val="18"/>
              </w:rPr>
              <w:t xml:space="preserve"> </w:t>
            </w:r>
          </w:p>
        </w:tc>
      </w:tr>
      <w:tr w:rsidR="001262A1" w:rsidRPr="00AF343B" w14:paraId="44C9787B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56CD1160" w:rsidR="001262A1" w:rsidRPr="00AF343B" w:rsidRDefault="006F06D7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b/>
                <w:sz w:val="18"/>
                <w:szCs w:val="18"/>
              </w:rPr>
              <w:instrText>proforma_TotalEuro</w:instrText>
            </w: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«General_Proformas_Total»</w:t>
            </w: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520528" w14:textId="77777777" w:rsidR="00A077A4" w:rsidRDefault="00A077A4" w:rsidP="001262A1">
      <w:pPr>
        <w:spacing w:after="0" w:line="240" w:lineRule="auto"/>
      </w:pPr>
      <w:r>
        <w:separator/>
      </w:r>
    </w:p>
  </w:endnote>
  <w:endnote w:type="continuationSeparator" w:id="0">
    <w:p w14:paraId="289C7B68" w14:textId="77777777" w:rsidR="00A077A4" w:rsidRDefault="00A077A4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7BFF88" w14:textId="77777777" w:rsidR="00A077A4" w:rsidRDefault="00A077A4" w:rsidP="001262A1">
      <w:pPr>
        <w:spacing w:after="0" w:line="240" w:lineRule="auto"/>
      </w:pPr>
      <w:r>
        <w:separator/>
      </w:r>
    </w:p>
  </w:footnote>
  <w:footnote w:type="continuationSeparator" w:id="0">
    <w:p w14:paraId="75AC150B" w14:textId="77777777" w:rsidR="00A077A4" w:rsidRDefault="00A077A4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4367E"/>
    <w:rsid w:val="00083010"/>
    <w:rsid w:val="00091A9B"/>
    <w:rsid w:val="000B7349"/>
    <w:rsid w:val="001262A1"/>
    <w:rsid w:val="001C2CFD"/>
    <w:rsid w:val="00251FC4"/>
    <w:rsid w:val="002F200A"/>
    <w:rsid w:val="002F3560"/>
    <w:rsid w:val="0038227D"/>
    <w:rsid w:val="003E77A3"/>
    <w:rsid w:val="0044135A"/>
    <w:rsid w:val="004F7CD9"/>
    <w:rsid w:val="005D6A7D"/>
    <w:rsid w:val="005D745C"/>
    <w:rsid w:val="005E064D"/>
    <w:rsid w:val="00630649"/>
    <w:rsid w:val="00694133"/>
    <w:rsid w:val="006B5719"/>
    <w:rsid w:val="006C5626"/>
    <w:rsid w:val="006D1AAB"/>
    <w:rsid w:val="006F06D7"/>
    <w:rsid w:val="00741ABB"/>
    <w:rsid w:val="00760B27"/>
    <w:rsid w:val="007665D0"/>
    <w:rsid w:val="007835EE"/>
    <w:rsid w:val="008B59E7"/>
    <w:rsid w:val="0091340B"/>
    <w:rsid w:val="00940277"/>
    <w:rsid w:val="009C2ED8"/>
    <w:rsid w:val="00A077A4"/>
    <w:rsid w:val="00A11165"/>
    <w:rsid w:val="00AA2E39"/>
    <w:rsid w:val="00AD4AC8"/>
    <w:rsid w:val="00AF4041"/>
    <w:rsid w:val="00B13124"/>
    <w:rsid w:val="00B65E0F"/>
    <w:rsid w:val="00BC72C9"/>
    <w:rsid w:val="00BD6F6A"/>
    <w:rsid w:val="00C823BE"/>
    <w:rsid w:val="00CE0783"/>
    <w:rsid w:val="00DE5D9D"/>
    <w:rsid w:val="00E12EB0"/>
    <w:rsid w:val="00E51F2B"/>
    <w:rsid w:val="00F07F68"/>
    <w:rsid w:val="00F12CA0"/>
    <w:rsid w:val="00F22CB7"/>
    <w:rsid w:val="00F458A5"/>
    <w:rsid w:val="00F8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table" w:styleId="Tablaconcuadrcula">
    <w:name w:val="Table Grid"/>
    <w:basedOn w:val="Tablanormal"/>
    <w:uiPriority w:val="39"/>
    <w:rsid w:val="00441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352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4</cp:revision>
  <dcterms:created xsi:type="dcterms:W3CDTF">2024-06-06T14:20:00Z</dcterms:created>
  <dcterms:modified xsi:type="dcterms:W3CDTF">2024-06-06T14:27:00Z</dcterms:modified>
</cp:coreProperties>
</file>