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5C3">
        <w:rPr>
          <w:rFonts w:ascii="宋体" w:eastAsia="宋体" w:hAnsi="宋体" w:cs="宋体"/>
          <w:kern w:val="0"/>
          <w:sz w:val="24"/>
          <w:szCs w:val="24"/>
        </w:rPr>
        <w:t>【音之舞】尊敬的XXX会员，非常感谢您对我们产品及服务的支持！您向我们的推荐的客户（XXX）已经成交，获得佣金XXX.XX元，详情请登录“音之舞微信端”。</w:t>
      </w: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5C3">
        <w:rPr>
          <w:rFonts w:ascii="宋体" w:eastAsia="宋体" w:hAnsi="宋体" w:cs="宋体"/>
          <w:kern w:val="0"/>
          <w:sz w:val="24"/>
          <w:szCs w:val="24"/>
        </w:rPr>
        <w:t>这是计算佣金后需要发送的短信格式，在佣金生成后的早上8:30分发到客户的手机</w:t>
      </w:r>
      <w:r w:rsidR="00E57A3D">
        <w:rPr>
          <w:rFonts w:ascii="宋体" w:eastAsia="宋体" w:hAnsi="宋体" w:cs="宋体" w:hint="eastAsia"/>
          <w:kern w:val="0"/>
          <w:sz w:val="24"/>
          <w:szCs w:val="24"/>
        </w:rPr>
        <w:t>（公司内部员工暂不提供此短信）</w:t>
      </w: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5C3">
        <w:rPr>
          <w:rFonts w:ascii="宋体" w:eastAsia="宋体" w:hAnsi="宋体" w:cs="宋体"/>
          <w:kern w:val="0"/>
          <w:sz w:val="24"/>
          <w:szCs w:val="24"/>
        </w:rPr>
        <w:t>【音之舞】尊敬的XXX会员，您的提现申请已受理。请在3~7个工作日查收！</w:t>
      </w: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5C3">
        <w:rPr>
          <w:rFonts w:ascii="宋体" w:eastAsia="宋体" w:hAnsi="宋体" w:cs="宋体"/>
          <w:kern w:val="0"/>
          <w:sz w:val="24"/>
          <w:szCs w:val="24"/>
        </w:rPr>
        <w:t>这是提现申请确认后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（客户提现动作）</w:t>
      </w:r>
      <w:r w:rsidRPr="005415C3">
        <w:rPr>
          <w:rFonts w:ascii="宋体" w:eastAsia="宋体" w:hAnsi="宋体" w:cs="宋体"/>
          <w:kern w:val="0"/>
          <w:sz w:val="24"/>
          <w:szCs w:val="24"/>
        </w:rPr>
        <w:t>，在同时发到客户手机上</w:t>
      </w: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5C3">
        <w:rPr>
          <w:rFonts w:ascii="宋体" w:eastAsia="宋体" w:hAnsi="宋体" w:cs="宋体"/>
          <w:kern w:val="0"/>
          <w:sz w:val="24"/>
          <w:szCs w:val="24"/>
        </w:rPr>
        <w:t>【音之舞】尊敬的XXX会员，您的XX-XX-XX（日期）的提现申请已支付，请注意查收！</w:t>
      </w:r>
    </w:p>
    <w:p w:rsidR="005415C3" w:rsidRDefault="005415C3" w:rsidP="00541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7551" w:rsidRPr="005415C3" w:rsidRDefault="005415C3" w:rsidP="005415C3">
      <w:pPr>
        <w:widowControl/>
        <w:jc w:val="left"/>
      </w:pPr>
      <w:r w:rsidRPr="005415C3">
        <w:rPr>
          <w:rFonts w:ascii="宋体" w:eastAsia="宋体" w:hAnsi="宋体" w:cs="宋体"/>
          <w:kern w:val="0"/>
          <w:sz w:val="24"/>
          <w:szCs w:val="24"/>
        </w:rPr>
        <w:t xml:space="preserve">这个是在付款后，财务确认佣金支付的同时发送到客户手机 </w:t>
      </w:r>
    </w:p>
    <w:sectPr w:rsidR="00B77551" w:rsidRPr="005415C3" w:rsidSect="00B7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149" w:rsidRDefault="00791149" w:rsidP="00E57A3D">
      <w:r>
        <w:separator/>
      </w:r>
    </w:p>
  </w:endnote>
  <w:endnote w:type="continuationSeparator" w:id="1">
    <w:p w:rsidR="00791149" w:rsidRDefault="00791149" w:rsidP="00E57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149" w:rsidRDefault="00791149" w:rsidP="00E57A3D">
      <w:r>
        <w:separator/>
      </w:r>
    </w:p>
  </w:footnote>
  <w:footnote w:type="continuationSeparator" w:id="1">
    <w:p w:rsidR="00791149" w:rsidRDefault="00791149" w:rsidP="00E57A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5C3"/>
    <w:rsid w:val="002F5D7E"/>
    <w:rsid w:val="005415C3"/>
    <w:rsid w:val="0061710D"/>
    <w:rsid w:val="00791149"/>
    <w:rsid w:val="00955B73"/>
    <w:rsid w:val="00B77551"/>
    <w:rsid w:val="00E5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A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dcterms:created xsi:type="dcterms:W3CDTF">2017-10-10T03:09:00Z</dcterms:created>
  <dcterms:modified xsi:type="dcterms:W3CDTF">2017-10-10T03:18:00Z</dcterms:modified>
</cp:coreProperties>
</file>