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70" w:rsidRPr="00DA6BEA" w:rsidRDefault="00294B2B" w:rsidP="00562F70">
      <w:pPr>
        <w:jc w:val="center"/>
        <w:rPr>
          <w:sz w:val="48"/>
          <w:szCs w:val="48"/>
        </w:rPr>
      </w:pPr>
      <w:r w:rsidRPr="00DA6BEA">
        <w:rPr>
          <w:rFonts w:ascii="Times New Roman" w:eastAsia="標楷體" w:hAnsi="標楷體" w:cs="Times New Roman" w:hint="eastAsia"/>
          <w:kern w:val="0"/>
          <w:sz w:val="48"/>
          <w:szCs w:val="48"/>
        </w:rPr>
        <w:t xml:space="preserve">Data Structures </w:t>
      </w:r>
      <w:r w:rsidRPr="00DA6BEA">
        <w:rPr>
          <w:rFonts w:ascii="Times New Roman" w:eastAsia="標楷體" w:hAnsi="標楷體" w:cs="Times New Roman"/>
          <w:kern w:val="0"/>
          <w:sz w:val="48"/>
          <w:szCs w:val="48"/>
        </w:rPr>
        <w:t>—</w:t>
      </w:r>
      <w:r w:rsidR="0023646F" w:rsidRPr="00DA6BEA">
        <w:rPr>
          <w:rFonts w:ascii="Times New Roman" w:eastAsia="標楷體" w:hAnsi="標楷體" w:cs="Times New Roman"/>
          <w:kern w:val="0"/>
          <w:sz w:val="48"/>
          <w:szCs w:val="48"/>
        </w:rPr>
        <w:t xml:space="preserve"> </w:t>
      </w:r>
      <w:r w:rsidR="00D91CFB" w:rsidRPr="00D91CFB">
        <w:rPr>
          <w:rFonts w:ascii="Times New Roman" w:eastAsia="標楷體" w:hAnsi="標楷體" w:cs="Times New Roman"/>
          <w:kern w:val="0"/>
          <w:sz w:val="48"/>
          <w:szCs w:val="48"/>
        </w:rPr>
        <w:t>Midterm</w:t>
      </w:r>
      <w:r w:rsidR="00173247" w:rsidRPr="00DA6BEA">
        <w:rPr>
          <w:rFonts w:ascii="Times New Roman" w:eastAsia="標楷體" w:hAnsi="標楷體" w:cs="Times New Roman"/>
          <w:kern w:val="0"/>
          <w:sz w:val="48"/>
          <w:szCs w:val="48"/>
        </w:rPr>
        <w:t xml:space="preserve"> Exam</w:t>
      </w:r>
    </w:p>
    <w:p w:rsidR="00562F70" w:rsidRDefault="00470943" w:rsidP="00891F82">
      <w:pPr>
        <w:snapToGrid w:val="0"/>
        <w:jc w:val="right"/>
      </w:pPr>
      <w:r>
        <w:t>20</w:t>
      </w:r>
      <w:r w:rsidR="00F91FF0">
        <w:t>20</w:t>
      </w:r>
      <w:r>
        <w:t>/1</w:t>
      </w:r>
      <w:r w:rsidR="00B9743E">
        <w:t>0</w:t>
      </w:r>
      <w:r>
        <w:t>/</w:t>
      </w:r>
      <w:r w:rsidR="00F91FF0">
        <w:t>18</w:t>
      </w:r>
    </w:p>
    <w:p w:rsidR="002019D4" w:rsidRPr="00470943" w:rsidRDefault="002019D4" w:rsidP="002019D4">
      <w:pPr>
        <w:autoSpaceDE w:val="0"/>
        <w:autoSpaceDN w:val="0"/>
        <w:adjustRightInd w:val="0"/>
        <w:snapToGrid w:val="0"/>
        <w:rPr>
          <w:rFonts w:ascii="Times New Roman" w:eastAsia="細明體" w:hAnsi="Times New Roman" w:cs="Times New Roman"/>
          <w:color w:val="000000"/>
          <w:kern w:val="0"/>
          <w:sz w:val="28"/>
          <w:szCs w:val="28"/>
        </w:rPr>
      </w:pPr>
    </w:p>
    <w:p w:rsidR="00091EE6" w:rsidRPr="00EC71DE" w:rsidRDefault="00F30E5F" w:rsidP="000203ED">
      <w:pPr>
        <w:pStyle w:val="a7"/>
        <w:numPr>
          <w:ilvl w:val="0"/>
          <w:numId w:val="1"/>
        </w:numPr>
        <w:snapToGrid w:val="0"/>
        <w:ind w:leftChars="0"/>
        <w:rPr>
          <w:rFonts w:ascii="Times New Roman" w:hAnsi="Times New Roman" w:cs="Times New Roman"/>
          <w:szCs w:val="24"/>
        </w:rPr>
      </w:pPr>
      <w:r w:rsidRPr="00EC71DE">
        <w:rPr>
          <w:rFonts w:ascii="Times New Roman" w:hAnsi="Times New Roman" w:cs="Times New Roman" w:hint="eastAsia"/>
          <w:szCs w:val="24"/>
        </w:rPr>
        <w:t>Please</w:t>
      </w:r>
      <w:r>
        <w:rPr>
          <w:rFonts w:ascii="Times New Roman" w:hAnsi="Times New Roman" w:cs="Times New Roman"/>
          <w:szCs w:val="24"/>
        </w:rPr>
        <w:t xml:space="preserve"> </w:t>
      </w:r>
      <w:r w:rsidRPr="00EC71DE">
        <w:rPr>
          <w:rFonts w:ascii="Times New Roman" w:hAnsi="Times New Roman" w:cs="Times New Roman" w:hint="eastAsia"/>
          <w:szCs w:val="24"/>
        </w:rPr>
        <w:t xml:space="preserve">write the </w:t>
      </w:r>
      <w:r>
        <w:rPr>
          <w:rFonts w:ascii="Times New Roman" w:hAnsi="Times New Roman" w:cs="Times New Roman" w:hint="eastAsia"/>
          <w:szCs w:val="24"/>
        </w:rPr>
        <w:t>member function</w:t>
      </w:r>
      <w:r>
        <w:rPr>
          <w:rFonts w:ascii="Times New Roman" w:hAnsi="Times New Roman" w:cs="Times New Roman"/>
          <w:szCs w:val="24"/>
        </w:rPr>
        <w:t xml:space="preserve"> </w:t>
      </w:r>
      <w:r w:rsidRPr="00691AF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assignGrow</w:t>
      </w:r>
      <w:r>
        <w:rPr>
          <w:rFonts w:ascii="Times New Roman" w:hAnsi="Times New Roman" w:cs="Times New Roman"/>
          <w:szCs w:val="24"/>
        </w:rPr>
        <w:t xml:space="preserve"> </w:t>
      </w:r>
      <w:r w:rsidRPr="00EC71DE">
        <w:rPr>
          <w:rFonts w:ascii="Times New Roman" w:hAnsi="Times New Roman" w:cs="Times New Roman" w:hint="eastAsia"/>
          <w:szCs w:val="24"/>
        </w:rPr>
        <w:t xml:space="preserve">of </w:t>
      </w:r>
      <w:r w:rsidRPr="00EC71DE">
        <w:rPr>
          <w:rFonts w:ascii="Times New Roman" w:hAnsi="Times New Roman" w:cs="Times New Roman" w:hint="eastAsia"/>
          <w:color w:val="000000" w:themeColor="text1"/>
          <w:szCs w:val="24"/>
        </w:rPr>
        <w:t>class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EC1C65">
        <w:rPr>
          <w:rFonts w:ascii="Times New Roman" w:hAnsi="Times New Roman" w:cs="Times New Roman"/>
          <w:color w:val="000000" w:themeColor="text1"/>
          <w:szCs w:val="24"/>
        </w:rPr>
        <w:t>template</w:t>
      </w:r>
      <w:r w:rsidRPr="00EC71DE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Pr="00691AF6">
        <w:rPr>
          <w:rFonts w:ascii="Lucida Console" w:hAnsi="Lucida Console" w:cs="Lucida Console"/>
          <w:color w:val="000000"/>
          <w:kern w:val="0"/>
          <w:sz w:val="20"/>
          <w:szCs w:val="20"/>
        </w:rPr>
        <w:t>HashVec</w:t>
      </w:r>
      <w:r>
        <w:rPr>
          <w:rFonts w:ascii="Times New Roman" w:hAnsi="Times New Roman" w:cs="Times New Roman"/>
          <w:color w:val="000000" w:themeColor="text1"/>
          <w:szCs w:val="24"/>
        </w:rPr>
        <w:t>, and</w:t>
      </w:r>
      <w:r w:rsidRPr="00EC71DE">
        <w:rPr>
          <w:rFonts w:ascii="Times New Roman" w:hAnsi="Times New Roman" w:cs="Times New Roman" w:hint="eastAsia"/>
          <w:szCs w:val="24"/>
        </w:rPr>
        <w:t xml:space="preserve"> the member functions</w:t>
      </w:r>
      <w:r>
        <w:rPr>
          <w:rFonts w:ascii="Times New Roman" w:hAnsi="Times New Roman" w:cs="Times New Roman"/>
          <w:szCs w:val="24"/>
        </w:rPr>
        <w:t xml:space="preserve"> </w:t>
      </w:r>
      <w:r w:rsidRPr="00EC1C6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find</w:t>
      </w:r>
      <w:r>
        <w:rPr>
          <w:rFonts w:ascii="Times New Roman" w:hAnsi="Times New Roman" w:cs="Times New Roman"/>
          <w:szCs w:val="24"/>
        </w:rPr>
        <w:t xml:space="preserve">, </w:t>
      </w:r>
      <w:r w:rsidRPr="00EC1C6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insert</w:t>
      </w:r>
      <w:r>
        <w:rPr>
          <w:rFonts w:ascii="Times New Roman" w:hAnsi="Times New Roman" w:cs="Times New Roman"/>
          <w:szCs w:val="24"/>
        </w:rPr>
        <w:t xml:space="preserve">, </w:t>
      </w:r>
      <w:r w:rsidRPr="00EC1C6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bucket_size</w:t>
      </w:r>
      <w:r w:rsidRPr="00374814">
        <w:t xml:space="preserve"> </w:t>
      </w:r>
      <w:r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374814">
        <w:rPr>
          <w:rFonts w:ascii="Lucida Console" w:hAnsi="Lucida Console" w:cs="Times New Roman"/>
          <w:sz w:val="20"/>
          <w:szCs w:val="20"/>
        </w:rPr>
        <w:t>putIn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EC71DE">
        <w:rPr>
          <w:rFonts w:ascii="Times New Roman" w:hAnsi="Times New Roman" w:cs="Times New Roman" w:hint="eastAsia"/>
          <w:szCs w:val="24"/>
        </w:rPr>
        <w:t xml:space="preserve">of </w:t>
      </w:r>
      <w:r w:rsidRPr="00EC71DE">
        <w:rPr>
          <w:rFonts w:ascii="Times New Roman" w:hAnsi="Times New Roman" w:cs="Times New Roman" w:hint="eastAsia"/>
          <w:color w:val="000000" w:themeColor="text1"/>
          <w:szCs w:val="24"/>
        </w:rPr>
        <w:t>class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EC1C65">
        <w:rPr>
          <w:rFonts w:ascii="Times New Roman" w:hAnsi="Times New Roman" w:cs="Times New Roman"/>
          <w:color w:val="000000" w:themeColor="text1"/>
          <w:szCs w:val="24"/>
        </w:rPr>
        <w:t>template</w:t>
      </w:r>
      <w:r w:rsidRPr="00EC71DE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Pr="00691AF6">
        <w:rPr>
          <w:rFonts w:ascii="Lucida Console" w:hAnsi="Lucida Console" w:cs="Lucida Console"/>
          <w:color w:val="000000"/>
          <w:kern w:val="0"/>
          <w:sz w:val="20"/>
          <w:szCs w:val="20"/>
        </w:rPr>
        <w:t>Hash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, defined in the file </w:t>
      </w:r>
      <w:r w:rsidRPr="00451D26">
        <w:rPr>
          <w:rFonts w:ascii="Lucida Console" w:hAnsi="Lucida Console" w:cs="Times New Roman"/>
          <w:color w:val="000000" w:themeColor="text1"/>
          <w:sz w:val="20"/>
          <w:szCs w:val="20"/>
        </w:rPr>
        <w:t>xhash.h</w:t>
      </w:r>
      <w:r>
        <w:rPr>
          <w:rFonts w:ascii="Times New Roman" w:hAnsi="Times New Roman" w:cs="Times New Roman"/>
          <w:color w:val="000000" w:themeColor="text1"/>
          <w:szCs w:val="24"/>
        </w:rPr>
        <w:t>.</w:t>
      </w:r>
      <w:r w:rsidR="00091EE6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C956A8" w:rsidRPr="00091EE6" w:rsidRDefault="00C956A8" w:rsidP="00CE77F0">
      <w:pPr>
        <w:autoSpaceDE w:val="0"/>
        <w:autoSpaceDN w:val="0"/>
        <w:adjustRightInd w:val="0"/>
        <w:snapToGri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p w:rsidR="00091EE6" w:rsidRPr="00EC71DE" w:rsidRDefault="003B7BB6" w:rsidP="00B40A86">
      <w:pPr>
        <w:pStyle w:val="a7"/>
        <w:numPr>
          <w:ilvl w:val="0"/>
          <w:numId w:val="1"/>
        </w:numPr>
        <w:snapToGrid w:val="0"/>
        <w:ind w:leftChars="0"/>
        <w:rPr>
          <w:rFonts w:ascii="Times New Roman" w:hAnsi="Times New Roman" w:cs="Times New Roman"/>
          <w:szCs w:val="24"/>
        </w:rPr>
      </w:pPr>
      <w:r w:rsidRPr="00EC71DE">
        <w:rPr>
          <w:rFonts w:ascii="Times New Roman" w:hAnsi="Times New Roman" w:cs="Times New Roman" w:hint="eastAsia"/>
          <w:szCs w:val="24"/>
        </w:rPr>
        <w:t>Please write the member functions</w:t>
      </w:r>
      <w:r>
        <w:rPr>
          <w:rFonts w:ascii="Times New Roman" w:hAnsi="Times New Roman" w:cs="Times New Roman"/>
          <w:szCs w:val="24"/>
        </w:rPr>
        <w:t xml:space="preserve"> </w:t>
      </w:r>
      <w:r w:rsidRPr="00EC1C6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insert</w:t>
      </w:r>
      <w:r>
        <w:rPr>
          <w:rFonts w:ascii="Times New Roman" w:hAnsi="Times New Roman" w:cs="Times New Roman"/>
          <w:szCs w:val="24"/>
        </w:rPr>
        <w:t xml:space="preserve">, </w:t>
      </w:r>
      <w:r w:rsidRPr="007B1FE0">
        <w:rPr>
          <w:rFonts w:ascii="Lucida Console" w:hAnsi="Lucida Console" w:cs="Times New Roman"/>
          <w:sz w:val="20"/>
          <w:szCs w:val="20"/>
        </w:rPr>
        <w:t>erase</w:t>
      </w:r>
      <w:r>
        <w:rPr>
          <w:rFonts w:ascii="Times New Roman" w:hAnsi="Times New Roman" w:cs="Times New Roman"/>
          <w:szCs w:val="24"/>
        </w:rPr>
        <w:t xml:space="preserve"> </w:t>
      </w:r>
      <w:r w:rsidRPr="00EC71DE">
        <w:rPr>
          <w:rFonts w:ascii="Times New Roman" w:hAnsi="Times New Roman" w:cs="Times New Roman" w:hint="eastAsia"/>
          <w:szCs w:val="24"/>
        </w:rPr>
        <w:t xml:space="preserve">of </w:t>
      </w:r>
      <w:r w:rsidRPr="00EC71DE">
        <w:rPr>
          <w:rFonts w:ascii="Times New Roman" w:hAnsi="Times New Roman" w:cs="Times New Roman" w:hint="eastAsia"/>
          <w:color w:val="000000" w:themeColor="text1"/>
          <w:szCs w:val="24"/>
        </w:rPr>
        <w:t>class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EC1C65">
        <w:rPr>
          <w:rFonts w:ascii="Times New Roman" w:hAnsi="Times New Roman" w:cs="Times New Roman"/>
          <w:color w:val="000000" w:themeColor="text1"/>
          <w:szCs w:val="24"/>
        </w:rPr>
        <w:t>template</w:t>
      </w:r>
      <w:r w:rsidRPr="00EC71DE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Pr="008D54A4">
        <w:rPr>
          <w:rFonts w:ascii="Lucida Console" w:hAnsi="Lucida Console" w:cs="Lucida Console"/>
          <w:color w:val="000000"/>
          <w:kern w:val="0"/>
          <w:sz w:val="20"/>
          <w:szCs w:val="20"/>
        </w:rPr>
        <w:t>Tree</w:t>
      </w:r>
      <w:r>
        <w:rPr>
          <w:rFonts w:ascii="Times New Roman" w:hAnsi="Times New Roman" w:cs="Times New Roman"/>
          <w:szCs w:val="24"/>
        </w:rPr>
        <w:t xml:space="preserve">, and </w:t>
      </w:r>
      <w:r w:rsidRPr="00EC71DE">
        <w:rPr>
          <w:rFonts w:ascii="Times New Roman" w:hAnsi="Times New Roman" w:cs="Times New Roman" w:hint="eastAsia"/>
          <w:szCs w:val="24"/>
        </w:rPr>
        <w:t>the member functions</w:t>
      </w:r>
      <w:r>
        <w:rPr>
          <w:rFonts w:ascii="Times New Roman" w:hAnsi="Times New Roman" w:cs="Times New Roman"/>
          <w:szCs w:val="24"/>
        </w:rPr>
        <w:t xml:space="preserve"> </w:t>
      </w:r>
      <w:r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reBalance</w:t>
      </w:r>
      <w:r>
        <w:rPr>
          <w:rFonts w:ascii="Times New Roman" w:hAnsi="Times New Roman" w:cs="Times New Roman"/>
          <w:szCs w:val="24"/>
        </w:rPr>
        <w:t xml:space="preserve">, </w:t>
      </w:r>
      <w:r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LLRotation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RR</w:t>
      </w:r>
      <w:r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Rotation</w:t>
      </w:r>
      <w:r>
        <w:rPr>
          <w:rFonts w:ascii="Times New Roman" w:hAnsi="Times New Roman" w:cs="Times New Roman"/>
          <w:szCs w:val="24"/>
        </w:rPr>
        <w:t xml:space="preserve">, </w:t>
      </w:r>
      <w:r w:rsidRPr="007B1FE0">
        <w:rPr>
          <w:rFonts w:ascii="Lucida Console" w:hAnsi="Lucida Console" w:cs="Times New Roman"/>
          <w:sz w:val="20"/>
          <w:szCs w:val="20"/>
        </w:rPr>
        <w:t>eraseDegreeOne</w:t>
      </w:r>
      <w:r>
        <w:rPr>
          <w:rFonts w:ascii="Times New Roman" w:hAnsi="Times New Roman" w:cs="Times New Roman"/>
          <w:szCs w:val="24"/>
        </w:rPr>
        <w:t xml:space="preserve"> and </w:t>
      </w:r>
      <w:r w:rsidRPr="007B1FE0">
        <w:rPr>
          <w:rFonts w:ascii="Lucida Console" w:hAnsi="Lucida Console" w:cs="Times New Roman"/>
          <w:sz w:val="20"/>
          <w:szCs w:val="20"/>
        </w:rPr>
        <w:t>fixUp</w:t>
      </w:r>
      <w:r>
        <w:rPr>
          <w:rFonts w:ascii="Times New Roman" w:hAnsi="Times New Roman" w:cs="Times New Roman"/>
          <w:szCs w:val="24"/>
        </w:rPr>
        <w:t xml:space="preserve"> </w:t>
      </w:r>
      <w:r w:rsidRPr="00EC71DE">
        <w:rPr>
          <w:rFonts w:ascii="Times New Roman" w:hAnsi="Times New Roman" w:cs="Times New Roman" w:hint="eastAsia"/>
          <w:szCs w:val="24"/>
        </w:rPr>
        <w:t xml:space="preserve">of </w:t>
      </w:r>
      <w:r w:rsidRPr="00EC71DE">
        <w:rPr>
          <w:rFonts w:ascii="Times New Roman" w:hAnsi="Times New Roman" w:cs="Times New Roman" w:hint="eastAsia"/>
          <w:color w:val="000000" w:themeColor="text1"/>
          <w:szCs w:val="24"/>
        </w:rPr>
        <w:t>class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EC1C65">
        <w:rPr>
          <w:rFonts w:ascii="Times New Roman" w:hAnsi="Times New Roman" w:cs="Times New Roman"/>
          <w:color w:val="000000" w:themeColor="text1"/>
          <w:szCs w:val="24"/>
        </w:rPr>
        <w:t>template</w:t>
      </w:r>
      <w:r w:rsidRPr="00EC71DE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Pr="008D54A4">
        <w:rPr>
          <w:rFonts w:ascii="Lucida Console" w:hAnsi="Lucida Console" w:cs="Lucida Console"/>
          <w:color w:val="000000"/>
          <w:kern w:val="0"/>
          <w:sz w:val="20"/>
          <w:szCs w:val="20"/>
        </w:rPr>
        <w:t>TreeVal</w:t>
      </w:r>
      <w:r>
        <w:rPr>
          <w:rFonts w:ascii="Times New Roman" w:hAnsi="Times New Roman" w:cs="Times New Roman"/>
          <w:color w:val="000000" w:themeColor="text1"/>
          <w:szCs w:val="24"/>
        </w:rPr>
        <w:t>.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091EE6">
        <w:rPr>
          <w:rFonts w:ascii="Times New Roman" w:hAnsi="Times New Roman" w:cs="Times New Roman"/>
          <w:color w:val="000000" w:themeColor="text1"/>
          <w:szCs w:val="24"/>
        </w:rPr>
        <w:t>Note that</w:t>
      </w:r>
      <w:r w:rsidR="002B7F9A">
        <w:rPr>
          <w:rFonts w:ascii="Times New Roman" w:hAnsi="Times New Roman" w:cs="Times New Roman"/>
          <w:color w:val="000000" w:themeColor="text1"/>
          <w:szCs w:val="24"/>
        </w:rPr>
        <w:t xml:space="preserve"> in </w:t>
      </w:r>
      <w:r w:rsidR="002B7F9A" w:rsidRPr="002B7F9A">
        <w:rPr>
          <w:rFonts w:ascii="Lucida Console" w:hAnsi="Lucida Console" w:cs="Times New Roman"/>
          <w:sz w:val="20"/>
          <w:szCs w:val="20"/>
        </w:rPr>
        <w:t>reBalance</w:t>
      </w:r>
      <w:r w:rsidR="002B7F9A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r w:rsidR="002B7F9A" w:rsidRPr="00091EE6">
        <w:rPr>
          <w:rFonts w:ascii="Times New Roman" w:hAnsi="Times New Roman" w:cs="Times New Roman"/>
          <w:color w:val="000000" w:themeColor="text1"/>
          <w:szCs w:val="24"/>
        </w:rPr>
        <w:t xml:space="preserve">only </w:t>
      </w:r>
      <w:r w:rsidR="002B7F9A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LLRotation</w:t>
      </w:r>
      <w:r w:rsidR="002B7F9A">
        <w:rPr>
          <w:rFonts w:ascii="Times New Roman" w:hAnsi="Times New Roman" w:cs="Times New Roman"/>
          <w:szCs w:val="24"/>
        </w:rPr>
        <w:t xml:space="preserve"> and </w:t>
      </w:r>
      <w:r w:rsidR="002B7F9A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RR</w:t>
      </w:r>
      <w:r w:rsidR="002B7F9A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Rotation</w:t>
      </w:r>
      <w:r w:rsidR="002B7F9A" w:rsidRPr="00091EE6">
        <w:rPr>
          <w:rFonts w:ascii="Times New Roman" w:hAnsi="Times New Roman" w:cs="Times New Roman"/>
          <w:color w:val="000000" w:themeColor="text1"/>
          <w:szCs w:val="24"/>
        </w:rPr>
        <w:t xml:space="preserve"> need to be considered</w:t>
      </w:r>
      <w:r w:rsidR="002B7F9A">
        <w:rPr>
          <w:rFonts w:ascii="Times New Roman" w:hAnsi="Times New Roman" w:cs="Times New Roman"/>
          <w:color w:val="000000" w:themeColor="text1"/>
          <w:szCs w:val="24"/>
        </w:rPr>
        <w:t>, and</w:t>
      </w:r>
      <w:r w:rsidR="00091EE6">
        <w:rPr>
          <w:rFonts w:ascii="Times New Roman" w:hAnsi="Times New Roman" w:cs="Times New Roman"/>
          <w:color w:val="000000" w:themeColor="text1"/>
          <w:szCs w:val="24"/>
        </w:rPr>
        <w:t xml:space="preserve"> in</w:t>
      </w:r>
      <w:r w:rsidR="00F71AA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F71AA3" w:rsidRPr="00F71AA3">
        <w:rPr>
          <w:rFonts w:ascii="Times New Roman" w:hAnsi="Times New Roman" w:cs="Times New Roman"/>
          <w:color w:val="000000" w:themeColor="text1"/>
          <w:szCs w:val="24"/>
        </w:rPr>
        <w:t>Case 4</w:t>
      </w:r>
      <w:r w:rsidR="00F71AA3">
        <w:rPr>
          <w:rFonts w:ascii="Times New Roman" w:hAnsi="Times New Roman" w:cs="Times New Roman"/>
          <w:color w:val="000000" w:themeColor="text1"/>
          <w:szCs w:val="24"/>
        </w:rPr>
        <w:t xml:space="preserve"> of</w:t>
      </w:r>
      <w:r w:rsidR="00091EE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091EE6" w:rsidRPr="007B1FE0">
        <w:rPr>
          <w:rFonts w:ascii="Lucida Console" w:hAnsi="Lucida Console" w:cs="Times New Roman"/>
          <w:sz w:val="20"/>
          <w:szCs w:val="20"/>
        </w:rPr>
        <w:t>fixUp</w:t>
      </w:r>
      <w:r w:rsidR="00091EE6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r w:rsidR="00091EE6" w:rsidRPr="00091EE6">
        <w:rPr>
          <w:rFonts w:ascii="Times New Roman" w:hAnsi="Times New Roman" w:cs="Times New Roman"/>
          <w:color w:val="000000" w:themeColor="text1"/>
          <w:szCs w:val="24"/>
        </w:rPr>
        <w:t xml:space="preserve">only </w:t>
      </w:r>
      <w:r w:rsidR="00F71AA3" w:rsidRPr="00F71AA3">
        <w:rPr>
          <w:rFonts w:ascii="Times New Roman" w:hAnsi="Times New Roman" w:cs="Times New Roman"/>
          <w:color w:val="000000" w:themeColor="text1"/>
          <w:szCs w:val="24"/>
        </w:rPr>
        <w:t>Subcase</w:t>
      </w:r>
      <w:r w:rsidR="00B40A86">
        <w:rPr>
          <w:rFonts w:ascii="Times New Roman" w:hAnsi="Times New Roman" w:cs="Times New Roman"/>
          <w:color w:val="000000" w:themeColor="text1"/>
          <w:szCs w:val="24"/>
        </w:rPr>
        <w:t>s</w:t>
      </w:r>
      <w:r w:rsidR="00F71AA3" w:rsidRPr="00F71AA3">
        <w:rPr>
          <w:rFonts w:ascii="Times New Roman" w:hAnsi="Times New Roman" w:cs="Times New Roman"/>
          <w:color w:val="000000" w:themeColor="text1"/>
          <w:szCs w:val="24"/>
        </w:rPr>
        <w:t xml:space="preserve"> 4-1-2</w:t>
      </w:r>
      <w:r w:rsidR="00F71AA3">
        <w:rPr>
          <w:rFonts w:ascii="Times New Roman" w:hAnsi="Times New Roman" w:cs="Times New Roman"/>
          <w:color w:val="000000" w:themeColor="text1"/>
          <w:szCs w:val="24"/>
        </w:rPr>
        <w:t xml:space="preserve"> and </w:t>
      </w:r>
      <w:r w:rsidR="00B40A86" w:rsidRPr="00B40A86">
        <w:rPr>
          <w:rFonts w:ascii="Times New Roman" w:hAnsi="Times New Roman" w:cs="Times New Roman"/>
          <w:color w:val="000000" w:themeColor="text1"/>
          <w:szCs w:val="24"/>
        </w:rPr>
        <w:t>4-2-2</w:t>
      </w:r>
      <w:r w:rsidR="00091EE6" w:rsidRPr="00091EE6">
        <w:rPr>
          <w:rFonts w:ascii="Times New Roman" w:hAnsi="Times New Roman" w:cs="Times New Roman"/>
          <w:color w:val="000000" w:themeColor="text1"/>
          <w:szCs w:val="24"/>
        </w:rPr>
        <w:t xml:space="preserve"> need to be considered</w:t>
      </w:r>
      <w:r w:rsidR="00091EE6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C956A8" w:rsidRPr="00091EE6" w:rsidRDefault="00C956A8" w:rsidP="00CE77F0">
      <w:pPr>
        <w:autoSpaceDE w:val="0"/>
        <w:autoSpaceDN w:val="0"/>
        <w:adjustRightInd w:val="0"/>
        <w:snapToGri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p w:rsidR="003475A7" w:rsidRPr="00470943" w:rsidRDefault="003475A7" w:rsidP="00CE77F0">
      <w:pPr>
        <w:autoSpaceDE w:val="0"/>
        <w:autoSpaceDN w:val="0"/>
        <w:adjustRightInd w:val="0"/>
        <w:snapToGri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p w:rsidR="003475A7" w:rsidRPr="00470943" w:rsidRDefault="003475A7" w:rsidP="003475A7">
      <w:pPr>
        <w:jc w:val="center"/>
        <w:rPr>
          <w:rFonts w:ascii="Times New Roman" w:eastAsia="新細明體" w:hAnsi="Times New Roman" w:cs="Times New Roman"/>
          <w:sz w:val="40"/>
          <w:szCs w:val="40"/>
        </w:rPr>
      </w:pPr>
      <w:r w:rsidRPr="00470943">
        <w:rPr>
          <w:rFonts w:ascii="Times New Roman" w:eastAsia="新細明體" w:hAnsi="Times New Roman" w:cs="Times New Roman"/>
          <w:sz w:val="40"/>
          <w:szCs w:val="40"/>
        </w:rPr>
        <w:t>Grading rule</w:t>
      </w:r>
    </w:p>
    <w:p w:rsidR="000203ED" w:rsidRPr="000203ED" w:rsidRDefault="00D93051" w:rsidP="000203ED">
      <w:pPr>
        <w:rPr>
          <w:rFonts w:ascii="Times New Roman" w:eastAsia="新細明體" w:hAnsi="Times New Roman" w:cs="Times New Roman"/>
          <w:sz w:val="28"/>
          <w:szCs w:val="28"/>
        </w:rPr>
      </w:pPr>
      <w:r>
        <w:rPr>
          <w:rFonts w:ascii="Times New Roman" w:eastAsia="新細明體" w:hAnsi="Times New Roman" w:cs="Times New Roman"/>
          <w:sz w:val="28"/>
          <w:szCs w:val="28"/>
        </w:rPr>
        <w:t>1</w:t>
      </w:r>
      <w:r w:rsidR="000203ED" w:rsidRPr="000203ED">
        <w:rPr>
          <w:rFonts w:ascii="Times New Roman" w:eastAsia="新細明體" w:hAnsi="Times New Roman" w:cs="Times New Roman" w:hint="eastAsia"/>
          <w:sz w:val="28"/>
          <w:szCs w:val="28"/>
        </w:rPr>
        <w:t>.</w:t>
      </w:r>
    </w:p>
    <w:p w:rsidR="000203ED" w:rsidRPr="00470943" w:rsidRDefault="000203ED" w:rsidP="000203ED">
      <w:pPr>
        <w:ind w:leftChars="200" w:left="480"/>
        <w:rPr>
          <w:rFonts w:ascii="Times New Roman" w:eastAsia="新細明體" w:hAnsi="Times New Roman" w:cs="Times New Roman"/>
          <w:sz w:val="28"/>
          <w:szCs w:val="28"/>
        </w:rPr>
      </w:pPr>
      <w:r w:rsidRPr="00470943">
        <w:rPr>
          <w:rFonts w:ascii="Times New Roman" w:eastAsia="新細明體" w:hAnsi="Times New Roman" w:cs="Times New Roman"/>
          <w:sz w:val="28"/>
          <w:szCs w:val="28"/>
        </w:rPr>
        <w:t>Correct</w:t>
      </w:r>
    </w:p>
    <w:p w:rsidR="000203ED" w:rsidRPr="00470943" w:rsidRDefault="000203ED" w:rsidP="000203ED">
      <w:pPr>
        <w:rPr>
          <w:rFonts w:ascii="Times New Roman" w:eastAsia="新細明體" w:hAnsi="Times New Roman" w:cs="Times New Roman"/>
        </w:rPr>
      </w:pP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1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0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Pr="000203ED">
        <w:rPr>
          <w:rFonts w:ascii="Lucida Console" w:hAnsi="Lucida Console" w:cs="Times New Roman"/>
          <w:sz w:val="20"/>
          <w:szCs w:val="20"/>
        </w:rPr>
        <w:t>find</w:t>
      </w: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1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0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Pr="00EC1C6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insert</w:t>
      </w: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1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0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Pr="000203ED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bucket_size</w:t>
      </w: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0203ED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1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0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Pr="00203D2C">
        <w:rPr>
          <w:rFonts w:ascii="Lucida Console" w:hAnsi="Lucida Console" w:cs="Times New Roman"/>
          <w:sz w:val="20"/>
          <w:szCs w:val="20"/>
        </w:rPr>
        <w:t>putIn</w:t>
      </w: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1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0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="00D93051" w:rsidRPr="00D93051">
        <w:rPr>
          <w:rFonts w:ascii="Lucida Console" w:hAnsi="Lucida Console" w:cs="Times New Roman"/>
          <w:sz w:val="20"/>
          <w:szCs w:val="20"/>
        </w:rPr>
        <w:t>assignGrow</w:t>
      </w: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0203ED" w:rsidRPr="00470943" w:rsidRDefault="000203ED" w:rsidP="000203ED">
      <w:pPr>
        <w:widowControl/>
        <w:ind w:leftChars="200" w:left="480"/>
        <w:rPr>
          <w:rFonts w:ascii="Times New Roman" w:eastAsia="新細明體" w:hAnsi="Times New Roman" w:cs="Times New Roman"/>
          <w:sz w:val="28"/>
          <w:szCs w:val="28"/>
        </w:rPr>
      </w:pPr>
      <w:r w:rsidRPr="00470943">
        <w:rPr>
          <w:rFonts w:ascii="Times New Roman" w:eastAsia="新細明體" w:hAnsi="Times New Roman" w:cs="Times New Roman"/>
          <w:sz w:val="28"/>
          <w:szCs w:val="28"/>
        </w:rPr>
        <w:t>Not correct</w:t>
      </w:r>
    </w:p>
    <w:p w:rsidR="000203ED" w:rsidRPr="00470943" w:rsidRDefault="000203ED" w:rsidP="000203ED">
      <w:pPr>
        <w:tabs>
          <w:tab w:val="left" w:pos="709"/>
        </w:tabs>
        <w:snapToGrid w:val="0"/>
        <w:rPr>
          <w:rFonts w:ascii="Times New Roman" w:eastAsia="新細明體" w:hAnsi="Times New Roman" w:cs="Times New Roman"/>
          <w:sz w:val="20"/>
          <w:szCs w:val="20"/>
        </w:rPr>
      </w:pPr>
    </w:p>
    <w:p w:rsidR="00E75D7E" w:rsidRPr="003475A7" w:rsidRDefault="00E75D7E" w:rsidP="00E75D7E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B9743E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 xml:space="preserve"> 9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 xml:space="preserve">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Pr="000203ED">
        <w:rPr>
          <w:rFonts w:ascii="Lucida Console" w:hAnsi="Lucida Console" w:cs="Times New Roman"/>
          <w:sz w:val="20"/>
          <w:szCs w:val="20"/>
        </w:rPr>
        <w:t>find</w:t>
      </w:r>
    </w:p>
    <w:p w:rsidR="00E75D7E" w:rsidRPr="003475A7" w:rsidRDefault="00E75D7E" w:rsidP="00E75D7E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E75D7E" w:rsidRPr="003475A7" w:rsidRDefault="00E75D7E" w:rsidP="00E75D7E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B9743E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 xml:space="preserve"> 9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 xml:space="preserve">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Pr="00EC1C6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insert</w:t>
      </w:r>
    </w:p>
    <w:p w:rsidR="00E75D7E" w:rsidRPr="003475A7" w:rsidRDefault="00E75D7E" w:rsidP="00E75D7E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E75D7E" w:rsidRPr="003475A7" w:rsidRDefault="00E75D7E" w:rsidP="00E75D7E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B9743E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 xml:space="preserve"> 9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 xml:space="preserve">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Pr="000203ED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bucket_size</w:t>
      </w:r>
    </w:p>
    <w:p w:rsidR="00E75D7E" w:rsidRPr="003475A7" w:rsidRDefault="00E75D7E" w:rsidP="00E75D7E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E75D7E" w:rsidRDefault="00E75D7E" w:rsidP="00E75D7E">
      <w:pPr>
        <w:tabs>
          <w:tab w:val="left" w:pos="840"/>
          <w:tab w:val="left" w:pos="2160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B9743E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 xml:space="preserve"> 9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 xml:space="preserve">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Pr="00203D2C">
        <w:rPr>
          <w:rFonts w:ascii="Lucida Console" w:hAnsi="Lucida Console" w:cs="Times New Roman"/>
          <w:sz w:val="20"/>
          <w:szCs w:val="20"/>
        </w:rPr>
        <w:t>putIn</w:t>
      </w:r>
    </w:p>
    <w:p w:rsidR="00E75D7E" w:rsidRPr="003475A7" w:rsidRDefault="00E75D7E" w:rsidP="00E75D7E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E75D7E" w:rsidRPr="003475A7" w:rsidRDefault="00E75D7E" w:rsidP="00E75D7E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B9743E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 xml:space="preserve"> 9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 xml:space="preserve">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="00D93051" w:rsidRPr="00D93051">
        <w:rPr>
          <w:rFonts w:ascii="Lucida Console" w:hAnsi="Lucida Console" w:cs="Times New Roman"/>
          <w:sz w:val="20"/>
          <w:szCs w:val="20"/>
        </w:rPr>
        <w:t>assignGrow</w:t>
      </w:r>
    </w:p>
    <w:p w:rsidR="000203ED" w:rsidRPr="00E75D7E" w:rsidRDefault="000203ED" w:rsidP="00C956A8">
      <w:pPr>
        <w:tabs>
          <w:tab w:val="right" w:pos="426"/>
          <w:tab w:val="left" w:pos="567"/>
        </w:tabs>
        <w:snapToGrid w:val="0"/>
        <w:rPr>
          <w:rFonts w:ascii="Lucida Console" w:hAnsi="Lucida Console" w:cs="細明體"/>
          <w:color w:val="000000"/>
          <w:kern w:val="0"/>
          <w:szCs w:val="24"/>
        </w:rPr>
      </w:pPr>
    </w:p>
    <w:p w:rsidR="000203ED" w:rsidRPr="000203ED" w:rsidRDefault="00D93051" w:rsidP="000203ED">
      <w:pPr>
        <w:rPr>
          <w:rFonts w:ascii="Times New Roman" w:eastAsia="新細明體" w:hAnsi="Times New Roman" w:cs="Times New Roman"/>
          <w:sz w:val="28"/>
          <w:szCs w:val="28"/>
        </w:rPr>
      </w:pPr>
      <w:r>
        <w:rPr>
          <w:rFonts w:ascii="Times New Roman" w:eastAsia="新細明體" w:hAnsi="Times New Roman" w:cs="Times New Roman"/>
          <w:sz w:val="28"/>
          <w:szCs w:val="28"/>
        </w:rPr>
        <w:t>2</w:t>
      </w:r>
      <w:r w:rsidR="000203ED" w:rsidRPr="000203ED">
        <w:rPr>
          <w:rFonts w:ascii="Times New Roman" w:eastAsia="新細明體" w:hAnsi="Times New Roman" w:cs="Times New Roman" w:hint="eastAsia"/>
          <w:sz w:val="28"/>
          <w:szCs w:val="28"/>
        </w:rPr>
        <w:t>.</w:t>
      </w:r>
    </w:p>
    <w:p w:rsidR="000203ED" w:rsidRPr="00470943" w:rsidRDefault="000203ED" w:rsidP="000203ED">
      <w:pPr>
        <w:ind w:leftChars="200" w:left="480"/>
        <w:rPr>
          <w:rFonts w:ascii="Times New Roman" w:eastAsia="新細明體" w:hAnsi="Times New Roman" w:cs="Times New Roman"/>
          <w:sz w:val="28"/>
          <w:szCs w:val="28"/>
        </w:rPr>
      </w:pPr>
      <w:r w:rsidRPr="00470943">
        <w:rPr>
          <w:rFonts w:ascii="Times New Roman" w:eastAsia="新細明體" w:hAnsi="Times New Roman" w:cs="Times New Roman"/>
          <w:sz w:val="28"/>
          <w:szCs w:val="28"/>
        </w:rPr>
        <w:t>Correct</w:t>
      </w:r>
    </w:p>
    <w:p w:rsidR="000203ED" w:rsidRPr="00470943" w:rsidRDefault="000203ED" w:rsidP="000203ED">
      <w:pPr>
        <w:rPr>
          <w:rFonts w:ascii="Times New Roman" w:eastAsia="新細明體" w:hAnsi="Times New Roman" w:cs="Times New Roman"/>
        </w:rPr>
      </w:pP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1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0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Pr="00EC1C6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insert</w:t>
      </w: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1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0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Pr="002019D4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erase</w:t>
      </w: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1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0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reBalance</w:t>
      </w: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0203ED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1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0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LL</w:t>
      </w:r>
      <w:r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bRotation</w:t>
      </w:r>
      <w:r w:rsidRPr="00EC71DE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and </w:t>
      </w:r>
      <w:r w:rsidRPr="002019D4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RRRotation</w:t>
      </w: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1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0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Pr="002019D4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eraseDegreeOne</w:t>
      </w: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0203ED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B9743E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1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0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Pr="002019D4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fixUp</w:t>
      </w:r>
    </w:p>
    <w:p w:rsidR="000203ED" w:rsidRPr="002019D4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0203ED" w:rsidRPr="00470943" w:rsidRDefault="000203ED" w:rsidP="000203ED">
      <w:pPr>
        <w:widowControl/>
        <w:ind w:leftChars="200" w:left="480"/>
        <w:rPr>
          <w:rFonts w:ascii="Times New Roman" w:eastAsia="新細明體" w:hAnsi="Times New Roman" w:cs="Times New Roman"/>
          <w:sz w:val="28"/>
          <w:szCs w:val="28"/>
        </w:rPr>
      </w:pPr>
      <w:r w:rsidRPr="00470943">
        <w:rPr>
          <w:rFonts w:ascii="Times New Roman" w:eastAsia="新細明體" w:hAnsi="Times New Roman" w:cs="Times New Roman"/>
          <w:sz w:val="28"/>
          <w:szCs w:val="28"/>
        </w:rPr>
        <w:t>Not correct</w:t>
      </w:r>
    </w:p>
    <w:p w:rsidR="000203ED" w:rsidRPr="00470943" w:rsidRDefault="000203ED" w:rsidP="000203ED">
      <w:pPr>
        <w:tabs>
          <w:tab w:val="left" w:pos="709"/>
        </w:tabs>
        <w:snapToGrid w:val="0"/>
        <w:rPr>
          <w:rFonts w:ascii="Times New Roman" w:eastAsia="新細明體" w:hAnsi="Times New Roman" w:cs="Times New Roman"/>
          <w:sz w:val="20"/>
          <w:szCs w:val="20"/>
        </w:rPr>
      </w:pP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 xml:space="preserve"> </w:t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9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 xml:space="preserve">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Pr="00EC1C6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insert</w:t>
      </w: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 xml:space="preserve"> </w:t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9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 xml:space="preserve">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Pr="002019D4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erase</w:t>
      </w: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 xml:space="preserve"> </w:t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9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 xml:space="preserve">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reBalance</w:t>
      </w: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0203ED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 xml:space="preserve"> </w:t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9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 xml:space="preserve">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LL</w:t>
      </w:r>
      <w:r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bRotation</w:t>
      </w:r>
      <w:r w:rsidRPr="00EC71DE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and </w:t>
      </w:r>
      <w:r w:rsidRPr="002019D4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RRRotation</w:t>
      </w: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 xml:space="preserve"> </w:t>
      </w:r>
      <w:r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9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 xml:space="preserve">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Pr="002019D4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eraseDegreeOne</w:t>
      </w:r>
    </w:p>
    <w:p w:rsidR="000203ED" w:rsidRPr="003475A7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0203ED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3475A7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B9743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 xml:space="preserve"> </w:t>
      </w:r>
      <w:r w:rsidR="00B9743E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>9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 xml:space="preserve"> points</w:t>
      </w:r>
      <w:r w:rsidRPr="00C956A8">
        <w:rPr>
          <w:rFonts w:ascii="Times New Roman" w:eastAsia="新細明體" w:hAnsi="Times New Roman" w:cs="Times New Roman"/>
          <w:color w:val="000000"/>
          <w:kern w:val="0"/>
          <w:szCs w:val="24"/>
          <w:highlight w:val="white"/>
        </w:rPr>
        <w:tab/>
      </w:r>
      <w:r w:rsidRPr="002019D4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fixUp</w:t>
      </w:r>
    </w:p>
    <w:p w:rsidR="000203ED" w:rsidRDefault="000203ED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EC5F77" w:rsidRDefault="00EC5F77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EC5F77" w:rsidRPr="00EC5F77" w:rsidRDefault="00EC5F77" w:rsidP="00EC5F77">
      <w:pPr>
        <w:ind w:left="240" w:hangingChars="100" w:hanging="240"/>
        <w:rPr>
          <w:rFonts w:ascii="Times New Roman" w:eastAsia="新細明體" w:hAnsi="Times New Roman" w:cs="Times New Roman"/>
          <w:b/>
        </w:rPr>
      </w:pPr>
      <w:r w:rsidRPr="00EC5F77">
        <w:rPr>
          <w:rFonts w:ascii="Times New Roman" w:eastAsia="新細明體" w:hAnsi="Times New Roman" w:cs="Times New Roman"/>
          <w:b/>
        </w:rPr>
        <w:t>Rebalance Algorithm</w:t>
      </w:r>
      <w:r w:rsidR="003151C0">
        <w:rPr>
          <w:rFonts w:ascii="Times New Roman" w:eastAsia="新細明體" w:hAnsi="Times New Roman" w:cs="Times New Roman"/>
          <w:b/>
        </w:rPr>
        <w:t xml:space="preserve"> (for </w:t>
      </w:r>
      <w:r w:rsidR="003151C0" w:rsidRPr="007B1FE0">
        <w:rPr>
          <w:rFonts w:ascii="Lucida Console" w:hAnsi="Lucida Console" w:cs="Times New Roman"/>
          <w:sz w:val="20"/>
          <w:szCs w:val="20"/>
        </w:rPr>
        <w:t>fixUp</w:t>
      </w:r>
      <w:bookmarkStart w:id="0" w:name="_GoBack"/>
      <w:bookmarkEnd w:id="0"/>
      <w:r w:rsidR="003151C0">
        <w:rPr>
          <w:rFonts w:ascii="Times New Roman" w:eastAsia="新細明體" w:hAnsi="Times New Roman" w:cs="Times New Roman"/>
          <w:b/>
        </w:rPr>
        <w:t>)</w:t>
      </w:r>
      <w:r w:rsidRPr="00EC5F77">
        <w:rPr>
          <w:rFonts w:ascii="Times New Roman" w:eastAsia="新細明體" w:hAnsi="Times New Roman" w:cs="Times New Roman"/>
          <w:b/>
        </w:rPr>
        <w:t>:</w:t>
      </w:r>
    </w:p>
    <w:p w:rsidR="00EC5F77" w:rsidRPr="00EC5F77" w:rsidRDefault="00EC5F77" w:rsidP="00EC5F77">
      <w:pPr>
        <w:ind w:left="240" w:hangingChars="100" w:hanging="240"/>
        <w:rPr>
          <w:rFonts w:ascii="Times New Roman" w:eastAsia="新細明體" w:hAnsi="Times New Roman" w:cs="Times New Roman"/>
        </w:rPr>
      </w:pPr>
    </w:p>
    <w:p w:rsidR="00EC5F77" w:rsidRPr="00EC5F77" w:rsidRDefault="00EC5F77" w:rsidP="00EC5F77">
      <w:pPr>
        <w:ind w:left="240" w:hangingChars="100" w:hanging="240"/>
        <w:rPr>
          <w:rFonts w:ascii="Times New Roman" w:eastAsia="新細明體" w:hAnsi="Times New Roman" w:cs="Times New Roman"/>
        </w:rPr>
      </w:pPr>
      <w:r w:rsidRPr="00EC5F77">
        <w:rPr>
          <w:rFonts w:ascii="Times New Roman" w:eastAsia="新細明體" w:hAnsi="Times New Roman" w:cs="Times New Roman" w:hint="eastAsia"/>
        </w:rPr>
        <w:t xml:space="preserve">Let </w:t>
      </w:r>
      <w:r w:rsidRPr="00EC5F77">
        <w:rPr>
          <w:rFonts w:ascii="Times New Roman" w:eastAsia="新細明體" w:hAnsi="Times New Roman" w:cs="Times New Roman" w:hint="eastAsia"/>
          <w:i/>
        </w:rPr>
        <w:t>M</w:t>
      </w:r>
      <w:r w:rsidRPr="00EC5F77">
        <w:rPr>
          <w:rFonts w:ascii="Times New Roman" w:eastAsia="新細明體" w:hAnsi="Times New Roman" w:cs="Times New Roman" w:hint="eastAsia"/>
        </w:rPr>
        <w:t xml:space="preserve"> </w:t>
      </w:r>
      <w:r w:rsidRPr="00EC5F77">
        <w:rPr>
          <w:rFonts w:ascii="Times New Roman" w:eastAsia="新細明體" w:hAnsi="Times New Roman" w:cs="Times New Roman"/>
        </w:rPr>
        <w:t>denote the node to be deleted.</w:t>
      </w:r>
    </w:p>
    <w:p w:rsidR="00EC5F77" w:rsidRPr="00EC5F77" w:rsidRDefault="00EC5F77" w:rsidP="00EC5F77">
      <w:pPr>
        <w:ind w:left="240" w:hangingChars="100" w:hanging="240"/>
        <w:rPr>
          <w:rFonts w:ascii="Times New Roman" w:eastAsia="新細明體" w:hAnsi="Times New Roman" w:cs="Times New Roman"/>
        </w:rPr>
      </w:pPr>
      <w:r w:rsidRPr="00EC5F77">
        <w:rPr>
          <w:rFonts w:ascii="Times New Roman" w:eastAsia="新細明體" w:hAnsi="Times New Roman" w:cs="Times New Roman"/>
        </w:rPr>
        <w:t xml:space="preserve">If </w:t>
      </w:r>
      <w:r w:rsidRPr="00EC5F77">
        <w:rPr>
          <w:rFonts w:ascii="Times New Roman" w:eastAsia="新細明體" w:hAnsi="Times New Roman" w:cs="Times New Roman"/>
          <w:i/>
        </w:rPr>
        <w:t>M</w:t>
      </w:r>
      <w:r w:rsidRPr="00EC5F77">
        <w:rPr>
          <w:rFonts w:ascii="Times New Roman" w:eastAsia="新細明體" w:hAnsi="Times New Roman" w:cs="Times New Roman"/>
        </w:rPr>
        <w:t xml:space="preserve"> does have an internal child, let </w:t>
      </w:r>
      <w:r w:rsidRPr="00EC5F77">
        <w:rPr>
          <w:rFonts w:ascii="Times New Roman" w:eastAsia="新細明體" w:hAnsi="Times New Roman" w:cs="Times New Roman"/>
          <w:i/>
        </w:rPr>
        <w:t>N</w:t>
      </w:r>
      <w:r w:rsidRPr="00EC5F77">
        <w:rPr>
          <w:rFonts w:ascii="Times New Roman" w:eastAsia="新細明體" w:hAnsi="Times New Roman" w:cs="Times New Roman"/>
        </w:rPr>
        <w:t xml:space="preserve"> be the child; otherwise, let </w:t>
      </w:r>
      <w:r w:rsidRPr="00EC5F77">
        <w:rPr>
          <w:rFonts w:ascii="Times New Roman" w:eastAsia="新細明體" w:hAnsi="Times New Roman" w:cs="Times New Roman"/>
          <w:i/>
        </w:rPr>
        <w:t>N</w:t>
      </w:r>
      <w:r w:rsidRPr="00EC5F77">
        <w:rPr>
          <w:rFonts w:ascii="Times New Roman" w:eastAsia="新細明體" w:hAnsi="Times New Roman" w:cs="Times New Roman"/>
        </w:rPr>
        <w:t xml:space="preserve"> be either external child.</w:t>
      </w:r>
    </w:p>
    <w:p w:rsidR="00EC5F77" w:rsidRPr="00EC5F77" w:rsidRDefault="00EC5F77" w:rsidP="00EC5F77">
      <w:pPr>
        <w:ind w:left="240" w:hangingChars="100" w:hanging="240"/>
        <w:rPr>
          <w:rFonts w:ascii="Times New Roman" w:eastAsia="新細明體" w:hAnsi="Times New Roman" w:cs="Times New Roman"/>
        </w:rPr>
      </w:pPr>
      <w:r w:rsidRPr="00EC5F77">
        <w:rPr>
          <w:rFonts w:ascii="Times New Roman" w:eastAsia="新細明體" w:hAnsi="Times New Roman" w:cs="Times New Roman" w:hint="eastAsia"/>
        </w:rPr>
        <w:t xml:space="preserve">Let </w:t>
      </w:r>
      <w:r w:rsidRPr="00EC5F77">
        <w:rPr>
          <w:rFonts w:ascii="Times New Roman" w:eastAsia="新細明體" w:hAnsi="Times New Roman" w:cs="Times New Roman"/>
          <w:i/>
        </w:rPr>
        <w:t>P</w:t>
      </w:r>
      <w:r w:rsidRPr="00EC5F77">
        <w:rPr>
          <w:rFonts w:ascii="Times New Roman" w:eastAsia="新細明體" w:hAnsi="Times New Roman" w:cs="Times New Roman"/>
        </w:rPr>
        <w:t xml:space="preserve"> and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 be the parent and sibling of </w:t>
      </w:r>
      <w:r w:rsidRPr="00EC5F77">
        <w:rPr>
          <w:rFonts w:ascii="Times New Roman" w:eastAsia="新細明體" w:hAnsi="Times New Roman" w:cs="Times New Roman"/>
          <w:i/>
        </w:rPr>
        <w:t>M</w:t>
      </w:r>
      <w:r w:rsidRPr="00EC5F77">
        <w:rPr>
          <w:rFonts w:ascii="Times New Roman" w:eastAsia="新細明體" w:hAnsi="Times New Roman" w:cs="Times New Roman"/>
        </w:rPr>
        <w:t>, respectively.</w:t>
      </w:r>
    </w:p>
    <w:p w:rsidR="00EC5F77" w:rsidRPr="00EC5F77" w:rsidRDefault="00EC5F77" w:rsidP="00EC5F77">
      <w:pPr>
        <w:ind w:left="240" w:hangingChars="100" w:hanging="240"/>
        <w:rPr>
          <w:rFonts w:ascii="Times New Roman" w:eastAsia="新細明體" w:hAnsi="Times New Roman" w:cs="Times New Roman"/>
        </w:rPr>
      </w:pPr>
      <w:r w:rsidRPr="00EC5F77">
        <w:rPr>
          <w:rFonts w:ascii="Times New Roman" w:eastAsia="新細明體" w:hAnsi="Times New Roman" w:cs="Times New Roman"/>
        </w:rPr>
        <w:t xml:space="preserve">Let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L</w:t>
      </w:r>
      <w:r w:rsidRPr="00EC5F77">
        <w:rPr>
          <w:rFonts w:ascii="Times New Roman" w:eastAsia="新細明體" w:hAnsi="Times New Roman" w:cs="Times New Roman"/>
        </w:rPr>
        <w:t xml:space="preserve"> and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R</w:t>
      </w:r>
      <w:r w:rsidRPr="00EC5F77">
        <w:rPr>
          <w:rFonts w:ascii="Times New Roman" w:eastAsia="新細明體" w:hAnsi="Times New Roman" w:cs="Times New Roman"/>
        </w:rPr>
        <w:t xml:space="preserve"> be the left child and right child of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>, respectively.</w:t>
      </w:r>
    </w:p>
    <w:p w:rsidR="00EC5F77" w:rsidRPr="00EC5F77" w:rsidRDefault="00EC5F77" w:rsidP="00EC5F77">
      <w:pPr>
        <w:ind w:left="240" w:hangingChars="100" w:hanging="240"/>
        <w:rPr>
          <w:rFonts w:ascii="Times New Roman" w:eastAsia="新細明體" w:hAnsi="Times New Roman" w:cs="Times New Roman"/>
        </w:rPr>
      </w:pPr>
    </w:p>
    <w:p w:rsidR="00EC5F77" w:rsidRPr="00EC5F77" w:rsidRDefault="00EC5F77" w:rsidP="00EC5F77">
      <w:pPr>
        <w:ind w:left="240" w:hangingChars="100" w:hanging="240"/>
        <w:rPr>
          <w:rFonts w:ascii="Times New Roman" w:eastAsia="新細明體" w:hAnsi="Times New Roman" w:cs="Times New Roman"/>
        </w:rPr>
      </w:pPr>
      <w:r w:rsidRPr="00EC5F77">
        <w:rPr>
          <w:rFonts w:ascii="Times New Roman" w:eastAsia="新細明體" w:hAnsi="Times New Roman" w:cs="Times New Roman"/>
        </w:rPr>
        <w:t xml:space="preserve">Case 1. </w:t>
      </w:r>
      <w:r w:rsidRPr="00EC5F77">
        <w:rPr>
          <w:rFonts w:ascii="Times New Roman" w:eastAsia="新細明體" w:hAnsi="Times New Roman" w:cs="Times New Roman"/>
          <w:i/>
        </w:rPr>
        <w:t>M</w:t>
      </w:r>
      <w:r w:rsidRPr="00EC5F77">
        <w:rPr>
          <w:rFonts w:ascii="Times New Roman" w:eastAsia="新細明體" w:hAnsi="Times New Roman" w:cs="Times New Roman"/>
        </w:rPr>
        <w:t xml:space="preserve"> is red. The resulting tree is a red-black tree.</w:t>
      </w:r>
    </w:p>
    <w:p w:rsidR="00EC5F77" w:rsidRPr="00EC5F77" w:rsidRDefault="00EC5F77" w:rsidP="00EC5F77">
      <w:pPr>
        <w:ind w:left="240" w:hangingChars="100" w:hanging="240"/>
        <w:rPr>
          <w:rFonts w:ascii="Times New Roman" w:eastAsia="新細明體" w:hAnsi="Times New Roman" w:cs="Times New Roman"/>
        </w:rPr>
      </w:pPr>
      <w:r w:rsidRPr="00EC5F77">
        <w:rPr>
          <w:rFonts w:ascii="Times New Roman" w:eastAsia="新細明體" w:hAnsi="Times New Roman" w:cs="Times New Roman"/>
        </w:rPr>
        <w:t xml:space="preserve">Case 2. </w:t>
      </w:r>
      <w:r w:rsidRPr="00EC5F77">
        <w:rPr>
          <w:rFonts w:ascii="Times New Roman" w:eastAsia="新細明體" w:hAnsi="Times New Roman" w:cs="Times New Roman"/>
          <w:i/>
        </w:rPr>
        <w:t>M</w:t>
      </w:r>
      <w:r w:rsidRPr="00EC5F77">
        <w:rPr>
          <w:rFonts w:ascii="Times New Roman" w:eastAsia="新細明體" w:hAnsi="Times New Roman" w:cs="Times New Roman"/>
        </w:rPr>
        <w:t xml:space="preserve"> is black and </w:t>
      </w:r>
      <w:r w:rsidRPr="00EC5F77">
        <w:rPr>
          <w:rFonts w:ascii="Times New Roman" w:eastAsia="新細明體" w:hAnsi="Times New Roman" w:cs="Times New Roman"/>
          <w:i/>
        </w:rPr>
        <w:t>N</w:t>
      </w:r>
      <w:r w:rsidRPr="00EC5F77">
        <w:rPr>
          <w:rFonts w:ascii="Times New Roman" w:eastAsia="新細明體" w:hAnsi="Times New Roman" w:cs="Times New Roman"/>
        </w:rPr>
        <w:t xml:space="preserve"> is red. Repaint </w:t>
      </w:r>
      <w:r w:rsidRPr="00EC5F77">
        <w:rPr>
          <w:rFonts w:ascii="Times New Roman" w:eastAsia="新細明體" w:hAnsi="Times New Roman" w:cs="Times New Roman"/>
          <w:i/>
        </w:rPr>
        <w:t>N</w:t>
      </w:r>
      <w:r w:rsidRPr="00EC5F77">
        <w:rPr>
          <w:rFonts w:ascii="Times New Roman" w:eastAsia="新細明體" w:hAnsi="Times New Roman" w:cs="Times New Roman"/>
        </w:rPr>
        <w:t xml:space="preserve"> black</w:t>
      </w:r>
    </w:p>
    <w:p w:rsidR="00EC5F77" w:rsidRPr="00EC5F77" w:rsidRDefault="00EC5F77" w:rsidP="00EC5F77">
      <w:pPr>
        <w:ind w:left="240" w:hangingChars="100" w:hanging="240"/>
        <w:rPr>
          <w:rFonts w:ascii="Times New Roman" w:eastAsia="新細明體" w:hAnsi="Times New Roman" w:cs="Times New Roman"/>
        </w:rPr>
      </w:pPr>
      <w:r w:rsidRPr="00EC5F77">
        <w:rPr>
          <w:rFonts w:ascii="Times New Roman" w:eastAsia="新細明體" w:hAnsi="Times New Roman" w:cs="Times New Roman"/>
        </w:rPr>
        <w:t xml:space="preserve">Case 3. Both </w:t>
      </w:r>
      <w:r w:rsidRPr="00EC5F77">
        <w:rPr>
          <w:rFonts w:ascii="Times New Roman" w:eastAsia="新細明體" w:hAnsi="Times New Roman" w:cs="Times New Roman"/>
          <w:i/>
        </w:rPr>
        <w:t>M</w:t>
      </w:r>
      <w:r w:rsidRPr="00EC5F77">
        <w:rPr>
          <w:rFonts w:ascii="Times New Roman" w:eastAsia="新細明體" w:hAnsi="Times New Roman" w:cs="Times New Roman"/>
        </w:rPr>
        <w:t xml:space="preserve"> and </w:t>
      </w:r>
      <w:r w:rsidRPr="00EC5F77">
        <w:rPr>
          <w:rFonts w:ascii="Times New Roman" w:eastAsia="新細明體" w:hAnsi="Times New Roman" w:cs="Times New Roman"/>
          <w:i/>
        </w:rPr>
        <w:t>N</w:t>
      </w:r>
      <w:r w:rsidRPr="00EC5F77">
        <w:rPr>
          <w:rFonts w:ascii="Times New Roman" w:eastAsia="新細明體" w:hAnsi="Times New Roman" w:cs="Times New Roman"/>
        </w:rPr>
        <w:t xml:space="preserve"> are black, and </w:t>
      </w:r>
      <w:r w:rsidRPr="00EC5F77">
        <w:rPr>
          <w:rFonts w:ascii="Times New Roman" w:eastAsia="新細明體" w:hAnsi="Times New Roman" w:cs="Times New Roman"/>
          <w:i/>
        </w:rPr>
        <w:t>M</w:t>
      </w:r>
      <w:r w:rsidRPr="00EC5F77">
        <w:rPr>
          <w:rFonts w:ascii="Times New Roman" w:eastAsia="新細明體" w:hAnsi="Times New Roman" w:cs="Times New Roman"/>
        </w:rPr>
        <w:t xml:space="preserve"> is the root. The resulting tree is a red-black tree.</w:t>
      </w:r>
    </w:p>
    <w:p w:rsidR="00EC5F77" w:rsidRPr="00EC5F77" w:rsidRDefault="00EC5F77" w:rsidP="00EC5F77">
      <w:pPr>
        <w:ind w:left="240" w:hangingChars="100" w:hanging="240"/>
        <w:rPr>
          <w:rFonts w:ascii="Times New Roman" w:eastAsia="新細明體" w:hAnsi="Times New Roman" w:cs="Times New Roman"/>
        </w:rPr>
      </w:pPr>
      <w:r w:rsidRPr="00EC5F77">
        <w:rPr>
          <w:rFonts w:ascii="Times New Roman" w:eastAsia="新細明體" w:hAnsi="Times New Roman" w:cs="Times New Roman"/>
        </w:rPr>
        <w:t xml:space="preserve">Case 4. Both </w:t>
      </w:r>
      <w:r w:rsidRPr="00EC5F77">
        <w:rPr>
          <w:rFonts w:ascii="Times New Roman" w:eastAsia="新細明體" w:hAnsi="Times New Roman" w:cs="Times New Roman"/>
          <w:i/>
        </w:rPr>
        <w:t>M</w:t>
      </w:r>
      <w:r w:rsidRPr="00EC5F77">
        <w:rPr>
          <w:rFonts w:ascii="Times New Roman" w:eastAsia="新細明體" w:hAnsi="Times New Roman" w:cs="Times New Roman"/>
        </w:rPr>
        <w:t xml:space="preserve"> and </w:t>
      </w:r>
      <w:r w:rsidRPr="00EC5F77">
        <w:rPr>
          <w:rFonts w:ascii="Times New Roman" w:eastAsia="新細明體" w:hAnsi="Times New Roman" w:cs="Times New Roman"/>
          <w:i/>
        </w:rPr>
        <w:t>N</w:t>
      </w:r>
      <w:r w:rsidRPr="00EC5F77">
        <w:rPr>
          <w:rFonts w:ascii="Times New Roman" w:eastAsia="新細明體" w:hAnsi="Times New Roman" w:cs="Times New Roman"/>
        </w:rPr>
        <w:t xml:space="preserve"> are black, and </w:t>
      </w:r>
      <w:r w:rsidRPr="00EC5F77">
        <w:rPr>
          <w:rFonts w:ascii="Times New Roman" w:eastAsia="新細明體" w:hAnsi="Times New Roman" w:cs="Times New Roman"/>
          <w:i/>
        </w:rPr>
        <w:t>M</w:t>
      </w:r>
      <w:r w:rsidRPr="00EC5F77">
        <w:rPr>
          <w:rFonts w:ascii="Times New Roman" w:eastAsia="新細明體" w:hAnsi="Times New Roman" w:cs="Times New Roman"/>
        </w:rPr>
        <w:t xml:space="preserve"> is not the root.</w:t>
      </w:r>
    </w:p>
    <w:p w:rsidR="00EC5F77" w:rsidRPr="00EC5F77" w:rsidRDefault="00EC5F77" w:rsidP="00EC5F77">
      <w:pPr>
        <w:ind w:leftChars="150" w:left="360"/>
        <w:rPr>
          <w:rFonts w:ascii="Times New Roman" w:eastAsia="新細明體" w:hAnsi="Times New Roman" w:cs="Times New Roman"/>
          <w:szCs w:val="24"/>
        </w:rPr>
      </w:pPr>
      <w:r w:rsidRPr="00EC5F77">
        <w:rPr>
          <w:rFonts w:ascii="Times New Roman" w:eastAsia="新細明體" w:hAnsi="Times New Roman" w:cs="Times New Roman"/>
        </w:rPr>
        <w:t xml:space="preserve">Subcase 4-1. </w:t>
      </w:r>
      <w:r w:rsidRPr="00EC5F77">
        <w:rPr>
          <w:rFonts w:ascii="Times New Roman" w:eastAsia="標楷體" w:hAnsi="Times New Roman" w:cs="Times New Roman"/>
          <w:i/>
          <w:iCs/>
          <w:color w:val="000000"/>
          <w:kern w:val="24"/>
          <w:szCs w:val="24"/>
        </w:rPr>
        <w:t>N</w:t>
      </w:r>
      <w:r w:rsidRPr="00EC5F77">
        <w:rPr>
          <w:rFonts w:ascii="Times New Roman" w:eastAsia="標楷體" w:hAnsi="Times New Roman" w:cs="Times New Roman"/>
          <w:color w:val="000000"/>
          <w:kern w:val="24"/>
          <w:szCs w:val="24"/>
        </w:rPr>
        <w:t xml:space="preserve"> is the left child of </w:t>
      </w:r>
      <w:r w:rsidRPr="00EC5F77">
        <w:rPr>
          <w:rFonts w:ascii="Times New Roman" w:eastAsia="標楷體" w:hAnsi="Times New Roman" w:cs="Times New Roman"/>
          <w:i/>
          <w:iCs/>
          <w:color w:val="000000"/>
          <w:kern w:val="24"/>
          <w:szCs w:val="24"/>
        </w:rPr>
        <w:t>P</w:t>
      </w:r>
    </w:p>
    <w:p w:rsidR="00EC5F77" w:rsidRPr="00EC5F77" w:rsidRDefault="00EC5F77" w:rsidP="00EC5F77">
      <w:pPr>
        <w:ind w:leftChars="300" w:left="2280" w:hangingChars="650" w:hanging="1560"/>
        <w:rPr>
          <w:rFonts w:ascii="Times New Roman" w:eastAsia="新細明體" w:hAnsi="Times New Roman" w:cs="Times New Roman"/>
        </w:rPr>
      </w:pPr>
      <w:r w:rsidRPr="00EC5F77">
        <w:rPr>
          <w:rFonts w:ascii="Times New Roman" w:eastAsia="新細明體" w:hAnsi="Times New Roman" w:cs="Times New Roman"/>
        </w:rPr>
        <w:t>Subcase 4-1-1:</w:t>
      </w:r>
      <w:r w:rsidRPr="00EC5F77">
        <w:rPr>
          <w:rFonts w:ascii="Times New Roman" w:eastAsia="新細明體" w:hAnsi="Times New Roman" w:cs="Times New Roman"/>
        </w:rPr>
        <w:tab/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 is red.</w:t>
      </w:r>
      <w:r w:rsidRPr="00EC5F77">
        <w:rPr>
          <w:rFonts w:ascii="Times New Roman" w:eastAsia="標楷體" w:hAnsi="Times New Roman" w:cs="Times New Roman"/>
        </w:rPr>
        <w:t xml:space="preserve"> </w:t>
      </w:r>
      <w:r w:rsidRPr="00EC5F77">
        <w:rPr>
          <w:rFonts w:ascii="Times New Roman" w:eastAsia="新細明體" w:hAnsi="Times New Roman" w:cs="Times New Roman"/>
        </w:rPr>
        <w:t xml:space="preserve">Exchange the colors of </w:t>
      </w:r>
      <w:r w:rsidRPr="00EC5F77">
        <w:rPr>
          <w:rFonts w:ascii="Times New Roman" w:eastAsia="新細明體" w:hAnsi="Times New Roman" w:cs="Times New Roman"/>
          <w:i/>
        </w:rPr>
        <w:t>P</w:t>
      </w:r>
      <w:r w:rsidRPr="00EC5F77">
        <w:rPr>
          <w:rFonts w:ascii="Times New Roman" w:eastAsia="新細明體" w:hAnsi="Times New Roman" w:cs="Times New Roman"/>
        </w:rPr>
        <w:t xml:space="preserve"> and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, and rotate left at </w:t>
      </w:r>
      <w:r w:rsidRPr="00EC5F77">
        <w:rPr>
          <w:rFonts w:ascii="Times New Roman" w:eastAsia="新細明體" w:hAnsi="Times New Roman" w:cs="Times New Roman"/>
          <w:i/>
        </w:rPr>
        <w:t>P</w:t>
      </w:r>
      <w:r w:rsidRPr="00EC5F77">
        <w:rPr>
          <w:rFonts w:ascii="Times New Roman" w:eastAsia="新細明體" w:hAnsi="Times New Roman" w:cs="Times New Roman"/>
        </w:rPr>
        <w:t>. Then go to Subcase 4-1-2, 4-1-3 or 4-1-4.</w:t>
      </w:r>
    </w:p>
    <w:p w:rsidR="00EC5F77" w:rsidRPr="00EC5F77" w:rsidRDefault="00EC5F77" w:rsidP="00EC5F77">
      <w:pPr>
        <w:ind w:leftChars="300" w:left="2280" w:hangingChars="650" w:hanging="1560"/>
        <w:rPr>
          <w:rFonts w:ascii="Times New Roman" w:eastAsia="新細明體" w:hAnsi="Times New Roman" w:cs="Times New Roman"/>
        </w:rPr>
      </w:pPr>
      <w:r w:rsidRPr="00EC5F77">
        <w:rPr>
          <w:rFonts w:ascii="Times New Roman" w:eastAsia="新細明體" w:hAnsi="Times New Roman" w:cs="Times New Roman"/>
        </w:rPr>
        <w:t>Subcase 4-1-2:</w:t>
      </w:r>
      <w:r w:rsidRPr="00EC5F77">
        <w:rPr>
          <w:rFonts w:ascii="Times New Roman" w:eastAsia="新細明體" w:hAnsi="Times New Roman" w:cs="Times New Roman"/>
        </w:rPr>
        <w:tab/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 is black and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R</w:t>
      </w:r>
      <w:r w:rsidRPr="00EC5F77">
        <w:rPr>
          <w:rFonts w:ascii="Times New Roman" w:eastAsia="新細明體" w:hAnsi="Times New Roman" w:cs="Times New Roman"/>
        </w:rPr>
        <w:t xml:space="preserve"> is red.</w:t>
      </w:r>
      <w:r w:rsidRPr="00EC5F77">
        <w:rPr>
          <w:rFonts w:ascii="Times New Roman" w:eastAsia="標楷體" w:hAnsi="Times New Roman" w:cs="Times New Roman"/>
        </w:rPr>
        <w:t xml:space="preserve"> </w:t>
      </w:r>
      <w:r w:rsidRPr="00EC5F77">
        <w:rPr>
          <w:rFonts w:ascii="Times New Roman" w:eastAsia="新細明體" w:hAnsi="Times New Roman" w:cs="Times New Roman"/>
        </w:rPr>
        <w:t xml:space="preserve">Rotate left at </w:t>
      </w:r>
      <w:r w:rsidRPr="00EC5F77">
        <w:rPr>
          <w:rFonts w:ascii="Times New Roman" w:eastAsia="新細明體" w:hAnsi="Times New Roman" w:cs="Times New Roman"/>
          <w:i/>
        </w:rPr>
        <w:t>P</w:t>
      </w:r>
      <w:r w:rsidRPr="00EC5F77">
        <w:rPr>
          <w:rFonts w:ascii="Times New Roman" w:eastAsia="新細明體" w:hAnsi="Times New Roman" w:cs="Times New Roman"/>
        </w:rPr>
        <w:t xml:space="preserve">, exchange the colors of </w:t>
      </w:r>
      <w:r w:rsidRPr="00EC5F77">
        <w:rPr>
          <w:rFonts w:ascii="Times New Roman" w:eastAsia="新細明體" w:hAnsi="Times New Roman" w:cs="Times New Roman"/>
          <w:i/>
        </w:rPr>
        <w:t>P</w:t>
      </w:r>
      <w:r w:rsidRPr="00EC5F77">
        <w:rPr>
          <w:rFonts w:ascii="Times New Roman" w:eastAsia="新細明體" w:hAnsi="Times New Roman" w:cs="Times New Roman"/>
        </w:rPr>
        <w:t xml:space="preserve"> and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, and make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R</w:t>
      </w:r>
      <w:r w:rsidRPr="00EC5F77">
        <w:rPr>
          <w:rFonts w:ascii="Times New Roman" w:eastAsia="新細明體" w:hAnsi="Times New Roman" w:cs="Times New Roman"/>
        </w:rPr>
        <w:t xml:space="preserve"> black.</w:t>
      </w:r>
    </w:p>
    <w:p w:rsidR="00EC5F77" w:rsidRPr="00EC5F77" w:rsidRDefault="00EC5F77" w:rsidP="00EC5F77">
      <w:pPr>
        <w:ind w:leftChars="300" w:left="2280" w:hangingChars="650" w:hanging="1560"/>
        <w:rPr>
          <w:rFonts w:ascii="Times New Roman" w:eastAsia="新細明體" w:hAnsi="Times New Roman" w:cs="Times New Roman"/>
        </w:rPr>
      </w:pPr>
      <w:r w:rsidRPr="00EC5F77">
        <w:rPr>
          <w:rFonts w:ascii="Times New Roman" w:eastAsia="新細明體" w:hAnsi="Times New Roman" w:cs="Times New Roman"/>
        </w:rPr>
        <w:t>Subcase 4-1-3:</w:t>
      </w:r>
      <w:r w:rsidRPr="00EC5F77">
        <w:rPr>
          <w:rFonts w:ascii="Times New Roman" w:eastAsia="新細明體" w:hAnsi="Times New Roman" w:cs="Times New Roman"/>
        </w:rPr>
        <w:tab/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 and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R</w:t>
      </w:r>
      <w:r w:rsidRPr="00EC5F77">
        <w:rPr>
          <w:rFonts w:ascii="Times New Roman" w:eastAsia="新細明體" w:hAnsi="Times New Roman" w:cs="Times New Roman"/>
        </w:rPr>
        <w:t xml:space="preserve"> are black, but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L</w:t>
      </w:r>
      <w:r w:rsidRPr="00EC5F77">
        <w:rPr>
          <w:rFonts w:ascii="Times New Roman" w:eastAsia="新細明體" w:hAnsi="Times New Roman" w:cs="Times New Roman"/>
        </w:rPr>
        <w:t xml:space="preserve"> is red. Rotate right at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, and exchange the colors of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 and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L</w:t>
      </w:r>
      <w:r w:rsidRPr="00EC5F77">
        <w:rPr>
          <w:rFonts w:ascii="Times New Roman" w:eastAsia="新細明體" w:hAnsi="Times New Roman" w:cs="Times New Roman"/>
        </w:rPr>
        <w:t>. Then go to Subcase 4-1-2.</w:t>
      </w:r>
    </w:p>
    <w:p w:rsidR="00EC5F77" w:rsidRPr="00EC5F77" w:rsidRDefault="00EC5F77" w:rsidP="00EC5F77">
      <w:pPr>
        <w:ind w:leftChars="300" w:left="2280" w:hangingChars="650" w:hanging="1560"/>
        <w:rPr>
          <w:rFonts w:ascii="Times New Roman" w:eastAsia="新細明體" w:hAnsi="Times New Roman" w:cs="Times New Roman"/>
        </w:rPr>
      </w:pPr>
      <w:r w:rsidRPr="00EC5F77">
        <w:rPr>
          <w:rFonts w:ascii="Times New Roman" w:eastAsia="新細明體" w:hAnsi="Times New Roman" w:cs="Times New Roman"/>
        </w:rPr>
        <w:t>Subcase 4-1-4:</w:t>
      </w:r>
      <w:r w:rsidRPr="00EC5F77">
        <w:rPr>
          <w:rFonts w:ascii="Times New Roman" w:eastAsia="新細明體" w:hAnsi="Times New Roman" w:cs="Times New Roman"/>
        </w:rPr>
        <w:tab/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,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R</w:t>
      </w:r>
      <w:r w:rsidRPr="00EC5F77">
        <w:rPr>
          <w:rFonts w:ascii="Times New Roman" w:eastAsia="新細明體" w:hAnsi="Times New Roman" w:cs="Times New Roman"/>
        </w:rPr>
        <w:t xml:space="preserve"> and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L</w:t>
      </w:r>
      <w:r w:rsidRPr="00EC5F77">
        <w:rPr>
          <w:rFonts w:ascii="Times New Roman" w:eastAsia="新細明體" w:hAnsi="Times New Roman" w:cs="Times New Roman"/>
        </w:rPr>
        <w:t xml:space="preserve"> are black, but </w:t>
      </w:r>
      <w:r w:rsidRPr="00EC5F77">
        <w:rPr>
          <w:rFonts w:ascii="Times New Roman" w:eastAsia="新細明體" w:hAnsi="Times New Roman" w:cs="Times New Roman"/>
          <w:i/>
        </w:rPr>
        <w:t>P</w:t>
      </w:r>
      <w:r w:rsidRPr="00EC5F77">
        <w:rPr>
          <w:rFonts w:ascii="Times New Roman" w:eastAsia="新細明體" w:hAnsi="Times New Roman" w:cs="Times New Roman"/>
        </w:rPr>
        <w:t xml:space="preserve"> is red. Exchange the colors of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 and </w:t>
      </w:r>
      <w:r w:rsidRPr="00EC5F77">
        <w:rPr>
          <w:rFonts w:ascii="Times New Roman" w:eastAsia="新細明體" w:hAnsi="Times New Roman" w:cs="Times New Roman"/>
          <w:i/>
        </w:rPr>
        <w:t>P</w:t>
      </w:r>
      <w:r w:rsidRPr="00EC5F77">
        <w:rPr>
          <w:rFonts w:ascii="Times New Roman" w:eastAsia="新細明體" w:hAnsi="Times New Roman" w:cs="Times New Roman"/>
        </w:rPr>
        <w:t>.</w:t>
      </w:r>
    </w:p>
    <w:p w:rsidR="00EC5F77" w:rsidRPr="00EC5F77" w:rsidRDefault="00EC5F77" w:rsidP="00EC5F77">
      <w:pPr>
        <w:ind w:leftChars="300" w:left="2280" w:hangingChars="650" w:hanging="1560"/>
        <w:rPr>
          <w:rFonts w:ascii="Times New Roman" w:eastAsia="新細明體" w:hAnsi="Times New Roman" w:cs="Times New Roman"/>
        </w:rPr>
      </w:pPr>
      <w:r w:rsidRPr="00EC5F77">
        <w:rPr>
          <w:rFonts w:ascii="Times New Roman" w:eastAsia="新細明體" w:hAnsi="Times New Roman" w:cs="Times New Roman"/>
        </w:rPr>
        <w:t>Subcase 4-1-5:</w:t>
      </w:r>
      <w:r w:rsidRPr="00EC5F77">
        <w:rPr>
          <w:rFonts w:ascii="Times New Roman" w:eastAsia="新細明體" w:hAnsi="Times New Roman" w:cs="Times New Roman"/>
        </w:rPr>
        <w:tab/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,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R</w:t>
      </w:r>
      <w:r w:rsidRPr="00EC5F77">
        <w:rPr>
          <w:rFonts w:ascii="Times New Roman" w:eastAsia="新細明體" w:hAnsi="Times New Roman" w:cs="Times New Roman"/>
        </w:rPr>
        <w:t xml:space="preserve">,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L</w:t>
      </w:r>
      <w:r w:rsidRPr="00EC5F77">
        <w:rPr>
          <w:rFonts w:ascii="Times New Roman" w:eastAsia="新細明體" w:hAnsi="Times New Roman" w:cs="Times New Roman"/>
        </w:rPr>
        <w:t xml:space="preserve"> and </w:t>
      </w:r>
      <w:r w:rsidRPr="00EC5F77">
        <w:rPr>
          <w:rFonts w:ascii="Times New Roman" w:eastAsia="新細明體" w:hAnsi="Times New Roman" w:cs="Times New Roman"/>
          <w:i/>
        </w:rPr>
        <w:t>P</w:t>
      </w:r>
      <w:r w:rsidRPr="00EC5F77">
        <w:rPr>
          <w:rFonts w:ascii="Times New Roman" w:eastAsia="新細明體" w:hAnsi="Times New Roman" w:cs="Times New Roman"/>
        </w:rPr>
        <w:t xml:space="preserve"> are black. Repaint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 red. If </w:t>
      </w:r>
      <w:r w:rsidRPr="00EC5F77">
        <w:rPr>
          <w:rFonts w:ascii="Times New Roman" w:eastAsia="新細明體" w:hAnsi="Times New Roman" w:cs="Times New Roman"/>
          <w:i/>
        </w:rPr>
        <w:t>P</w:t>
      </w:r>
      <w:r w:rsidRPr="00EC5F77">
        <w:rPr>
          <w:rFonts w:ascii="Times New Roman" w:eastAsia="新細明體" w:hAnsi="Times New Roman" w:cs="Times New Roman"/>
        </w:rPr>
        <w:t xml:space="preserve"> is the root, we are done. Otherwise, perform the rebalancing procedure on </w:t>
      </w:r>
      <w:r w:rsidRPr="00EC5F77">
        <w:rPr>
          <w:rFonts w:ascii="Times New Roman" w:eastAsia="新細明體" w:hAnsi="Times New Roman" w:cs="Times New Roman"/>
          <w:i/>
        </w:rPr>
        <w:t>P</w:t>
      </w:r>
      <w:r w:rsidRPr="00EC5F77">
        <w:rPr>
          <w:rFonts w:ascii="Times New Roman" w:eastAsia="新細明體" w:hAnsi="Times New Roman" w:cs="Times New Roman"/>
        </w:rPr>
        <w:t>.</w:t>
      </w:r>
    </w:p>
    <w:p w:rsidR="00EC5F77" w:rsidRPr="00EC5F77" w:rsidRDefault="00EC5F77" w:rsidP="00EC5F77">
      <w:pPr>
        <w:ind w:leftChars="150" w:left="1680" w:hangingChars="550" w:hanging="1320"/>
        <w:rPr>
          <w:rFonts w:ascii="Times New Roman" w:eastAsia="新細明體" w:hAnsi="Times New Roman" w:cs="Times New Roman"/>
        </w:rPr>
      </w:pPr>
      <w:r w:rsidRPr="00EC5F77">
        <w:rPr>
          <w:rFonts w:ascii="Times New Roman" w:eastAsia="新細明體" w:hAnsi="Times New Roman" w:cs="Times New Roman"/>
        </w:rPr>
        <w:t xml:space="preserve">Subcase 4-2. </w:t>
      </w:r>
      <w:r w:rsidRPr="00EC5F77">
        <w:rPr>
          <w:rFonts w:ascii="Times New Roman" w:eastAsia="標楷體" w:hAnsi="Times New Roman" w:cs="Times New Roman"/>
          <w:i/>
          <w:iCs/>
          <w:color w:val="000000"/>
          <w:kern w:val="24"/>
          <w:szCs w:val="24"/>
        </w:rPr>
        <w:t>N</w:t>
      </w:r>
      <w:r w:rsidRPr="00EC5F77">
        <w:rPr>
          <w:rFonts w:ascii="Times New Roman" w:eastAsia="標楷體" w:hAnsi="Times New Roman" w:cs="Times New Roman"/>
          <w:color w:val="000000"/>
          <w:kern w:val="24"/>
          <w:szCs w:val="24"/>
        </w:rPr>
        <w:t xml:space="preserve"> is the right child of </w:t>
      </w:r>
      <w:r w:rsidRPr="00EC5F77">
        <w:rPr>
          <w:rFonts w:ascii="Times New Roman" w:eastAsia="標楷體" w:hAnsi="Times New Roman" w:cs="Times New Roman"/>
          <w:i/>
          <w:iCs/>
          <w:color w:val="000000"/>
          <w:kern w:val="24"/>
          <w:szCs w:val="24"/>
        </w:rPr>
        <w:t>P</w:t>
      </w:r>
    </w:p>
    <w:p w:rsidR="00EC5F77" w:rsidRPr="00EC5F77" w:rsidRDefault="00EC5F77" w:rsidP="00EC5F77">
      <w:pPr>
        <w:ind w:leftChars="300" w:left="2280" w:hangingChars="650" w:hanging="1560"/>
        <w:rPr>
          <w:rFonts w:ascii="Times New Roman" w:eastAsia="新細明體" w:hAnsi="Times New Roman" w:cs="Times New Roman"/>
        </w:rPr>
      </w:pPr>
      <w:r w:rsidRPr="00EC5F77">
        <w:rPr>
          <w:rFonts w:ascii="Times New Roman" w:eastAsia="新細明體" w:hAnsi="Times New Roman" w:cs="Times New Roman"/>
        </w:rPr>
        <w:t>Subcase 4-2-1:</w:t>
      </w:r>
      <w:r w:rsidRPr="00EC5F77">
        <w:rPr>
          <w:rFonts w:ascii="Times New Roman" w:eastAsia="新細明體" w:hAnsi="Times New Roman" w:cs="Times New Roman"/>
        </w:rPr>
        <w:tab/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 is red.</w:t>
      </w:r>
      <w:r w:rsidRPr="00EC5F77">
        <w:rPr>
          <w:rFonts w:ascii="Times New Roman" w:eastAsia="標楷體" w:hAnsi="Times New Roman" w:cs="Times New Roman"/>
        </w:rPr>
        <w:t xml:space="preserve"> </w:t>
      </w:r>
      <w:r w:rsidRPr="00EC5F77">
        <w:rPr>
          <w:rFonts w:ascii="Times New Roman" w:eastAsia="新細明體" w:hAnsi="Times New Roman" w:cs="Times New Roman"/>
        </w:rPr>
        <w:t xml:space="preserve">Exchange the colors of </w:t>
      </w:r>
      <w:r w:rsidRPr="00EC5F77">
        <w:rPr>
          <w:rFonts w:ascii="Times New Roman" w:eastAsia="新細明體" w:hAnsi="Times New Roman" w:cs="Times New Roman"/>
          <w:i/>
        </w:rPr>
        <w:t>P</w:t>
      </w:r>
      <w:r w:rsidRPr="00EC5F77">
        <w:rPr>
          <w:rFonts w:ascii="Times New Roman" w:eastAsia="新細明體" w:hAnsi="Times New Roman" w:cs="Times New Roman"/>
        </w:rPr>
        <w:t xml:space="preserve"> and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, and rotate right at </w:t>
      </w:r>
      <w:r w:rsidRPr="00EC5F77">
        <w:rPr>
          <w:rFonts w:ascii="Times New Roman" w:eastAsia="新細明體" w:hAnsi="Times New Roman" w:cs="Times New Roman"/>
          <w:i/>
        </w:rPr>
        <w:t>P</w:t>
      </w:r>
      <w:r w:rsidRPr="00EC5F77">
        <w:rPr>
          <w:rFonts w:ascii="Times New Roman" w:eastAsia="新細明體" w:hAnsi="Times New Roman" w:cs="Times New Roman"/>
        </w:rPr>
        <w:t>. Then go to Subcase 4-2-2, 4-2-3 or 4-2-4.</w:t>
      </w:r>
    </w:p>
    <w:p w:rsidR="00EC5F77" w:rsidRPr="00EC5F77" w:rsidRDefault="00EC5F77" w:rsidP="00EC5F77">
      <w:pPr>
        <w:ind w:leftChars="300" w:left="2280" w:hangingChars="650" w:hanging="1560"/>
        <w:rPr>
          <w:rFonts w:ascii="Times New Roman" w:eastAsia="新細明體" w:hAnsi="Times New Roman" w:cs="Times New Roman"/>
        </w:rPr>
      </w:pPr>
      <w:r w:rsidRPr="00EC5F77">
        <w:rPr>
          <w:rFonts w:ascii="Times New Roman" w:eastAsia="新細明體" w:hAnsi="Times New Roman" w:cs="Times New Roman"/>
        </w:rPr>
        <w:t>Subcase 4-2-2:</w:t>
      </w:r>
      <w:r w:rsidRPr="00EC5F77">
        <w:rPr>
          <w:rFonts w:ascii="Times New Roman" w:eastAsia="新細明體" w:hAnsi="Times New Roman" w:cs="Times New Roman"/>
        </w:rPr>
        <w:tab/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 is black and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L</w:t>
      </w:r>
      <w:r w:rsidRPr="00EC5F77">
        <w:rPr>
          <w:rFonts w:ascii="Times New Roman" w:eastAsia="新細明體" w:hAnsi="Times New Roman" w:cs="Times New Roman"/>
        </w:rPr>
        <w:t xml:space="preserve"> is red.</w:t>
      </w:r>
      <w:r w:rsidRPr="00EC5F77">
        <w:rPr>
          <w:rFonts w:ascii="Times New Roman" w:eastAsia="標楷體" w:hAnsi="Times New Roman" w:cs="Times New Roman"/>
        </w:rPr>
        <w:t xml:space="preserve"> </w:t>
      </w:r>
      <w:r w:rsidRPr="00EC5F77">
        <w:rPr>
          <w:rFonts w:ascii="Times New Roman" w:eastAsia="新細明體" w:hAnsi="Times New Roman" w:cs="Times New Roman"/>
        </w:rPr>
        <w:t xml:space="preserve">Rotate right at </w:t>
      </w:r>
      <w:r w:rsidRPr="00EC5F77">
        <w:rPr>
          <w:rFonts w:ascii="Times New Roman" w:eastAsia="新細明體" w:hAnsi="Times New Roman" w:cs="Times New Roman"/>
          <w:i/>
        </w:rPr>
        <w:t>P</w:t>
      </w:r>
      <w:r w:rsidRPr="00EC5F77">
        <w:rPr>
          <w:rFonts w:ascii="Times New Roman" w:eastAsia="新細明體" w:hAnsi="Times New Roman" w:cs="Times New Roman"/>
        </w:rPr>
        <w:t xml:space="preserve">, exchange the colors of </w:t>
      </w:r>
      <w:r w:rsidRPr="00EC5F77">
        <w:rPr>
          <w:rFonts w:ascii="Times New Roman" w:eastAsia="新細明體" w:hAnsi="Times New Roman" w:cs="Times New Roman"/>
          <w:i/>
        </w:rPr>
        <w:t>P</w:t>
      </w:r>
      <w:r w:rsidRPr="00EC5F77">
        <w:rPr>
          <w:rFonts w:ascii="Times New Roman" w:eastAsia="新細明體" w:hAnsi="Times New Roman" w:cs="Times New Roman"/>
        </w:rPr>
        <w:t xml:space="preserve"> and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, and make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L</w:t>
      </w:r>
      <w:r w:rsidRPr="00EC5F77">
        <w:rPr>
          <w:rFonts w:ascii="Times New Roman" w:eastAsia="新細明體" w:hAnsi="Times New Roman" w:cs="Times New Roman"/>
        </w:rPr>
        <w:t xml:space="preserve"> black.</w:t>
      </w:r>
    </w:p>
    <w:p w:rsidR="00EC5F77" w:rsidRPr="00EC5F77" w:rsidRDefault="00EC5F77" w:rsidP="00EC5F77">
      <w:pPr>
        <w:ind w:leftChars="300" w:left="2280" w:hangingChars="650" w:hanging="1560"/>
        <w:rPr>
          <w:rFonts w:ascii="Times New Roman" w:eastAsia="新細明體" w:hAnsi="Times New Roman" w:cs="Times New Roman"/>
        </w:rPr>
      </w:pPr>
      <w:r w:rsidRPr="00EC5F77">
        <w:rPr>
          <w:rFonts w:ascii="Times New Roman" w:eastAsia="新細明體" w:hAnsi="Times New Roman" w:cs="Times New Roman"/>
        </w:rPr>
        <w:t>Subcase 4-2-3:</w:t>
      </w:r>
      <w:r w:rsidRPr="00EC5F77">
        <w:rPr>
          <w:rFonts w:ascii="Times New Roman" w:eastAsia="新細明體" w:hAnsi="Times New Roman" w:cs="Times New Roman"/>
        </w:rPr>
        <w:tab/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 and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L</w:t>
      </w:r>
      <w:r w:rsidRPr="00EC5F77">
        <w:rPr>
          <w:rFonts w:ascii="Times New Roman" w:eastAsia="新細明體" w:hAnsi="Times New Roman" w:cs="Times New Roman"/>
        </w:rPr>
        <w:t xml:space="preserve"> are black, but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R</w:t>
      </w:r>
      <w:r w:rsidRPr="00EC5F77">
        <w:rPr>
          <w:rFonts w:ascii="Times New Roman" w:eastAsia="新細明體" w:hAnsi="Times New Roman" w:cs="Times New Roman"/>
        </w:rPr>
        <w:t xml:space="preserve"> is red. Rotate left at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, and exchange the colors of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 and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R</w:t>
      </w:r>
      <w:r w:rsidRPr="00EC5F77">
        <w:rPr>
          <w:rFonts w:ascii="Times New Roman" w:eastAsia="新細明體" w:hAnsi="Times New Roman" w:cs="Times New Roman"/>
        </w:rPr>
        <w:t>. Then go to Subcase 4-2-2.</w:t>
      </w:r>
    </w:p>
    <w:p w:rsidR="00EC5F77" w:rsidRPr="00EC5F77" w:rsidRDefault="00EC5F77" w:rsidP="00EC5F77">
      <w:pPr>
        <w:ind w:leftChars="300" w:left="2280" w:hangingChars="650" w:hanging="1560"/>
        <w:rPr>
          <w:rFonts w:ascii="Times New Roman" w:eastAsia="新細明體" w:hAnsi="Times New Roman" w:cs="Times New Roman"/>
        </w:rPr>
      </w:pPr>
      <w:r w:rsidRPr="00EC5F77">
        <w:rPr>
          <w:rFonts w:ascii="Times New Roman" w:eastAsia="新細明體" w:hAnsi="Times New Roman" w:cs="Times New Roman"/>
        </w:rPr>
        <w:t>Subcase 4-2-4:</w:t>
      </w:r>
      <w:r w:rsidRPr="00EC5F77">
        <w:rPr>
          <w:rFonts w:ascii="Times New Roman" w:eastAsia="新細明體" w:hAnsi="Times New Roman" w:cs="Times New Roman"/>
        </w:rPr>
        <w:tab/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,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R</w:t>
      </w:r>
      <w:r w:rsidRPr="00EC5F77">
        <w:rPr>
          <w:rFonts w:ascii="Times New Roman" w:eastAsia="新細明體" w:hAnsi="Times New Roman" w:cs="Times New Roman"/>
        </w:rPr>
        <w:t xml:space="preserve"> and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L</w:t>
      </w:r>
      <w:r w:rsidRPr="00EC5F77">
        <w:rPr>
          <w:rFonts w:ascii="Times New Roman" w:eastAsia="新細明體" w:hAnsi="Times New Roman" w:cs="Times New Roman"/>
        </w:rPr>
        <w:t xml:space="preserve"> are black, but </w:t>
      </w:r>
      <w:r w:rsidRPr="00EC5F77">
        <w:rPr>
          <w:rFonts w:ascii="Times New Roman" w:eastAsia="新細明體" w:hAnsi="Times New Roman" w:cs="Times New Roman"/>
          <w:i/>
        </w:rPr>
        <w:t>P</w:t>
      </w:r>
      <w:r w:rsidRPr="00EC5F77">
        <w:rPr>
          <w:rFonts w:ascii="Times New Roman" w:eastAsia="新細明體" w:hAnsi="Times New Roman" w:cs="Times New Roman"/>
        </w:rPr>
        <w:t xml:space="preserve"> is red. Exchange the colors of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 and </w:t>
      </w:r>
      <w:r w:rsidRPr="00EC5F77">
        <w:rPr>
          <w:rFonts w:ascii="Times New Roman" w:eastAsia="新細明體" w:hAnsi="Times New Roman" w:cs="Times New Roman"/>
          <w:i/>
        </w:rPr>
        <w:t>P</w:t>
      </w:r>
      <w:r w:rsidRPr="00EC5F77">
        <w:rPr>
          <w:rFonts w:ascii="Times New Roman" w:eastAsia="新細明體" w:hAnsi="Times New Roman" w:cs="Times New Roman"/>
        </w:rPr>
        <w:t>.</w:t>
      </w:r>
    </w:p>
    <w:p w:rsidR="00EC5F77" w:rsidRPr="00EC5F77" w:rsidRDefault="00EC5F77" w:rsidP="00EC5F77">
      <w:pPr>
        <w:ind w:leftChars="300" w:left="2280" w:hangingChars="650" w:hanging="1560"/>
        <w:rPr>
          <w:rFonts w:ascii="Times New Roman" w:eastAsia="新細明體" w:hAnsi="Times New Roman" w:cs="Times New Roman"/>
        </w:rPr>
      </w:pPr>
      <w:r w:rsidRPr="00EC5F77">
        <w:rPr>
          <w:rFonts w:ascii="Times New Roman" w:eastAsia="新細明體" w:hAnsi="Times New Roman" w:cs="Times New Roman"/>
        </w:rPr>
        <w:t>Subcase 4-2-5:</w:t>
      </w:r>
      <w:r w:rsidRPr="00EC5F77">
        <w:rPr>
          <w:rFonts w:ascii="Times New Roman" w:eastAsia="新細明體" w:hAnsi="Times New Roman" w:cs="Times New Roman"/>
        </w:rPr>
        <w:tab/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,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R</w:t>
      </w:r>
      <w:r w:rsidRPr="00EC5F77">
        <w:rPr>
          <w:rFonts w:ascii="Times New Roman" w:eastAsia="新細明體" w:hAnsi="Times New Roman" w:cs="Times New Roman"/>
        </w:rPr>
        <w:t xml:space="preserve">,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  <w:i/>
          <w:position w:val="-2"/>
          <w:vertAlign w:val="subscript"/>
        </w:rPr>
        <w:t>L</w:t>
      </w:r>
      <w:r w:rsidRPr="00EC5F77">
        <w:rPr>
          <w:rFonts w:ascii="Times New Roman" w:eastAsia="新細明體" w:hAnsi="Times New Roman" w:cs="Times New Roman"/>
        </w:rPr>
        <w:t xml:space="preserve"> and </w:t>
      </w:r>
      <w:r w:rsidRPr="00EC5F77">
        <w:rPr>
          <w:rFonts w:ascii="Times New Roman" w:eastAsia="新細明體" w:hAnsi="Times New Roman" w:cs="Times New Roman"/>
          <w:i/>
        </w:rPr>
        <w:t>P</w:t>
      </w:r>
      <w:r w:rsidRPr="00EC5F77">
        <w:rPr>
          <w:rFonts w:ascii="Times New Roman" w:eastAsia="新細明體" w:hAnsi="Times New Roman" w:cs="Times New Roman"/>
        </w:rPr>
        <w:t xml:space="preserve"> are black. Repaint </w:t>
      </w:r>
      <w:r w:rsidRPr="00EC5F77">
        <w:rPr>
          <w:rFonts w:ascii="Times New Roman" w:eastAsia="新細明體" w:hAnsi="Times New Roman" w:cs="Times New Roman"/>
          <w:i/>
        </w:rPr>
        <w:t>S</w:t>
      </w:r>
      <w:r w:rsidRPr="00EC5F77">
        <w:rPr>
          <w:rFonts w:ascii="Times New Roman" w:eastAsia="新細明體" w:hAnsi="Times New Roman" w:cs="Times New Roman"/>
        </w:rPr>
        <w:t xml:space="preserve"> red. If </w:t>
      </w:r>
      <w:r w:rsidRPr="00EC5F77">
        <w:rPr>
          <w:rFonts w:ascii="Times New Roman" w:eastAsia="新細明體" w:hAnsi="Times New Roman" w:cs="Times New Roman"/>
          <w:i/>
        </w:rPr>
        <w:t>P</w:t>
      </w:r>
      <w:r w:rsidRPr="00EC5F77">
        <w:rPr>
          <w:rFonts w:ascii="Times New Roman" w:eastAsia="新細明體" w:hAnsi="Times New Roman" w:cs="Times New Roman"/>
        </w:rPr>
        <w:t xml:space="preserve"> is the root, we are done. Otherwise, perform the rebalancing procedure on </w:t>
      </w:r>
      <w:r w:rsidRPr="00EC5F77">
        <w:rPr>
          <w:rFonts w:ascii="Times New Roman" w:eastAsia="新細明體" w:hAnsi="Times New Roman" w:cs="Times New Roman"/>
          <w:i/>
        </w:rPr>
        <w:t>P</w:t>
      </w:r>
      <w:r w:rsidRPr="00EC5F77">
        <w:rPr>
          <w:rFonts w:ascii="Times New Roman" w:eastAsia="新細明體" w:hAnsi="Times New Roman" w:cs="Times New Roman"/>
        </w:rPr>
        <w:t>.</w:t>
      </w:r>
    </w:p>
    <w:p w:rsidR="00EC5F77" w:rsidRPr="002019D4" w:rsidRDefault="00EC5F77" w:rsidP="000203ED">
      <w:pPr>
        <w:tabs>
          <w:tab w:val="left" w:pos="840"/>
          <w:tab w:val="left" w:pos="2160"/>
        </w:tabs>
        <w:snapToGrid w:val="0"/>
        <w:rPr>
          <w:rFonts w:ascii="Lucida Console" w:eastAsia="新細明體" w:hAnsi="Lucida Console" w:cs="Times New Roman"/>
          <w:sz w:val="22"/>
        </w:rPr>
      </w:pPr>
    </w:p>
    <w:sectPr w:rsidR="00EC5F77" w:rsidRPr="002019D4" w:rsidSect="00914D4D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599" w:rsidRDefault="007C5599" w:rsidP="004C7434">
      <w:r>
        <w:separator/>
      </w:r>
    </w:p>
  </w:endnote>
  <w:endnote w:type="continuationSeparator" w:id="0">
    <w:p w:rsidR="007C5599" w:rsidRDefault="007C5599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599" w:rsidRDefault="007C5599" w:rsidP="004C7434">
      <w:r>
        <w:separator/>
      </w:r>
    </w:p>
  </w:footnote>
  <w:footnote w:type="continuationSeparator" w:id="0">
    <w:p w:rsidR="007C5599" w:rsidRDefault="007C5599" w:rsidP="004C7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7435"/>
    <w:multiLevelType w:val="hybridMultilevel"/>
    <w:tmpl w:val="88780A78"/>
    <w:lvl w:ilvl="0" w:tplc="8C2A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2"/>
  <w:doNotDisplayPageBoundaries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02633"/>
    <w:rsid w:val="00010BA7"/>
    <w:rsid w:val="000203ED"/>
    <w:rsid w:val="000225A2"/>
    <w:rsid w:val="000406B6"/>
    <w:rsid w:val="000455FE"/>
    <w:rsid w:val="000658A6"/>
    <w:rsid w:val="000703FD"/>
    <w:rsid w:val="00073173"/>
    <w:rsid w:val="000739C2"/>
    <w:rsid w:val="00091EE6"/>
    <w:rsid w:val="000B6E29"/>
    <w:rsid w:val="000D152C"/>
    <w:rsid w:val="000D52BC"/>
    <w:rsid w:val="000E5634"/>
    <w:rsid w:val="001206F8"/>
    <w:rsid w:val="00135916"/>
    <w:rsid w:val="00173247"/>
    <w:rsid w:val="0018002A"/>
    <w:rsid w:val="00197CAA"/>
    <w:rsid w:val="002019D4"/>
    <w:rsid w:val="00203D2C"/>
    <w:rsid w:val="0023646F"/>
    <w:rsid w:val="00242358"/>
    <w:rsid w:val="00245746"/>
    <w:rsid w:val="002569BE"/>
    <w:rsid w:val="002920E9"/>
    <w:rsid w:val="0029448F"/>
    <w:rsid w:val="00294B2B"/>
    <w:rsid w:val="00296298"/>
    <w:rsid w:val="002B7F9A"/>
    <w:rsid w:val="003151C0"/>
    <w:rsid w:val="00321A67"/>
    <w:rsid w:val="00322C19"/>
    <w:rsid w:val="0032346C"/>
    <w:rsid w:val="003475A7"/>
    <w:rsid w:val="003B7BB6"/>
    <w:rsid w:val="003D2AFA"/>
    <w:rsid w:val="003D63E3"/>
    <w:rsid w:val="003E0828"/>
    <w:rsid w:val="004122C4"/>
    <w:rsid w:val="00431C9F"/>
    <w:rsid w:val="0043508E"/>
    <w:rsid w:val="00444980"/>
    <w:rsid w:val="00470655"/>
    <w:rsid w:val="00470943"/>
    <w:rsid w:val="004957DB"/>
    <w:rsid w:val="004C7434"/>
    <w:rsid w:val="005213AC"/>
    <w:rsid w:val="00541C48"/>
    <w:rsid w:val="00562F70"/>
    <w:rsid w:val="005F4BC4"/>
    <w:rsid w:val="0066336E"/>
    <w:rsid w:val="0070692A"/>
    <w:rsid w:val="00723D52"/>
    <w:rsid w:val="007512E6"/>
    <w:rsid w:val="00784DD0"/>
    <w:rsid w:val="00790BE0"/>
    <w:rsid w:val="007C5599"/>
    <w:rsid w:val="007D533F"/>
    <w:rsid w:val="007F63E4"/>
    <w:rsid w:val="0080127F"/>
    <w:rsid w:val="008055D5"/>
    <w:rsid w:val="00815970"/>
    <w:rsid w:val="00824AFA"/>
    <w:rsid w:val="00881C0B"/>
    <w:rsid w:val="00891F82"/>
    <w:rsid w:val="008B2A1D"/>
    <w:rsid w:val="008F2AFD"/>
    <w:rsid w:val="00905512"/>
    <w:rsid w:val="00914D4D"/>
    <w:rsid w:val="009531BE"/>
    <w:rsid w:val="009B5E00"/>
    <w:rsid w:val="009D73D7"/>
    <w:rsid w:val="00A45714"/>
    <w:rsid w:val="00AA4673"/>
    <w:rsid w:val="00B02A95"/>
    <w:rsid w:val="00B40A86"/>
    <w:rsid w:val="00B65F93"/>
    <w:rsid w:val="00B9743E"/>
    <w:rsid w:val="00BE2986"/>
    <w:rsid w:val="00BF3409"/>
    <w:rsid w:val="00C27636"/>
    <w:rsid w:val="00C462CE"/>
    <w:rsid w:val="00C64855"/>
    <w:rsid w:val="00C90496"/>
    <w:rsid w:val="00C956A8"/>
    <w:rsid w:val="00CD1C25"/>
    <w:rsid w:val="00CD2651"/>
    <w:rsid w:val="00CE732C"/>
    <w:rsid w:val="00CE77F0"/>
    <w:rsid w:val="00D12897"/>
    <w:rsid w:val="00D2281E"/>
    <w:rsid w:val="00D26C95"/>
    <w:rsid w:val="00D466A2"/>
    <w:rsid w:val="00D57C3E"/>
    <w:rsid w:val="00D70F29"/>
    <w:rsid w:val="00D80B33"/>
    <w:rsid w:val="00D91CFB"/>
    <w:rsid w:val="00D93051"/>
    <w:rsid w:val="00DA0904"/>
    <w:rsid w:val="00DA6BEA"/>
    <w:rsid w:val="00DC2227"/>
    <w:rsid w:val="00DF253F"/>
    <w:rsid w:val="00DF4A56"/>
    <w:rsid w:val="00E3007A"/>
    <w:rsid w:val="00E337CF"/>
    <w:rsid w:val="00E7350D"/>
    <w:rsid w:val="00E75D7E"/>
    <w:rsid w:val="00E77603"/>
    <w:rsid w:val="00EC5F77"/>
    <w:rsid w:val="00EE59D9"/>
    <w:rsid w:val="00F00F31"/>
    <w:rsid w:val="00F02F3E"/>
    <w:rsid w:val="00F12073"/>
    <w:rsid w:val="00F30E5F"/>
    <w:rsid w:val="00F65F6F"/>
    <w:rsid w:val="00F71AA3"/>
    <w:rsid w:val="00F91FF0"/>
    <w:rsid w:val="00FB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9F9C5"/>
  <w15:docId w15:val="{188BC78F-7D03-474D-BA88-2FC2933D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Emphasis"/>
    <w:basedOn w:val="a0"/>
    <w:uiPriority w:val="20"/>
    <w:qFormat/>
    <w:rsid w:val="00DA6B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9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5203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0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65</cp:revision>
  <dcterms:created xsi:type="dcterms:W3CDTF">2010-09-14T15:28:00Z</dcterms:created>
  <dcterms:modified xsi:type="dcterms:W3CDTF">2020-10-17T00:53:00Z</dcterms:modified>
</cp:coreProperties>
</file>