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B74" w:rsidRPr="006C7E7A" w:rsidRDefault="009456F5" w:rsidP="009C1773">
      <w:pPr>
        <w:pStyle w:val="Heading1"/>
        <w:rPr>
          <w:i/>
          <w:color w:val="auto"/>
          <w:sz w:val="28"/>
          <w:szCs w:val="32"/>
        </w:rPr>
      </w:pPr>
      <w:r>
        <w:rPr>
          <w:color w:val="auto"/>
          <w:sz w:val="28"/>
          <w:szCs w:val="32"/>
        </w:rPr>
        <w:t xml:space="preserve">ICS 340 </w:t>
      </w:r>
      <w:r w:rsidR="00DE48F3" w:rsidRPr="006C7E7A">
        <w:rPr>
          <w:color w:val="auto"/>
          <w:sz w:val="28"/>
          <w:szCs w:val="32"/>
        </w:rPr>
        <w:t>Program</w:t>
      </w:r>
      <w:r w:rsidR="00543F93">
        <w:rPr>
          <w:color w:val="auto"/>
          <w:sz w:val="28"/>
          <w:szCs w:val="32"/>
        </w:rPr>
        <w:t>ming Project,</w:t>
      </w:r>
      <w:r>
        <w:rPr>
          <w:color w:val="auto"/>
          <w:sz w:val="28"/>
          <w:szCs w:val="32"/>
        </w:rPr>
        <w:t xml:space="preserve"> </w:t>
      </w:r>
      <w:r w:rsidR="000149FB">
        <w:rPr>
          <w:color w:val="auto"/>
          <w:sz w:val="28"/>
          <w:szCs w:val="32"/>
        </w:rPr>
        <w:t>D</w:t>
      </w:r>
      <w:r>
        <w:rPr>
          <w:color w:val="auto"/>
          <w:sz w:val="28"/>
          <w:szCs w:val="32"/>
        </w:rPr>
        <w:t xml:space="preserve">eliverable </w:t>
      </w:r>
      <w:r w:rsidR="00892E78">
        <w:rPr>
          <w:color w:val="auto"/>
          <w:sz w:val="28"/>
          <w:szCs w:val="32"/>
        </w:rPr>
        <w:t>C</w:t>
      </w:r>
    </w:p>
    <w:p w:rsidR="0029724A" w:rsidRPr="006C7E7A" w:rsidRDefault="009456F5" w:rsidP="00C11593">
      <w:pPr>
        <w:tabs>
          <w:tab w:val="left" w:pos="6953"/>
        </w:tabs>
        <w:spacing w:before="120" w:after="120" w:line="240" w:lineRule="auto"/>
        <w:rPr>
          <w:rFonts w:ascii="Arial" w:hAnsi="Arial" w:cs="Arial"/>
          <w:b/>
          <w:i/>
          <w:szCs w:val="24"/>
          <w:u w:val="single"/>
        </w:rPr>
      </w:pPr>
      <w:r>
        <w:rPr>
          <w:rFonts w:ascii="Arial" w:hAnsi="Arial" w:cs="Arial"/>
          <w:b/>
          <w:i/>
          <w:szCs w:val="24"/>
          <w:u w:val="single"/>
        </w:rPr>
        <w:t>Specification:</w:t>
      </w:r>
      <w:r w:rsidR="00C11593" w:rsidRPr="006C7E7A">
        <w:rPr>
          <w:rFonts w:ascii="Arial" w:hAnsi="Arial" w:cs="Arial"/>
          <w:szCs w:val="24"/>
        </w:rPr>
        <w:tab/>
      </w:r>
    </w:p>
    <w:p w:rsidR="00F907B0" w:rsidRDefault="00F907B0" w:rsidP="004E7514">
      <w:pPr>
        <w:spacing w:before="120" w:after="120" w:line="240" w:lineRule="auto"/>
        <w:rPr>
          <w:rFonts w:ascii="Times New Roman" w:hAnsi="Times New Roman"/>
          <w:szCs w:val="24"/>
        </w:rPr>
      </w:pPr>
      <w:r>
        <w:rPr>
          <w:rFonts w:ascii="Times New Roman" w:hAnsi="Times New Roman"/>
          <w:szCs w:val="24"/>
        </w:rPr>
        <w:t xml:space="preserve">Start with your (ideally working) submission of Deliverable </w:t>
      </w:r>
      <w:r w:rsidR="00CE3B9B">
        <w:rPr>
          <w:rFonts w:ascii="Times New Roman" w:hAnsi="Times New Roman"/>
          <w:szCs w:val="24"/>
        </w:rPr>
        <w:t>B</w:t>
      </w:r>
      <w:r>
        <w:rPr>
          <w:rFonts w:ascii="Times New Roman" w:hAnsi="Times New Roman"/>
          <w:szCs w:val="24"/>
        </w:rPr>
        <w:t>.</w:t>
      </w:r>
      <w:r w:rsidR="00543F93">
        <w:rPr>
          <w:rFonts w:ascii="Times New Roman" w:hAnsi="Times New Roman"/>
          <w:szCs w:val="24"/>
        </w:rPr>
        <w:t xml:space="preserve">  </w:t>
      </w:r>
      <w:r w:rsidR="004E7514">
        <w:rPr>
          <w:rFonts w:ascii="Times New Roman" w:hAnsi="Times New Roman"/>
          <w:szCs w:val="24"/>
        </w:rPr>
        <w:t>Read a file of the name “F[&lt;whatever&gt;]</w:t>
      </w:r>
      <w:r w:rsidR="00CE3B9B">
        <w:rPr>
          <w:rFonts w:ascii="Times New Roman" w:hAnsi="Times New Roman"/>
          <w:szCs w:val="24"/>
        </w:rPr>
        <w:t>c</w:t>
      </w:r>
      <w:r w:rsidR="004E7514">
        <w:rPr>
          <w:rFonts w:ascii="Times New Roman" w:hAnsi="Times New Roman"/>
          <w:szCs w:val="24"/>
        </w:rPr>
        <w:t>.txt</w:t>
      </w:r>
      <w:r>
        <w:rPr>
          <w:rFonts w:ascii="Times New Roman" w:hAnsi="Times New Roman"/>
          <w:szCs w:val="24"/>
        </w:rPr>
        <w:t xml:space="preserve">.  This is a file of distances between cities.  </w:t>
      </w:r>
      <w:r w:rsidR="00CE3B9B">
        <w:rPr>
          <w:rFonts w:ascii="Times New Roman" w:hAnsi="Times New Roman"/>
          <w:szCs w:val="24"/>
        </w:rPr>
        <w:t>Note that it won’t be a complete graph, unlike the case for Deliverable B.</w:t>
      </w:r>
    </w:p>
    <w:p w:rsidR="00F0062B" w:rsidRDefault="00CE3B9B" w:rsidP="004E7514">
      <w:pPr>
        <w:spacing w:before="120" w:after="120" w:line="240" w:lineRule="auto"/>
        <w:rPr>
          <w:rFonts w:ascii="Times New Roman" w:hAnsi="Times New Roman"/>
          <w:szCs w:val="24"/>
        </w:rPr>
      </w:pPr>
      <w:r>
        <w:rPr>
          <w:rFonts w:ascii="Times New Roman" w:hAnsi="Times New Roman"/>
          <w:szCs w:val="24"/>
        </w:rPr>
        <w:t>From the starting city (</w:t>
      </w:r>
      <w:proofErr w:type="spellStart"/>
      <w:r>
        <w:rPr>
          <w:rFonts w:ascii="Times New Roman" w:hAnsi="Times New Roman"/>
          <w:szCs w:val="24"/>
        </w:rPr>
        <w:t>val</w:t>
      </w:r>
      <w:proofErr w:type="spellEnd"/>
      <w:r>
        <w:rPr>
          <w:rFonts w:ascii="Times New Roman" w:hAnsi="Times New Roman"/>
          <w:szCs w:val="24"/>
        </w:rPr>
        <w:t xml:space="preserve"> = “S”) use depth first search with iterative deepening to find the nearest goal city (</w:t>
      </w:r>
      <w:proofErr w:type="spellStart"/>
      <w:r>
        <w:rPr>
          <w:rFonts w:ascii="Times New Roman" w:hAnsi="Times New Roman"/>
          <w:szCs w:val="24"/>
        </w:rPr>
        <w:t>val</w:t>
      </w:r>
      <w:proofErr w:type="spellEnd"/>
      <w:r>
        <w:rPr>
          <w:rFonts w:ascii="Times New Roman" w:hAnsi="Times New Roman"/>
          <w:szCs w:val="24"/>
        </w:rPr>
        <w:t xml:space="preserve"> = “G”</w:t>
      </w:r>
      <w:r w:rsidR="009654F4">
        <w:rPr>
          <w:rFonts w:ascii="Times New Roman" w:hAnsi="Times New Roman"/>
          <w:szCs w:val="24"/>
        </w:rPr>
        <w:t>)</w:t>
      </w:r>
      <w:r>
        <w:rPr>
          <w:rFonts w:ascii="Times New Roman" w:hAnsi="Times New Roman"/>
          <w:szCs w:val="24"/>
        </w:rPr>
        <w:t>.  Start with a depth bound of 1, and increase the depth bound by 1 each time through the graph.  Print out your results for each depth bound</w:t>
      </w:r>
      <w:r w:rsidR="00A30B43">
        <w:rPr>
          <w:rFonts w:ascii="Times New Roman" w:hAnsi="Times New Roman"/>
          <w:szCs w:val="24"/>
        </w:rPr>
        <w:t xml:space="preserve"> that causes a change over the previous depth bound.</w:t>
      </w:r>
      <w:r>
        <w:rPr>
          <w:rFonts w:ascii="Times New Roman" w:hAnsi="Times New Roman"/>
          <w:szCs w:val="24"/>
        </w:rPr>
        <w:t xml:space="preserve">  </w:t>
      </w:r>
    </w:p>
    <w:p w:rsidR="00CE3B9B" w:rsidRDefault="00CE3B9B" w:rsidP="004E7514">
      <w:pPr>
        <w:spacing w:before="120" w:after="120" w:line="240" w:lineRule="auto"/>
        <w:rPr>
          <w:rFonts w:ascii="Times New Roman" w:hAnsi="Times New Roman"/>
          <w:szCs w:val="24"/>
        </w:rPr>
      </w:pPr>
      <w:r>
        <w:rPr>
          <w:rFonts w:ascii="Times New Roman" w:hAnsi="Times New Roman"/>
          <w:szCs w:val="24"/>
        </w:rPr>
        <w:t>While doing the DFS, if you have a choice of two nodes to visit, visit the nearer node first.  In case of a tie, break ties alphabetically.</w:t>
      </w:r>
    </w:p>
    <w:p w:rsidR="00CE3B9B" w:rsidRPr="0098697A" w:rsidRDefault="003B3925" w:rsidP="004E7514">
      <w:pPr>
        <w:spacing w:before="120" w:after="120" w:line="240" w:lineRule="auto"/>
        <w:rPr>
          <w:rFonts w:ascii="Times New Roman" w:hAnsi="Times New Roman"/>
          <w:szCs w:val="24"/>
        </w:rPr>
      </w:pPr>
      <w:r>
        <w:rPr>
          <w:rFonts w:ascii="Times New Roman" w:hAnsi="Times New Roman"/>
          <w:szCs w:val="24"/>
        </w:rPr>
        <w:t>When your program finishes, print the path to the nearest goal node, and its distance.</w:t>
      </w:r>
    </w:p>
    <w:p w:rsidR="000149FB" w:rsidRPr="0098697A" w:rsidRDefault="000149FB" w:rsidP="002750D7">
      <w:pPr>
        <w:spacing w:before="120" w:after="120" w:line="240" w:lineRule="auto"/>
        <w:rPr>
          <w:rFonts w:ascii="Times New Roman" w:hAnsi="Times New Roman"/>
          <w:szCs w:val="24"/>
        </w:rPr>
      </w:pPr>
      <w:r w:rsidRPr="0098697A">
        <w:rPr>
          <w:rFonts w:ascii="Times New Roman" w:hAnsi="Times New Roman"/>
          <w:szCs w:val="24"/>
        </w:rPr>
        <w:t xml:space="preserve">The “prog340” handout </w:t>
      </w:r>
      <w:r w:rsidR="00543F93">
        <w:rPr>
          <w:rFonts w:ascii="Times New Roman" w:hAnsi="Times New Roman"/>
          <w:szCs w:val="24"/>
        </w:rPr>
        <w:t>describes the format</w:t>
      </w:r>
      <w:r w:rsidRPr="0098697A">
        <w:rPr>
          <w:rFonts w:ascii="Times New Roman" w:hAnsi="Times New Roman"/>
          <w:szCs w:val="24"/>
        </w:rPr>
        <w:t xml:space="preserve"> of the inpu</w:t>
      </w:r>
      <w:r w:rsidR="00543F93">
        <w:rPr>
          <w:rFonts w:ascii="Times New Roman" w:hAnsi="Times New Roman"/>
          <w:szCs w:val="24"/>
        </w:rPr>
        <w:t>t file for this and all program deliverables</w:t>
      </w:r>
      <w:r w:rsidRPr="0098697A">
        <w:rPr>
          <w:rFonts w:ascii="Times New Roman" w:hAnsi="Times New Roman"/>
          <w:szCs w:val="24"/>
        </w:rPr>
        <w:t>.</w:t>
      </w:r>
    </w:p>
    <w:p w:rsidR="00396FE2" w:rsidRPr="0098697A" w:rsidRDefault="00B35C85" w:rsidP="002750D7">
      <w:pPr>
        <w:spacing w:before="120" w:after="120" w:line="240" w:lineRule="auto"/>
        <w:rPr>
          <w:rFonts w:ascii="Times New Roman" w:hAnsi="Times New Roman"/>
          <w:szCs w:val="24"/>
        </w:rPr>
      </w:pPr>
      <w:r w:rsidRPr="0098697A">
        <w:rPr>
          <w:rFonts w:ascii="Times New Roman" w:hAnsi="Times New Roman"/>
          <w:szCs w:val="24"/>
        </w:rPr>
        <w:t xml:space="preserve">As </w:t>
      </w:r>
      <w:r w:rsidR="00886FA4" w:rsidRPr="0098697A">
        <w:rPr>
          <w:rFonts w:ascii="Times New Roman" w:hAnsi="Times New Roman"/>
          <w:szCs w:val="24"/>
        </w:rPr>
        <w:t>will always be the case in this class</w:t>
      </w:r>
      <w:r w:rsidRPr="0098697A">
        <w:rPr>
          <w:rFonts w:ascii="Times New Roman" w:hAnsi="Times New Roman"/>
          <w:szCs w:val="24"/>
        </w:rPr>
        <w:t>, the program must be written in Java and must run on the Univers</w:t>
      </w:r>
      <w:r w:rsidR="00396FE2" w:rsidRPr="0098697A">
        <w:rPr>
          <w:rFonts w:ascii="Times New Roman" w:hAnsi="Times New Roman"/>
          <w:szCs w:val="24"/>
        </w:rPr>
        <w:t>ity Windows computer systems.</w:t>
      </w:r>
      <w:r w:rsidR="003E7AE9" w:rsidRPr="0098697A">
        <w:rPr>
          <w:rFonts w:ascii="Times New Roman" w:hAnsi="Times New Roman"/>
          <w:szCs w:val="24"/>
        </w:rPr>
        <w:t xml:space="preserve">  </w:t>
      </w:r>
      <w:r w:rsidR="00396FE2" w:rsidRPr="0098697A">
        <w:rPr>
          <w:rFonts w:ascii="Times New Roman" w:hAnsi="Times New Roman"/>
          <w:szCs w:val="24"/>
        </w:rPr>
        <w:t>To ensure this I strongly recommend that you:</w:t>
      </w:r>
    </w:p>
    <w:p w:rsidR="00396FE2" w:rsidRPr="0098697A" w:rsidRDefault="00396FE2" w:rsidP="003E7AE9">
      <w:pPr>
        <w:numPr>
          <w:ilvl w:val="0"/>
          <w:numId w:val="25"/>
        </w:numPr>
        <w:spacing w:before="120" w:after="120" w:line="240" w:lineRule="auto"/>
        <w:ind w:left="360"/>
        <w:rPr>
          <w:rFonts w:ascii="Times New Roman" w:hAnsi="Times New Roman"/>
          <w:szCs w:val="24"/>
        </w:rPr>
      </w:pPr>
      <w:r w:rsidRPr="0098697A">
        <w:rPr>
          <w:rFonts w:ascii="Times New Roman" w:hAnsi="Times New Roman"/>
          <w:szCs w:val="24"/>
        </w:rPr>
        <w:t>U</w:t>
      </w:r>
      <w:r w:rsidR="00B35C85" w:rsidRPr="0098697A">
        <w:rPr>
          <w:rFonts w:ascii="Times New Roman" w:hAnsi="Times New Roman"/>
          <w:szCs w:val="24"/>
        </w:rPr>
        <w:t xml:space="preserve">se only Oracle Java </w:t>
      </w:r>
      <w:r w:rsidR="005118C4">
        <w:rPr>
          <w:rFonts w:ascii="Times New Roman" w:hAnsi="Times New Roman"/>
          <w:szCs w:val="24"/>
        </w:rPr>
        <w:t>13</w:t>
      </w:r>
      <w:r w:rsidR="00B35C85" w:rsidRPr="0098697A">
        <w:rPr>
          <w:rFonts w:ascii="Times New Roman" w:hAnsi="Times New Roman"/>
          <w:szCs w:val="24"/>
        </w:rPr>
        <w:t xml:space="preserve"> SE and earlier constructs, and </w:t>
      </w:r>
    </w:p>
    <w:p w:rsidR="00B35C85" w:rsidRPr="0098697A" w:rsidRDefault="00396FE2" w:rsidP="003E7AE9">
      <w:pPr>
        <w:numPr>
          <w:ilvl w:val="0"/>
          <w:numId w:val="25"/>
        </w:numPr>
        <w:spacing w:before="120" w:after="120" w:line="240" w:lineRule="auto"/>
        <w:ind w:left="360"/>
        <w:rPr>
          <w:rFonts w:ascii="Times New Roman" w:hAnsi="Times New Roman"/>
          <w:szCs w:val="24"/>
        </w:rPr>
      </w:pPr>
      <w:r w:rsidRPr="0098697A">
        <w:rPr>
          <w:rFonts w:ascii="Times New Roman" w:hAnsi="Times New Roman"/>
          <w:szCs w:val="24"/>
        </w:rPr>
        <w:t>T</w:t>
      </w:r>
      <w:r w:rsidR="00B35C85" w:rsidRPr="0098697A">
        <w:rPr>
          <w:rFonts w:ascii="Times New Roman" w:hAnsi="Times New Roman"/>
          <w:szCs w:val="24"/>
        </w:rPr>
        <w:t>est it on the University systems before submission if you have any doubts abou</w:t>
      </w:r>
      <w:r w:rsidR="009456F5" w:rsidRPr="0098697A">
        <w:rPr>
          <w:rFonts w:ascii="Times New Roman" w:hAnsi="Times New Roman"/>
          <w:szCs w:val="24"/>
        </w:rPr>
        <w:t>t its ability to run on the University Windows</w:t>
      </w:r>
      <w:r w:rsidR="00B35C85" w:rsidRPr="0098697A">
        <w:rPr>
          <w:rFonts w:ascii="Times New Roman" w:hAnsi="Times New Roman"/>
          <w:szCs w:val="24"/>
        </w:rPr>
        <w:t xml:space="preserve">.  </w:t>
      </w:r>
    </w:p>
    <w:p w:rsidR="00137837" w:rsidRDefault="00137837" w:rsidP="002750D7">
      <w:pPr>
        <w:spacing w:before="120" w:after="120" w:line="240" w:lineRule="auto"/>
        <w:rPr>
          <w:rFonts w:ascii="Times New Roman" w:hAnsi="Times New Roman"/>
          <w:szCs w:val="24"/>
        </w:rPr>
      </w:pPr>
      <w:r w:rsidRPr="0098697A">
        <w:rPr>
          <w:rFonts w:ascii="Times New Roman" w:hAnsi="Times New Roman"/>
          <w:szCs w:val="24"/>
        </w:rPr>
        <w:t>Submit the Java source code to the</w:t>
      </w:r>
      <w:r w:rsidR="009456F5" w:rsidRPr="0098697A">
        <w:rPr>
          <w:rFonts w:ascii="Times New Roman" w:hAnsi="Times New Roman"/>
          <w:szCs w:val="24"/>
        </w:rPr>
        <w:t xml:space="preserve"> open</w:t>
      </w:r>
      <w:r w:rsidRPr="0098697A">
        <w:rPr>
          <w:rFonts w:ascii="Times New Roman" w:hAnsi="Times New Roman"/>
          <w:szCs w:val="24"/>
        </w:rPr>
        <w:t xml:space="preserve"> </w:t>
      </w:r>
      <w:r w:rsidR="009456F5" w:rsidRPr="0098697A">
        <w:rPr>
          <w:rFonts w:ascii="Times New Roman" w:hAnsi="Times New Roman"/>
          <w:szCs w:val="24"/>
        </w:rPr>
        <w:t xml:space="preserve">Deliverable </w:t>
      </w:r>
      <w:r w:rsidR="000149FB" w:rsidRPr="0098697A">
        <w:rPr>
          <w:rFonts w:ascii="Times New Roman" w:hAnsi="Times New Roman"/>
          <w:szCs w:val="24"/>
        </w:rPr>
        <w:t>A</w:t>
      </w:r>
      <w:r w:rsidRPr="0098697A">
        <w:rPr>
          <w:rFonts w:ascii="Times New Roman" w:hAnsi="Times New Roman"/>
          <w:szCs w:val="24"/>
        </w:rPr>
        <w:t xml:space="preserve"> </w:t>
      </w:r>
      <w:r w:rsidR="00DB6E35" w:rsidRPr="0098697A">
        <w:rPr>
          <w:rFonts w:ascii="Times New Roman" w:hAnsi="Times New Roman"/>
          <w:szCs w:val="24"/>
        </w:rPr>
        <w:t>submi</w:t>
      </w:r>
      <w:r w:rsidR="000E3B4A" w:rsidRPr="0098697A">
        <w:rPr>
          <w:rFonts w:ascii="Times New Roman" w:hAnsi="Times New Roman"/>
          <w:szCs w:val="24"/>
        </w:rPr>
        <w:t>ssion folder</w:t>
      </w:r>
      <w:r w:rsidRPr="0098697A">
        <w:rPr>
          <w:rFonts w:ascii="Times New Roman" w:hAnsi="Times New Roman"/>
          <w:szCs w:val="24"/>
        </w:rPr>
        <w:t>.</w:t>
      </w:r>
      <w:r w:rsidR="00EA1FAE" w:rsidRPr="0098697A">
        <w:rPr>
          <w:rFonts w:ascii="Times New Roman" w:hAnsi="Times New Roman"/>
          <w:szCs w:val="24"/>
        </w:rPr>
        <w:t xml:space="preserve"> </w:t>
      </w:r>
      <w:r w:rsidR="000149FB" w:rsidRPr="0098697A">
        <w:rPr>
          <w:rFonts w:ascii="Times New Roman" w:hAnsi="Times New Roman"/>
          <w:szCs w:val="24"/>
        </w:rPr>
        <w:t>You may submit either the source code or a full Eclipse package.</w:t>
      </w:r>
    </w:p>
    <w:p w:rsidR="007F2DFB" w:rsidRDefault="007F2DFB" w:rsidP="007F2DFB">
      <w:pPr>
        <w:spacing w:before="120" w:after="120" w:line="240" w:lineRule="auto"/>
        <w:rPr>
          <w:rFonts w:ascii="Arial" w:hAnsi="Arial" w:cs="Arial"/>
          <w:b/>
          <w:szCs w:val="24"/>
          <w:u w:val="single"/>
        </w:rPr>
      </w:pPr>
      <w:r>
        <w:rPr>
          <w:rFonts w:ascii="Arial" w:hAnsi="Arial" w:cs="Arial"/>
          <w:b/>
          <w:szCs w:val="24"/>
          <w:u w:val="single"/>
        </w:rPr>
        <w:t>Algorithm:</w:t>
      </w:r>
    </w:p>
    <w:p w:rsidR="007F2DFB" w:rsidRPr="0098697A" w:rsidRDefault="00CE3B9B" w:rsidP="002750D7">
      <w:pPr>
        <w:spacing w:before="120" w:after="120" w:line="240" w:lineRule="auto"/>
        <w:rPr>
          <w:rFonts w:ascii="Times New Roman" w:hAnsi="Times New Roman"/>
          <w:szCs w:val="24"/>
        </w:rPr>
      </w:pPr>
      <w:r>
        <w:rPr>
          <w:rFonts w:ascii="Times New Roman" w:hAnsi="Times New Roman"/>
          <w:szCs w:val="24"/>
        </w:rPr>
        <w:t>The iterative deepening algorithm with depth first search is well described in the notes and in the Poo</w:t>
      </w:r>
      <w:r w:rsidR="009654F4">
        <w:rPr>
          <w:rFonts w:ascii="Times New Roman" w:hAnsi="Times New Roman"/>
          <w:szCs w:val="24"/>
        </w:rPr>
        <w:t>l</w:t>
      </w:r>
      <w:r>
        <w:rPr>
          <w:rFonts w:ascii="Times New Roman" w:hAnsi="Times New Roman"/>
          <w:szCs w:val="24"/>
        </w:rPr>
        <w:t>e text, Chapter 3.</w:t>
      </w:r>
    </w:p>
    <w:p w:rsidR="00975EB2" w:rsidRDefault="00975EB2" w:rsidP="002750D7">
      <w:pPr>
        <w:spacing w:before="120" w:after="120" w:line="240" w:lineRule="auto"/>
        <w:rPr>
          <w:rFonts w:ascii="Arial" w:hAnsi="Arial" w:cs="Arial"/>
          <w:b/>
          <w:szCs w:val="24"/>
          <w:u w:val="single"/>
        </w:rPr>
      </w:pPr>
      <w:r>
        <w:rPr>
          <w:rFonts w:ascii="Arial" w:hAnsi="Arial" w:cs="Arial"/>
          <w:b/>
          <w:szCs w:val="24"/>
          <w:u w:val="single"/>
        </w:rPr>
        <w:t>Output:</w:t>
      </w:r>
    </w:p>
    <w:p w:rsidR="0098697A" w:rsidRDefault="00F0062B" w:rsidP="0098697A">
      <w:pPr>
        <w:spacing w:before="120" w:after="120" w:line="240" w:lineRule="auto"/>
        <w:rPr>
          <w:rFonts w:ascii="Times New Roman" w:hAnsi="Times New Roman"/>
          <w:szCs w:val="24"/>
        </w:rPr>
      </w:pPr>
      <w:r>
        <w:rPr>
          <w:rFonts w:ascii="Times New Roman" w:hAnsi="Times New Roman"/>
          <w:szCs w:val="24"/>
        </w:rPr>
        <w:t xml:space="preserve">Here are a couple small graphs with </w:t>
      </w:r>
      <w:r w:rsidR="00CE3B9B">
        <w:rPr>
          <w:rFonts w:ascii="Times New Roman" w:hAnsi="Times New Roman"/>
          <w:szCs w:val="24"/>
        </w:rPr>
        <w:t>the iterative deepening DFS as I am looking for.</w:t>
      </w:r>
    </w:p>
    <w:p w:rsidR="009654F4" w:rsidRDefault="00FA0A95" w:rsidP="0098697A">
      <w:pPr>
        <w:spacing w:before="120" w:after="120" w:line="240" w:lineRule="auto"/>
        <w:rPr>
          <w:rFonts w:ascii="Times New Roman" w:hAnsi="Times New Roman"/>
          <w:szCs w:val="24"/>
        </w:rPr>
        <w:sectPr w:rsidR="009654F4" w:rsidSect="00AC1AAF">
          <w:headerReference w:type="default" r:id="rId8"/>
          <w:headerReference w:type="first" r:id="rId9"/>
          <w:type w:val="continuous"/>
          <w:pgSz w:w="12240" w:h="15840"/>
          <w:pgMar w:top="1440" w:right="1440" w:bottom="1440" w:left="1440" w:header="720" w:footer="720" w:gutter="0"/>
          <w:cols w:space="720"/>
          <w:docGrid w:linePitch="360"/>
        </w:sectPr>
      </w:pPr>
      <w:r>
        <w:rPr>
          <w:rFonts w:ascii="Times New Roman" w:hAnsi="Times New Roman"/>
          <w:szCs w:val="24"/>
        </w:rPr>
        <w:t>First graph:</w:t>
      </w:r>
      <w:r w:rsidR="009654F4">
        <w:rPr>
          <w:rFonts w:ascii="Times New Roman" w:hAnsi="Times New Roman"/>
          <w:szCs w:val="24"/>
        </w:rPr>
        <w:t xml:space="preserve">  Start = A, Goal = E</w:t>
      </w:r>
    </w:p>
    <w:p w:rsidR="00FA0A95" w:rsidRDefault="00FA0A95" w:rsidP="0098697A">
      <w:pPr>
        <w:spacing w:before="120" w:after="120" w:line="240" w:lineRule="auto"/>
        <w:rPr>
          <w:rFonts w:ascii="Times New Roman" w:hAnsi="Times New Roman"/>
          <w:szCs w:val="24"/>
        </w:rPr>
      </w:pPr>
    </w:p>
    <w:p w:rsidR="009654F4" w:rsidRDefault="009654F4" w:rsidP="0098697A">
      <w:pPr>
        <w:spacing w:before="120" w:after="120" w:line="240" w:lineRule="auto"/>
        <w:rPr>
          <w:rFonts w:ascii="Times New Roman" w:hAnsi="Times New Roman"/>
          <w:szCs w:val="24"/>
        </w:rPr>
        <w:sectPr w:rsidR="009654F4" w:rsidSect="00AC1AAF">
          <w:type w:val="continuous"/>
          <w:pgSz w:w="12240" w:h="15840"/>
          <w:pgMar w:top="1440" w:right="1440" w:bottom="1440" w:left="1440" w:header="720" w:footer="720" w:gutter="0"/>
          <w:cols w:space="720"/>
          <w:docGrid w:linePitch="360"/>
        </w:sectPr>
      </w:pPr>
    </w:p>
    <w:p w:rsidR="00DC51E0" w:rsidRDefault="009654F4" w:rsidP="0098697A">
      <w:pPr>
        <w:spacing w:before="120" w:after="120" w:line="240" w:lineRule="auto"/>
        <w:rPr>
          <w:rFonts w:ascii="Times New Roman" w:hAnsi="Times New Roman"/>
          <w:szCs w:val="24"/>
        </w:rPr>
      </w:pPr>
      <w:r>
        <w:rPr>
          <w:rFonts w:ascii="Times New Roman" w:hAnsi="Times New Roman"/>
          <w:noProof/>
          <w:szCs w:val="24"/>
        </w:rPr>
        <w:drawing>
          <wp:inline distT="0" distB="0" distL="0" distR="0">
            <wp:extent cx="2376170" cy="2381359"/>
            <wp:effectExtent l="0" t="0" r="5080" b="0"/>
            <wp:docPr id="1" name="Picture 1" descr="C:\Users\uh5673ys\Documents\aaaSetOf340Diagrams\lcfs18-c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h5673ys\Documents\aaaSetOf340Diagrams\lcfs18-c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9887" cy="2405128"/>
                    </a:xfrm>
                    <a:prstGeom prst="rect">
                      <a:avLst/>
                    </a:prstGeom>
                    <a:noFill/>
                    <a:ln>
                      <a:noFill/>
                    </a:ln>
                  </pic:spPr>
                </pic:pic>
              </a:graphicData>
            </a:graphic>
          </wp:inline>
        </w:drawing>
      </w:r>
    </w:p>
    <w:p w:rsidR="005766E4" w:rsidRDefault="005766E4" w:rsidP="00F0062B">
      <w:pPr>
        <w:spacing w:before="120" w:after="120" w:line="240" w:lineRule="auto"/>
        <w:rPr>
          <w:rFonts w:ascii="Times New Roman" w:hAnsi="Times New Roman"/>
          <w:szCs w:val="24"/>
        </w:rPr>
      </w:pPr>
      <w:r>
        <w:rPr>
          <w:rFonts w:ascii="Times New Roman" w:hAnsi="Times New Roman"/>
          <w:szCs w:val="24"/>
        </w:rPr>
        <w:t>Yields output:</w:t>
      </w:r>
    </w:p>
    <w:p w:rsidR="005766E4" w:rsidRDefault="009654F4" w:rsidP="005766E4">
      <w:pPr>
        <w:spacing w:after="0" w:line="240" w:lineRule="auto"/>
        <w:rPr>
          <w:rFonts w:ascii="Courier New" w:hAnsi="Courier New" w:cs="Courier New"/>
          <w:sz w:val="18"/>
          <w:szCs w:val="18"/>
        </w:rPr>
      </w:pPr>
      <w:r>
        <w:rPr>
          <w:rFonts w:ascii="Courier New" w:hAnsi="Courier New" w:cs="Courier New"/>
          <w:sz w:val="18"/>
          <w:szCs w:val="18"/>
        </w:rPr>
        <w:t>Depth 1:</w:t>
      </w:r>
    </w:p>
    <w:p w:rsidR="009654F4" w:rsidRDefault="009654F4" w:rsidP="005766E4">
      <w:pPr>
        <w:spacing w:after="0" w:line="240" w:lineRule="auto"/>
        <w:rPr>
          <w:rFonts w:ascii="Courier New" w:hAnsi="Courier New" w:cs="Courier New"/>
          <w:sz w:val="18"/>
          <w:szCs w:val="18"/>
        </w:rPr>
      </w:pPr>
      <w:r>
        <w:rPr>
          <w:rFonts w:ascii="Courier New" w:hAnsi="Courier New" w:cs="Courier New"/>
          <w:sz w:val="18"/>
          <w:szCs w:val="18"/>
        </w:rPr>
        <w:t>A</w:t>
      </w:r>
    </w:p>
    <w:p w:rsidR="009654F4" w:rsidRDefault="009654F4" w:rsidP="005766E4">
      <w:pPr>
        <w:spacing w:after="0" w:line="240" w:lineRule="auto"/>
        <w:rPr>
          <w:rFonts w:ascii="Courier New" w:hAnsi="Courier New" w:cs="Courier New"/>
          <w:sz w:val="18"/>
          <w:szCs w:val="18"/>
        </w:rPr>
      </w:pPr>
    </w:p>
    <w:p w:rsidR="009654F4" w:rsidRDefault="009654F4" w:rsidP="005766E4">
      <w:pPr>
        <w:spacing w:after="0" w:line="240" w:lineRule="auto"/>
        <w:rPr>
          <w:rFonts w:ascii="Courier New" w:hAnsi="Courier New" w:cs="Courier New"/>
          <w:sz w:val="18"/>
          <w:szCs w:val="18"/>
        </w:rPr>
      </w:pPr>
      <w:r>
        <w:rPr>
          <w:rFonts w:ascii="Courier New" w:hAnsi="Courier New" w:cs="Courier New"/>
          <w:sz w:val="18"/>
          <w:szCs w:val="18"/>
        </w:rPr>
        <w:t>Depth 2:</w:t>
      </w:r>
    </w:p>
    <w:p w:rsidR="009654F4" w:rsidRDefault="009654F4" w:rsidP="005766E4">
      <w:pPr>
        <w:spacing w:after="0" w:line="240" w:lineRule="auto"/>
        <w:rPr>
          <w:rFonts w:ascii="Courier New" w:hAnsi="Courier New" w:cs="Courier New"/>
          <w:sz w:val="18"/>
          <w:szCs w:val="18"/>
        </w:rPr>
      </w:pPr>
      <w:r>
        <w:rPr>
          <w:rFonts w:ascii="Courier New" w:hAnsi="Courier New" w:cs="Courier New"/>
          <w:sz w:val="18"/>
          <w:szCs w:val="18"/>
        </w:rPr>
        <w:t>ACA</w:t>
      </w:r>
    </w:p>
    <w:p w:rsidR="009654F4" w:rsidRDefault="009654F4" w:rsidP="005766E4">
      <w:pPr>
        <w:spacing w:after="0" w:line="240" w:lineRule="auto"/>
        <w:rPr>
          <w:rFonts w:ascii="Courier New" w:hAnsi="Courier New" w:cs="Courier New"/>
          <w:sz w:val="18"/>
          <w:szCs w:val="18"/>
        </w:rPr>
      </w:pPr>
    </w:p>
    <w:p w:rsidR="009654F4" w:rsidRDefault="009654F4" w:rsidP="005766E4">
      <w:pPr>
        <w:spacing w:after="0" w:line="240" w:lineRule="auto"/>
        <w:rPr>
          <w:rFonts w:ascii="Courier New" w:hAnsi="Courier New" w:cs="Courier New"/>
          <w:sz w:val="18"/>
          <w:szCs w:val="18"/>
        </w:rPr>
      </w:pPr>
      <w:r>
        <w:rPr>
          <w:rFonts w:ascii="Courier New" w:hAnsi="Courier New" w:cs="Courier New"/>
          <w:sz w:val="18"/>
          <w:szCs w:val="18"/>
        </w:rPr>
        <w:t>Depth 3:</w:t>
      </w:r>
    </w:p>
    <w:p w:rsidR="009654F4" w:rsidRDefault="009654F4" w:rsidP="005766E4">
      <w:pPr>
        <w:spacing w:after="0" w:line="240" w:lineRule="auto"/>
        <w:rPr>
          <w:rFonts w:ascii="Courier New" w:hAnsi="Courier New" w:cs="Courier New"/>
          <w:sz w:val="18"/>
          <w:szCs w:val="18"/>
        </w:rPr>
      </w:pPr>
      <w:r>
        <w:rPr>
          <w:rFonts w:ascii="Courier New" w:hAnsi="Courier New" w:cs="Courier New"/>
          <w:sz w:val="18"/>
          <w:szCs w:val="18"/>
        </w:rPr>
        <w:t>ACABA</w:t>
      </w:r>
    </w:p>
    <w:p w:rsidR="009654F4" w:rsidRDefault="009654F4" w:rsidP="005766E4">
      <w:pPr>
        <w:spacing w:after="0" w:line="240" w:lineRule="auto"/>
        <w:rPr>
          <w:rFonts w:ascii="Courier New" w:hAnsi="Courier New" w:cs="Courier New"/>
          <w:sz w:val="18"/>
          <w:szCs w:val="18"/>
        </w:rPr>
      </w:pPr>
    </w:p>
    <w:p w:rsidR="009654F4" w:rsidRDefault="009654F4" w:rsidP="005766E4">
      <w:pPr>
        <w:spacing w:after="0" w:line="240" w:lineRule="auto"/>
        <w:rPr>
          <w:rFonts w:ascii="Courier New" w:hAnsi="Courier New" w:cs="Courier New"/>
          <w:sz w:val="18"/>
          <w:szCs w:val="18"/>
        </w:rPr>
      </w:pPr>
      <w:r>
        <w:rPr>
          <w:rFonts w:ascii="Courier New" w:hAnsi="Courier New" w:cs="Courier New"/>
          <w:sz w:val="18"/>
          <w:szCs w:val="18"/>
        </w:rPr>
        <w:t>Depth 4:</w:t>
      </w:r>
    </w:p>
    <w:p w:rsidR="009654F4" w:rsidRDefault="009654F4" w:rsidP="005766E4">
      <w:pPr>
        <w:spacing w:after="0" w:line="240" w:lineRule="auto"/>
        <w:rPr>
          <w:rFonts w:ascii="Courier New" w:hAnsi="Courier New" w:cs="Courier New"/>
          <w:sz w:val="18"/>
          <w:szCs w:val="18"/>
        </w:rPr>
      </w:pPr>
      <w:r>
        <w:rPr>
          <w:rFonts w:ascii="Courier New" w:hAnsi="Courier New" w:cs="Courier New"/>
          <w:sz w:val="18"/>
          <w:szCs w:val="18"/>
        </w:rPr>
        <w:t>ACE</w:t>
      </w:r>
    </w:p>
    <w:p w:rsidR="009654F4" w:rsidRDefault="009654F4" w:rsidP="005766E4">
      <w:pPr>
        <w:spacing w:after="0" w:line="240" w:lineRule="auto"/>
        <w:rPr>
          <w:rFonts w:ascii="Courier New" w:hAnsi="Courier New" w:cs="Courier New"/>
          <w:sz w:val="18"/>
          <w:szCs w:val="18"/>
        </w:rPr>
      </w:pPr>
    </w:p>
    <w:p w:rsidR="009654F4" w:rsidRDefault="009654F4" w:rsidP="005766E4">
      <w:pPr>
        <w:spacing w:after="0" w:line="240" w:lineRule="auto"/>
        <w:rPr>
          <w:rFonts w:ascii="Courier New" w:hAnsi="Courier New" w:cs="Courier New"/>
          <w:sz w:val="18"/>
          <w:szCs w:val="18"/>
        </w:rPr>
      </w:pPr>
      <w:r>
        <w:rPr>
          <w:rFonts w:ascii="Courier New" w:hAnsi="Courier New" w:cs="Courier New"/>
          <w:sz w:val="18"/>
          <w:szCs w:val="18"/>
        </w:rPr>
        <w:t>Path found:  ACE, length = 4</w:t>
      </w:r>
    </w:p>
    <w:p w:rsidR="009654F4" w:rsidRDefault="00F0062B" w:rsidP="00FA0A95">
      <w:pPr>
        <w:spacing w:before="120" w:after="120" w:line="240" w:lineRule="auto"/>
        <w:rPr>
          <w:rFonts w:ascii="Times New Roman" w:hAnsi="Times New Roman"/>
          <w:szCs w:val="24"/>
        </w:rPr>
        <w:sectPr w:rsidR="009654F4" w:rsidSect="009654F4">
          <w:type w:val="continuous"/>
          <w:pgSz w:w="12240" w:h="15840"/>
          <w:pgMar w:top="1440" w:right="1440" w:bottom="1440" w:left="1440" w:header="720" w:footer="720" w:gutter="0"/>
          <w:cols w:num="2" w:space="720"/>
          <w:docGrid w:linePitch="360"/>
        </w:sectPr>
      </w:pPr>
      <w:r>
        <w:rPr>
          <w:rFonts w:ascii="Times New Roman" w:hAnsi="Times New Roman"/>
          <w:szCs w:val="24"/>
        </w:rPr>
        <w:br w:type="page"/>
      </w:r>
    </w:p>
    <w:p w:rsidR="00FA0A95" w:rsidRDefault="00FA0A95" w:rsidP="00FA0A95">
      <w:pPr>
        <w:spacing w:before="120" w:after="120" w:line="240" w:lineRule="auto"/>
        <w:rPr>
          <w:rFonts w:ascii="Times New Roman" w:hAnsi="Times New Roman"/>
          <w:szCs w:val="24"/>
        </w:rPr>
      </w:pPr>
      <w:r>
        <w:rPr>
          <w:rFonts w:ascii="Times New Roman" w:hAnsi="Times New Roman"/>
          <w:szCs w:val="24"/>
        </w:rPr>
        <w:lastRenderedPageBreak/>
        <w:t>Second graph</w:t>
      </w:r>
      <w:r w:rsidR="004E7514">
        <w:rPr>
          <w:rFonts w:ascii="Times New Roman" w:hAnsi="Times New Roman"/>
          <w:szCs w:val="24"/>
        </w:rPr>
        <w:t>:</w:t>
      </w:r>
      <w:r w:rsidR="00A30B43">
        <w:rPr>
          <w:rFonts w:ascii="Times New Roman" w:hAnsi="Times New Roman"/>
          <w:szCs w:val="24"/>
        </w:rPr>
        <w:t xml:space="preserve">  Start = S, Goal = </w:t>
      </w:r>
      <w:r w:rsidR="0092424C">
        <w:rPr>
          <w:rFonts w:ascii="Times New Roman" w:hAnsi="Times New Roman"/>
          <w:szCs w:val="24"/>
        </w:rPr>
        <w:t>D</w:t>
      </w:r>
    </w:p>
    <w:p w:rsidR="00975EB2" w:rsidRDefault="00A30B43" w:rsidP="00025B19">
      <w:pPr>
        <w:spacing w:before="120" w:after="120" w:line="240" w:lineRule="auto"/>
        <w:rPr>
          <w:rFonts w:ascii="Times New Roman" w:hAnsi="Times New Roman"/>
          <w:szCs w:val="24"/>
        </w:rPr>
      </w:pPr>
      <w:r>
        <w:rPr>
          <w:rFonts w:ascii="Courier New" w:hAnsi="Courier New" w:cs="Courier New"/>
          <w:noProof/>
          <w:sz w:val="18"/>
          <w:szCs w:val="18"/>
        </w:rPr>
        <w:drawing>
          <wp:inline distT="0" distB="0" distL="0" distR="0">
            <wp:extent cx="5943600" cy="4019550"/>
            <wp:effectExtent l="0" t="0" r="0" b="0"/>
            <wp:docPr id="2" name="Picture 2" descr="C:\Users\uh5673ys\Documents\aaaSetOf340Diagrams\12citiesUSA-astar0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h5673ys\Documents\aaaSetOf340Diagrams\12citiesUSA-astar0b.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19550"/>
                    </a:xfrm>
                    <a:prstGeom prst="rect">
                      <a:avLst/>
                    </a:prstGeom>
                    <a:noFill/>
                    <a:ln>
                      <a:noFill/>
                    </a:ln>
                  </pic:spPr>
                </pic:pic>
              </a:graphicData>
            </a:graphic>
          </wp:inline>
        </w:drawing>
      </w:r>
      <w:r w:rsidR="00FA0A95">
        <w:rPr>
          <w:rFonts w:ascii="Times New Roman" w:hAnsi="Times New Roman"/>
          <w:szCs w:val="24"/>
        </w:rPr>
        <w:t>Yields output</w:t>
      </w:r>
      <w:r w:rsidR="00975EB2" w:rsidRPr="0098697A">
        <w:rPr>
          <w:rFonts w:ascii="Times New Roman" w:hAnsi="Times New Roman"/>
          <w:szCs w:val="24"/>
        </w:rPr>
        <w:t>:</w:t>
      </w:r>
    </w:p>
    <w:p w:rsidR="00F0062B" w:rsidRDefault="00A30B43" w:rsidP="00F0062B">
      <w:pPr>
        <w:spacing w:after="0" w:line="240" w:lineRule="auto"/>
        <w:rPr>
          <w:rFonts w:ascii="Courier New" w:hAnsi="Courier New" w:cs="Courier New"/>
          <w:sz w:val="18"/>
          <w:szCs w:val="18"/>
        </w:rPr>
      </w:pPr>
      <w:r>
        <w:rPr>
          <w:rFonts w:ascii="Courier New" w:hAnsi="Courier New" w:cs="Courier New"/>
          <w:sz w:val="18"/>
          <w:szCs w:val="18"/>
        </w:rPr>
        <w:t>Depth 1:</w:t>
      </w:r>
    </w:p>
    <w:p w:rsidR="00A30B43" w:rsidRDefault="00A30B43" w:rsidP="00F0062B">
      <w:pPr>
        <w:spacing w:after="0" w:line="240" w:lineRule="auto"/>
        <w:rPr>
          <w:rFonts w:ascii="Courier New" w:hAnsi="Courier New" w:cs="Courier New"/>
          <w:sz w:val="18"/>
          <w:szCs w:val="18"/>
        </w:rPr>
      </w:pPr>
      <w:r>
        <w:rPr>
          <w:rFonts w:ascii="Courier New" w:hAnsi="Courier New" w:cs="Courier New"/>
          <w:sz w:val="18"/>
          <w:szCs w:val="18"/>
        </w:rPr>
        <w:t>S</w:t>
      </w:r>
    </w:p>
    <w:p w:rsidR="00A30B43" w:rsidRDefault="00A30B43" w:rsidP="00F0062B">
      <w:pPr>
        <w:spacing w:after="0" w:line="240" w:lineRule="auto"/>
        <w:rPr>
          <w:rFonts w:ascii="Courier New" w:hAnsi="Courier New" w:cs="Courier New"/>
          <w:sz w:val="18"/>
          <w:szCs w:val="18"/>
        </w:rPr>
      </w:pPr>
    </w:p>
    <w:p w:rsidR="00A30B43" w:rsidRDefault="00A30B43" w:rsidP="00F0062B">
      <w:pPr>
        <w:spacing w:after="0" w:line="240" w:lineRule="auto"/>
        <w:rPr>
          <w:rFonts w:ascii="Courier New" w:hAnsi="Courier New" w:cs="Courier New"/>
          <w:sz w:val="18"/>
          <w:szCs w:val="18"/>
        </w:rPr>
      </w:pPr>
      <w:r>
        <w:rPr>
          <w:rFonts w:ascii="Courier New" w:hAnsi="Courier New" w:cs="Courier New"/>
          <w:sz w:val="18"/>
          <w:szCs w:val="18"/>
        </w:rPr>
        <w:t>Depth 691:</w:t>
      </w:r>
    </w:p>
    <w:p w:rsidR="00A30B43" w:rsidRDefault="00A30B43" w:rsidP="00F0062B">
      <w:pPr>
        <w:spacing w:after="0" w:line="240" w:lineRule="auto"/>
        <w:rPr>
          <w:rFonts w:ascii="Courier New" w:hAnsi="Courier New" w:cs="Courier New"/>
          <w:sz w:val="18"/>
          <w:szCs w:val="18"/>
        </w:rPr>
      </w:pPr>
      <w:r>
        <w:rPr>
          <w:rFonts w:ascii="Courier New" w:hAnsi="Courier New" w:cs="Courier New"/>
          <w:sz w:val="18"/>
          <w:szCs w:val="18"/>
        </w:rPr>
        <w:t>SFS</w:t>
      </w:r>
    </w:p>
    <w:p w:rsidR="00A30B43" w:rsidRDefault="00A30B43" w:rsidP="00F0062B">
      <w:pPr>
        <w:spacing w:after="0" w:line="240" w:lineRule="auto"/>
        <w:rPr>
          <w:rFonts w:ascii="Courier New" w:hAnsi="Courier New" w:cs="Courier New"/>
          <w:sz w:val="18"/>
          <w:szCs w:val="18"/>
        </w:rPr>
      </w:pPr>
    </w:p>
    <w:p w:rsidR="00A30B43" w:rsidRDefault="00A30B43" w:rsidP="00F0062B">
      <w:pPr>
        <w:spacing w:after="0" w:line="240" w:lineRule="auto"/>
        <w:rPr>
          <w:rFonts w:ascii="Courier New" w:hAnsi="Courier New" w:cs="Courier New"/>
          <w:sz w:val="18"/>
          <w:szCs w:val="18"/>
        </w:rPr>
      </w:pPr>
      <w:r>
        <w:rPr>
          <w:rFonts w:ascii="Courier New" w:hAnsi="Courier New" w:cs="Courier New"/>
          <w:sz w:val="18"/>
          <w:szCs w:val="18"/>
        </w:rPr>
        <w:t>Depth 1004:</w:t>
      </w:r>
    </w:p>
    <w:p w:rsidR="00A30B43" w:rsidRDefault="00FE7FB5" w:rsidP="00F0062B">
      <w:pPr>
        <w:spacing w:after="0" w:line="240" w:lineRule="auto"/>
        <w:rPr>
          <w:rFonts w:ascii="Courier New" w:hAnsi="Courier New" w:cs="Courier New"/>
          <w:sz w:val="18"/>
          <w:szCs w:val="18"/>
        </w:rPr>
      </w:pPr>
      <w:r>
        <w:rPr>
          <w:rFonts w:ascii="Courier New" w:hAnsi="Courier New" w:cs="Courier New"/>
          <w:noProof/>
          <w:sz w:val="18"/>
          <w:szCs w:val="18"/>
        </w:rPr>
        <mc:AlternateContent>
          <mc:Choice Requires="wpi">
            <w:drawing>
              <wp:anchor distT="0" distB="0" distL="114300" distR="114300" simplePos="0" relativeHeight="251668480" behindDoc="0" locked="0" layoutInCell="1" allowOverlap="1">
                <wp:simplePos x="0" y="0"/>
                <wp:positionH relativeFrom="column">
                  <wp:posOffset>750</wp:posOffset>
                </wp:positionH>
                <wp:positionV relativeFrom="paragraph">
                  <wp:posOffset>117715</wp:posOffset>
                </wp:positionV>
                <wp:extent cx="339840" cy="10440"/>
                <wp:effectExtent l="38100" t="38100" r="41275" b="46990"/>
                <wp:wrapNone/>
                <wp:docPr id="13" name="Ink 13"/>
                <wp:cNvGraphicFramePr/>
                <a:graphic xmlns:a="http://schemas.openxmlformats.org/drawingml/2006/main">
                  <a:graphicData uri="http://schemas.microsoft.com/office/word/2010/wordprocessingInk">
                    <w14:contentPart bwMode="auto" r:id="rId12">
                      <w14:nvContentPartPr>
                        <w14:cNvContentPartPr/>
                      </w14:nvContentPartPr>
                      <w14:xfrm>
                        <a:off x="0" y="0"/>
                        <a:ext cx="339840" cy="10440"/>
                      </w14:xfrm>
                    </w14:contentPart>
                  </a:graphicData>
                </a:graphic>
              </wp:anchor>
            </w:drawing>
          </mc:Choice>
          <mc:Fallback>
            <w:pict>
              <v:shape w14:anchorId="7B11E9B7" id="Ink 13" o:spid="_x0000_s1026" type="#_x0000_t75" style="position:absolute;margin-left:-.65pt;margin-top:8.55pt;width:28.15pt;height:2.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">
                <v:imagedata r:id="rId27" o:title=""/>
              </v:shape>
            </w:pict>
          </mc:Fallback>
        </mc:AlternateContent>
      </w:r>
      <w:r w:rsidR="00A30B43">
        <w:rPr>
          <w:rFonts w:ascii="Courier New" w:hAnsi="Courier New" w:cs="Courier New"/>
          <w:sz w:val="18"/>
          <w:szCs w:val="18"/>
        </w:rPr>
        <w:t>SFLFS</w:t>
      </w:r>
    </w:p>
    <w:p w:rsidR="00A30B43" w:rsidRDefault="00A30B43" w:rsidP="00F0062B">
      <w:pPr>
        <w:spacing w:after="0" w:line="240" w:lineRule="auto"/>
        <w:rPr>
          <w:rFonts w:ascii="Courier New" w:hAnsi="Courier New" w:cs="Courier New"/>
          <w:sz w:val="18"/>
          <w:szCs w:val="18"/>
        </w:rPr>
      </w:pPr>
    </w:p>
    <w:p w:rsidR="00A30B43" w:rsidRDefault="00A30B43" w:rsidP="00F0062B">
      <w:pPr>
        <w:spacing w:after="0" w:line="240" w:lineRule="auto"/>
        <w:rPr>
          <w:rFonts w:ascii="Courier New" w:hAnsi="Courier New" w:cs="Courier New"/>
          <w:sz w:val="18"/>
          <w:szCs w:val="18"/>
        </w:rPr>
      </w:pPr>
      <w:r>
        <w:rPr>
          <w:rFonts w:ascii="Courier New" w:hAnsi="Courier New" w:cs="Courier New"/>
          <w:sz w:val="18"/>
          <w:szCs w:val="18"/>
        </w:rPr>
        <w:t>Depth 1033:</w:t>
      </w:r>
    </w:p>
    <w:p w:rsidR="00A30B43" w:rsidRDefault="00A30B43" w:rsidP="00F0062B">
      <w:pPr>
        <w:spacing w:after="0" w:line="240" w:lineRule="auto"/>
        <w:rPr>
          <w:rFonts w:ascii="Courier New" w:hAnsi="Courier New" w:cs="Courier New"/>
          <w:sz w:val="18"/>
          <w:szCs w:val="18"/>
        </w:rPr>
      </w:pPr>
      <w:r>
        <w:rPr>
          <w:rFonts w:ascii="Courier New" w:hAnsi="Courier New" w:cs="Courier New"/>
          <w:sz w:val="18"/>
          <w:szCs w:val="18"/>
        </w:rPr>
        <w:t>SFLFSD</w:t>
      </w:r>
    </w:p>
    <w:p w:rsidR="00A30B43" w:rsidRDefault="00A30B43" w:rsidP="00F0062B">
      <w:pPr>
        <w:spacing w:after="0" w:line="240" w:lineRule="auto"/>
        <w:rPr>
          <w:rFonts w:ascii="Courier New" w:hAnsi="Courier New" w:cs="Courier New"/>
          <w:sz w:val="18"/>
          <w:szCs w:val="18"/>
        </w:rPr>
      </w:pPr>
    </w:p>
    <w:p w:rsidR="00A30B43" w:rsidRPr="00D67BFC" w:rsidRDefault="00A30B43" w:rsidP="00F0062B">
      <w:pPr>
        <w:spacing w:after="0" w:line="240" w:lineRule="auto"/>
        <w:rPr>
          <w:rFonts w:ascii="Courier New" w:hAnsi="Courier New" w:cs="Courier New"/>
          <w:sz w:val="18"/>
          <w:szCs w:val="18"/>
        </w:rPr>
      </w:pPr>
      <w:r>
        <w:rPr>
          <w:rFonts w:ascii="Courier New" w:hAnsi="Courier New" w:cs="Courier New"/>
          <w:sz w:val="18"/>
          <w:szCs w:val="18"/>
        </w:rPr>
        <w:t>Path found:  SD, length = 1033</w:t>
      </w:r>
    </w:p>
    <w:p w:rsidR="00C5787B" w:rsidRDefault="00C5787B" w:rsidP="00F3331B">
      <w:pPr>
        <w:spacing w:after="0" w:line="240" w:lineRule="auto"/>
        <w:rPr>
          <w:rFonts w:ascii="Courier New" w:hAnsi="Courier New" w:cs="Courier New"/>
          <w:sz w:val="20"/>
          <w:szCs w:val="20"/>
        </w:rPr>
      </w:pPr>
    </w:p>
    <w:p w:rsidR="0011763D" w:rsidRDefault="0011763D" w:rsidP="002750D7">
      <w:pPr>
        <w:spacing w:before="120" w:after="120" w:line="240" w:lineRule="auto"/>
        <w:rPr>
          <w:rFonts w:ascii="Arial" w:hAnsi="Arial" w:cs="Arial"/>
          <w:b/>
          <w:szCs w:val="24"/>
          <w:u w:val="single"/>
        </w:rPr>
      </w:pPr>
      <w:r>
        <w:rPr>
          <w:rFonts w:ascii="Arial" w:hAnsi="Arial" w:cs="Arial"/>
          <w:b/>
          <w:szCs w:val="24"/>
          <w:u w:val="single"/>
        </w:rPr>
        <w:t>Submit:</w:t>
      </w:r>
    </w:p>
    <w:p w:rsidR="0011763D" w:rsidRDefault="00125C2B" w:rsidP="002750D7">
      <w:pPr>
        <w:spacing w:before="120" w:after="120" w:line="240" w:lineRule="auto"/>
        <w:rPr>
          <w:rFonts w:ascii="Times New Roman" w:hAnsi="Times New Roman"/>
          <w:szCs w:val="24"/>
        </w:rPr>
      </w:pPr>
      <w:r>
        <w:rPr>
          <w:rFonts w:ascii="Times New Roman" w:hAnsi="Times New Roman"/>
          <w:szCs w:val="24"/>
        </w:rPr>
        <w:t>Submit your code as an Eclipse package</w:t>
      </w:r>
      <w:r w:rsidR="00DC5743">
        <w:rPr>
          <w:rFonts w:ascii="Times New Roman" w:hAnsi="Times New Roman"/>
          <w:szCs w:val="24"/>
        </w:rPr>
        <w:t>, or submit all the “.java” source files in a zipped archive</w:t>
      </w:r>
      <w:r>
        <w:rPr>
          <w:rFonts w:ascii="Times New Roman" w:hAnsi="Times New Roman"/>
          <w:szCs w:val="24"/>
        </w:rPr>
        <w:t xml:space="preserve">.  </w:t>
      </w:r>
      <w:r w:rsidR="00025B19">
        <w:rPr>
          <w:rFonts w:ascii="Times New Roman" w:hAnsi="Times New Roman"/>
          <w:szCs w:val="24"/>
        </w:rPr>
        <w:t>Do not</w:t>
      </w:r>
      <w:r>
        <w:rPr>
          <w:rFonts w:ascii="Times New Roman" w:hAnsi="Times New Roman"/>
          <w:szCs w:val="24"/>
        </w:rPr>
        <w:t xml:space="preserve"> include test files.</w:t>
      </w:r>
    </w:p>
    <w:p w:rsidR="00022614" w:rsidRDefault="00022614" w:rsidP="002750D7">
      <w:pPr>
        <w:spacing w:before="120" w:after="120" w:line="240" w:lineRule="auto"/>
        <w:rPr>
          <w:rFonts w:ascii="Arial" w:hAnsi="Arial" w:cs="Arial"/>
          <w:b/>
          <w:szCs w:val="24"/>
          <w:u w:val="single"/>
        </w:rPr>
      </w:pPr>
      <w:r>
        <w:rPr>
          <w:rFonts w:ascii="Arial" w:hAnsi="Arial" w:cs="Arial"/>
          <w:b/>
          <w:szCs w:val="24"/>
          <w:u w:val="single"/>
        </w:rPr>
        <w:t>Test Files:</w:t>
      </w:r>
    </w:p>
    <w:p w:rsidR="007F2DFB" w:rsidRPr="007F2DFB" w:rsidRDefault="00C14902" w:rsidP="002750D7">
      <w:pPr>
        <w:spacing w:before="120" w:after="120" w:line="240" w:lineRule="auto"/>
        <w:rPr>
          <w:rFonts w:ascii="Times New Roman" w:hAnsi="Times New Roman"/>
          <w:szCs w:val="24"/>
        </w:rPr>
      </w:pPr>
      <w:r>
        <w:rPr>
          <w:rFonts w:ascii="Times New Roman" w:hAnsi="Times New Roman"/>
          <w:szCs w:val="24"/>
        </w:rPr>
        <w:t>Three test files are included on D2L (F1c, F2c, F3c).  More may be added.  I may also test with other files that you haven’t seen.</w:t>
      </w:r>
      <w:bookmarkStart w:id="0" w:name="_GoBack"/>
      <w:bookmarkEnd w:id="0"/>
    </w:p>
    <w:p w:rsidR="00785B51" w:rsidRDefault="00785B51" w:rsidP="002750D7">
      <w:pPr>
        <w:spacing w:before="120" w:after="120" w:line="240" w:lineRule="auto"/>
        <w:rPr>
          <w:rFonts w:ascii="Arial" w:hAnsi="Arial" w:cs="Arial"/>
          <w:b/>
          <w:szCs w:val="24"/>
          <w:u w:val="single"/>
        </w:rPr>
      </w:pPr>
      <w:r w:rsidRPr="006C7E7A">
        <w:rPr>
          <w:rFonts w:ascii="Arial" w:hAnsi="Arial" w:cs="Arial"/>
          <w:b/>
          <w:szCs w:val="24"/>
          <w:u w:val="single"/>
        </w:rPr>
        <w:t>Grading:</w:t>
      </w:r>
    </w:p>
    <w:p w:rsidR="008A5168" w:rsidRDefault="00D6228B" w:rsidP="002750D7">
      <w:pPr>
        <w:spacing w:before="120" w:after="120" w:line="240" w:lineRule="auto"/>
        <w:rPr>
          <w:rFonts w:ascii="Times New Roman" w:hAnsi="Times New Roman"/>
          <w:szCs w:val="24"/>
        </w:rPr>
      </w:pPr>
      <w:r>
        <w:rPr>
          <w:rFonts w:ascii="Times New Roman" w:hAnsi="Times New Roman"/>
          <w:szCs w:val="24"/>
        </w:rPr>
        <w:t xml:space="preserve">This deliverable is worth </w:t>
      </w:r>
      <w:r w:rsidR="007F2DFB">
        <w:rPr>
          <w:rFonts w:ascii="Times New Roman" w:hAnsi="Times New Roman"/>
          <w:szCs w:val="24"/>
        </w:rPr>
        <w:t>7</w:t>
      </w:r>
      <w:r w:rsidR="009654F4">
        <w:rPr>
          <w:rFonts w:ascii="Times New Roman" w:hAnsi="Times New Roman"/>
          <w:szCs w:val="24"/>
        </w:rPr>
        <w:t>5</w:t>
      </w:r>
      <w:r>
        <w:rPr>
          <w:rFonts w:ascii="Times New Roman" w:hAnsi="Times New Roman"/>
          <w:szCs w:val="24"/>
        </w:rPr>
        <w:t xml:space="preserve"> points</w:t>
      </w:r>
      <w:r w:rsidR="007A1A80">
        <w:rPr>
          <w:rFonts w:ascii="Times New Roman" w:hAnsi="Times New Roman"/>
          <w:szCs w:val="24"/>
        </w:rPr>
        <w:t>:  Correctness will be assessed for</w:t>
      </w:r>
      <w:r w:rsidR="00656D00">
        <w:rPr>
          <w:rFonts w:ascii="Times New Roman" w:hAnsi="Times New Roman"/>
          <w:szCs w:val="24"/>
        </w:rPr>
        <w:t xml:space="preserve"> 4-6 cases.  The number of points will be higher for more complex cases</w:t>
      </w:r>
      <w:r w:rsidR="007F2DFB">
        <w:rPr>
          <w:rFonts w:ascii="Times New Roman" w:hAnsi="Times New Roman"/>
          <w:szCs w:val="24"/>
        </w:rPr>
        <w:t>.</w:t>
      </w:r>
      <w:r w:rsidR="004E7514">
        <w:rPr>
          <w:rFonts w:ascii="Times New Roman" w:hAnsi="Times New Roman"/>
          <w:szCs w:val="24"/>
        </w:rPr>
        <w:t xml:space="preserve">  There will be 5 additional points for design and </w:t>
      </w:r>
      <w:r w:rsidR="007F2DFB">
        <w:rPr>
          <w:rFonts w:ascii="Times New Roman" w:hAnsi="Times New Roman"/>
          <w:szCs w:val="24"/>
        </w:rPr>
        <w:t xml:space="preserve">5 for </w:t>
      </w:r>
      <w:r w:rsidR="007F2DFB">
        <w:rPr>
          <w:rFonts w:ascii="Times New Roman" w:hAnsi="Times New Roman"/>
          <w:szCs w:val="24"/>
        </w:rPr>
        <w:lastRenderedPageBreak/>
        <w:t>documentation.  There will be one 5-point regression test of deliverable A</w:t>
      </w:r>
      <w:r w:rsidR="009654F4">
        <w:rPr>
          <w:rFonts w:ascii="Times New Roman" w:hAnsi="Times New Roman"/>
          <w:szCs w:val="24"/>
        </w:rPr>
        <w:t xml:space="preserve"> and one 5-point regression test of deliverable B.</w:t>
      </w:r>
    </w:p>
    <w:p w:rsidR="00A30380" w:rsidRDefault="00A30380" w:rsidP="002750D7">
      <w:pPr>
        <w:spacing w:before="120" w:after="120" w:line="240" w:lineRule="auto"/>
        <w:rPr>
          <w:rFonts w:ascii="Arial" w:hAnsi="Arial" w:cs="Arial"/>
          <w:b/>
          <w:szCs w:val="24"/>
          <w:u w:val="single"/>
        </w:rPr>
      </w:pPr>
      <w:r w:rsidRPr="006C7E7A">
        <w:rPr>
          <w:rFonts w:ascii="Arial" w:hAnsi="Arial" w:cs="Arial"/>
          <w:b/>
          <w:szCs w:val="24"/>
          <w:u w:val="single"/>
        </w:rPr>
        <w:t>Due Date</w:t>
      </w:r>
      <w:r w:rsidR="00EA1FAE">
        <w:rPr>
          <w:rFonts w:ascii="Arial" w:hAnsi="Arial" w:cs="Arial"/>
          <w:b/>
          <w:szCs w:val="24"/>
          <w:u w:val="single"/>
        </w:rPr>
        <w:t>s</w:t>
      </w:r>
      <w:r w:rsidR="00D6228B">
        <w:rPr>
          <w:rFonts w:ascii="Arial" w:hAnsi="Arial" w:cs="Arial"/>
          <w:b/>
          <w:szCs w:val="24"/>
          <w:u w:val="single"/>
        </w:rPr>
        <w:t>:</w:t>
      </w:r>
    </w:p>
    <w:p w:rsidR="00EA1FAE" w:rsidRDefault="000149FB" w:rsidP="002750D7">
      <w:pPr>
        <w:spacing w:before="120" w:after="120" w:line="240" w:lineRule="auto"/>
        <w:rPr>
          <w:rFonts w:ascii="Times New Roman" w:hAnsi="Times New Roman"/>
          <w:szCs w:val="24"/>
        </w:rPr>
      </w:pPr>
      <w:r w:rsidRPr="00125C2B">
        <w:rPr>
          <w:rFonts w:ascii="Times New Roman" w:hAnsi="Times New Roman"/>
          <w:szCs w:val="24"/>
        </w:rPr>
        <w:t xml:space="preserve">The program is due on </w:t>
      </w:r>
      <w:r w:rsidR="007A1A80">
        <w:rPr>
          <w:rFonts w:ascii="Times New Roman" w:hAnsi="Times New Roman"/>
          <w:szCs w:val="24"/>
        </w:rPr>
        <w:t xml:space="preserve">Saturday, </w:t>
      </w:r>
      <w:r w:rsidR="007F2DFB">
        <w:rPr>
          <w:rFonts w:ascii="Times New Roman" w:hAnsi="Times New Roman"/>
          <w:szCs w:val="24"/>
        </w:rPr>
        <w:t>February 20</w:t>
      </w:r>
      <w:r w:rsidR="007F2DFB" w:rsidRPr="007F2DFB">
        <w:rPr>
          <w:rFonts w:ascii="Times New Roman" w:hAnsi="Times New Roman"/>
          <w:szCs w:val="24"/>
          <w:vertAlign w:val="superscript"/>
        </w:rPr>
        <w:t>th</w:t>
      </w:r>
      <w:r w:rsidR="007F2DFB">
        <w:rPr>
          <w:rFonts w:ascii="Times New Roman" w:hAnsi="Times New Roman"/>
          <w:szCs w:val="24"/>
        </w:rPr>
        <w:t xml:space="preserve"> </w:t>
      </w:r>
      <w:r w:rsidR="008A5168">
        <w:rPr>
          <w:rFonts w:ascii="Times New Roman" w:hAnsi="Times New Roman"/>
          <w:szCs w:val="24"/>
        </w:rPr>
        <w:t>at</w:t>
      </w:r>
      <w:r w:rsidRPr="00125C2B">
        <w:rPr>
          <w:rFonts w:ascii="Times New Roman" w:hAnsi="Times New Roman"/>
          <w:szCs w:val="24"/>
        </w:rPr>
        <w:t xml:space="preserve"> noon</w:t>
      </w:r>
      <w:r w:rsidR="00543F93" w:rsidRPr="00125C2B">
        <w:rPr>
          <w:rFonts w:ascii="Times New Roman" w:hAnsi="Times New Roman"/>
          <w:szCs w:val="24"/>
        </w:rPr>
        <w:t xml:space="preserve"> for full credit in the D2L “Deliverable </w:t>
      </w:r>
      <w:r w:rsidR="007F2DFB">
        <w:rPr>
          <w:rFonts w:ascii="Times New Roman" w:hAnsi="Times New Roman"/>
          <w:szCs w:val="24"/>
        </w:rPr>
        <w:t>B</w:t>
      </w:r>
      <w:r w:rsidR="00543F93" w:rsidRPr="00125C2B">
        <w:rPr>
          <w:rFonts w:ascii="Times New Roman" w:hAnsi="Times New Roman"/>
          <w:szCs w:val="24"/>
        </w:rPr>
        <w:t xml:space="preserve">” </w:t>
      </w:r>
      <w:proofErr w:type="spellStart"/>
      <w:r w:rsidR="00543F93" w:rsidRPr="00125C2B">
        <w:rPr>
          <w:rFonts w:ascii="Times New Roman" w:hAnsi="Times New Roman"/>
          <w:szCs w:val="24"/>
        </w:rPr>
        <w:t>dropbox</w:t>
      </w:r>
      <w:proofErr w:type="spellEnd"/>
      <w:r w:rsidR="00543F93" w:rsidRPr="00125C2B">
        <w:rPr>
          <w:rFonts w:ascii="Times New Roman" w:hAnsi="Times New Roman"/>
          <w:szCs w:val="24"/>
        </w:rPr>
        <w:t>.</w:t>
      </w:r>
      <w:r w:rsidR="00543F93">
        <w:rPr>
          <w:rFonts w:ascii="Times New Roman" w:hAnsi="Times New Roman"/>
          <w:szCs w:val="24"/>
        </w:rPr>
        <w:t xml:space="preserve">  For 80% of credit earned, you may (re)submit it by </w:t>
      </w:r>
      <w:r w:rsidR="00DC5743">
        <w:rPr>
          <w:rFonts w:ascii="Times New Roman" w:hAnsi="Times New Roman"/>
          <w:szCs w:val="24"/>
        </w:rPr>
        <w:t xml:space="preserve">noon </w:t>
      </w:r>
      <w:r w:rsidR="007A1A80">
        <w:rPr>
          <w:rFonts w:ascii="Times New Roman" w:hAnsi="Times New Roman"/>
          <w:szCs w:val="24"/>
        </w:rPr>
        <w:t xml:space="preserve">Saturday, </w:t>
      </w:r>
      <w:r w:rsidR="007F2DFB">
        <w:rPr>
          <w:rFonts w:ascii="Times New Roman" w:hAnsi="Times New Roman"/>
          <w:szCs w:val="24"/>
        </w:rPr>
        <w:t>March 6</w:t>
      </w:r>
      <w:r w:rsidR="007F2DFB" w:rsidRPr="007F2DFB">
        <w:rPr>
          <w:rFonts w:ascii="Times New Roman" w:hAnsi="Times New Roman"/>
          <w:szCs w:val="24"/>
          <w:vertAlign w:val="superscript"/>
        </w:rPr>
        <w:t>th</w:t>
      </w:r>
      <w:r w:rsidR="007F2DFB">
        <w:rPr>
          <w:rFonts w:ascii="Times New Roman" w:hAnsi="Times New Roman"/>
          <w:szCs w:val="24"/>
        </w:rPr>
        <w:t xml:space="preserve"> </w:t>
      </w:r>
      <w:r w:rsidR="007A1A80">
        <w:rPr>
          <w:rFonts w:ascii="Times New Roman" w:hAnsi="Times New Roman"/>
          <w:szCs w:val="24"/>
        </w:rPr>
        <w:t>(late submission possible with late penalties).</w:t>
      </w:r>
      <w:r w:rsidRPr="0098697A">
        <w:rPr>
          <w:rFonts w:ascii="Times New Roman" w:hAnsi="Times New Roman"/>
          <w:szCs w:val="24"/>
        </w:rPr>
        <w:t xml:space="preserve"> </w:t>
      </w:r>
      <w:r w:rsidR="00543F93">
        <w:rPr>
          <w:rFonts w:ascii="Times New Roman" w:hAnsi="Times New Roman"/>
          <w:szCs w:val="24"/>
        </w:rPr>
        <w:t xml:space="preserve"> </w:t>
      </w:r>
      <w:r w:rsidRPr="0098697A">
        <w:rPr>
          <w:rFonts w:ascii="Times New Roman" w:hAnsi="Times New Roman"/>
          <w:szCs w:val="24"/>
        </w:rPr>
        <w:t>The time of subm</w:t>
      </w:r>
      <w:r w:rsidR="005571F5">
        <w:rPr>
          <w:rFonts w:ascii="Times New Roman" w:hAnsi="Times New Roman"/>
          <w:szCs w:val="24"/>
        </w:rPr>
        <w:t xml:space="preserve">ission is the time that </w:t>
      </w:r>
      <w:r w:rsidR="00543F93">
        <w:rPr>
          <w:rFonts w:ascii="Times New Roman" w:hAnsi="Times New Roman"/>
          <w:szCs w:val="24"/>
        </w:rPr>
        <w:t>D2L lists the file as submitted.</w:t>
      </w:r>
    </w:p>
    <w:p w:rsidR="007F2DFB" w:rsidRDefault="007F2DFB" w:rsidP="007F2DFB">
      <w:pPr>
        <w:spacing w:before="120" w:after="120" w:line="240" w:lineRule="auto"/>
        <w:rPr>
          <w:rFonts w:ascii="Arial" w:hAnsi="Arial" w:cs="Arial"/>
          <w:b/>
          <w:szCs w:val="24"/>
          <w:u w:val="single"/>
        </w:rPr>
      </w:pPr>
      <w:r>
        <w:rPr>
          <w:rFonts w:ascii="Arial" w:hAnsi="Arial" w:cs="Arial"/>
          <w:b/>
          <w:szCs w:val="24"/>
          <w:u w:val="single"/>
        </w:rPr>
        <w:t>Comments:</w:t>
      </w:r>
    </w:p>
    <w:p w:rsidR="00B62A4F" w:rsidRDefault="007F2DFB" w:rsidP="007F2DFB">
      <w:pPr>
        <w:numPr>
          <w:ilvl w:val="0"/>
          <w:numId w:val="32"/>
        </w:numPr>
        <w:spacing w:before="120" w:after="120" w:line="240" w:lineRule="auto"/>
        <w:ind w:left="360"/>
        <w:rPr>
          <w:rFonts w:ascii="Times New Roman" w:hAnsi="Times New Roman"/>
          <w:szCs w:val="24"/>
        </w:rPr>
      </w:pPr>
      <w:r w:rsidRPr="007F2DFB">
        <w:rPr>
          <w:rFonts w:ascii="Times New Roman" w:hAnsi="Times New Roman"/>
          <w:szCs w:val="24"/>
        </w:rPr>
        <w:t>I think that getting the distance is not much harder than doing deliverable A</w:t>
      </w:r>
      <w:r>
        <w:rPr>
          <w:rFonts w:ascii="Times New Roman" w:hAnsi="Times New Roman"/>
          <w:szCs w:val="24"/>
        </w:rPr>
        <w:t xml:space="preserve">, but keeping track of the cities in order to print the optimal tour is tougher.  Basically, if you can get the correct distances that’s a B+ even if you don’t get the cities listed in the right order.  </w:t>
      </w:r>
    </w:p>
    <w:p w:rsidR="007F2DFB" w:rsidRPr="007F2DFB" w:rsidRDefault="007F2DFB" w:rsidP="007F2DFB">
      <w:pPr>
        <w:numPr>
          <w:ilvl w:val="0"/>
          <w:numId w:val="32"/>
        </w:numPr>
        <w:spacing w:before="120" w:after="120" w:line="240" w:lineRule="auto"/>
        <w:ind w:left="360"/>
        <w:rPr>
          <w:rFonts w:ascii="Times New Roman" w:hAnsi="Times New Roman"/>
          <w:szCs w:val="24"/>
        </w:rPr>
      </w:pPr>
      <w:r>
        <w:rPr>
          <w:rFonts w:ascii="Times New Roman" w:hAnsi="Times New Roman"/>
          <w:szCs w:val="24"/>
        </w:rPr>
        <w:t>Try to use the same or similar notation to one of the papers in your program, it makes it easier for you to figure out what you’re doing and for me to grade it.</w:t>
      </w:r>
    </w:p>
    <w:sectPr w:rsidR="007F2DFB" w:rsidRPr="007F2DFB" w:rsidSect="00AC1AA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3E66" w:rsidRDefault="006A3E66">
      <w:pPr>
        <w:spacing w:after="0" w:line="240" w:lineRule="auto"/>
      </w:pPr>
      <w:r>
        <w:separator/>
      </w:r>
    </w:p>
  </w:endnote>
  <w:endnote w:type="continuationSeparator" w:id="0">
    <w:p w:rsidR="006A3E66" w:rsidRDefault="006A3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3E66" w:rsidRDefault="006A3E66">
      <w:pPr>
        <w:spacing w:after="0" w:line="240" w:lineRule="auto"/>
      </w:pPr>
      <w:r>
        <w:separator/>
      </w:r>
    </w:p>
  </w:footnote>
  <w:footnote w:type="continuationSeparator" w:id="0">
    <w:p w:rsidR="006A3E66" w:rsidRDefault="006A3E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BB4" w:rsidRDefault="005F0BB4">
    <w:pPr>
      <w:pStyle w:val="Header"/>
    </w:pPr>
    <w:r>
      <w:t>ICS 340</w:t>
    </w:r>
    <w:r>
      <w:tab/>
      <w:t>Program Deliverable</w:t>
    </w:r>
    <w:r w:rsidR="00892E78">
      <w:t xml:space="preserve"> C</w:t>
    </w:r>
    <w:r>
      <w:tab/>
      <w:t xml:space="preserve">Due </w:t>
    </w:r>
    <w:r w:rsidR="00F907B0">
      <w:t xml:space="preserve">20 </w:t>
    </w:r>
    <w:r w:rsidR="00CE3B9B">
      <w:t>Mar</w:t>
    </w:r>
    <w:r>
      <w:t xml:space="preserve"> 202</w:t>
    </w:r>
    <w:r w:rsidR="004E7514">
      <w:t>1</w:t>
    </w:r>
    <w:r>
      <w:t xml:space="preserve"> @ noon for full credit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BB4" w:rsidRPr="00635D50" w:rsidRDefault="005F0BB4" w:rsidP="00A1316A">
    <w:pPr>
      <w:pStyle w:val="Header"/>
      <w:rPr>
        <w:rFonts w:ascii="Arial" w:hAnsi="Arial" w:cs="Arial"/>
        <w:i/>
        <w:color w:val="008000"/>
        <w:sz w:val="24"/>
      </w:rPr>
    </w:pPr>
    <w:r w:rsidRPr="00635D50">
      <w:rPr>
        <w:rFonts w:ascii="Arial" w:hAnsi="Arial" w:cs="Arial"/>
        <w:i/>
        <w:color w:val="008000"/>
        <w:sz w:val="24"/>
      </w:rPr>
      <w:t>ICS 441</w:t>
    </w:r>
    <w:r w:rsidRPr="00635D50">
      <w:rPr>
        <w:rFonts w:ascii="Arial" w:hAnsi="Arial" w:cs="Arial"/>
        <w:i/>
        <w:color w:val="008000"/>
        <w:sz w:val="24"/>
      </w:rPr>
      <w:tab/>
      <w:t>Due 16 May 2013</w:t>
    </w:r>
    <w:r w:rsidRPr="00635D50">
      <w:rPr>
        <w:rFonts w:ascii="Arial" w:hAnsi="Arial" w:cs="Arial"/>
        <w:i/>
        <w:color w:val="008000"/>
        <w:sz w:val="24"/>
      </w:rPr>
      <w:tab/>
      <w:t>Summer, 2013</w:t>
    </w:r>
    <w:r w:rsidRPr="00635D50">
      <w:rPr>
        <w:rFonts w:ascii="Arial" w:hAnsi="Arial" w:cs="Arial"/>
        <w:i/>
        <w:color w:val="008000"/>
        <w:sz w:val="24"/>
      </w:rPr>
      <w:tab/>
    </w:r>
    <w:r w:rsidRPr="00635D50">
      <w:rPr>
        <w:rFonts w:ascii="Arial" w:hAnsi="Arial" w:cs="Arial"/>
        <w:i/>
        <w:color w:val="008000"/>
        <w:sz w:val="24"/>
      </w:rPr>
      <w:tab/>
      <w:t>[Type text]</w:t>
    </w:r>
    <w:r w:rsidRPr="00635D50">
      <w:rPr>
        <w:rFonts w:ascii="Arial" w:hAnsi="Arial" w:cs="Arial"/>
        <w:i/>
        <w:color w:val="008000"/>
        <w:sz w:val="24"/>
      </w:rPr>
      <w:tab/>
      <w:t>[Type text]</w:t>
    </w:r>
    <w:r w:rsidRPr="00635D50">
      <w:rPr>
        <w:rFonts w:ascii="Arial" w:hAnsi="Arial" w:cs="Arial"/>
        <w:i/>
        <w:color w:val="008000"/>
        <w:sz w:val="24"/>
      </w:rPr>
      <w:tab/>
      <w:t>[Type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169B"/>
    <w:multiLevelType w:val="hybridMultilevel"/>
    <w:tmpl w:val="C01C7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5163F"/>
    <w:multiLevelType w:val="hybridMultilevel"/>
    <w:tmpl w:val="94BED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E0BD1"/>
    <w:multiLevelType w:val="hybridMultilevel"/>
    <w:tmpl w:val="F828D4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3E28B8"/>
    <w:multiLevelType w:val="hybridMultilevel"/>
    <w:tmpl w:val="9DA2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4760B0"/>
    <w:multiLevelType w:val="hybridMultilevel"/>
    <w:tmpl w:val="30B60A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1F3A41"/>
    <w:multiLevelType w:val="hybridMultilevel"/>
    <w:tmpl w:val="113A6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40D5C"/>
    <w:multiLevelType w:val="hybridMultilevel"/>
    <w:tmpl w:val="8CEE29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8A242A"/>
    <w:multiLevelType w:val="hybridMultilevel"/>
    <w:tmpl w:val="3056B0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BF7247"/>
    <w:multiLevelType w:val="hybridMultilevel"/>
    <w:tmpl w:val="867A6E96"/>
    <w:lvl w:ilvl="0" w:tplc="3934D92E">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5">
      <w:start w:val="1"/>
      <w:numFmt w:val="bullet"/>
      <w:lvlText w:val=""/>
      <w:lvlJc w:val="left"/>
      <w:pPr>
        <w:tabs>
          <w:tab w:val="num" w:pos="2880"/>
        </w:tabs>
        <w:ind w:left="2880" w:hanging="360"/>
      </w:pPr>
      <w:rPr>
        <w:rFonts w:ascii="Wingdings" w:hAnsi="Wingding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rPr>
    </w:lvl>
    <w:lvl w:ilvl="7" w:tplc="04090019">
      <w:start w:val="1"/>
      <w:numFmt w:val="lowerLetter"/>
      <w:lvlText w:val="%8."/>
      <w:lvlJc w:val="left"/>
      <w:pPr>
        <w:tabs>
          <w:tab w:val="num" w:pos="5760"/>
        </w:tabs>
        <w:ind w:left="5760" w:hanging="360"/>
      </w:pPr>
    </w:lvl>
    <w:lvl w:ilvl="8" w:tplc="AD7AB8D4">
      <w:start w:val="1"/>
      <w:numFmt w:val="lowerLetter"/>
      <w:lvlText w:val="%9)"/>
      <w:lvlJc w:val="left"/>
      <w:pPr>
        <w:tabs>
          <w:tab w:val="num" w:pos="720"/>
        </w:tabs>
        <w:ind w:left="720" w:hanging="360"/>
      </w:pPr>
      <w:rPr>
        <w:rFonts w:hint="default"/>
      </w:rPr>
    </w:lvl>
  </w:abstractNum>
  <w:abstractNum w:abstractNumId="9" w15:restartNumberingAfterBreak="0">
    <w:nsid w:val="2E1A62C9"/>
    <w:multiLevelType w:val="hybridMultilevel"/>
    <w:tmpl w:val="13F64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1D495A"/>
    <w:multiLevelType w:val="hybridMultilevel"/>
    <w:tmpl w:val="A808AAF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46BD1383"/>
    <w:multiLevelType w:val="hybridMultilevel"/>
    <w:tmpl w:val="3056B0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7271AD"/>
    <w:multiLevelType w:val="hybridMultilevel"/>
    <w:tmpl w:val="94BA43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7261E2"/>
    <w:multiLevelType w:val="hybridMultilevel"/>
    <w:tmpl w:val="AAFE60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E25E20"/>
    <w:multiLevelType w:val="hybridMultilevel"/>
    <w:tmpl w:val="646C13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3D63B4"/>
    <w:multiLevelType w:val="hybridMultilevel"/>
    <w:tmpl w:val="6C8E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EE444B"/>
    <w:multiLevelType w:val="hybridMultilevel"/>
    <w:tmpl w:val="6E869A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3143572"/>
    <w:multiLevelType w:val="hybridMultilevel"/>
    <w:tmpl w:val="3056B0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C815A4"/>
    <w:multiLevelType w:val="hybridMultilevel"/>
    <w:tmpl w:val="CCFA1422"/>
    <w:lvl w:ilvl="0" w:tplc="5FE65B9E">
      <w:start w:val="1"/>
      <w:numFmt w:val="lowerLetter"/>
      <w:lvlText w:val="%1."/>
      <w:lvlJc w:val="left"/>
      <w:pPr>
        <w:tabs>
          <w:tab w:val="num" w:pos="0"/>
        </w:tabs>
        <w:ind w:left="0" w:firstLine="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4EC7D93"/>
    <w:multiLevelType w:val="hybridMultilevel"/>
    <w:tmpl w:val="62D60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930DDB"/>
    <w:multiLevelType w:val="hybridMultilevel"/>
    <w:tmpl w:val="728620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D2F02CC"/>
    <w:multiLevelType w:val="hybridMultilevel"/>
    <w:tmpl w:val="E3CE0E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905AFB"/>
    <w:multiLevelType w:val="hybridMultilevel"/>
    <w:tmpl w:val="20DE5E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2560CC0"/>
    <w:multiLevelType w:val="hybridMultilevel"/>
    <w:tmpl w:val="C9429A5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8A6B26"/>
    <w:multiLevelType w:val="hybridMultilevel"/>
    <w:tmpl w:val="BC58F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3157EC"/>
    <w:multiLevelType w:val="hybridMultilevel"/>
    <w:tmpl w:val="7270A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B34946"/>
    <w:multiLevelType w:val="hybridMultilevel"/>
    <w:tmpl w:val="7FD23A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7A11EF"/>
    <w:multiLevelType w:val="hybridMultilevel"/>
    <w:tmpl w:val="76F62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2372A1"/>
    <w:multiLevelType w:val="hybridMultilevel"/>
    <w:tmpl w:val="1484924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B54CB8"/>
    <w:multiLevelType w:val="hybridMultilevel"/>
    <w:tmpl w:val="A95217DE"/>
    <w:lvl w:ilvl="0" w:tplc="32A40FA2">
      <w:start w:val="1"/>
      <w:numFmt w:val="decimal"/>
      <w:lvlText w:val="%1."/>
      <w:lvlJc w:val="left"/>
      <w:pPr>
        <w:ind w:left="720" w:hanging="360"/>
      </w:pPr>
      <w:rPr>
        <w:rFonts w:hint="default"/>
        <w:b/>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4338F2"/>
    <w:multiLevelType w:val="hybridMultilevel"/>
    <w:tmpl w:val="A7588EDC"/>
    <w:lvl w:ilvl="0" w:tplc="5FE65B9E">
      <w:start w:val="1"/>
      <w:numFmt w:val="lowerLetter"/>
      <w:lvlText w:val="%1."/>
      <w:lvlJc w:val="left"/>
      <w:pPr>
        <w:tabs>
          <w:tab w:val="num" w:pos="360"/>
        </w:tabs>
        <w:ind w:left="36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BFF4407"/>
    <w:multiLevelType w:val="hybridMultilevel"/>
    <w:tmpl w:val="0A5E3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
  </w:num>
  <w:num w:numId="3">
    <w:abstractNumId w:val="18"/>
  </w:num>
  <w:num w:numId="4">
    <w:abstractNumId w:val="4"/>
  </w:num>
  <w:num w:numId="5">
    <w:abstractNumId w:val="28"/>
  </w:num>
  <w:num w:numId="6">
    <w:abstractNumId w:val="25"/>
  </w:num>
  <w:num w:numId="7">
    <w:abstractNumId w:val="6"/>
  </w:num>
  <w:num w:numId="8">
    <w:abstractNumId w:val="11"/>
  </w:num>
  <w:num w:numId="9">
    <w:abstractNumId w:val="17"/>
  </w:num>
  <w:num w:numId="10">
    <w:abstractNumId w:val="7"/>
  </w:num>
  <w:num w:numId="11">
    <w:abstractNumId w:val="20"/>
  </w:num>
  <w:num w:numId="12">
    <w:abstractNumId w:val="14"/>
  </w:num>
  <w:num w:numId="13">
    <w:abstractNumId w:val="8"/>
  </w:num>
  <w:num w:numId="14">
    <w:abstractNumId w:val="13"/>
  </w:num>
  <w:num w:numId="15">
    <w:abstractNumId w:val="29"/>
  </w:num>
  <w:num w:numId="16">
    <w:abstractNumId w:val="16"/>
  </w:num>
  <w:num w:numId="17">
    <w:abstractNumId w:val="22"/>
  </w:num>
  <w:num w:numId="18">
    <w:abstractNumId w:val="12"/>
  </w:num>
  <w:num w:numId="19">
    <w:abstractNumId w:val="3"/>
  </w:num>
  <w:num w:numId="20">
    <w:abstractNumId w:val="19"/>
  </w:num>
  <w:num w:numId="21">
    <w:abstractNumId w:val="15"/>
  </w:num>
  <w:num w:numId="22">
    <w:abstractNumId w:val="24"/>
  </w:num>
  <w:num w:numId="23">
    <w:abstractNumId w:val="1"/>
  </w:num>
  <w:num w:numId="24">
    <w:abstractNumId w:val="23"/>
  </w:num>
  <w:num w:numId="25">
    <w:abstractNumId w:val="10"/>
  </w:num>
  <w:num w:numId="26">
    <w:abstractNumId w:val="9"/>
  </w:num>
  <w:num w:numId="27">
    <w:abstractNumId w:val="26"/>
  </w:num>
  <w:num w:numId="28">
    <w:abstractNumId w:val="21"/>
  </w:num>
  <w:num w:numId="29">
    <w:abstractNumId w:val="0"/>
  </w:num>
  <w:num w:numId="30">
    <w:abstractNumId w:val="27"/>
  </w:num>
  <w:num w:numId="31">
    <w:abstractNumId w:val="31"/>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F70"/>
    <w:rsid w:val="00000C15"/>
    <w:rsid w:val="00006317"/>
    <w:rsid w:val="000149FB"/>
    <w:rsid w:val="00022614"/>
    <w:rsid w:val="00025B19"/>
    <w:rsid w:val="00032C1D"/>
    <w:rsid w:val="0004194A"/>
    <w:rsid w:val="00043495"/>
    <w:rsid w:val="00043CB9"/>
    <w:rsid w:val="00044131"/>
    <w:rsid w:val="00045271"/>
    <w:rsid w:val="00067F18"/>
    <w:rsid w:val="000912D6"/>
    <w:rsid w:val="000B0111"/>
    <w:rsid w:val="000C75DF"/>
    <w:rsid w:val="000D2900"/>
    <w:rsid w:val="000D42AA"/>
    <w:rsid w:val="000E152B"/>
    <w:rsid w:val="000E3B4A"/>
    <w:rsid w:val="000E663B"/>
    <w:rsid w:val="00100314"/>
    <w:rsid w:val="0010182A"/>
    <w:rsid w:val="001045EB"/>
    <w:rsid w:val="0010703D"/>
    <w:rsid w:val="00114DB8"/>
    <w:rsid w:val="00116687"/>
    <w:rsid w:val="0011763D"/>
    <w:rsid w:val="00121B74"/>
    <w:rsid w:val="00125C2B"/>
    <w:rsid w:val="00137837"/>
    <w:rsid w:val="00140B51"/>
    <w:rsid w:val="00142B31"/>
    <w:rsid w:val="001573DA"/>
    <w:rsid w:val="00161D72"/>
    <w:rsid w:val="001652CB"/>
    <w:rsid w:val="0017232C"/>
    <w:rsid w:val="001736B2"/>
    <w:rsid w:val="00175FCC"/>
    <w:rsid w:val="001776B7"/>
    <w:rsid w:val="00177DD4"/>
    <w:rsid w:val="00184111"/>
    <w:rsid w:val="001910C2"/>
    <w:rsid w:val="00192F88"/>
    <w:rsid w:val="00196342"/>
    <w:rsid w:val="0019756C"/>
    <w:rsid w:val="001A4AE6"/>
    <w:rsid w:val="001A5176"/>
    <w:rsid w:val="001B012A"/>
    <w:rsid w:val="001B64AB"/>
    <w:rsid w:val="001D75EE"/>
    <w:rsid w:val="0020124B"/>
    <w:rsid w:val="0020206E"/>
    <w:rsid w:val="00203A1E"/>
    <w:rsid w:val="0020610C"/>
    <w:rsid w:val="002232DB"/>
    <w:rsid w:val="00227E69"/>
    <w:rsid w:val="00233828"/>
    <w:rsid w:val="002343AE"/>
    <w:rsid w:val="002415DE"/>
    <w:rsid w:val="002431A9"/>
    <w:rsid w:val="00244119"/>
    <w:rsid w:val="002460F5"/>
    <w:rsid w:val="00254B4D"/>
    <w:rsid w:val="00263AC0"/>
    <w:rsid w:val="00274FCD"/>
    <w:rsid w:val="002750D7"/>
    <w:rsid w:val="00286118"/>
    <w:rsid w:val="0029724A"/>
    <w:rsid w:val="002A317B"/>
    <w:rsid w:val="002C4F21"/>
    <w:rsid w:val="002C788E"/>
    <w:rsid w:val="002D23E1"/>
    <w:rsid w:val="002D3512"/>
    <w:rsid w:val="002E0B02"/>
    <w:rsid w:val="002E53C3"/>
    <w:rsid w:val="002E6E44"/>
    <w:rsid w:val="002F1932"/>
    <w:rsid w:val="002F5EA4"/>
    <w:rsid w:val="002F62F2"/>
    <w:rsid w:val="00303E83"/>
    <w:rsid w:val="00310743"/>
    <w:rsid w:val="00312FA9"/>
    <w:rsid w:val="00314692"/>
    <w:rsid w:val="003160C3"/>
    <w:rsid w:val="0032535E"/>
    <w:rsid w:val="003269B2"/>
    <w:rsid w:val="003305BD"/>
    <w:rsid w:val="0033438B"/>
    <w:rsid w:val="00342F91"/>
    <w:rsid w:val="00346E2A"/>
    <w:rsid w:val="003506E1"/>
    <w:rsid w:val="00351ABA"/>
    <w:rsid w:val="00356E17"/>
    <w:rsid w:val="00365417"/>
    <w:rsid w:val="00385382"/>
    <w:rsid w:val="00386A1E"/>
    <w:rsid w:val="0039666D"/>
    <w:rsid w:val="00396FE2"/>
    <w:rsid w:val="003B3925"/>
    <w:rsid w:val="003D0177"/>
    <w:rsid w:val="003E070F"/>
    <w:rsid w:val="003E1CD9"/>
    <w:rsid w:val="003E7AE9"/>
    <w:rsid w:val="003F68F4"/>
    <w:rsid w:val="00417678"/>
    <w:rsid w:val="00420EE0"/>
    <w:rsid w:val="00422996"/>
    <w:rsid w:val="0042532B"/>
    <w:rsid w:val="00432997"/>
    <w:rsid w:val="00436B08"/>
    <w:rsid w:val="00442584"/>
    <w:rsid w:val="004433D1"/>
    <w:rsid w:val="00443C0E"/>
    <w:rsid w:val="00446A11"/>
    <w:rsid w:val="0046612B"/>
    <w:rsid w:val="004913FD"/>
    <w:rsid w:val="004947CE"/>
    <w:rsid w:val="004A295C"/>
    <w:rsid w:val="004A657F"/>
    <w:rsid w:val="004A6FA2"/>
    <w:rsid w:val="004C222D"/>
    <w:rsid w:val="004D196B"/>
    <w:rsid w:val="004E49AB"/>
    <w:rsid w:val="004E7514"/>
    <w:rsid w:val="004F39DE"/>
    <w:rsid w:val="005032E4"/>
    <w:rsid w:val="005046E2"/>
    <w:rsid w:val="00510B5B"/>
    <w:rsid w:val="005118C4"/>
    <w:rsid w:val="00511EF8"/>
    <w:rsid w:val="0051415A"/>
    <w:rsid w:val="00516981"/>
    <w:rsid w:val="0053084E"/>
    <w:rsid w:val="00536576"/>
    <w:rsid w:val="0054087C"/>
    <w:rsid w:val="00540D30"/>
    <w:rsid w:val="00543F93"/>
    <w:rsid w:val="00547751"/>
    <w:rsid w:val="00547B3A"/>
    <w:rsid w:val="005571F5"/>
    <w:rsid w:val="0056096D"/>
    <w:rsid w:val="00571E25"/>
    <w:rsid w:val="005744B6"/>
    <w:rsid w:val="005766E4"/>
    <w:rsid w:val="005819DE"/>
    <w:rsid w:val="00583763"/>
    <w:rsid w:val="005845AD"/>
    <w:rsid w:val="005937EE"/>
    <w:rsid w:val="005950CF"/>
    <w:rsid w:val="005A4580"/>
    <w:rsid w:val="005A73E1"/>
    <w:rsid w:val="005B22B7"/>
    <w:rsid w:val="005B6947"/>
    <w:rsid w:val="005C4541"/>
    <w:rsid w:val="005C559C"/>
    <w:rsid w:val="005C5790"/>
    <w:rsid w:val="005D10F5"/>
    <w:rsid w:val="005D2DD9"/>
    <w:rsid w:val="005E6CFA"/>
    <w:rsid w:val="005F0BB4"/>
    <w:rsid w:val="005F0C8D"/>
    <w:rsid w:val="005F1A25"/>
    <w:rsid w:val="006068C0"/>
    <w:rsid w:val="0061315F"/>
    <w:rsid w:val="00622EC7"/>
    <w:rsid w:val="00635D50"/>
    <w:rsid w:val="00637CE5"/>
    <w:rsid w:val="0064551F"/>
    <w:rsid w:val="00645B4C"/>
    <w:rsid w:val="00656D00"/>
    <w:rsid w:val="0065765F"/>
    <w:rsid w:val="00662A82"/>
    <w:rsid w:val="00665128"/>
    <w:rsid w:val="00666BE4"/>
    <w:rsid w:val="00675C57"/>
    <w:rsid w:val="0067602C"/>
    <w:rsid w:val="00677F48"/>
    <w:rsid w:val="00686581"/>
    <w:rsid w:val="006909FB"/>
    <w:rsid w:val="0069758F"/>
    <w:rsid w:val="006A0A63"/>
    <w:rsid w:val="006A0CD2"/>
    <w:rsid w:val="006A2630"/>
    <w:rsid w:val="006A3E66"/>
    <w:rsid w:val="006B3C79"/>
    <w:rsid w:val="006C5AF1"/>
    <w:rsid w:val="006C7E7A"/>
    <w:rsid w:val="006D538D"/>
    <w:rsid w:val="006D6FB9"/>
    <w:rsid w:val="006D77B6"/>
    <w:rsid w:val="006E24FF"/>
    <w:rsid w:val="007055C2"/>
    <w:rsid w:val="00722790"/>
    <w:rsid w:val="00733B55"/>
    <w:rsid w:val="0074005D"/>
    <w:rsid w:val="007509D6"/>
    <w:rsid w:val="00755CE4"/>
    <w:rsid w:val="00764802"/>
    <w:rsid w:val="0077257A"/>
    <w:rsid w:val="00776509"/>
    <w:rsid w:val="00784905"/>
    <w:rsid w:val="00785B51"/>
    <w:rsid w:val="007A1A80"/>
    <w:rsid w:val="007B042D"/>
    <w:rsid w:val="007B1F9C"/>
    <w:rsid w:val="007B4768"/>
    <w:rsid w:val="007C2594"/>
    <w:rsid w:val="007E17EC"/>
    <w:rsid w:val="007E596C"/>
    <w:rsid w:val="007E7F15"/>
    <w:rsid w:val="007F2613"/>
    <w:rsid w:val="007F2DFB"/>
    <w:rsid w:val="00800282"/>
    <w:rsid w:val="0081134D"/>
    <w:rsid w:val="00827162"/>
    <w:rsid w:val="00831D82"/>
    <w:rsid w:val="0084640C"/>
    <w:rsid w:val="00873537"/>
    <w:rsid w:val="008777F5"/>
    <w:rsid w:val="00880F07"/>
    <w:rsid w:val="0088591A"/>
    <w:rsid w:val="00886FA4"/>
    <w:rsid w:val="00887BC2"/>
    <w:rsid w:val="008900A0"/>
    <w:rsid w:val="00892C5A"/>
    <w:rsid w:val="00892E78"/>
    <w:rsid w:val="00895407"/>
    <w:rsid w:val="00896ACD"/>
    <w:rsid w:val="008A3D54"/>
    <w:rsid w:val="008A49D7"/>
    <w:rsid w:val="008A5168"/>
    <w:rsid w:val="008B3AEC"/>
    <w:rsid w:val="008B3F41"/>
    <w:rsid w:val="008B620A"/>
    <w:rsid w:val="008D5F70"/>
    <w:rsid w:val="008E7B40"/>
    <w:rsid w:val="008F1A79"/>
    <w:rsid w:val="00906F84"/>
    <w:rsid w:val="00910487"/>
    <w:rsid w:val="0092424C"/>
    <w:rsid w:val="00925993"/>
    <w:rsid w:val="009264ED"/>
    <w:rsid w:val="00930C15"/>
    <w:rsid w:val="009456F5"/>
    <w:rsid w:val="009521F1"/>
    <w:rsid w:val="00952F00"/>
    <w:rsid w:val="009539AE"/>
    <w:rsid w:val="009654F4"/>
    <w:rsid w:val="00965639"/>
    <w:rsid w:val="00971D15"/>
    <w:rsid w:val="00975029"/>
    <w:rsid w:val="00975EB2"/>
    <w:rsid w:val="00976180"/>
    <w:rsid w:val="00976F8C"/>
    <w:rsid w:val="00977704"/>
    <w:rsid w:val="0098697A"/>
    <w:rsid w:val="009A317B"/>
    <w:rsid w:val="009A3187"/>
    <w:rsid w:val="009A5234"/>
    <w:rsid w:val="009A637C"/>
    <w:rsid w:val="009B4461"/>
    <w:rsid w:val="009B699E"/>
    <w:rsid w:val="009C05FC"/>
    <w:rsid w:val="009C1773"/>
    <w:rsid w:val="009C2C62"/>
    <w:rsid w:val="009C79A1"/>
    <w:rsid w:val="009D280B"/>
    <w:rsid w:val="009F402C"/>
    <w:rsid w:val="009F7F37"/>
    <w:rsid w:val="00A1316A"/>
    <w:rsid w:val="00A147FC"/>
    <w:rsid w:val="00A163BF"/>
    <w:rsid w:val="00A30380"/>
    <w:rsid w:val="00A3051C"/>
    <w:rsid w:val="00A307B4"/>
    <w:rsid w:val="00A30B43"/>
    <w:rsid w:val="00A3120D"/>
    <w:rsid w:val="00A34F04"/>
    <w:rsid w:val="00A3539F"/>
    <w:rsid w:val="00A521D1"/>
    <w:rsid w:val="00A54F59"/>
    <w:rsid w:val="00A62264"/>
    <w:rsid w:val="00A62B71"/>
    <w:rsid w:val="00A730DA"/>
    <w:rsid w:val="00A81912"/>
    <w:rsid w:val="00A878DA"/>
    <w:rsid w:val="00A966CD"/>
    <w:rsid w:val="00A97F76"/>
    <w:rsid w:val="00AA59A8"/>
    <w:rsid w:val="00AA70DF"/>
    <w:rsid w:val="00AB2CA3"/>
    <w:rsid w:val="00AC1AAF"/>
    <w:rsid w:val="00AD652F"/>
    <w:rsid w:val="00AE0D3E"/>
    <w:rsid w:val="00AF6239"/>
    <w:rsid w:val="00B06ADB"/>
    <w:rsid w:val="00B15EEF"/>
    <w:rsid w:val="00B33EB2"/>
    <w:rsid w:val="00B35C85"/>
    <w:rsid w:val="00B37FD4"/>
    <w:rsid w:val="00B4074B"/>
    <w:rsid w:val="00B4132E"/>
    <w:rsid w:val="00B44E4B"/>
    <w:rsid w:val="00B45C23"/>
    <w:rsid w:val="00B5057A"/>
    <w:rsid w:val="00B57138"/>
    <w:rsid w:val="00B62A4F"/>
    <w:rsid w:val="00B70FB9"/>
    <w:rsid w:val="00B74FF0"/>
    <w:rsid w:val="00B75A7D"/>
    <w:rsid w:val="00B87652"/>
    <w:rsid w:val="00B87BED"/>
    <w:rsid w:val="00BA056B"/>
    <w:rsid w:val="00BB284E"/>
    <w:rsid w:val="00BC1194"/>
    <w:rsid w:val="00BD1E9E"/>
    <w:rsid w:val="00BE2920"/>
    <w:rsid w:val="00BE4BFE"/>
    <w:rsid w:val="00C002CE"/>
    <w:rsid w:val="00C026EA"/>
    <w:rsid w:val="00C11593"/>
    <w:rsid w:val="00C11A6F"/>
    <w:rsid w:val="00C1422C"/>
    <w:rsid w:val="00C14902"/>
    <w:rsid w:val="00C20AF7"/>
    <w:rsid w:val="00C24EA4"/>
    <w:rsid w:val="00C25F0E"/>
    <w:rsid w:val="00C27B9F"/>
    <w:rsid w:val="00C37433"/>
    <w:rsid w:val="00C44355"/>
    <w:rsid w:val="00C44CFD"/>
    <w:rsid w:val="00C528CC"/>
    <w:rsid w:val="00C5787B"/>
    <w:rsid w:val="00C63E64"/>
    <w:rsid w:val="00C6416A"/>
    <w:rsid w:val="00C64C7A"/>
    <w:rsid w:val="00C678C7"/>
    <w:rsid w:val="00C743C8"/>
    <w:rsid w:val="00C87A3B"/>
    <w:rsid w:val="00C94FF0"/>
    <w:rsid w:val="00CA74E5"/>
    <w:rsid w:val="00CB325D"/>
    <w:rsid w:val="00CC0DFE"/>
    <w:rsid w:val="00CC0EED"/>
    <w:rsid w:val="00CC1C50"/>
    <w:rsid w:val="00CE21E3"/>
    <w:rsid w:val="00CE35C3"/>
    <w:rsid w:val="00CE3B9B"/>
    <w:rsid w:val="00CE44AB"/>
    <w:rsid w:val="00CE7DC8"/>
    <w:rsid w:val="00CF1F30"/>
    <w:rsid w:val="00CF7350"/>
    <w:rsid w:val="00D00F99"/>
    <w:rsid w:val="00D07FF7"/>
    <w:rsid w:val="00D12137"/>
    <w:rsid w:val="00D158B1"/>
    <w:rsid w:val="00D16597"/>
    <w:rsid w:val="00D33C4E"/>
    <w:rsid w:val="00D42B17"/>
    <w:rsid w:val="00D54D89"/>
    <w:rsid w:val="00D6228B"/>
    <w:rsid w:val="00D64082"/>
    <w:rsid w:val="00D652EC"/>
    <w:rsid w:val="00D661BB"/>
    <w:rsid w:val="00D67BFC"/>
    <w:rsid w:val="00D711EB"/>
    <w:rsid w:val="00D73AF2"/>
    <w:rsid w:val="00D745CA"/>
    <w:rsid w:val="00D80466"/>
    <w:rsid w:val="00D84403"/>
    <w:rsid w:val="00D84FE0"/>
    <w:rsid w:val="00DA0E99"/>
    <w:rsid w:val="00DA4CC3"/>
    <w:rsid w:val="00DB6E35"/>
    <w:rsid w:val="00DC131D"/>
    <w:rsid w:val="00DC51E0"/>
    <w:rsid w:val="00DC5743"/>
    <w:rsid w:val="00DD035B"/>
    <w:rsid w:val="00DD4F76"/>
    <w:rsid w:val="00DE1312"/>
    <w:rsid w:val="00DE3801"/>
    <w:rsid w:val="00DE48F3"/>
    <w:rsid w:val="00DE6377"/>
    <w:rsid w:val="00DE646F"/>
    <w:rsid w:val="00DF5C27"/>
    <w:rsid w:val="00E10A34"/>
    <w:rsid w:val="00E110DF"/>
    <w:rsid w:val="00E12A47"/>
    <w:rsid w:val="00E25AFB"/>
    <w:rsid w:val="00E33C41"/>
    <w:rsid w:val="00E36826"/>
    <w:rsid w:val="00E563A3"/>
    <w:rsid w:val="00E73890"/>
    <w:rsid w:val="00E7645F"/>
    <w:rsid w:val="00E77B25"/>
    <w:rsid w:val="00E825B2"/>
    <w:rsid w:val="00E8621C"/>
    <w:rsid w:val="00E91C87"/>
    <w:rsid w:val="00EA1FAE"/>
    <w:rsid w:val="00EA2172"/>
    <w:rsid w:val="00EB0051"/>
    <w:rsid w:val="00ED33E7"/>
    <w:rsid w:val="00ED6714"/>
    <w:rsid w:val="00ED77BC"/>
    <w:rsid w:val="00EE5CD5"/>
    <w:rsid w:val="00F0062B"/>
    <w:rsid w:val="00F027A6"/>
    <w:rsid w:val="00F03648"/>
    <w:rsid w:val="00F118B0"/>
    <w:rsid w:val="00F20672"/>
    <w:rsid w:val="00F3331B"/>
    <w:rsid w:val="00F4078E"/>
    <w:rsid w:val="00F40BAF"/>
    <w:rsid w:val="00F44E47"/>
    <w:rsid w:val="00F46485"/>
    <w:rsid w:val="00F578B9"/>
    <w:rsid w:val="00F73996"/>
    <w:rsid w:val="00F752AF"/>
    <w:rsid w:val="00F8550D"/>
    <w:rsid w:val="00F907B0"/>
    <w:rsid w:val="00F9447D"/>
    <w:rsid w:val="00FA0A95"/>
    <w:rsid w:val="00FA18E6"/>
    <w:rsid w:val="00FA3D26"/>
    <w:rsid w:val="00FB4FE9"/>
    <w:rsid w:val="00FC4E17"/>
    <w:rsid w:val="00FC5B47"/>
    <w:rsid w:val="00FD60D9"/>
    <w:rsid w:val="00FE5ADD"/>
    <w:rsid w:val="00FE7FB5"/>
    <w:rsid w:val="00FF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29077"/>
  <w15:chartTrackingRefBased/>
  <w15:docId w15:val="{E9DCB0E8-30E9-408E-9CEC-2D6E87F93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295C"/>
    <w:pPr>
      <w:spacing w:after="200" w:line="276" w:lineRule="auto"/>
    </w:pPr>
    <w:rPr>
      <w:sz w:val="22"/>
      <w:szCs w:val="22"/>
    </w:rPr>
  </w:style>
  <w:style w:type="paragraph" w:styleId="Heading1">
    <w:name w:val="heading 1"/>
    <w:basedOn w:val="Normal"/>
    <w:next w:val="Normal"/>
    <w:link w:val="Heading1Char"/>
    <w:uiPriority w:val="9"/>
    <w:qFormat/>
    <w:rsid w:val="00C27B9F"/>
    <w:pPr>
      <w:keepNext/>
      <w:keepLines/>
      <w:pageBreakBefore/>
      <w:spacing w:before="120" w:after="120" w:line="240" w:lineRule="auto"/>
      <w:jc w:val="center"/>
      <w:outlineLvl w:val="0"/>
    </w:pPr>
    <w:rPr>
      <w:rFonts w:ascii="Arial" w:eastAsia="Times New Roman" w:hAnsi="Arial"/>
      <w:b/>
      <w:bCs/>
      <w:color w:val="008000"/>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27B9F"/>
    <w:rPr>
      <w:rFonts w:ascii="Arial" w:eastAsia="Times New Roman" w:hAnsi="Arial"/>
      <w:b/>
      <w:bCs/>
      <w:color w:val="008000"/>
      <w:sz w:val="32"/>
      <w:szCs w:val="28"/>
    </w:rPr>
  </w:style>
  <w:style w:type="paragraph" w:customStyle="1" w:styleId="HWProblem">
    <w:name w:val="HWProblem"/>
    <w:basedOn w:val="Normal"/>
    <w:link w:val="HWProblemChar"/>
    <w:qFormat/>
    <w:rsid w:val="00E8621C"/>
    <w:rPr>
      <w:rFonts w:ascii="Arial" w:hAnsi="Arial" w:cs="Arial"/>
      <w:color w:val="008000"/>
      <w:sz w:val="24"/>
      <w:szCs w:val="24"/>
    </w:rPr>
  </w:style>
  <w:style w:type="paragraph" w:styleId="BalloonText">
    <w:name w:val="Balloon Text"/>
    <w:basedOn w:val="Normal"/>
    <w:link w:val="BalloonTextChar"/>
    <w:uiPriority w:val="99"/>
    <w:semiHidden/>
    <w:unhideWhenUsed/>
    <w:rsid w:val="00F578B9"/>
    <w:pPr>
      <w:spacing w:after="0" w:line="240" w:lineRule="auto"/>
    </w:pPr>
    <w:rPr>
      <w:rFonts w:ascii="Tahoma" w:hAnsi="Tahoma" w:cs="Tahoma"/>
      <w:sz w:val="16"/>
      <w:szCs w:val="16"/>
    </w:rPr>
  </w:style>
  <w:style w:type="character" w:customStyle="1" w:styleId="HWProblemChar">
    <w:name w:val="HWProblem Char"/>
    <w:link w:val="HWProblem"/>
    <w:rsid w:val="00E8621C"/>
    <w:rPr>
      <w:rFonts w:ascii="Arial" w:hAnsi="Arial" w:cs="Arial"/>
      <w:color w:val="008000"/>
      <w:sz w:val="24"/>
      <w:szCs w:val="24"/>
    </w:rPr>
  </w:style>
  <w:style w:type="character" w:customStyle="1" w:styleId="BalloonTextChar">
    <w:name w:val="Balloon Text Char"/>
    <w:link w:val="BalloonText"/>
    <w:uiPriority w:val="99"/>
    <w:semiHidden/>
    <w:rsid w:val="00F578B9"/>
    <w:rPr>
      <w:rFonts w:ascii="Tahoma" w:hAnsi="Tahoma" w:cs="Tahoma"/>
      <w:sz w:val="16"/>
      <w:szCs w:val="16"/>
    </w:rPr>
  </w:style>
  <w:style w:type="paragraph" w:customStyle="1" w:styleId="Solution">
    <w:name w:val="Solution"/>
    <w:basedOn w:val="Normal"/>
    <w:link w:val="SolutionChar"/>
    <w:rsid w:val="00547751"/>
    <w:pPr>
      <w:spacing w:before="120" w:after="120" w:line="240" w:lineRule="auto"/>
    </w:pPr>
    <w:rPr>
      <w:rFonts w:ascii="Times New Roman" w:eastAsia="Times New Roman" w:hAnsi="Times New Roman"/>
      <w:color w:val="000000"/>
      <w:sz w:val="24"/>
      <w:szCs w:val="24"/>
    </w:rPr>
  </w:style>
  <w:style w:type="character" w:customStyle="1" w:styleId="SolutionChar">
    <w:name w:val="Solution Char"/>
    <w:link w:val="Solution"/>
    <w:rsid w:val="00547751"/>
    <w:rPr>
      <w:rFonts w:ascii="Times New Roman" w:eastAsia="Times New Roman" w:hAnsi="Times New Roman"/>
      <w:color w:val="000000"/>
      <w:sz w:val="24"/>
      <w:szCs w:val="24"/>
    </w:rPr>
  </w:style>
  <w:style w:type="paragraph" w:customStyle="1" w:styleId="Commentary">
    <w:name w:val="Commentary"/>
    <w:basedOn w:val="Normal"/>
    <w:rsid w:val="004A6FA2"/>
    <w:pPr>
      <w:spacing w:before="120" w:after="120" w:line="240" w:lineRule="auto"/>
    </w:pPr>
    <w:rPr>
      <w:rFonts w:ascii="Century" w:eastAsia="Times New Roman" w:hAnsi="Century"/>
      <w:color w:val="800000"/>
      <w:sz w:val="24"/>
      <w:szCs w:val="24"/>
    </w:rPr>
  </w:style>
  <w:style w:type="paragraph" w:styleId="FootnoteText">
    <w:name w:val="footnote text"/>
    <w:basedOn w:val="Normal"/>
    <w:link w:val="FootnoteTextChar"/>
    <w:uiPriority w:val="99"/>
    <w:semiHidden/>
    <w:unhideWhenUsed/>
    <w:rsid w:val="00D12137"/>
    <w:pPr>
      <w:spacing w:before="120" w:after="120" w:line="240" w:lineRule="auto"/>
    </w:pPr>
    <w:rPr>
      <w:rFonts w:ascii="Times New Roman" w:eastAsia="Times New Roman" w:hAnsi="Times New Roman"/>
      <w:sz w:val="20"/>
      <w:szCs w:val="20"/>
      <w:lang w:bidi="en-US"/>
    </w:rPr>
  </w:style>
  <w:style w:type="character" w:customStyle="1" w:styleId="FootnoteTextChar">
    <w:name w:val="Footnote Text Char"/>
    <w:link w:val="FootnoteText"/>
    <w:uiPriority w:val="99"/>
    <w:semiHidden/>
    <w:rsid w:val="00D12137"/>
    <w:rPr>
      <w:rFonts w:ascii="Times New Roman" w:eastAsia="Times New Roman" w:hAnsi="Times New Roman"/>
      <w:lang w:bidi="en-US"/>
    </w:rPr>
  </w:style>
  <w:style w:type="character" w:styleId="FootnoteReference">
    <w:name w:val="footnote reference"/>
    <w:uiPriority w:val="99"/>
    <w:semiHidden/>
    <w:unhideWhenUsed/>
    <w:rsid w:val="00D12137"/>
    <w:rPr>
      <w:vertAlign w:val="superscript"/>
    </w:rPr>
  </w:style>
  <w:style w:type="paragraph" w:styleId="Header">
    <w:name w:val="header"/>
    <w:basedOn w:val="Normal"/>
    <w:link w:val="HeaderChar"/>
    <w:uiPriority w:val="99"/>
    <w:unhideWhenUsed/>
    <w:rsid w:val="00CE21E3"/>
    <w:pPr>
      <w:tabs>
        <w:tab w:val="center" w:pos="4680"/>
        <w:tab w:val="right" w:pos="9360"/>
      </w:tabs>
    </w:pPr>
  </w:style>
  <w:style w:type="character" w:customStyle="1" w:styleId="HeaderChar">
    <w:name w:val="Header Char"/>
    <w:link w:val="Header"/>
    <w:uiPriority w:val="99"/>
    <w:rsid w:val="00CE21E3"/>
    <w:rPr>
      <w:sz w:val="22"/>
      <w:szCs w:val="22"/>
    </w:rPr>
  </w:style>
  <w:style w:type="paragraph" w:styleId="Footer">
    <w:name w:val="footer"/>
    <w:basedOn w:val="Normal"/>
    <w:link w:val="FooterChar"/>
    <w:uiPriority w:val="99"/>
    <w:unhideWhenUsed/>
    <w:rsid w:val="00CE21E3"/>
    <w:pPr>
      <w:tabs>
        <w:tab w:val="center" w:pos="4680"/>
        <w:tab w:val="right" w:pos="9360"/>
      </w:tabs>
    </w:pPr>
  </w:style>
  <w:style w:type="character" w:customStyle="1" w:styleId="FooterChar">
    <w:name w:val="Footer Char"/>
    <w:link w:val="Footer"/>
    <w:uiPriority w:val="99"/>
    <w:rsid w:val="00CE21E3"/>
    <w:rPr>
      <w:sz w:val="22"/>
      <w:szCs w:val="22"/>
    </w:rPr>
  </w:style>
  <w:style w:type="table" w:styleId="TableGrid">
    <w:name w:val="Table Grid"/>
    <w:basedOn w:val="TableNormal"/>
    <w:uiPriority w:val="59"/>
    <w:rsid w:val="000D2900"/>
    <w:pPr>
      <w:spacing w:before="120" w:after="12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olutionBoldItalicUnderline">
    <w:name w:val="Style Solution + Bold Italic Underline"/>
    <w:basedOn w:val="Solution"/>
    <w:next w:val="Solution"/>
    <w:rsid w:val="00976F8C"/>
    <w:rPr>
      <w:b/>
      <w:bCs/>
      <w:i/>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1.xml"/><Relationship Id="rId2" Type="http://schemas.openxmlformats.org/officeDocument/2006/relationships/numbering" Target="numbering.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28"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27"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02T02:43:38.068"/>
    </inkml:context>
    <inkml:brush xml:id="br0">
      <inkml:brushProperty name="width" value="0.05" units="cm"/>
      <inkml:brushProperty name="height" value="0.05" units="cm"/>
      <inkml:brushProperty name="color" value="#00A0D7"/>
    </inkml:brush>
  </inkml:definitions>
  <inkml:trace contextRef="#ctx0" brushRef="#br0">0 10 1505,'0'0'1246,"0"0"-286,0 0-189,0 0-248,0 0-232,0 0-185,6 4 2842,157 0-2902,2 7-89,163-11-114,-153-11 157,-70 11 50,-104 0-52,-1 0-110,0 0-267,0-12-3052,0 6 582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142B2C-45F9-4A6F-88DF-B5DD544FF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TotalTime>
  <Pages>3</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Metropolitan State University</dc:creator>
  <cp:keywords/>
  <cp:lastModifiedBy>Stein, Michael</cp:lastModifiedBy>
  <cp:revision>5</cp:revision>
  <dcterms:created xsi:type="dcterms:W3CDTF">2021-03-01T23:44:00Z</dcterms:created>
  <dcterms:modified xsi:type="dcterms:W3CDTF">2021-03-04T05:30:00Z</dcterms:modified>
</cp:coreProperties>
</file>