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240" w:lineRule="auto"/>
        <w:jc w:val="center"/>
        <w:rPr>
          <w:color w:val="7F7F7F"/>
          <w:sz w:val="21"/>
          <w:szCs w:val="21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Nalongsone Danddank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color w:val="7F7F7F"/>
          <w:sz w:val="21"/>
          <w:szCs w:val="21"/>
          <w:shd w:val="clear" w:fill="FFFFFF"/>
          <w:lang w:val="en-US"/>
        </w:rPr>
        <w:t>Student ID : </w:t>
      </w:r>
      <w:r>
        <w:rPr>
          <w:rFonts w:hint="eastAsia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1495895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0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ab/>
      </w:r>
      <w:r>
        <w:rPr>
          <w:rFonts w:hint="eastAsia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StarID: jf3893pd</w:t>
      </w:r>
    </w:p>
    <w:p>
      <w:pPr>
        <w:spacing w:line="240" w:lineRule="auto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 xml:space="preserve">Email: 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begin"/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instrText xml:space="preserve"> HYPERLINK "mailto:nalongsone.danddank@my.metrostate.edu" </w:instrTex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2"/>
          <w:szCs w:val="22"/>
          <w:shd w:val="clear" w:fill="FFFFFF"/>
          <w:lang w:val="en-US"/>
        </w:rPr>
        <w:t>nalongsone.danddank@my.metrostate.edu</w:t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fldChar w:fldCharType="end"/>
      </w:r>
      <w:r>
        <w:rPr>
          <w:rFonts w:hint="default" w:ascii="Times New Roman" w:hAnsi="Times New Roman" w:cs="Times New Roman"/>
          <w:color w:val="7F7F7F"/>
          <w:sz w:val="22"/>
          <w:szCs w:val="22"/>
          <w:shd w:val="clear" w:fill="FFFFFF"/>
          <w:lang w:val="en-US"/>
        </w:rPr>
        <w:t>\</w:t>
      </w:r>
    </w:p>
    <w:p>
      <w:pPr>
        <w:pStyle w:val="1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Metropolitan State University</w:t>
      </w:r>
    </w:p>
    <w:p>
      <w:pPr>
        <w:pStyle w:val="10"/>
        <w:jc w:val="center"/>
        <w:rPr>
          <w:sz w:val="30"/>
          <w:szCs w:val="30"/>
        </w:rPr>
      </w:pPr>
      <w:r>
        <w:rPr>
          <w:b/>
          <w:bCs/>
          <w:sz w:val="24"/>
          <w:szCs w:val="24"/>
        </w:rPr>
        <w:t>ICS 311 —Database Management Systems</w:t>
      </w:r>
    </w:p>
    <w:p>
      <w:pPr>
        <w:pStyle w:val="10"/>
        <w:pBdr>
          <w:bottom w:val="single" w:color="auto" w:sz="6" w:space="1"/>
        </w:pBd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Homework #7 Total: 18 Points </w:t>
      </w:r>
    </w:p>
    <w:p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Question 1 (4 Points):</w:t>
      </w:r>
    </w:p>
    <w:p>
      <w:pP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For each of the following schedules, </w:t>
      </w:r>
      <w:r>
        <w:rPr>
          <w:rFonts w:asciiTheme="majorHAnsi" w:hAnsiTheme="majorHAnsi"/>
          <w:color w:val="000000" w:themeColor="text1"/>
          <w:u w:val="single"/>
          <w14:textFill>
            <w14:solidFill>
              <w14:schemeClr w14:val="tx1"/>
            </w14:solidFill>
          </w14:textFill>
        </w:rPr>
        <w:t>draw the serlializability graph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 (also known as </w:t>
      </w:r>
      <w:r>
        <w:rPr>
          <w:b/>
          <w:bCs/>
          <w:lang w:val="en"/>
        </w:rPr>
        <w:t xml:space="preserve">precedence graph </w:t>
      </w:r>
      <w:r>
        <w:rPr>
          <w:bCs/>
          <w:lang w:val="en"/>
        </w:rPr>
        <w:t>or</w:t>
      </w:r>
      <w:r>
        <w:rPr>
          <w:b/>
          <w:bCs/>
          <w:lang w:val="en"/>
        </w:rPr>
        <w:t xml:space="preserve"> conflict graph)</w:t>
      </w:r>
      <w:r>
        <w:rPr>
          <w:lang w:val="en"/>
        </w:rPr>
        <w:t xml:space="preserve"> 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and determine whether the schedule </w:t>
      </w:r>
      <w:r>
        <w:rPr>
          <w:rFonts w:asciiTheme="majorHAnsi" w:hAnsiTheme="majorHAnsi"/>
          <w:color w:val="000000" w:themeColor="text1"/>
          <w:u w:val="single"/>
          <w14:textFill>
            <w14:solidFill>
              <w14:schemeClr w14:val="tx1"/>
            </w14:solidFill>
          </w14:textFill>
        </w:rPr>
        <w:t>is conflict serializable or no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: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1.1)</w:t>
      </w:r>
    </w:p>
    <w:p>
      <w:pPr>
        <w:ind w:left="2160" w:leftChars="0" w:firstLine="7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FF"/>
          <w:sz w:val="28"/>
          <w:szCs w:val="28"/>
          <w:u w:val="single"/>
          <w:lang w:val="en-US"/>
        </w:rPr>
        <w:t>Solution: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900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T4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T5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3194685</wp:posOffset>
                      </wp:positionH>
                      <wp:positionV relativeFrom="paragraph">
                        <wp:posOffset>128270</wp:posOffset>
                      </wp:positionV>
                      <wp:extent cx="372110" cy="372110"/>
                      <wp:effectExtent l="12700" t="12700" r="15240" b="15240"/>
                      <wp:wrapNone/>
                      <wp:docPr id="3" name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10" cy="3721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bidi w:val="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" o:spid="_x0000_s1026" o:spt="3" type="#_x0000_t3" style="position:absolute;left:0pt;margin-left:251.55pt;margin-top:10.1pt;height:29.3pt;width:29.3pt;z-index:-251657216;v-text-anchor:middle;mso-width-relative:page;mso-height-relative:page;" fillcolor="#FFFFFF [3201]" filled="t" stroked="t" coordsize="21600,21600" o:gfxdata="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8TZl2dgAAAAJAQAADwAAAAAAAAABACAAAAAiAAAAZHJz&#10;L2Rvd25yZXYueG1sUEsBAhQAFAAAAAgAh07iQJZbxao9AgAAlQQAAA4AAAAAAAAAAQAgAAAAJwEA&#10;AGRycy9lMm9Eb2MueG1sUEsFBgAAAAAGAAYAWQEAANYFAAAAAA==&#10;">
                      <v:fill on="t" focussize="0,0"/>
                      <v:stroke weight="2pt" color="#F79646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127000</wp:posOffset>
                      </wp:positionV>
                      <wp:extent cx="372110" cy="372110"/>
                      <wp:effectExtent l="12700" t="12700" r="15240" b="15240"/>
                      <wp:wrapNone/>
                      <wp:docPr id="4" name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10" cy="3721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bidi w:val="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" o:spid="_x0000_s1026" o:spt="3" type="#_x0000_t3" style="position:absolute;left:0pt;margin-left:160.9pt;margin-top:10pt;height:29.3pt;width:29.3pt;z-index:-251655168;v-text-anchor:middle;mso-width-relative:page;mso-height-relative:page;" fillcolor="#FFFFFF [3201]" filled="t" stroked="t" coordsize="21600,21600" o:gfxdata="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qHn19gAAAAJAQAADwAAAAAAAAABACAAAAAiAAAAZHJz&#10;L2Rvd25yZXYueG1sUEsBAhQAFAAAAAgAh07iQApBkoU9AgAAlQQAAA4AAAAAAAAAAQAgAAAAJwEA&#10;AGRycy9lMm9Eb2MueG1sUEsFBgAAAAAGAAYAWQEAANYFAAAAAA==&#10;">
                      <v:fill on="t" focussize="0,0"/>
                      <v:stroke weight="2pt" color="#F79646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118745</wp:posOffset>
                      </wp:positionV>
                      <wp:extent cx="372110" cy="372110"/>
                      <wp:effectExtent l="12700" t="12700" r="15240" b="15240"/>
                      <wp:wrapNone/>
                      <wp:docPr id="1" name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73805" y="3023870"/>
                                <a:ext cx="372110" cy="3721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bidi w:val="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" o:spid="_x0000_s1026" o:spt="3" type="#_x0000_t3" style="position:absolute;left:0pt;margin-left:76.35pt;margin-top:9.35pt;height:29.3pt;width:29.3pt;z-index:-251658240;v-text-anchor:middle;mso-width-relative:page;mso-height-relative:page;" fillcolor="#FFFFFF [3201]" filled="t" stroked="t" coordsize="21600,21600" o:gfxdata="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FYLb9gAAAAJAQAADwAAAAAAAAAB&#10;ACAAAAAiAAAAZHJzL2Rvd25yZXYueG1sUEsBAhQAFAAAAAgAh07iQGWSfzZJAgAAoQQAAA4AAAAA&#10;AAAAAQAgAAAAJwEAAGRycy9lMm9Eb2MueG1sUEsFBgAAAAAGAAYAWQEAAOIFAAAAAA==&#10;">
                      <v:fill on="t" focussize="0,0"/>
                      <v:stroke weight="2pt" color="#F79646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R(X)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125730</wp:posOffset>
                      </wp:positionV>
                      <wp:extent cx="701675" cy="8255"/>
                      <wp:effectExtent l="0" t="41910" r="3175" b="6413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" idx="6"/>
                              <a:endCxn id="4" idx="2"/>
                            </wps:cNvCnPr>
                            <wps:spPr>
                              <a:xfrm>
                                <a:off x="3696335" y="3408680"/>
                                <a:ext cx="701675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5.65pt;margin-top:9.9pt;height:0.65pt;width:55.25pt;z-index:251664384;mso-width-relative:page;mso-height-relative:page;" filled="f" stroked="t" coordsize="21600,21600" o:gfxdata="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T6HI1gAAAAkBAAAPAAAAAAAAAAEAIAAAACIAAABk&#10;cnMvZG93bnJldi54bWxQSwECFAAUAAAACACHTuJAH+fIhggCAAAFBAAADgAAAAAAAAABACAAAAAl&#10;AQAAZHJzL2Uyb0RvYy54bWxQSwUGAAAAAAYABgBZAQAAnw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2415540</wp:posOffset>
                      </wp:positionH>
                      <wp:positionV relativeFrom="paragraph">
                        <wp:posOffset>133985</wp:posOffset>
                      </wp:positionV>
                      <wp:extent cx="779145" cy="1270"/>
                      <wp:effectExtent l="0" t="48260" r="1905" b="6477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6"/>
                              <a:endCxn id="3" idx="2"/>
                            </wps:cNvCnPr>
                            <wps:spPr>
                              <a:xfrm>
                                <a:off x="5272405" y="3357245"/>
                                <a:ext cx="779145" cy="1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90.2pt;margin-top:10.55pt;height:0.1pt;width:61.35pt;z-index:251663360;mso-width-relative:page;mso-height-relative:page;" filled="f" stroked="t" coordsize="21600,21600" o:gfxdata="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0j/MD2AAAAAkBAAAPAAAAAAAAAAEAIAAAACIA&#10;AABkcnMvZG93bnJldi54bWxQSwECFAAUAAAACACHTuJAugnqYwkCAAAFBAAADgAAAAAAAAABACAA&#10;AAAnAQAAZHJzL2Uyb0RvYy54bWxQSwUGAAAAAAYABgBZAQAAog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R(Y)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52705</wp:posOffset>
                      </wp:positionV>
                      <wp:extent cx="2666365" cy="631190"/>
                      <wp:effectExtent l="0" t="0" r="635" b="1651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552825" y="3693160"/>
                                <a:ext cx="2666365" cy="631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  <w:t xml:space="preserve">The precedence graph has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FF"/>
                                      <w:lang w:val="en-US"/>
                                    </w:rPr>
                                    <w:t>no cycle</w:t>
                                  </w:r>
                                  <w: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  <w:t xml:space="preserve">So the schedule is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FF"/>
                                      <w:lang w:val="en-US"/>
                                    </w:rPr>
                                    <w:t>conflict serializable</w:t>
                                  </w:r>
                                  <w: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4.35pt;margin-top:4.15pt;height:49.7pt;width:209.95pt;z-index:251665408;mso-width-relative:page;mso-height-relative:page;" fillcolor="#FFFFFF [3201]" filled="t" stroked="f" coordsize="21600,21600" o:gfxdata="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QfSP70wAAAAkBAAAPAAAAAAAAAAEAIAAAACIAAABkcnMvZG93bnJldi54bWxQSwECFAAU&#10;AAAACACHTuJAj/Pzgi8CAABOBAAADgAAAAAAAAABACAAAAAiAQAAZHJzL2Uyb0RvYy54bWxQSwUG&#10;AAAAAAYABgBZAQAAww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 xml:space="preserve">The precedence graph has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FF"/>
                                <w:lang w:val="en-US"/>
                              </w:rPr>
                              <w:t>no cycle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 xml:space="preserve">So the schedule is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FF"/>
                                <w:lang w:val="en-US"/>
                              </w:rPr>
                              <w:t>conflict serializable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W(X)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R(X)</w:t>
            </w: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R(Y)</w:t>
            </w:r>
          </w:p>
        </w:tc>
        <w:tc>
          <w:tcPr>
            <w:tcW w:w="900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0" w:type="dxa"/>
          </w:tcPr>
          <w:p>
            <w:pPr>
              <w:jc w:val="center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1.2)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/>
          <w:bCs/>
          <w:color w:val="0000FF"/>
          <w:sz w:val="28"/>
          <w:szCs w:val="28"/>
          <w:u w:val="single"/>
          <w:lang w:val="en-US"/>
        </w:rPr>
        <w:t>Solution: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35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T4</w:t>
            </w: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T5</w:t>
            </w: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>
                      <wp:simplePos x="0" y="0"/>
                      <wp:positionH relativeFrom="column">
                        <wp:posOffset>2640330</wp:posOffset>
                      </wp:positionH>
                      <wp:positionV relativeFrom="paragraph">
                        <wp:posOffset>106680</wp:posOffset>
                      </wp:positionV>
                      <wp:extent cx="372110" cy="372110"/>
                      <wp:effectExtent l="12700" t="12700" r="15240" b="15240"/>
                      <wp:wrapNone/>
                      <wp:docPr id="19" name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10" cy="3721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bidi w:val="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" o:spid="_x0000_s1026" o:spt="3" type="#_x0000_t3" style="position:absolute;left:0pt;margin-left:207.9pt;margin-top:8.4pt;height:29.3pt;width:29.3pt;z-index:-251635712;v-text-anchor:middle;mso-width-relative:page;mso-height-relative:page;" fillcolor="#FFFFFF [3201]" filled="t" stroked="t" coordsize="21600,21600" o:gfxdata="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DOSNXYAAAACQEAAA8AAAAAAAAAAQAgAAAAIgAAAGRy&#10;cy9kb3ducmV2LnhtbFBLAQIUABQAAAAIAIdO4kABXVsyPgIAAJYEAAAOAAAAAAAAAAEAIAAAACcB&#10;AABkcnMvZTJvRG9jLnhtbFBLBQYAAAAABgAGAFkBAADXBQAAAAA=&#10;">
                      <v:fill on="t" focussize="0,0"/>
                      <v:stroke weight="2pt" color="#F79646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1264285</wp:posOffset>
                      </wp:positionH>
                      <wp:positionV relativeFrom="paragraph">
                        <wp:posOffset>111125</wp:posOffset>
                      </wp:positionV>
                      <wp:extent cx="372110" cy="372110"/>
                      <wp:effectExtent l="12700" t="12700" r="15240" b="15240"/>
                      <wp:wrapNone/>
                      <wp:docPr id="17" name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10" cy="3721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bidi w:val="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" o:spid="_x0000_s1026" o:spt="3" type="#_x0000_t3" style="position:absolute;left:0pt;margin-left:99.55pt;margin-top:8.75pt;height:29.3pt;width:29.3pt;z-index:-251641856;v-text-anchor:middle;mso-width-relative:page;mso-height-relative:page;" fillcolor="#FFFFFF [3201]" filled="t" stroked="t" coordsize="21600,21600" o:gfxdata="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IBa+fYAAAACQEAAA8AAAAAAAAAAQAgAAAAIgAAAGRy&#10;cy9kb3ducmV2LnhtbFBLAQIUABQAAAAIAIdO4kA5aPVsPgIAAJYEAAAOAAAAAAAAAAEAIAAAACcB&#10;AABkcnMvZTJvRG9jLnhtbFBLBQYAAAAABgAGAFkBAADXBQAAAAA=&#10;">
                      <v:fill on="t" focussize="0,0"/>
                      <v:stroke weight="2pt" color="#F79646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R(X)</w:t>
            </w: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2168525</wp:posOffset>
                      </wp:positionH>
                      <wp:positionV relativeFrom="paragraph">
                        <wp:posOffset>113665</wp:posOffset>
                      </wp:positionV>
                      <wp:extent cx="471805" cy="574675"/>
                      <wp:effectExtent l="3810" t="0" r="635" b="1587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8" idx="0"/>
                              <a:endCxn id="19" idx="2"/>
                            </wps:cNvCnPr>
                            <wps:spPr>
                              <a:xfrm flipV="1">
                                <a:off x="4808855" y="5002530"/>
                                <a:ext cx="471805" cy="574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70.75pt;margin-top:8.95pt;height:45.25pt;width:37.15pt;z-index:251676672;mso-width-relative:page;mso-height-relative:page;" filled="f" stroked="t" coordsize="21600,21600" o:gfxdata="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Dt0db2QAAAAoBAAAPAAAAAAAAAAEA&#10;IAAAACIAAABkcnMvZG93bnJldi54bWxQSwECFAAUAAAACACHTuJA8yifGw4CAAATBAAADgAAAAAA&#10;AAABACAAAAAoAQAAZHJzL2Uyb0RvYy54bWxQSwUGAAAAAAYABgBZAQAAqA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R(Y)</w:t>
            </w: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2240280</wp:posOffset>
                      </wp:positionH>
                      <wp:positionV relativeFrom="paragraph">
                        <wp:posOffset>290195</wp:posOffset>
                      </wp:positionV>
                      <wp:extent cx="468630" cy="101600"/>
                      <wp:effectExtent l="112395" t="0" r="128905" b="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60000">
                                <a:off x="5986145" y="5200650"/>
                                <a:ext cx="468630" cy="101600"/>
                              </a:xfrm>
                              <a:prstGeom prst="ellipse">
                                <a:avLst/>
                              </a:prstGeom>
                              <a:noFill/>
                              <a:ln w="6350" cmpd="sng">
                                <a:solidFill>
                                  <a:srgbClr val="C00000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76.4pt;margin-top:22.85pt;height:8pt;width:36.9pt;rotation:-3211264f;z-index:251677696;v-text-anchor:middle;mso-width-relative:page;mso-height-relative:page;" filled="f" stroked="t" coordsize="21600,21600" o:gfxdata="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FzkX9gAAAAJAQAADwAAAAAA&#10;AAABACAAAAAiAAAAZHJzL2Rvd25yZXYueG1sUEsBAhQAFAAAAAgAh07iQF1erZ5MAgAAhAQAAA4A&#10;AAAAAAAAAQAgAAAAJwEAAGRycy9lMm9Eb2MueG1sUEsFBgAAAAAGAAYAWQEAAOUFAAAAAA==&#10;">
                      <v:fill on="f" focussize="0,0"/>
                      <v:stroke weight="0.5pt" color="#C00000 [3204]" joinstyle="round" dashstyle="3 1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2354580</wp:posOffset>
                      </wp:positionH>
                      <wp:positionV relativeFrom="paragraph">
                        <wp:posOffset>120650</wp:posOffset>
                      </wp:positionV>
                      <wp:extent cx="471805" cy="574675"/>
                      <wp:effectExtent l="0" t="3175" r="4445" b="127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9" idx="4"/>
                              <a:endCxn id="18" idx="6"/>
                            </wps:cNvCnPr>
                            <wps:spPr>
                              <a:xfrm flipH="1">
                                <a:off x="4994910" y="5188585"/>
                                <a:ext cx="471805" cy="574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85.4pt;margin-top:9.5pt;height:45.25pt;width:37.15pt;z-index:251675648;mso-width-relative:page;mso-height-relative:page;" filled="f" stroked="t" coordsize="21600,21600" o:gfxdata="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dYiXA2gAAAAoBAAAPAAAA&#10;AAAAAAEAIAAAACIAAABkcnMvZG93bnJldi54bWxQSwECFAAUAAAACACHTuJAAUQk9hMCAAATBAAA&#10;DgAAAAAAAAABACAAAAApAQAAZHJzL2Uyb0RvYy54bWxQSwUGAAAAAAYABgBZAQAArg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1450340</wp:posOffset>
                      </wp:positionH>
                      <wp:positionV relativeFrom="paragraph">
                        <wp:posOffset>125095</wp:posOffset>
                      </wp:positionV>
                      <wp:extent cx="532130" cy="570230"/>
                      <wp:effectExtent l="3175" t="3175" r="17145" b="1714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7" idx="4"/>
                              <a:endCxn id="18" idx="2"/>
                            </wps:cNvCnPr>
                            <wps:spPr>
                              <a:xfrm>
                                <a:off x="4090670" y="5193030"/>
                                <a:ext cx="532130" cy="5702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4.2pt;margin-top:9.85pt;height:44.9pt;width:41.9pt;z-index:251674624;mso-width-relative:page;mso-height-relative:page;" filled="f" stroked="t" coordsize="21600,21600" o:gfxdata="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J6nnNoAAAAKAQAADwAAAAAAAAABACAA&#10;AAAiAAAAZHJzL2Rvd25yZXYueG1sUEsBAhQAFAAAAAgAh07iQItwrsQLAgAACQQAAA4AAAAAAAAA&#10;AQAgAAAAKQEAAGRycy9lMm9Eb2MueG1sUEsFBgAAAAAGAAYAWQEAAKYFAAAAAA=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W(X)</w:t>
            </w: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R(Y)</w:t>
            </w: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>
                      <wp:simplePos x="0" y="0"/>
                      <wp:positionH relativeFrom="column">
                        <wp:posOffset>1982470</wp:posOffset>
                      </wp:positionH>
                      <wp:positionV relativeFrom="paragraph">
                        <wp:posOffset>151765</wp:posOffset>
                      </wp:positionV>
                      <wp:extent cx="372110" cy="372110"/>
                      <wp:effectExtent l="12700" t="12700" r="15240" b="15240"/>
                      <wp:wrapNone/>
                      <wp:docPr id="18" name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10" cy="3721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bidi w:val="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" o:spid="_x0000_s1026" o:spt="3" type="#_x0000_t3" style="position:absolute;left:0pt;margin-left:156.1pt;margin-top:11.95pt;height:29.3pt;width:29.3pt;z-index:-251637760;v-text-anchor:middle;mso-width-relative:page;mso-height-relative:page;" fillcolor="#FFFFFF [3201]" filled="t" stroked="t" coordsize="21600,21600" o:gfxdata="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1EiE7ZAAAACQEAAA8AAAAAAAAAAQAgAAAAIgAAAGRy&#10;cy9kb3ducmV2LnhtbFBLAQIUABQAAAAIAIdO4kCzWry3PQIAAJYEAAAOAAAAAAAAAAEAIAAAACgB&#10;AABkcnMvZTJvRG9jLnhtbFBLBQYAAAAABgAGAFkBAADXBQAAAAA=&#10;">
                      <v:fill on="t" focussize="0,0"/>
                      <v:stroke weight="2pt" color="#F79646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W(Y)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W(X)</w:t>
            </w: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:highlight w:val="red"/>
                <w14:textFill>
                  <w14:solidFill>
                    <w14:schemeClr w14:val="tx1"/>
                  </w14:solidFill>
                </w14:textFill>
              </w:rPr>
              <w:t>R(Y)</w:t>
            </w:r>
          </w:p>
        </w:tc>
        <w:tc>
          <w:tcPr>
            <w:tcW w:w="1350" w:type="dxa"/>
          </w:tcPr>
          <w:p>
            <w:pP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12065</wp:posOffset>
                      </wp:positionV>
                      <wp:extent cx="3747770" cy="631190"/>
                      <wp:effectExtent l="0" t="0" r="5080" b="1651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7770" cy="631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  <w:t xml:space="preserve">The precedence graph has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FF"/>
                                      <w:lang w:val="en-US"/>
                                    </w:rPr>
                                    <w:t xml:space="preserve">a cycle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 w:val="0"/>
                                      <w:color w:val="0000FF"/>
                                      <w:lang w:val="en-US"/>
                                    </w:rPr>
                                    <w:t>between T5 and T6</w:t>
                                  </w:r>
                                  <w: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  <w:t xml:space="preserve">So the schedule is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FF"/>
                                      <w:lang w:val="en-US"/>
                                    </w:rPr>
                                    <w:t>Not</w:t>
                                  </w:r>
                                  <w: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FF"/>
                                      <w:lang w:val="en-US"/>
                                    </w:rPr>
                                    <w:t>conflict serializable</w:t>
                                  </w:r>
                                  <w: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5.25pt;margin-top:0.95pt;height:49.7pt;width:295.1pt;z-index:251673600;mso-width-relative:page;mso-height-relative:page;" fillcolor="#FFFFFF [3201]" filled="t" stroked="f" coordsize="21600,21600" o:gfxdata="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7MT2h0wAA&#10;AAkBAAAPAAAAAAAAAAEAIAAAACIAAABkcnMvZG93bnJldi54bWxQSwECFAAUAAAACACHTuJACihc&#10;jSMCAABCBAAADgAAAAAAAAABACAAAAAiAQAAZHJzL2Uyb0RvYy54bWxQSwUGAAAAAAYABgBZAQAA&#10;tw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 xml:space="preserve">The precedence graph has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FF"/>
                                <w:lang w:val="en-US"/>
                              </w:rPr>
                              <w:t xml:space="preserve">a cycle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FF"/>
                                <w:lang w:val="en-US"/>
                              </w:rPr>
                              <w:t>between T5 and T6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 xml:space="preserve">So the schedule is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FF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FF"/>
                                <w:lang w:val="en-US"/>
                              </w:rPr>
                              <w:t>conflict serializable</w:t>
                            </w: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Question 2 (6 Points):</w:t>
      </w:r>
    </w:p>
    <w:p>
      <w:pPr>
        <w:tabs>
          <w:tab w:val="left" w:pos="-90"/>
        </w:tabs>
        <w:ind w:hanging="540"/>
        <w:rPr>
          <w:rFonts w:asciiTheme="majorHAnsi" w:hAnsiTheme="majorHAnsi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1"/>
          <w:numId w:val="1"/>
        </w:numPr>
        <w:tabs>
          <w:tab w:val="left" w:pos="-90"/>
        </w:tabs>
        <w:ind w:left="180" w:firstLine="0"/>
        <w:rPr>
          <w:rFonts w:asciiTheme="majorHAnsi" w:hAnsiTheme="majorHAnsi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(1 Points) Explain the difference between “</w:t>
      </w:r>
      <w:r>
        <w:rPr>
          <w:rFonts w:cs="Courier New"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deadlock prevention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” and “</w:t>
      </w:r>
      <w:r>
        <w:rPr>
          <w:rFonts w:cs="Courier New"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deadlock detection and recovery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”.</w:t>
      </w:r>
    </w:p>
    <w:p>
      <w:pPr>
        <w:tabs>
          <w:tab w:val="left" w:pos="-90"/>
        </w:tabs>
        <w:rPr>
          <w:rFonts w:hint="default" w:asciiTheme="majorHAnsi" w:hAnsiTheme="majorHAnsi"/>
          <w:b/>
          <w:bCs/>
          <w:color w:val="0000FF"/>
          <w:u w:val="single"/>
          <w:lang w:val="en-US"/>
        </w:rPr>
      </w:pPr>
      <w:r>
        <w:rPr>
          <w:rFonts w:hint="default" w:asciiTheme="majorHAnsi" w:hAnsiTheme="majorHAnsi"/>
          <w:b/>
          <w:bCs/>
          <w:color w:val="0000FF"/>
          <w:u w:val="single"/>
          <w:lang w:val="en-US"/>
        </w:rPr>
        <w:t>Answer:</w:t>
      </w:r>
    </w:p>
    <w:p>
      <w:pPr>
        <w:tabs>
          <w:tab w:val="left" w:pos="-90"/>
        </w:tabs>
        <w:rPr>
          <w:rFonts w:hint="default" w:asciiTheme="majorHAnsi" w:hAnsiTheme="majorHAnsi"/>
          <w:b w:val="0"/>
          <w:bCs w:val="0"/>
          <w:color w:val="0000FF"/>
          <w:u w:val="none"/>
          <w:lang w:val="en-US"/>
        </w:rPr>
      </w:pPr>
      <w:r>
        <w:rPr>
          <w:rFonts w:hint="default" w:asciiTheme="majorHAnsi" w:hAnsiTheme="majorHAnsi"/>
          <w:b/>
          <w:bCs/>
          <w:color w:val="0000FF"/>
          <w:u w:val="none"/>
          <w:lang w:val="en-US"/>
        </w:rPr>
        <w:t>Deadlock prevention:</w:t>
      </w:r>
      <w:r>
        <w:rPr>
          <w:rFonts w:hint="default" w:asciiTheme="majorHAnsi" w:hAnsiTheme="majorHAnsi"/>
          <w:b w:val="0"/>
          <w:bCs w:val="0"/>
          <w:color w:val="0000FF"/>
          <w:u w:val="none"/>
          <w:lang w:val="en-US"/>
        </w:rPr>
        <w:t xml:space="preserve"> to ensure the system will never enter deadlock state.</w:t>
      </w:r>
    </w:p>
    <w:p>
      <w:pPr>
        <w:tabs>
          <w:tab w:val="left" w:pos="-90"/>
        </w:tabs>
        <w:rPr>
          <w:rFonts w:asciiTheme="majorHAnsi" w:hAnsiTheme="majorHAnsi"/>
          <w:b/>
          <w:bCs/>
          <w:color w:val="0000FF"/>
          <w:u w:val="single"/>
        </w:rPr>
      </w:pPr>
      <w:r>
        <w:rPr>
          <w:rFonts w:hint="default" w:asciiTheme="majorHAnsi" w:hAnsiTheme="majorHAnsi"/>
          <w:b/>
          <w:bCs/>
          <w:color w:val="0000FF"/>
          <w:u w:val="none"/>
          <w:lang w:val="en-US"/>
        </w:rPr>
        <w:t>Deadlock detection and recovery</w:t>
      </w:r>
      <w:r>
        <w:rPr>
          <w:rFonts w:hint="default" w:asciiTheme="majorHAnsi" w:hAnsiTheme="majorHAnsi"/>
          <w:b w:val="0"/>
          <w:bCs w:val="0"/>
          <w:color w:val="0000FF"/>
          <w:u w:val="none"/>
          <w:lang w:val="en-US"/>
        </w:rPr>
        <w:t>: when we allow the system enter a deadlock state, we try to recover by using their scheme, both methods may result in transaction rollback.</w:t>
      </w:r>
    </w:p>
    <w:p>
      <w:pPr>
        <w:pStyle w:val="9"/>
        <w:tabs>
          <w:tab w:val="left" w:pos="-90"/>
        </w:tabs>
        <w:ind w:left="270"/>
        <w:rPr>
          <w:rFonts w:asciiTheme="majorHAnsi" w:hAnsiTheme="majorHAnsi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1"/>
          <w:numId w:val="1"/>
        </w:numPr>
        <w:tabs>
          <w:tab w:val="left" w:pos="-90"/>
        </w:tabs>
        <w:ind w:left="270" w:hanging="90"/>
        <w:rPr>
          <w:rFonts w:asciiTheme="majorHAnsi" w:hAnsiTheme="majorHAnsi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(1 Points) Explain the difference between “</w:t>
      </w:r>
      <w:r>
        <w:rPr>
          <w:rFonts w:cs="Courier New"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Wait/Die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” and “</w:t>
      </w:r>
      <w:r>
        <w:rPr>
          <w:rFonts w:cs="Courier New"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Wound/Wait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” techniques for deadlock prevention.</w:t>
      </w:r>
    </w:p>
    <w:p>
      <w:pPr>
        <w:tabs>
          <w:tab w:val="left" w:pos="-90"/>
        </w:tabs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/>
          <w:bCs/>
          <w:color w:val="0000FF"/>
          <w:u w:val="single"/>
          <w:lang w:val="en-US"/>
        </w:rPr>
        <w:t>Answer:</w:t>
      </w:r>
    </w:p>
    <w:p>
      <w:pPr>
        <w:ind w:firstLine="720" w:firstLineChars="0"/>
        <w:rPr>
          <w:rFonts w:hint="default"/>
          <w:b w:val="0"/>
          <w:bCs w:val="0"/>
          <w:color w:val="0000FF"/>
          <w:u w:val="none"/>
          <w:lang w:val="en-US"/>
        </w:rPr>
      </w:pPr>
      <w:r>
        <w:rPr>
          <w:rFonts w:hint="default"/>
          <w:b w:val="0"/>
          <w:bCs w:val="0"/>
          <w:color w:val="0000FF"/>
          <w:u w:val="none"/>
          <w:lang w:val="en-US"/>
        </w:rPr>
        <w:t xml:space="preserve">The </w:t>
      </w:r>
      <w:r>
        <w:rPr>
          <w:rFonts w:hint="default"/>
          <w:b/>
          <w:bCs/>
          <w:color w:val="0000FF"/>
          <w:u w:val="none"/>
          <w:lang w:val="en-US"/>
        </w:rPr>
        <w:t xml:space="preserve">wait-die </w:t>
      </w:r>
      <w:r>
        <w:rPr>
          <w:rFonts w:hint="default"/>
          <w:b w:val="0"/>
          <w:bCs w:val="0"/>
          <w:color w:val="0000FF"/>
          <w:u w:val="none"/>
          <w:lang w:val="en-US"/>
        </w:rPr>
        <w:t xml:space="preserve">scheme is a </w:t>
      </w:r>
      <w:r>
        <w:rPr>
          <w:rFonts w:hint="default"/>
          <w:b/>
          <w:bCs/>
          <w:color w:val="0000FF"/>
          <w:u w:val="none"/>
          <w:lang w:val="en-US"/>
        </w:rPr>
        <w:t>non-preemptive</w:t>
      </w:r>
      <w:r>
        <w:rPr>
          <w:rFonts w:hint="default"/>
          <w:b w:val="0"/>
          <w:bCs w:val="0"/>
          <w:color w:val="0000FF"/>
          <w:u w:val="none"/>
          <w:lang w:val="en-US"/>
        </w:rPr>
        <w:t xml:space="preserve"> technique. When transaction Ti requests a data item currently held by Tj, Ti is allowed to </w:t>
      </w:r>
      <w:r>
        <w:rPr>
          <w:rFonts w:hint="default"/>
          <w:b/>
          <w:bCs/>
          <w:color w:val="0000FF"/>
          <w:u w:val="none"/>
          <w:lang w:val="en-US"/>
        </w:rPr>
        <w:t xml:space="preserve">wait </w:t>
      </w:r>
      <w:r>
        <w:rPr>
          <w:rFonts w:hint="default"/>
          <w:b w:val="0"/>
          <w:bCs w:val="0"/>
          <w:color w:val="0000FF"/>
          <w:u w:val="none"/>
          <w:lang w:val="en-US"/>
        </w:rPr>
        <w:t>only if it has a time-stamp smaller than that of Tj Otherwise, Ti is rolled back(</w:t>
      </w:r>
      <w:r>
        <w:rPr>
          <w:rFonts w:hint="default"/>
          <w:b/>
          <w:bCs/>
          <w:color w:val="0000FF"/>
          <w:u w:val="none"/>
          <w:lang w:val="en-US"/>
        </w:rPr>
        <w:t>dies</w:t>
      </w:r>
      <w:r>
        <w:rPr>
          <w:rFonts w:hint="default"/>
          <w:b w:val="0"/>
          <w:bCs w:val="0"/>
          <w:color w:val="0000FF"/>
          <w:u w:val="none"/>
          <w:lang w:val="en-US"/>
        </w:rPr>
        <w:t>)</w:t>
      </w:r>
    </w:p>
    <w:p>
      <w:pPr>
        <w:ind w:firstLine="720" w:firstLineChars="0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FF"/>
          <w:u w:val="none"/>
          <w:lang w:val="en-US"/>
        </w:rPr>
        <w:t xml:space="preserve">The </w:t>
      </w:r>
      <w:r>
        <w:rPr>
          <w:rFonts w:hint="default"/>
          <w:b/>
          <w:bCs/>
          <w:color w:val="0000FF"/>
          <w:u w:val="none"/>
          <w:lang w:val="en-US"/>
        </w:rPr>
        <w:t>wound-wait</w:t>
      </w:r>
      <w:r>
        <w:rPr>
          <w:rFonts w:hint="default"/>
          <w:b w:val="0"/>
          <w:bCs w:val="0"/>
          <w:color w:val="0000FF"/>
          <w:u w:val="none"/>
          <w:lang w:val="en-US"/>
        </w:rPr>
        <w:t xml:space="preserve"> scheme is a </w:t>
      </w:r>
      <w:r>
        <w:rPr>
          <w:rFonts w:hint="default"/>
          <w:b/>
          <w:bCs/>
          <w:color w:val="0000FF"/>
          <w:u w:val="none"/>
          <w:lang w:val="en-US"/>
        </w:rPr>
        <w:t xml:space="preserve">preemptive </w:t>
      </w:r>
      <w:r>
        <w:rPr>
          <w:rFonts w:hint="default"/>
          <w:b w:val="0"/>
          <w:bCs w:val="0"/>
          <w:color w:val="0000FF"/>
          <w:u w:val="none"/>
          <w:lang w:val="en-US"/>
        </w:rPr>
        <w:t xml:space="preserve">technique. It is a </w:t>
      </w:r>
      <w:r>
        <w:rPr>
          <w:rFonts w:hint="default"/>
          <w:b/>
          <w:bCs/>
          <w:color w:val="0000FF"/>
          <w:u w:val="none"/>
          <w:lang w:val="en-US"/>
        </w:rPr>
        <w:t xml:space="preserve">counterpart </w:t>
      </w:r>
      <w:r>
        <w:rPr>
          <w:rFonts w:hint="default"/>
          <w:b w:val="0"/>
          <w:bCs w:val="0"/>
          <w:color w:val="0000FF"/>
          <w:u w:val="none"/>
          <w:lang w:val="en-US"/>
        </w:rPr>
        <w:t>to the wait-die scheme technique. When transaction Ti requests a data item currently held by Tj, Ti is allowed to wait only if it has a tiemstamp larger than that of Tj. Otherwise, Tj is rolled back (Tj is wounded by Ti).</w:t>
      </w:r>
    </w:p>
    <w:p>
      <w:pPr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1"/>
          <w:numId w:val="1"/>
        </w:numPr>
        <w:ind w:left="720" w:hanging="540"/>
        <w:rPr>
          <w:rFonts w:asciiTheme="majorHAnsi" w:hAnsiTheme="majorHAnsi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(2 Points) Given the following schedule, draw the </w:t>
      </w:r>
      <w:r>
        <w:rPr>
          <w:rFonts w:cs="Courier New"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wait-for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 graph. </w:t>
      </w:r>
      <w:r>
        <w:rPr>
          <w:rFonts w:asciiTheme="majorHAnsi" w:hAnsiTheme="maj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Is there a deadlock?</w:t>
      </w:r>
    </w:p>
    <w:p>
      <w:pPr>
        <w:pStyle w:val="9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  <w:gridCol w:w="1620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T1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T2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T3</w:t>
            </w:r>
          </w:p>
        </w:tc>
        <w:tc>
          <w:tcPr>
            <w:tcW w:w="171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Lock-S(A)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R(A)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Lock-X(B)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W(B)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Lock-S(B)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Lock-S(C)</w:t>
            </w:r>
          </w:p>
        </w:tc>
        <w:tc>
          <w:tcPr>
            <w:tcW w:w="171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R(C)</w:t>
            </w:r>
          </w:p>
        </w:tc>
        <w:tc>
          <w:tcPr>
            <w:tcW w:w="171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Lock-X(C)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Lock-x(B)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Lock-x(A)</w:t>
            </w:r>
          </w:p>
        </w:tc>
        <w:tc>
          <w:tcPr>
            <w:tcW w:w="171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b/>
          <w:bCs/>
          <w:color w:val="0000FF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u w:val="single"/>
          <w:lang w:val="en-US"/>
        </w:rPr>
        <w:t>Solution:</w:t>
      </w:r>
    </w:p>
    <w:p>
      <w:pPr>
        <w:pStyle w:val="9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170180</wp:posOffset>
                </wp:positionV>
                <wp:extent cx="372110" cy="372110"/>
                <wp:effectExtent l="12700" t="12700" r="15240" b="15240"/>
                <wp:wrapNone/>
                <wp:docPr id="5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6" o:spt="3" type="#_x0000_t3" style="position:absolute;left:0pt;margin-left:203.2pt;margin-top:13.4pt;height:29.3pt;width:29.3pt;z-index:-251577344;v-text-anchor:middle;mso-width-relative:page;mso-height-relative:page;" fillcolor="#FFFFFF [3201]" filled="t" stroked="t" coordsize="21600,21600" o:gfxdata="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rP1LXYAAAACQEAAA8AAAAAAAAAAQAgAAAAIgAAAGRy&#10;cy9kb3ducmV2LnhtbFBLAQIUABQAAAAIAIdO4kC4RnUAPgIAAJUEAAAOAAAAAAAAAAEAIAAAACcB&#10;AABkcnMvZTJvRG9jLnhtbFBLBQYAAAAABgAGAFkBAADX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38100</wp:posOffset>
                </wp:positionV>
                <wp:extent cx="372110" cy="372110"/>
                <wp:effectExtent l="12700" t="12700" r="15240" b="15240"/>
                <wp:wrapNone/>
                <wp:docPr id="2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6" o:spt="3" type="#_x0000_t3" style="position:absolute;left:0pt;margin-left:44.3pt;margin-top:3pt;height:29.3pt;width:29.3pt;z-index:-251618304;v-text-anchor:middle;mso-width-relative:page;mso-height-relative:page;" fillcolor="#FFFFFF [3201]" filled="t" stroked="t" coordsize="21600,21600" o:gfxdata="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EJBQNUAAAAHAQAADwAAAAAAAAABACAAAAAiAAAAZHJzL2Rv&#10;d25yZXYueG1sUEsBAhQAFAAAAAgAh07iQCRcIi89AgAAlQQAAA4AAAAAAAAAAQAgAAAAJAEAAGRy&#10;cy9lMm9Eb2MueG1sUEsFBgAAAAAGAAYAWQEAANM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6379210</wp:posOffset>
                </wp:positionV>
                <wp:extent cx="1602740" cy="32385"/>
                <wp:effectExtent l="0" t="47625" r="16510" b="342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6"/>
                        <a:endCxn id="24" idx="2"/>
                      </wps:cNvCnPr>
                      <wps:spPr>
                        <a:xfrm flipV="1">
                          <a:off x="0" y="0"/>
                          <a:ext cx="1602740" cy="32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9.25pt;margin-top:502.3pt;height:2.55pt;width:126.2pt;z-index:251924480;mso-width-relative:page;mso-height-relative:page;" filled="f" stroked="t" coordsize="21600,21600" o:gfxdata="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YeabNwAAAANAQAADwAAAAAAAAABACAAAAAi&#10;AAAAZHJzL2Rvd25yZXYueG1sUEsBAhQAFAAAAAgAh07iQLOwV4oGAgAABwQAAA4AAAAAAAAAAQAg&#10;AAAAKw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5715</wp:posOffset>
                </wp:positionV>
                <wp:extent cx="1645920" cy="43180"/>
                <wp:effectExtent l="0" t="46990" r="11430" b="241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6"/>
                        <a:endCxn id="5" idx="2"/>
                      </wps:cNvCnPr>
                      <wps:spPr>
                        <a:xfrm flipV="1">
                          <a:off x="2077720" y="5180330"/>
                          <a:ext cx="1645920" cy="4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3.6pt;margin-top:0.45pt;height:3.4pt;width:129.6pt;z-index:251678720;mso-width-relative:page;mso-height-relative:page;" filled="f" stroked="t" coordsize="21600,21600" o:gfxdata="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CK+6vXAAAABgEAAA8AAAAAAAAAAQAg&#10;AAAAIgAAAGRycy9kb3ducmV2LnhtbFBLAQIUABQAAAAIAIdO4kCP3FwLDwIAAA8EAAAOAAAAAAAA&#10;AAEAIAAAACYBAABkcnMvZTJvRG9jLnhtbFBLBQYAAAAABgAGAFkBAACn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9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42545</wp:posOffset>
                </wp:positionV>
                <wp:extent cx="905510" cy="288925"/>
                <wp:effectExtent l="0" t="35560" r="12700" b="374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0000">
                          <a:off x="2816860" y="5355590"/>
                          <a:ext cx="905510" cy="288925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9pt;margin-top:3.35pt;height:22.75pt;width:71.3pt;rotation:851968f;z-index:251682816;v-text-anchor:middle;mso-width-relative:page;mso-height-relative:page;" filled="f" stroked="t" coordsize="21600,21600" o:gfxdata="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jgGu3X&#10;AAAACAEAAA8AAAAAAAAAAQAgAAAAIgAAAGRycy9kb3ducmV2LnhtbFBLAQIUABQAAAAIAIdO4kBZ&#10;iTgyWgIAAKQEAAAOAAAAAAAAAAEAIAAAACYBAABkcnMvZTJvRG9jLnhtbFBLBQYAAAAABgAGAFkB&#10;AADyBQAAAAA=&#10;">
                <v:fill on="f" focussize="0,0"/>
                <v:stroke weight="1pt" color="#385D8A [3204]" joinstyle="round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5080</wp:posOffset>
                </wp:positionV>
                <wp:extent cx="1790065" cy="690245"/>
                <wp:effectExtent l="0" t="15240" r="19685" b="184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  <a:endCxn id="2" idx="5"/>
                      </wps:cNvCnPr>
                      <wps:spPr>
                        <a:xfrm flipH="1" flipV="1">
                          <a:off x="2023110" y="5354955"/>
                          <a:ext cx="1790065" cy="690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9.3pt;margin-top:0.4pt;height:54.35pt;width:140.95pt;z-index:251681792;mso-width-relative:page;mso-height-relative:page;" filled="f" stroked="t" coordsize="21600,21600" o:gfxdata="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TAUqjWAAAACAEAAA8AAAAA&#10;AAAAAQAgAAAAIgAAAGRycy9kb3ducmV2LnhtbFBLAQIUABQAAAAIAIdO4kDa4zkvFgIAABwEAAAO&#10;AAAAAAAAAAEAIAAAACUBAABkcnMvZTJvRG9jLnhtbFBLBQYAAAAABgAGAFkBAACt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59690</wp:posOffset>
                </wp:positionV>
                <wp:extent cx="43815" cy="572135"/>
                <wp:effectExtent l="42545" t="0" r="27940" b="184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2" idx="4"/>
                      </wps:cNvCnPr>
                      <wps:spPr>
                        <a:xfrm flipH="1" flipV="1">
                          <a:off x="1891665" y="5409565"/>
                          <a:ext cx="43815" cy="572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8.95pt;margin-top:4.7pt;height:45.05pt;width:3.45pt;z-index:251680768;mso-width-relative:page;mso-height-relative:page;" filled="f" stroked="t" coordsize="21600,21600" o:gfxdata="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1g0jdUAAAAIAQAADwAAAAAAAAAB&#10;ACAAAAAiAAAAZHJzL2Rvd25yZXYueG1sUEsBAhQAFAAAAAgAh07iQDMiaGoTAgAAGgQAAA4AAAAA&#10;AAAAAQAgAAAAJAEAAGRycy9lMm9Eb2MueG1sUEsFBgAAAAAGAAYAWQEAAKk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16510</wp:posOffset>
                </wp:positionV>
                <wp:extent cx="34925" cy="624205"/>
                <wp:effectExtent l="19050" t="0" r="60325" b="44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6" idx="0"/>
                      </wps:cNvCnPr>
                      <wps:spPr>
                        <a:xfrm>
                          <a:off x="3909695" y="5366385"/>
                          <a:ext cx="34925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85pt;margin-top:1.3pt;height:49.15pt;width:2.75pt;z-index:251679744;mso-width-relative:page;mso-height-relative:page;" filled="f" stroked="t" coordsize="21600,21600" o:gfxdata="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O5SoNkAAAAJAQAADwAAAAAAAAABACAAAAAiAAAA&#10;ZHJzL2Rvd25yZXYueG1sUEsBAhQAFAAAAAgAh07iQFGkJrgGAgAABAQAAA4AAAAAAAAAAQAgAAAA&#10;KAEAAGRycy9lMm9Eb2MueG1sUEsFBgAAAAAGAAYAWQEAAKA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9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106045</wp:posOffset>
                </wp:positionV>
                <wp:extent cx="372110" cy="372110"/>
                <wp:effectExtent l="12700" t="12700" r="15240" b="15240"/>
                <wp:wrapNone/>
                <wp:docPr id="7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6" o:spt="3" type="#_x0000_t3" style="position:absolute;left:0pt;margin-left:47.75pt;margin-top:8.35pt;height:29.3pt;width:29.3pt;z-index:-251413504;v-text-anchor:middle;mso-width-relative:page;mso-height-relative:page;" fillcolor="#FFFFFF [3201]" filled="t" stroked="t" coordsize="21600,21600" o:gfxdata="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uEA5rYAAAACAEAAA8AAAAAAAAAAQAgAAAAIgAAAGRy&#10;cy9kb3ducmV2LnhtbFBLAQIUABQAAAAIAIdO4kCdT8rQPgIAAJUEAAAOAAAAAAAAAAEAIAAAACcB&#10;AABkcnMvZTJvRG9jLnhtbFBLBQYAAAAABgAGAFkBAADX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114935</wp:posOffset>
                </wp:positionV>
                <wp:extent cx="372110" cy="372110"/>
                <wp:effectExtent l="12700" t="12700" r="15240" b="15240"/>
                <wp:wrapNone/>
                <wp:docPr id="6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372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6" o:spt="3" type="#_x0000_t3" style="position:absolute;left:0pt;margin-left:205.95pt;margin-top:9.05pt;height:29.3pt;width:29.3pt;z-index:-251495424;v-text-anchor:middle;mso-width-relative:page;mso-height-relative:page;" fillcolor="#FFFFFF [3201]" filled="t" stroked="t" coordsize="21600,21600" o:gfxdata="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cs+79dgAAAAJAQAADwAAAAAAAAABACAAAAAiAAAAZHJz&#10;L2Rvd25yZXYueG1sUEsBAhQAFAAAAAgAh07iQC9ILVU9AgAAlQQAAA4AAAAAAAAAAQAgAAAAJwEA&#10;AGRycy9lMm9Eb2MueG1sUEsFBgAAAAAGAAYAWQEAANY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bidi w:val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9"/>
        <w:ind w:left="0" w:leftChars="0" w:firstLine="0" w:firstLineChars="0"/>
        <w:rPr>
          <w:rFonts w:hint="default"/>
          <w:b/>
          <w:bCs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9"/>
        <w:ind w:left="0" w:leftChars="0" w:firstLine="720" w:firstLineChars="0"/>
        <w:rPr>
          <w:rFonts w:hint="default"/>
          <w:b w:val="0"/>
          <w:bCs w:val="0"/>
          <w:color w:val="0000FF"/>
          <w:u w:val="none"/>
          <w:lang w:val="en-US"/>
        </w:rPr>
      </w:pPr>
      <w:r>
        <w:rPr>
          <w:rFonts w:hint="default"/>
          <w:b w:val="0"/>
          <w:bCs w:val="0"/>
          <w:color w:val="0000FF"/>
          <w:u w:val="none"/>
          <w:lang w:val="en-US"/>
        </w:rPr>
        <w:t xml:space="preserve">This wait-for graph has a </w:t>
      </w:r>
      <w:r>
        <w:rPr>
          <w:rFonts w:hint="default"/>
          <w:b/>
          <w:bCs/>
          <w:color w:val="0000FF"/>
          <w:u w:val="none"/>
          <w:lang w:val="en-US"/>
        </w:rPr>
        <w:t xml:space="preserve">cycle </w:t>
      </w:r>
      <w:r>
        <w:rPr>
          <w:rFonts w:hint="default"/>
          <w:b w:val="0"/>
          <w:bCs w:val="0"/>
          <w:color w:val="0000FF"/>
          <w:u w:val="none"/>
          <w:lang w:val="en-US"/>
        </w:rPr>
        <w:t xml:space="preserve">on T1 -&gt; T2 -&gt; T3 -&gt; T1. So there is a </w:t>
      </w:r>
      <w:r>
        <w:rPr>
          <w:rFonts w:hint="default"/>
          <w:b/>
          <w:bCs/>
          <w:color w:val="0000FF"/>
          <w:u w:val="none"/>
          <w:lang w:val="en-US"/>
        </w:rPr>
        <w:t>deadlock</w:t>
      </w:r>
      <w:r>
        <w:rPr>
          <w:rFonts w:hint="default"/>
          <w:b w:val="0"/>
          <w:bCs w:val="0"/>
          <w:color w:val="0000FF"/>
          <w:u w:val="none"/>
          <w:lang w:val="en-US"/>
        </w:rPr>
        <w:t>.</w:t>
      </w:r>
    </w:p>
    <w:p>
      <w:pPr>
        <w:pStyle w:val="9"/>
        <w:rPr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1"/>
          <w:numId w:val="1"/>
        </w:numPr>
        <w:ind w:left="810" w:hanging="630"/>
        <w:jc w:val="both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</w:rPr>
        <w:t>(2 Points) Consider the following two transactions T1 and T2:</w:t>
      </w:r>
    </w:p>
    <w:p>
      <w:pPr>
        <w:pStyle w:val="9"/>
        <w:ind w:left="810" w:hanging="630"/>
        <w:jc w:val="both"/>
        <w:rPr>
          <w:rFonts w:asciiTheme="majorHAnsi" w:hAnsiTheme="majorHAnsi"/>
          <w:bCs/>
          <w:color w:val="000000"/>
        </w:rPr>
      </w:pPr>
    </w:p>
    <w:p>
      <w:pPr>
        <w:pStyle w:val="9"/>
        <w:ind w:left="810" w:hanging="630"/>
        <w:jc w:val="both"/>
        <w:rPr>
          <w:rFonts w:cs="Courier New" w:asciiTheme="majorHAnsi" w:hAnsiTheme="majorHAnsi"/>
          <w:bCs/>
          <w:color w:val="000000"/>
          <w:lang w:val="es-EC"/>
        </w:rPr>
      </w:pPr>
      <w:r>
        <w:rPr>
          <w:rFonts w:cs="Courier New" w:asciiTheme="majorHAnsi" w:hAnsiTheme="majorHAnsi"/>
          <w:bCs/>
          <w:color w:val="000000"/>
          <w:lang w:val="es-EC"/>
        </w:rPr>
        <w:t>T1: R(X) W(X) R(Y) W(Y)  Commit</w:t>
      </w:r>
    </w:p>
    <w:p>
      <w:pPr>
        <w:pStyle w:val="9"/>
        <w:ind w:left="810" w:hanging="630"/>
        <w:jc w:val="both"/>
        <w:rPr>
          <w:rFonts w:cs="Courier New" w:asciiTheme="majorHAnsi" w:hAnsiTheme="majorHAnsi"/>
          <w:bCs/>
          <w:color w:val="000000"/>
          <w:lang w:val="es-EC"/>
        </w:rPr>
      </w:pPr>
      <w:r>
        <w:rPr>
          <w:rFonts w:cs="Courier New" w:asciiTheme="majorHAnsi" w:hAnsiTheme="majorHAnsi"/>
          <w:bCs/>
          <w:color w:val="000000"/>
          <w:lang w:val="es-EC"/>
        </w:rPr>
        <w:t>T2: R(Y) W(Y) R(X) W(X)  Commit</w:t>
      </w:r>
    </w:p>
    <w:p>
      <w:pPr>
        <w:pStyle w:val="9"/>
        <w:ind w:left="810" w:hanging="630"/>
        <w:jc w:val="both"/>
        <w:rPr>
          <w:rFonts w:asciiTheme="majorHAnsi" w:hAnsiTheme="majorHAnsi"/>
          <w:bCs/>
          <w:color w:val="000000"/>
          <w:lang w:val="es-EC"/>
        </w:rPr>
      </w:pPr>
    </w:p>
    <w:p>
      <w:pPr>
        <w:pStyle w:val="9"/>
        <w:ind w:left="270" w:firstLine="90"/>
        <w:jc w:val="both"/>
        <w:rPr>
          <w:rFonts w:asciiTheme="majorHAnsi" w:hAnsiTheme="majorHAnsi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bCs/>
          <w:color w:val="000000"/>
        </w:rPr>
        <w:t xml:space="preserve">Draw a schedule for T1 and T2 operations that leads to a deadlock when you use exclusive/shared locking (i.e. 3-state locking). </w:t>
      </w:r>
      <w:r>
        <w:rPr>
          <w:rFonts w:asciiTheme="majorHAnsi" w:hAnsiTheme="majorHAnsi"/>
          <w:b/>
          <w:color w:val="000000"/>
          <w:u w:val="single"/>
        </w:rPr>
        <w:t>Draw the wait-for graph for your schedule.</w:t>
      </w:r>
      <w:r>
        <w:rPr>
          <w:rFonts w:asciiTheme="majorHAnsi" w:hAnsiTheme="majorHAnsi"/>
          <w:bCs/>
          <w:color w:val="000000"/>
        </w:rPr>
        <w:t xml:space="preserve"> </w:t>
      </w:r>
    </w:p>
    <w:p>
      <w:pP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FF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u w:val="single"/>
          <w:lang w:val="en-US"/>
        </w:rPr>
        <w:t>Solution:</w:t>
      </w:r>
    </w:p>
    <w:p>
      <w:pP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>
      <w:pPr>
        <w:ind w:firstLine="720" w:firstLineChars="0"/>
        <w:rPr>
          <w:rFonts w:hint="default"/>
          <w:b/>
          <w:bCs/>
          <w:color w:val="0000FF"/>
          <w:sz w:val="28"/>
          <w:szCs w:val="28"/>
          <w:u w:val="single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u w:val="single"/>
          <w:lang w:val="en-US"/>
        </w:rPr>
        <w:t>Schedule :</w:t>
      </w: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/>
                <w:color w:val="0000FF"/>
              </w:rPr>
              <w:t>T1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/>
                <w:color w:val="0000FF"/>
              </w:rPr>
              <w:t>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/>
                <w:color w:val="0000FF"/>
              </w:rPr>
              <w:t>Lock-S(</w:t>
            </w:r>
            <w:r>
              <w:rPr>
                <w:rFonts w:hint="default" w:ascii="Courier New" w:hAnsi="Courier New" w:cs="Courier New"/>
                <w:color w:val="0000FF"/>
                <w:lang w:val="en-US"/>
              </w:rPr>
              <w:t>X</w:t>
            </w:r>
            <w:r>
              <w:rPr>
                <w:rFonts w:ascii="Courier New" w:hAnsi="Courier New" w:cs="Courier New"/>
                <w:color w:val="0000FF"/>
              </w:rPr>
              <w:t>)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  <w:r>
              <w:rPr>
                <w:color w:val="0000FF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>
                      <wp:simplePos x="0" y="0"/>
                      <wp:positionH relativeFrom="column">
                        <wp:posOffset>1972310</wp:posOffset>
                      </wp:positionH>
                      <wp:positionV relativeFrom="paragraph">
                        <wp:posOffset>125095</wp:posOffset>
                      </wp:positionV>
                      <wp:extent cx="1043305" cy="185420"/>
                      <wp:effectExtent l="6350" t="6350" r="17145" b="1778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305" cy="185420"/>
                              </a:xfrm>
                              <a:prstGeom prst="ellipse">
                                <a:avLst/>
                              </a:prstGeom>
                              <a:noFill/>
                              <a:ln w="12700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55.3pt;margin-top:9.85pt;height:14.6pt;width:82.15pt;z-index:252010496;v-text-anchor:middle;mso-width-relative:page;mso-height-relative:page;" filled="f" stroked="t" coordsize="21600,21600" o:gfxdata="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LOrVj2AAAAAkBAAAPAAAAAAAA&#10;AAEAIAAAACIAAABkcnMvZG93bnJldi54bWxQSwECFAAUAAAACACHTuJAsyiT/UsCAACMBAAADgAA&#10;AAAAAAABACAAAAAnAQAAZHJzL2Uyb0RvYy54bWxQSwUGAAAAAAYABgBZAQAA5AUAAAAA&#10;">
                      <v:fill on="f" focussize="0,0"/>
                      <v:stroke weight="1pt" color="#385D8A [3204]" joinstyle="round" dashstyle="3 1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FF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>
                      <wp:simplePos x="0" y="0"/>
                      <wp:positionH relativeFrom="column">
                        <wp:posOffset>1412240</wp:posOffset>
                      </wp:positionH>
                      <wp:positionV relativeFrom="paragraph">
                        <wp:posOffset>30480</wp:posOffset>
                      </wp:positionV>
                      <wp:extent cx="1974850" cy="32385"/>
                      <wp:effectExtent l="0" t="47625" r="6350" b="3429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5" idx="0"/>
                              <a:endCxn id="24" idx="0"/>
                            </wps:cNvCnPr>
                            <wps:spPr>
                              <a:xfrm flipV="1">
                                <a:off x="3995420" y="1129665"/>
                                <a:ext cx="1974850" cy="323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1.2pt;margin-top:2.4pt;height:2.55pt;width:155.5pt;z-index:251925504;mso-width-relative:page;mso-height-relative:page;" filled="f" stroked="t" coordsize="21600,21600" o:gfxdata="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GFRxG1wAAAAcBAAAPAAAAAAAAAAEA&#10;IAAAACIAAABkcnMvZG93bnJldi54bWxQSwECFAAUAAAACACHTuJAX++VWBACAAATBAAADgAAAAAA&#10;AAABACAAAAAmAQAAZHJzL2Uyb0RvYy54bWxQSwUGAAAAAAYABgBZAQAAqA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FF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84896" behindDoc="1" locked="0" layoutInCell="1" allowOverlap="1">
                      <wp:simplePos x="0" y="0"/>
                      <wp:positionH relativeFrom="column">
                        <wp:posOffset>3201035</wp:posOffset>
                      </wp:positionH>
                      <wp:positionV relativeFrom="paragraph">
                        <wp:posOffset>30480</wp:posOffset>
                      </wp:positionV>
                      <wp:extent cx="372110" cy="372110"/>
                      <wp:effectExtent l="12700" t="12700" r="15240" b="15240"/>
                      <wp:wrapNone/>
                      <wp:docPr id="24" name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10" cy="3721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bidi w:val="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" o:spid="_x0000_s1026" o:spt="3" type="#_x0000_t3" style="position:absolute;left:0pt;margin-left:252.05pt;margin-top:2.4pt;height:29.3pt;width:29.3pt;z-index:-251331584;v-text-anchor:middle;mso-width-relative:page;mso-height-relative:page;" fillcolor="#FFFFFF [3201]" filled="t" stroked="t" coordsize="21600,21600" o:gfxdata="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rs3AgNgAAAAIAQAADwAAAAAAAAABACAAAAAiAAAAZHJz&#10;L2Rvd25yZXYueG1sUEsBAhQAFAAAAAgAh07iQEc4k1c9AgAAlgQAAA4AAAAAAAAAAQAgAAAAJwEA&#10;AGRycy9lMm9Eb2MueG1sUEsFBgAAAAAGAAYAWQEAANYFAAAAAA==&#10;">
                      <v:fill on="t" focussize="0,0"/>
                      <v:stroke weight="2pt" color="#F79646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FF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43936" behindDoc="1" locked="0" layoutInCell="1" allowOverlap="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62865</wp:posOffset>
                      </wp:positionV>
                      <wp:extent cx="372110" cy="372110"/>
                      <wp:effectExtent l="12700" t="12700" r="15240" b="15240"/>
                      <wp:wrapNone/>
                      <wp:docPr id="25" name="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10" cy="3721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bidi w:val="0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" o:spid="_x0000_s1026" o:spt="3" type="#_x0000_t3" style="position:absolute;left:0pt;margin-left:96.55pt;margin-top:4.95pt;height:29.3pt;width:29.3pt;z-index:-251372544;v-text-anchor:middle;mso-width-relative:page;mso-height-relative:page;" fillcolor="#FFFFFF [3201]" filled="t" stroked="t" coordsize="21600,21600" o:gfxdata="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pMundgAAAAIAQAADwAAAAAAAAABACAAAAAiAAAAZHJz&#10;L2Rvd25yZXYueG1sUEsBAhQAFAAAAAgAh07iQPU/dNI9AgAAlgQAAA4AAAAAAAAAAQAgAAAAJwEA&#10;AGRycy9lMm9Eb2MueG1sUEsFBgAAAAAGAAYAWQEAANYFAAAAAA==&#10;">
                      <v:fill on="t" focussize="0,0"/>
                      <v:stroke weight="2pt" color="#F79646 [3209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bidi w:val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/>
                <w:color w:val="0000FF"/>
              </w:rPr>
              <w:t>R(</w:t>
            </w:r>
            <w:r>
              <w:rPr>
                <w:rFonts w:hint="default" w:ascii="Courier New" w:hAnsi="Courier New" w:cs="Courier New"/>
                <w:color w:val="0000FF"/>
                <w:lang w:val="en-US"/>
              </w:rPr>
              <w:t>X</w:t>
            </w:r>
            <w:r>
              <w:rPr>
                <w:rFonts w:ascii="Courier New" w:hAnsi="Courier New" w:cs="Courier New"/>
                <w:color w:val="0000FF"/>
              </w:rPr>
              <w:t>)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  <w:r>
              <w:rPr>
                <w:color w:val="0000FF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>
                      <wp:simplePos x="0" y="0"/>
                      <wp:positionH relativeFrom="column">
                        <wp:posOffset>1369060</wp:posOffset>
                      </wp:positionH>
                      <wp:positionV relativeFrom="paragraph">
                        <wp:posOffset>149860</wp:posOffset>
                      </wp:positionV>
                      <wp:extent cx="2077085" cy="382270"/>
                      <wp:effectExtent l="0" t="0" r="18415" b="1778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116070" y="2161540"/>
                                <a:ext cx="2077085" cy="382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color w:val="0000FF"/>
                                      <w:lang w:val="en-US"/>
                                    </w:rPr>
                                    <w:t>Deadlock Wait-for Graph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7.8pt;margin-top:11.8pt;height:30.1pt;width:163.55pt;z-index:252011520;mso-width-relative:page;mso-height-relative:page;" fillcolor="#FFFFFF [3201]" filled="t" stroked="f" coordsize="21600,21600" o:gfxdata="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BORZfVAAAACQEAAA8AAAAAAAAAAQAgAAAAIgAAAGRycy9kb3ducmV2LnhtbFBLAQIU&#10;ABQAAAAIAIdO4kDGM9g7LwIAAE4EAAAOAAAAAAAAAAEAIAAAACQBAABkcnMvZTJvRG9jLnhtbFBL&#10;BQYAAAAABgAGAFkBAADF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lang w:val="en-US"/>
                              </w:rPr>
                              <w:t>Deadlock Wait-for Graph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FF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22225</wp:posOffset>
                      </wp:positionV>
                      <wp:extent cx="1843405" cy="22225"/>
                      <wp:effectExtent l="0" t="48260" r="4445" b="4381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4" idx="4"/>
                              <a:endCxn id="25" idx="5"/>
                            </wps:cNvCnPr>
                            <wps:spPr>
                              <a:xfrm flipH="1" flipV="1">
                                <a:off x="4126865" y="1479550"/>
                                <a:ext cx="1843405" cy="22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121.55pt;margin-top:1.75pt;height:1.75pt;width:145.15pt;z-index:251926528;mso-width-relative:page;mso-height-relative:page;" filled="f" stroked="t" coordsize="21600,21600" o:gfxdata="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WFWjHVAAAABwEAAA8AAAAAAAAA&#10;AQAgAAAAIgAAAGRycy9kb3ducmV2LnhtbFBLAQIUABQAAAAIAIdO4kDI/XWBFAIAAB0EAAAOAAAA&#10;AAAAAAEAIAAAACQBAABkcnMvZTJvRG9jLnhtbFBLBQYAAAAABgAGAFkBAACqBQAAAAA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color w:val="0000FF"/>
              </w:rPr>
              <w:t>Lock-X(</w:t>
            </w:r>
            <w:r>
              <w:rPr>
                <w:rFonts w:hint="default" w:ascii="Courier New" w:hAnsi="Courier New" w:cs="Courier New"/>
                <w:color w:val="0000FF"/>
                <w:lang w:val="en-US"/>
              </w:rPr>
              <w:t>Y</w:t>
            </w:r>
            <w:r>
              <w:rPr>
                <w:rFonts w:ascii="Courier New" w:hAnsi="Courier New" w:cs="Courier New"/>
                <w:color w:val="0000FF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  <w:r>
              <w:rPr>
                <w:rFonts w:hint="default" w:ascii="Courier New" w:hAnsi="Courier New" w:cs="Courier New"/>
                <w:color w:val="0000FF"/>
                <w:lang w:val="en-US"/>
              </w:rPr>
              <w:t>R</w:t>
            </w:r>
            <w:r>
              <w:rPr>
                <w:rFonts w:ascii="Courier New" w:hAnsi="Courier New" w:cs="Courier New"/>
                <w:color w:val="0000FF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lang w:val="en-US"/>
              </w:rPr>
              <w:t>Y</w:t>
            </w:r>
            <w:r>
              <w:rPr>
                <w:rFonts w:ascii="Courier New" w:hAnsi="Courier New" w:cs="Courier New"/>
                <w:color w:val="0000FF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hint="default" w:ascii="Courier New" w:hAnsi="Courier New" w:cs="Courier New"/>
                <w:color w:val="0000FF"/>
                <w:lang w:val="en-US"/>
              </w:rPr>
            </w:pPr>
            <w:r>
              <w:rPr>
                <w:rFonts w:hint="default" w:ascii="Courier New" w:hAnsi="Courier New" w:cs="Courier New"/>
                <w:color w:val="0000FF"/>
                <w:lang w:val="en-US"/>
              </w:rPr>
              <w:t>W(Y)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/>
                <w:color w:val="0000FF"/>
              </w:rPr>
              <w:t>Lock-</w:t>
            </w:r>
            <w:r>
              <w:rPr>
                <w:rFonts w:hint="default" w:ascii="Courier New" w:hAnsi="Courier New" w:cs="Courier New"/>
                <w:color w:val="0000FF"/>
                <w:lang w:val="en-US"/>
              </w:rPr>
              <w:t>X</w:t>
            </w:r>
            <w:r>
              <w:rPr>
                <w:rFonts w:ascii="Courier New" w:hAnsi="Courier New" w:cs="Courier New"/>
                <w:color w:val="0000FF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lang w:val="en-US"/>
              </w:rPr>
              <w:t>X</w:t>
            </w:r>
            <w:r>
              <w:rPr>
                <w:rFonts w:ascii="Courier New" w:hAnsi="Courier New" w:cs="Courier New"/>
                <w:color w:val="0000FF"/>
              </w:rPr>
              <w:t>)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hint="default" w:ascii="Courier New" w:hAnsi="Courier New" w:cs="Courier New"/>
                <w:color w:val="0000FF"/>
                <w:lang w:val="en-US"/>
              </w:rPr>
            </w:pPr>
            <w:r>
              <w:rPr>
                <w:rFonts w:hint="default" w:ascii="Courier New" w:hAnsi="Courier New" w:cs="Courier New"/>
                <w:color w:val="0000FF"/>
                <w:lang w:val="en-US"/>
              </w:rPr>
              <w:t>W(X)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  <w:r>
              <w:rPr>
                <w:rFonts w:ascii="Courier New" w:hAnsi="Courier New" w:cs="Courier New"/>
                <w:color w:val="0000FF"/>
              </w:rPr>
              <w:t>Lock-</w:t>
            </w:r>
            <w:r>
              <w:rPr>
                <w:rFonts w:hint="default" w:ascii="Courier New" w:hAnsi="Courier New" w:cs="Courier New"/>
                <w:color w:val="0000FF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FF"/>
              </w:rPr>
              <w:t>(</w:t>
            </w:r>
            <w:r>
              <w:rPr>
                <w:rFonts w:hint="default" w:ascii="Courier New" w:hAnsi="Courier New" w:cs="Courier New"/>
                <w:color w:val="0000FF"/>
                <w:lang w:val="en-US"/>
              </w:rPr>
              <w:t>X</w:t>
            </w:r>
            <w:r>
              <w:rPr>
                <w:rFonts w:ascii="Courier New" w:hAnsi="Courier New" w:cs="Courier New"/>
                <w:color w:val="0000FF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ascii="Courier New" w:hAnsi="Courier New" w:cs="Courier New"/>
                <w:color w:val="0000FF"/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hint="default" w:ascii="Courier New" w:hAnsi="Courier New" w:cs="Courier New"/>
                <w:color w:val="0000FF"/>
                <w:lang w:val="en-US"/>
              </w:rPr>
            </w:pPr>
            <w:r>
              <w:rPr>
                <w:rFonts w:hint="default" w:ascii="Courier New" w:hAnsi="Courier New" w:cs="Courier New"/>
                <w:color w:val="0000FF"/>
                <w:lang w:val="en-US"/>
              </w:rPr>
              <w:t>R(X)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hint="default" w:ascii="Courier New" w:hAnsi="Courier New" w:cs="Courier New"/>
                <w:color w:val="0000FF"/>
                <w:lang w:val="en-US"/>
              </w:rPr>
            </w:pPr>
            <w:r>
              <w:rPr>
                <w:rFonts w:hint="default" w:ascii="Courier New" w:hAnsi="Courier New" w:cs="Courier New"/>
                <w:color w:val="0000FF"/>
                <w:lang w:val="en-US"/>
              </w:rPr>
              <w:t>Lock-X(Y)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hint="default" w:ascii="Courier New" w:hAnsi="Courier New" w:cs="Courier New"/>
                <w:color w:val="0000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hint="default" w:ascii="Courier New" w:hAnsi="Courier New" w:cs="Courier New"/>
                <w:color w:val="0000FF"/>
                <w:lang w:val="en-US"/>
              </w:rPr>
            </w:pPr>
            <w:r>
              <w:rPr>
                <w:rFonts w:hint="default" w:ascii="Courier New" w:hAnsi="Courier New" w:cs="Courier New"/>
                <w:color w:val="0000FF"/>
                <w:lang w:val="en-US"/>
              </w:rPr>
              <w:t>R(Y)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hint="default" w:ascii="Courier New" w:hAnsi="Courier New" w:cs="Courier New"/>
                <w:color w:val="0000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hint="default" w:ascii="Courier New" w:hAnsi="Courier New" w:cs="Courier New"/>
                <w:color w:val="0000FF"/>
                <w:lang w:val="en-US"/>
              </w:rPr>
            </w:pPr>
            <w:r>
              <w:rPr>
                <w:rFonts w:hint="default" w:ascii="Courier New" w:hAnsi="Courier New" w:cs="Courier New"/>
                <w:color w:val="0000FF"/>
                <w:lang w:val="en-US"/>
              </w:rPr>
              <w:t>W(Y)</w:t>
            </w: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hint="default" w:ascii="Courier New" w:hAnsi="Courier New" w:cs="Courier New"/>
                <w:color w:val="0000FF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hint="default" w:ascii="Courier New" w:hAnsi="Courier New" w:cs="Courier New"/>
                <w:color w:val="0000FF"/>
                <w:lang w:val="en-US"/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hint="default" w:ascii="Courier New" w:hAnsi="Courier New" w:cs="Courier New"/>
                <w:color w:val="0000FF"/>
                <w:lang w:val="en-US"/>
              </w:rPr>
            </w:pPr>
            <w:r>
              <w:rPr>
                <w:rFonts w:hint="default" w:ascii="Courier New" w:hAnsi="Courier New" w:cs="Courier New"/>
                <w:color w:val="0000FF"/>
                <w:lang w:val="en-US"/>
              </w:rPr>
              <w:t>Lock-X(X)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pStyle w:val="9"/>
              <w:ind w:left="0"/>
              <w:rPr>
                <w:rFonts w:hint="default" w:ascii="Courier New" w:hAnsi="Courier New" w:cs="Courier New"/>
                <w:color w:val="0000FF"/>
                <w:lang w:val="en-US"/>
              </w:rPr>
            </w:pPr>
          </w:p>
        </w:tc>
        <w:tc>
          <w:tcPr>
            <w:tcW w:w="1620" w:type="dxa"/>
          </w:tcPr>
          <w:p>
            <w:pPr>
              <w:pStyle w:val="9"/>
              <w:ind w:left="0"/>
              <w:rPr>
                <w:rFonts w:hint="default" w:ascii="Courier New" w:hAnsi="Courier New" w:cs="Courier New"/>
                <w:color w:val="0000FF"/>
                <w:lang w:val="en-US"/>
              </w:rPr>
            </w:pPr>
            <w:r>
              <w:rPr>
                <w:rFonts w:hint="default" w:ascii="Courier New" w:hAnsi="Courier New" w:cs="Courier New"/>
                <w:color w:val="0000FF"/>
                <w:lang w:val="en-US"/>
              </w:rPr>
              <w:t>W(X)</w:t>
            </w:r>
          </w:p>
        </w:tc>
      </w:tr>
    </w:tbl>
    <w:p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Question 3 (2 Points):</w:t>
      </w:r>
    </w:p>
    <w:p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1"/>
          <w:numId w:val="2"/>
        </w:numPr>
        <w:ind w:left="630" w:hanging="540"/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Explain how does the recovery manager ensure atomicity of transactions?</w:t>
      </w:r>
    </w:p>
    <w:p>
      <w:pPr>
        <w:tabs>
          <w:tab w:val="left" w:pos="-90"/>
        </w:tabs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/>
          <w:bCs/>
          <w:color w:val="0000FF"/>
          <w:u w:val="single"/>
          <w:lang w:val="en-US"/>
        </w:rPr>
        <w:t>Answer:</w:t>
      </w:r>
    </w:p>
    <w:p>
      <w:pPr>
        <w:pStyle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To ensure atomicity of transactions, the recovery manager has either finished its execution and has saved all the changes that made to the database system or incomplete executions are completely undone.</w:t>
      </w:r>
    </w:p>
    <w:p>
      <w:pPr>
        <w:pStyle w:val="9"/>
        <w:ind w:left="630"/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1"/>
          <w:numId w:val="2"/>
        </w:numPr>
        <w:ind w:left="630" w:hanging="5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>Explain how does the recovery manager ensure durability of transactions?</w:t>
      </w:r>
    </w:p>
    <w:p>
      <w:pPr>
        <w:tabs>
          <w:tab w:val="left" w:pos="-9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/>
          <w:b/>
          <w:bCs/>
          <w:color w:val="0000FF"/>
          <w:u w:val="single"/>
          <w:lang w:val="en-US"/>
        </w:rPr>
        <w:t>Answer:</w:t>
      </w:r>
    </w:p>
    <w:p>
      <w:pPr>
        <w:pStyle w:val="9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To ensure durability of transactions, the recovery manager achieves by saving all the changes that made to the system in a log and whenever a crash occurs all the committed transactions are survived.</w:t>
      </w: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Question 4 (3 Points):</w:t>
      </w:r>
    </w:p>
    <w:p>
      <w:pPr>
        <w:rPr>
          <w:rFonts w:asciiTheme="majorHAnsi" w:hAnsiTheme="majorHAnsi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Given the following log, </w:t>
      </w:r>
      <w:r>
        <w:rPr>
          <w:rFonts w:asciiTheme="majorHAnsi" w:hAnsiTheme="majorHAnsi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show the steps </w:t>
      </w:r>
      <w:r>
        <w:rPr>
          <w:rFonts w:asciiTheme="majorHAnsi" w:hAnsiTheme="majorHAnsi"/>
          <w:bCs/>
          <w:color w:val="000000" w:themeColor="text1"/>
          <w14:textFill>
            <w14:solidFill>
              <w14:schemeClr w14:val="tx1"/>
            </w14:solidFill>
          </w14:textFill>
        </w:rPr>
        <w:t>that are taken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 by the recovery manger to recover from the crash.</w:t>
      </w:r>
    </w:p>
    <w:p>
      <w:pP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FF"/>
          <w:sz w:val="28"/>
          <w:szCs w:val="28"/>
          <w:u w:val="single"/>
          <w:lang w:val="en-US"/>
        </w:rPr>
        <w:t>Solution:</w:t>
      </w:r>
    </w:p>
    <w:tbl>
      <w:tblPr>
        <w:tblStyle w:val="6"/>
        <w:tblW w:w="8815" w:type="dxa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2915"/>
        <w:gridCol w:w="31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Redo Phase:</w:t>
            </w:r>
          </w:p>
        </w:tc>
        <w:tc>
          <w:tcPr>
            <w:tcW w:w="31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 w:cs="Calibri"/>
                <w:b/>
                <w:bCs/>
                <w:color w:val="FF0000"/>
              </w:rPr>
            </w:pPr>
            <w:r>
              <w:rPr>
                <w:rFonts w:ascii="Cambria" w:hAnsi="Cambria" w:cs="Calibri"/>
                <w:b/>
                <w:bCs/>
                <w:color w:val="FF0000"/>
              </w:rPr>
              <w:t>Undo Phase (undo T3)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7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&lt;T1 start&gt;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exact"/>
        </w:trPr>
        <w:tc>
          <w:tcPr>
            <w:tcW w:w="27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&lt;T3 start&gt;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b/>
                <w:bCs/>
                <w:color w:val="00000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>T3 start found.</w:t>
            </w:r>
          </w:p>
          <w:p>
            <w:pPr>
              <w:numPr>
                <w:numId w:val="0"/>
              </w:numP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>Add&lt;T3 abort&gt; to log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78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&lt;checkpoint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>T1, T2, T3&gt;</w:t>
            </w:r>
          </w:p>
        </w:tc>
        <w:tc>
          <w:tcPr>
            <w:tcW w:w="29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ind w:firstLine="480" w:firstLineChars="200"/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>L = T1, T2, T3</w:t>
            </w:r>
          </w:p>
        </w:tc>
        <w:tc>
          <w:tcPr>
            <w:tcW w:w="31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8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9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mbria" w:hAnsi="Cambria" w:cs="Calibri"/>
                <w:b/>
                <w:bCs/>
                <w:color w:val="FF0000"/>
              </w:rPr>
            </w:pPr>
          </w:p>
        </w:tc>
        <w:tc>
          <w:tcPr>
            <w:tcW w:w="31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7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&lt;T1,p5,200,300&gt;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ind w:left="0" w:leftChars="0" w:firstLine="480" w:firstLineChars="200"/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>p5 = 300</w:t>
            </w:r>
          </w:p>
        </w:tc>
        <w:tc>
          <w:tcPr>
            <w:tcW w:w="3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7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&lt;T2,p3,400,500&gt;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ind w:left="0" w:leftChars="0" w:firstLine="480" w:firstLineChars="200"/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>p3 = 500</w:t>
            </w:r>
          </w:p>
        </w:tc>
        <w:tc>
          <w:tcPr>
            <w:tcW w:w="3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exact"/>
        </w:trPr>
        <w:tc>
          <w:tcPr>
            <w:tcW w:w="27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&lt;T2 commit&gt;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ind w:left="0" w:leftChars="0" w:firstLine="480" w:firstLineChars="200"/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 xml:space="preserve">L = T1, T3 </w:t>
            </w:r>
          </w:p>
          <w:p>
            <w:pPr>
              <w:numPr>
                <w:numId w:val="0"/>
              </w:numP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>(</w:t>
            </w:r>
            <w:r>
              <w:rPr>
                <w:rFonts w:hint="default" w:ascii="Cambria" w:hAnsi="Cambria" w:cs="Calibri"/>
                <w:b/>
                <w:bCs/>
                <w:color w:val="FF0000"/>
                <w:sz w:val="21"/>
                <w:szCs w:val="21"/>
                <w:lang w:val="en-US"/>
              </w:rPr>
              <w:t>remove T2, commit found)</w:t>
            </w:r>
          </w:p>
        </w:tc>
        <w:tc>
          <w:tcPr>
            <w:tcW w:w="3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exact"/>
        </w:trPr>
        <w:tc>
          <w:tcPr>
            <w:tcW w:w="278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&lt;T3,p3,500,600&gt;</w:t>
            </w:r>
          </w:p>
        </w:tc>
        <w:tc>
          <w:tcPr>
            <w:tcW w:w="29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ind w:left="0" w:leftChars="0" w:firstLine="480" w:firstLineChars="200"/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>p3 = 600</w:t>
            </w:r>
          </w:p>
        </w:tc>
        <w:tc>
          <w:tcPr>
            <w:tcW w:w="3115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5"/>
              </w:numP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>p3 = 500</w:t>
            </w:r>
          </w:p>
          <w:p>
            <w:pPr>
              <w:numPr>
                <w:numId w:val="0"/>
              </w:numP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>Add &lt;T3, p3, 500&gt; to log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78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91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mbria" w:hAnsi="Cambria" w:cs="Calibri"/>
                <w:b/>
                <w:bCs/>
                <w:color w:val="FF0000"/>
              </w:rPr>
            </w:pPr>
          </w:p>
        </w:tc>
        <w:tc>
          <w:tcPr>
            <w:tcW w:w="3115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mbria" w:hAnsi="Cambria" w:cs="Calibri"/>
                <w:b/>
                <w:bCs/>
                <w:color w:val="FF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7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&lt;T1,p5,200&gt;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ind w:left="0" w:leftChars="0" w:firstLine="480" w:firstLineChars="200"/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>p5 = 200</w:t>
            </w:r>
          </w:p>
        </w:tc>
        <w:tc>
          <w:tcPr>
            <w:tcW w:w="3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exact"/>
        </w:trPr>
        <w:tc>
          <w:tcPr>
            <w:tcW w:w="27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&lt;T1 abort&gt;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ind w:left="0" w:leftChars="0" w:firstLine="480" w:firstLineChars="200"/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>L = T3</w:t>
            </w:r>
          </w:p>
          <w:p>
            <w:pPr>
              <w:numPr>
                <w:numId w:val="0"/>
              </w:numP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>(</w:t>
            </w:r>
            <w:r>
              <w:rPr>
                <w:rFonts w:hint="default" w:ascii="Cambria" w:hAnsi="Cambria" w:cs="Calibri"/>
                <w:b/>
                <w:bCs/>
                <w:color w:val="FF0000"/>
                <w:sz w:val="21"/>
                <w:szCs w:val="21"/>
                <w:lang w:val="en-US"/>
              </w:rPr>
              <w:t>remove T1, abort found)</w:t>
            </w:r>
          </w:p>
        </w:tc>
        <w:tc>
          <w:tcPr>
            <w:tcW w:w="3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78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 w:cs="Calibri"/>
                <w:b/>
                <w:bCs/>
                <w:color w:val="FF0000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78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 w:cs="Calibri"/>
                <w:b/>
                <w:bCs/>
                <w:color w:val="FF0000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 xml:space="preserve">&lt;T3, p3, 500&gt; 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78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mbria" w:hAnsi="Cambria" w:cs="Calibri"/>
                <w:b/>
                <w:bCs/>
                <w:color w:val="FF0000"/>
              </w:rPr>
            </w:pPr>
            <w:r>
              <w:rPr>
                <w:rFonts w:hint="default" w:ascii="Cambria" w:hAnsi="Cambria" w:cs="Calibri"/>
                <w:b/>
                <w:bCs/>
                <w:color w:val="FF0000"/>
                <w:lang w:val="en-US"/>
              </w:rPr>
              <w:t>&lt;T3 abort&gt;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</w:rPr>
            </w:pPr>
          </w:p>
        </w:tc>
      </w:tr>
    </w:tbl>
    <w:p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Question 5 (3 Points):</w:t>
      </w:r>
    </w:p>
    <w:p>
      <w:pPr>
        <w:rPr>
          <w:rFonts w:asciiTheme="majorHAnsi" w:hAnsiTheme="majorHAnsi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Given the following log, </w:t>
      </w:r>
      <w:r>
        <w:rPr>
          <w:rFonts w:asciiTheme="majorHAnsi" w:hAnsiTheme="majorHAnsi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show the steps </w:t>
      </w:r>
      <w:r>
        <w:rPr>
          <w:rFonts w:asciiTheme="majorHAnsi" w:hAnsiTheme="majorHAnsi"/>
          <w:bCs/>
          <w:color w:val="000000" w:themeColor="text1"/>
          <w14:textFill>
            <w14:solidFill>
              <w14:schemeClr w14:val="tx1"/>
            </w14:solidFill>
          </w14:textFill>
        </w:rPr>
        <w:t>that are taken by</w:t>
      </w:r>
      <w:r>
        <w:rPr>
          <w:rFonts w:asciiTheme="majorHAnsi" w:hAnsiTheme="majorHAnsi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  <w:t xml:space="preserve">the recovery manager to abort transaction T1. </w:t>
      </w:r>
    </w:p>
    <w:p>
      <w:pP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FF"/>
          <w:sz w:val="28"/>
          <w:szCs w:val="28"/>
          <w:u w:val="single"/>
          <w:lang w:val="en-US"/>
        </w:rPr>
        <w:t>Solution:</w:t>
      </w:r>
      <w:bookmarkStart w:id="0" w:name="_GoBack"/>
      <w:bookmarkEnd w:id="0"/>
    </w:p>
    <w:tbl>
      <w:tblPr>
        <w:tblStyle w:val="6"/>
        <w:tblW w:w="63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0"/>
        <w:gridCol w:w="34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28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Log</w:t>
            </w:r>
          </w:p>
        </w:tc>
        <w:tc>
          <w:tcPr>
            <w:tcW w:w="3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</w:rPr>
              <w:t>Undo Phase (undo T1)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exact"/>
        </w:trPr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&lt;T1 start&gt;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default" w:ascii="Courier New" w:hAnsi="Courier New" w:cs="Courier New"/>
                <w:b/>
                <w:bCs/>
                <w:color w:val="FF0000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lang w:val="en-US"/>
              </w:rPr>
              <w:t>3. T1 abort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&lt;T2 start&gt;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exact"/>
        </w:trPr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&lt;T1,p1,100,200&gt;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ind w:leftChars="0"/>
              <w:rPr>
                <w:rFonts w:hint="default" w:ascii="Courier New" w:hAnsi="Courier New" w:cs="Courier New"/>
                <w:b/>
                <w:bCs/>
                <w:color w:val="FF0000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lang w:val="en-US"/>
              </w:rPr>
              <w:t>2. p1 = 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exact"/>
        </w:trPr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&lt;T1,p2,50,60&gt;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6"/>
              </w:numPr>
              <w:rPr>
                <w:rFonts w:hint="default" w:ascii="Courier New" w:hAnsi="Courier New" w:cs="Courier New"/>
                <w:b/>
                <w:bCs/>
                <w:color w:val="FF0000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lang w:val="en-US"/>
              </w:rPr>
              <w:t>p2 = 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&lt;T2,p1,100,200&gt;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eastAsia="Courier New" w:cs="Courier New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&lt;T3,p4,100,200&gt;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&lt;T3 commit&gt;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&lt;T2,p5,200,300&gt;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eastAsia="Courier New" w:cs="Courier New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&lt;T2,p3,200,300&gt;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eastAsia="Courier New" w:cs="Courier New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&lt;T2 commit&gt;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exact"/>
        </w:trPr>
        <w:tc>
          <w:tcPr>
            <w:tcW w:w="28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T1 Crash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exact"/>
        </w:trPr>
        <w:tc>
          <w:tcPr>
            <w:tcW w:w="28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b/>
                <w:bCs/>
                <w:color w:val="000000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lang w:val="en-US"/>
              </w:rPr>
              <w:t>&lt;T1,p2,50&gt;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exact"/>
        </w:trPr>
        <w:tc>
          <w:tcPr>
            <w:tcW w:w="28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lang w:val="en-US"/>
              </w:rPr>
              <w:t>&lt;T1,p1,100&gt;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exact"/>
        </w:trPr>
        <w:tc>
          <w:tcPr>
            <w:tcW w:w="2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ourier New" w:hAnsi="Courier New" w:cs="Courier New"/>
                <w:b/>
                <w:bCs/>
                <w:color w:val="000000"/>
                <w:lang w:val="en-US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lang w:val="en-US"/>
              </w:rPr>
              <w:t>&lt;T1,abort&gt;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>
      <w:pPr>
        <w:rPr>
          <w:rFonts w:asciiTheme="majorHAnsi" w:hAnsiTheme="majorHAnsi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ew York">
    <w:altName w:val="Segoe Print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6F90D4"/>
    <w:multiLevelType w:val="singleLevel"/>
    <w:tmpl w:val="8D6F90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A549D2"/>
    <w:multiLevelType w:val="singleLevel"/>
    <w:tmpl w:val="03A549D2"/>
    <w:lvl w:ilvl="0" w:tentative="0">
      <w:start w:val="9"/>
      <w:numFmt w:val="decimal"/>
      <w:suff w:val="space"/>
      <w:lvlText w:val="%1."/>
      <w:lvlJc w:val="left"/>
    </w:lvl>
  </w:abstractNum>
  <w:abstractNum w:abstractNumId="2">
    <w:nsid w:val="23FD6032"/>
    <w:multiLevelType w:val="multilevel"/>
    <w:tmpl w:val="23FD6032"/>
    <w:lvl w:ilvl="0" w:tentative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30B78427"/>
    <w:multiLevelType w:val="singleLevel"/>
    <w:tmpl w:val="30B7842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2339F4E"/>
    <w:multiLevelType w:val="singleLevel"/>
    <w:tmpl w:val="42339F4E"/>
    <w:lvl w:ilvl="0" w:tentative="0">
      <w:start w:val="8"/>
      <w:numFmt w:val="decimal"/>
      <w:suff w:val="space"/>
      <w:lvlText w:val="%1."/>
      <w:lvlJc w:val="left"/>
    </w:lvl>
  </w:abstractNum>
  <w:abstractNum w:abstractNumId="5">
    <w:nsid w:val="596E07F5"/>
    <w:multiLevelType w:val="multilevel"/>
    <w:tmpl w:val="596E07F5"/>
    <w:lvl w:ilvl="0" w:tentative="0">
      <w:start w:val="2"/>
      <w:numFmt w:val="decimal"/>
      <w:lvlText w:val="%1."/>
      <w:lvlJc w:val="left"/>
      <w:pPr>
        <w:ind w:left="375" w:hanging="375"/>
      </w:pPr>
      <w:rPr>
        <w:rFonts w:hint="default"/>
        <w:b w:val="0"/>
        <w:u w:val="none"/>
      </w:rPr>
    </w:lvl>
    <w:lvl w:ilvl="1" w:tentative="0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  <w:u w:val="none"/>
      </w:rPr>
    </w:lvl>
    <w:lvl w:ilvl="2" w:tentative="0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  <w:u w:val="none"/>
      </w:rPr>
    </w:lvl>
    <w:lvl w:ilvl="3" w:tentative="0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  <w:u w:val="none"/>
      </w:rPr>
    </w:lvl>
    <w:lvl w:ilvl="4" w:tentative="0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  <w:u w:val="none"/>
      </w:rPr>
    </w:lvl>
    <w:lvl w:ilvl="5" w:tentative="0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  <w:u w:val="none"/>
      </w:rPr>
    </w:lvl>
    <w:lvl w:ilvl="6" w:tentative="0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 w:val="0"/>
        <w:u w:val="none"/>
      </w:rPr>
    </w:lvl>
    <w:lvl w:ilvl="7" w:tentative="0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  <w:u w:val="none"/>
      </w:rPr>
    </w:lvl>
    <w:lvl w:ilvl="8" w:tentative="0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b w:val="0"/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51"/>
    <w:rsid w:val="00036CFF"/>
    <w:rsid w:val="00045AA9"/>
    <w:rsid w:val="00047F12"/>
    <w:rsid w:val="000545DE"/>
    <w:rsid w:val="00057E10"/>
    <w:rsid w:val="000A4283"/>
    <w:rsid w:val="000D753B"/>
    <w:rsid w:val="000E57A5"/>
    <w:rsid w:val="000F747E"/>
    <w:rsid w:val="00114E54"/>
    <w:rsid w:val="00142ADB"/>
    <w:rsid w:val="001918BE"/>
    <w:rsid w:val="001C7F66"/>
    <w:rsid w:val="001F007C"/>
    <w:rsid w:val="002200CD"/>
    <w:rsid w:val="0022427F"/>
    <w:rsid w:val="002401C7"/>
    <w:rsid w:val="0024137A"/>
    <w:rsid w:val="00246D6A"/>
    <w:rsid w:val="002A6C6D"/>
    <w:rsid w:val="002B499A"/>
    <w:rsid w:val="002B7019"/>
    <w:rsid w:val="002B77F6"/>
    <w:rsid w:val="002C21D1"/>
    <w:rsid w:val="00302FE8"/>
    <w:rsid w:val="00326DF8"/>
    <w:rsid w:val="00335CE3"/>
    <w:rsid w:val="0036111C"/>
    <w:rsid w:val="00364167"/>
    <w:rsid w:val="003825CE"/>
    <w:rsid w:val="003B0405"/>
    <w:rsid w:val="003E0A8D"/>
    <w:rsid w:val="003E40AD"/>
    <w:rsid w:val="00417E26"/>
    <w:rsid w:val="004530BA"/>
    <w:rsid w:val="00474A55"/>
    <w:rsid w:val="00474EF0"/>
    <w:rsid w:val="00481018"/>
    <w:rsid w:val="0048642F"/>
    <w:rsid w:val="004A6FDB"/>
    <w:rsid w:val="004B3151"/>
    <w:rsid w:val="004B3500"/>
    <w:rsid w:val="004B6B76"/>
    <w:rsid w:val="00552B9E"/>
    <w:rsid w:val="0059035A"/>
    <w:rsid w:val="005A1A9A"/>
    <w:rsid w:val="005A74C5"/>
    <w:rsid w:val="005B0BC7"/>
    <w:rsid w:val="005D7433"/>
    <w:rsid w:val="005E1463"/>
    <w:rsid w:val="005E1D63"/>
    <w:rsid w:val="005E50CA"/>
    <w:rsid w:val="005F245A"/>
    <w:rsid w:val="006239BB"/>
    <w:rsid w:val="00651EB3"/>
    <w:rsid w:val="006633E0"/>
    <w:rsid w:val="00681521"/>
    <w:rsid w:val="00687D66"/>
    <w:rsid w:val="006D7933"/>
    <w:rsid w:val="00714127"/>
    <w:rsid w:val="00726C48"/>
    <w:rsid w:val="007420DA"/>
    <w:rsid w:val="00775DAD"/>
    <w:rsid w:val="007A13AF"/>
    <w:rsid w:val="007B1391"/>
    <w:rsid w:val="007B4A49"/>
    <w:rsid w:val="007C13AC"/>
    <w:rsid w:val="007C2C7E"/>
    <w:rsid w:val="007C7BB0"/>
    <w:rsid w:val="007F05FE"/>
    <w:rsid w:val="0085019E"/>
    <w:rsid w:val="00890952"/>
    <w:rsid w:val="008B572E"/>
    <w:rsid w:val="008C047D"/>
    <w:rsid w:val="00901387"/>
    <w:rsid w:val="0091276E"/>
    <w:rsid w:val="009164CF"/>
    <w:rsid w:val="00921291"/>
    <w:rsid w:val="009741A8"/>
    <w:rsid w:val="00974395"/>
    <w:rsid w:val="0099431B"/>
    <w:rsid w:val="009A3BDC"/>
    <w:rsid w:val="009B3358"/>
    <w:rsid w:val="009D4058"/>
    <w:rsid w:val="009F596E"/>
    <w:rsid w:val="00A03303"/>
    <w:rsid w:val="00A30975"/>
    <w:rsid w:val="00A36BA5"/>
    <w:rsid w:val="00A62C2B"/>
    <w:rsid w:val="00B36407"/>
    <w:rsid w:val="00B53230"/>
    <w:rsid w:val="00B55561"/>
    <w:rsid w:val="00B86F32"/>
    <w:rsid w:val="00B93ED7"/>
    <w:rsid w:val="00BA035A"/>
    <w:rsid w:val="00BA1221"/>
    <w:rsid w:val="00C10FD0"/>
    <w:rsid w:val="00C11FE3"/>
    <w:rsid w:val="00C15BC4"/>
    <w:rsid w:val="00C223AE"/>
    <w:rsid w:val="00C24C36"/>
    <w:rsid w:val="00C5666F"/>
    <w:rsid w:val="00C6747B"/>
    <w:rsid w:val="00CA2F3E"/>
    <w:rsid w:val="00CC715B"/>
    <w:rsid w:val="00CE15A9"/>
    <w:rsid w:val="00D10B04"/>
    <w:rsid w:val="00D116AB"/>
    <w:rsid w:val="00D12EBA"/>
    <w:rsid w:val="00D13B4D"/>
    <w:rsid w:val="00D14A8A"/>
    <w:rsid w:val="00D32AB9"/>
    <w:rsid w:val="00D4079B"/>
    <w:rsid w:val="00D42809"/>
    <w:rsid w:val="00D745CD"/>
    <w:rsid w:val="00DB5680"/>
    <w:rsid w:val="00DC3F1D"/>
    <w:rsid w:val="00DF0968"/>
    <w:rsid w:val="00EA3020"/>
    <w:rsid w:val="00ED7C77"/>
    <w:rsid w:val="00EE3AC0"/>
    <w:rsid w:val="00F36C09"/>
    <w:rsid w:val="00F46F01"/>
    <w:rsid w:val="00F51136"/>
    <w:rsid w:val="00F7048F"/>
    <w:rsid w:val="00FA0B17"/>
    <w:rsid w:val="00FE732B"/>
    <w:rsid w:val="00FF2563"/>
    <w:rsid w:val="00FF4D8D"/>
    <w:rsid w:val="06980159"/>
    <w:rsid w:val="08C16A82"/>
    <w:rsid w:val="0A054A7E"/>
    <w:rsid w:val="0A8441AE"/>
    <w:rsid w:val="0DB64C2B"/>
    <w:rsid w:val="0E17141D"/>
    <w:rsid w:val="1900553D"/>
    <w:rsid w:val="1D1F7F88"/>
    <w:rsid w:val="1DE00CE5"/>
    <w:rsid w:val="1F035165"/>
    <w:rsid w:val="2315097A"/>
    <w:rsid w:val="345F47D8"/>
    <w:rsid w:val="35DD1291"/>
    <w:rsid w:val="389B369C"/>
    <w:rsid w:val="3BD66CCF"/>
    <w:rsid w:val="3D814B1C"/>
    <w:rsid w:val="3E193027"/>
    <w:rsid w:val="466421E8"/>
    <w:rsid w:val="470D38A6"/>
    <w:rsid w:val="4C75310B"/>
    <w:rsid w:val="4D9A6721"/>
    <w:rsid w:val="4F7F27A0"/>
    <w:rsid w:val="538E0DC8"/>
    <w:rsid w:val="54451D90"/>
    <w:rsid w:val="57CE2C5A"/>
    <w:rsid w:val="5DCB5570"/>
    <w:rsid w:val="5F77094E"/>
    <w:rsid w:val="62633A8E"/>
    <w:rsid w:val="62D77585"/>
    <w:rsid w:val="6E11225E"/>
    <w:rsid w:val="706E70BB"/>
    <w:rsid w:val="71283AD3"/>
    <w:rsid w:val="74C1129D"/>
    <w:rsid w:val="7EE3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iPriority w:val="0"/>
    <w:rPr>
      <w:rFonts w:ascii="Tahoma" w:hAnsi="Tahoma" w:cs="Tahoma"/>
      <w:sz w:val="16"/>
      <w:szCs w:val="16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6"/>
    <w:uiPriority w:val="0"/>
    <w:rPr>
      <w:rFonts w:ascii="New York" w:hAnsi="New York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4"/>
    <w:link w:val="3"/>
    <w:uiPriority w:val="0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11">
    <w:name w:val="Table Paragraph"/>
    <w:basedOn w:val="1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Minnesota</Company>
  <Pages>4</Pages>
  <Words>315</Words>
  <Characters>1800</Characters>
  <Lines>15</Lines>
  <Paragraphs>4</Paragraphs>
  <TotalTime>0</TotalTime>
  <ScaleCrop>false</ScaleCrop>
  <LinksUpToDate>false</LinksUpToDate>
  <CharactersWithSpaces>2111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2017-03-29T20:23:00Z</dcterms:created>
  <dc:creator>mokbel</dc:creator>
  <cp:lastModifiedBy>pink5</cp:lastModifiedBy>
  <cp:lastPrinted>2014-10-20T16:49:00Z</cp:lastPrinted>
  <dcterms:modified xsi:type="dcterms:W3CDTF">2020-11-16T10:08:49Z</dcterms:modified>
  <dc:title>1-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