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ascii="Times New Roman" w:hAnsi="Times New Roman" w:cs="Times New Roman"/>
          <w:color w:val="7F7F7F"/>
          <w:sz w:val="22"/>
          <w:szCs w:val="22"/>
          <w:shd w:val="clear" w:fill="FFFFFF"/>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3"/>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p>
    <w:p>
      <w:pPr>
        <w:rPr>
          <w:rFonts w:hint="default"/>
          <w:lang w:val="en-US"/>
        </w:rPr>
      </w:pPr>
    </w:p>
    <w:p>
      <w:pPr>
        <w:rPr>
          <w:rFonts w:hint="default"/>
          <w:lang w:val="en-US"/>
        </w:rPr>
      </w:pPr>
    </w:p>
    <w:p>
      <w:pPr>
        <w:rPr>
          <w:rFonts w:hint="default"/>
          <w:lang w:val="en-US"/>
        </w:rPr>
      </w:pPr>
      <w:r>
        <w:rPr>
          <w:rFonts w:hint="default"/>
          <w:lang w:val="en-US"/>
        </w:rPr>
        <w:t xml:space="preserve">I choose the topic from Environmental Justice Framework at number 3: </w:t>
      </w:r>
      <w:r>
        <w:rPr>
          <w:rFonts w:hint="default"/>
          <w:b/>
          <w:bCs/>
          <w:lang w:val="en-US"/>
        </w:rPr>
        <w:t>Distributive</w:t>
      </w:r>
      <w:r>
        <w:rPr>
          <w:rFonts w:hint="default"/>
          <w:lang w:val="en-US"/>
        </w:rPr>
        <w:t>,</w:t>
      </w:r>
    </w:p>
    <w:p>
      <w:pPr>
        <w:rPr>
          <w:rFonts w:hint="default"/>
          <w:lang w:val="en-US"/>
        </w:rPr>
      </w:pPr>
    </w:p>
    <w:p>
      <w:pPr>
        <w:rPr>
          <w:rFonts w:hint="default"/>
          <w:b/>
          <w:bCs/>
          <w:sz w:val="28"/>
          <w:szCs w:val="28"/>
          <w:u w:val="none"/>
          <w:lang w:val="en-US"/>
        </w:rPr>
      </w:pPr>
      <w:r>
        <w:rPr>
          <w:rFonts w:hint="default"/>
          <w:b/>
          <w:bCs/>
          <w:sz w:val="28"/>
          <w:szCs w:val="28"/>
          <w:u w:val="none"/>
          <w:lang w:val="en-US"/>
        </w:rPr>
        <w:t>“How are environmental goods and bads distributed in the population?(Why? Is another important question.)”</w:t>
      </w:r>
    </w:p>
    <w:p>
      <w:pPr>
        <w:rPr>
          <w:rFonts w:hint="default"/>
          <w:lang w:val="en-US"/>
        </w:rPr>
      </w:pPr>
    </w:p>
    <w:p>
      <w:pPr>
        <w:ind w:firstLine="420" w:firstLineChars="0"/>
        <w:rPr>
          <w:rFonts w:hint="default"/>
          <w:lang w:val="en-US"/>
        </w:rPr>
      </w:pPr>
      <w:r>
        <w:rPr>
          <w:rFonts w:hint="default"/>
          <w:lang w:val="en-US"/>
        </w:rPr>
        <w:t>After I read the book, “The Quest for Environmental Justice” I get more understand about the history and current of our situation about our reality environm</w:t>
      </w:r>
      <w:bookmarkStart w:id="0" w:name="_GoBack"/>
      <w:bookmarkEnd w:id="0"/>
      <w:r>
        <w:rPr>
          <w:rFonts w:hint="default"/>
          <w:lang w:val="en-US"/>
        </w:rPr>
        <w:t xml:space="preserve">ental Justice. We have to make something that let more people understand and solving this problem for our future and the next generation to be better and living without any environmental injustice.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31E03"/>
    <w:rsid w:val="1FA9239A"/>
    <w:rsid w:val="231B4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customStyle="1" w:styleId="5">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2020-09-21T05:26:08Z</dcterms:created>
  <dc:creator>pink5</dc:creator>
  <cp:lastModifiedBy>pink5</cp:lastModifiedBy>
  <dcterms:modified xsi:type="dcterms:W3CDTF">2020-09-21T05:36:27Z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