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A7FC5" w14:textId="5B00325B" w:rsidR="00AD4018" w:rsidRDefault="008B7C6E">
      <w:r>
        <w:t>ICS-365 HW</w:t>
      </w:r>
      <w:r w:rsidR="0025358C">
        <w:t>2</w:t>
      </w:r>
    </w:p>
    <w:p w14:paraId="5B145A78" w14:textId="77777777" w:rsidR="00AB4077" w:rsidRDefault="00AB4077"/>
    <w:p w14:paraId="36DF8662" w14:textId="73736CB9" w:rsidR="008B7C6E" w:rsidRDefault="008B7C6E">
      <w:r>
        <w:t xml:space="preserve">* </w:t>
      </w:r>
      <w:r w:rsidR="00702A00">
        <w:t>Due Date – See Class Schedule</w:t>
      </w:r>
      <w:r>
        <w:t xml:space="preserve">   *</w:t>
      </w:r>
    </w:p>
    <w:p w14:paraId="383340CF" w14:textId="77777777" w:rsidR="008B7C6E" w:rsidRDefault="008B7C6E"/>
    <w:p w14:paraId="3198AEEB" w14:textId="77777777" w:rsidR="0025358C" w:rsidRDefault="0025358C"/>
    <w:p w14:paraId="33675BFF" w14:textId="63F8A83F" w:rsidR="0025358C" w:rsidRDefault="0025358C" w:rsidP="0025358C">
      <w:pPr>
        <w:pStyle w:val="ListParagraph"/>
        <w:numPr>
          <w:ilvl w:val="0"/>
          <w:numId w:val="2"/>
        </w:numPr>
        <w:autoSpaceDE w:val="0"/>
        <w:autoSpaceDN w:val="0"/>
        <w:adjustRightInd w:val="0"/>
        <w:rPr>
          <w:rFonts w:ascii="JansonTextLTStd-Roman" w:hAnsi="JansonTextLTStd-Roman" w:cs="JansonTextLTStd-Roman"/>
          <w:color w:val="231F20"/>
          <w:sz w:val="20"/>
          <w:szCs w:val="20"/>
        </w:rPr>
      </w:pPr>
      <w:r w:rsidRPr="0025358C">
        <w:rPr>
          <w:rFonts w:ascii="JansonTextLTStd-Roman" w:hAnsi="JansonTextLTStd-Roman" w:cs="JansonTextLTStd-Roman"/>
          <w:color w:val="231F20"/>
          <w:sz w:val="20"/>
          <w:szCs w:val="20"/>
        </w:rPr>
        <w:t xml:space="preserve">Define </w:t>
      </w:r>
      <w:r w:rsidRPr="0025358C">
        <w:rPr>
          <w:rFonts w:ascii="JansonTextLTStd-Italic" w:hAnsi="JansonTextLTStd-Italic" w:cs="JansonTextLTStd-Italic"/>
          <w:i/>
          <w:iCs/>
          <w:color w:val="231F20"/>
          <w:sz w:val="20"/>
          <w:szCs w:val="20"/>
        </w:rPr>
        <w:t xml:space="preserve">lexeme </w:t>
      </w:r>
      <w:r w:rsidRPr="0025358C">
        <w:rPr>
          <w:rFonts w:ascii="JansonTextLTStd-Roman" w:hAnsi="JansonTextLTStd-Roman" w:cs="JansonTextLTStd-Roman"/>
          <w:color w:val="231F20"/>
          <w:sz w:val="20"/>
          <w:szCs w:val="20"/>
        </w:rPr>
        <w:t xml:space="preserve">and </w:t>
      </w:r>
      <w:r w:rsidRPr="0025358C">
        <w:rPr>
          <w:rFonts w:ascii="JansonTextLTStd-Italic" w:hAnsi="JansonTextLTStd-Italic" w:cs="JansonTextLTStd-Italic"/>
          <w:i/>
          <w:iCs/>
          <w:color w:val="231F20"/>
          <w:sz w:val="20"/>
          <w:szCs w:val="20"/>
        </w:rPr>
        <w:t>token</w:t>
      </w:r>
      <w:r w:rsidRPr="0025358C">
        <w:rPr>
          <w:rFonts w:ascii="JansonTextLTStd-Roman" w:hAnsi="JansonTextLTStd-Roman" w:cs="JansonTextLTStd-Roman"/>
          <w:color w:val="231F20"/>
          <w:sz w:val="20"/>
          <w:szCs w:val="20"/>
        </w:rPr>
        <w:t xml:space="preserve"> (use your own words do not cut and paste)</w:t>
      </w:r>
    </w:p>
    <w:p w14:paraId="66D08050" w14:textId="6336933A" w:rsidR="0025358C" w:rsidRDefault="00AE3A57" w:rsidP="0025358C">
      <w:pPr>
        <w:pStyle w:val="ListParagraph"/>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 xml:space="preserve">Should be in student’s own words, but include these concepts: </w:t>
      </w:r>
    </w:p>
    <w:p w14:paraId="7FE0840B" w14:textId="77777777" w:rsidR="00AE3A57" w:rsidRDefault="00AE3A57" w:rsidP="0025358C">
      <w:pPr>
        <w:pStyle w:val="ListParagraph"/>
        <w:autoSpaceDE w:val="0"/>
        <w:autoSpaceDN w:val="0"/>
        <w:adjustRightInd w:val="0"/>
        <w:rPr>
          <w:rFonts w:ascii="JansonTextLTStd-Roman" w:hAnsi="JansonTextLTStd-Roman" w:cs="JansonTextLTStd-Roman"/>
          <w:color w:val="231F20"/>
          <w:sz w:val="20"/>
          <w:szCs w:val="20"/>
        </w:rPr>
      </w:pPr>
    </w:p>
    <w:p w14:paraId="464BF72C" w14:textId="77777777" w:rsidR="00AE3A57" w:rsidRDefault="00AE3A57" w:rsidP="00AE3A57">
      <w:pPr>
        <w:pStyle w:val="ListParagraph"/>
        <w:autoSpaceDE w:val="0"/>
        <w:autoSpaceDN w:val="0"/>
        <w:adjustRightInd w:val="0"/>
        <w:rPr>
          <w:rFonts w:ascii="JansonTextLTStd-Roman" w:hAnsi="JansonTextLTStd-Roman" w:cs="JansonTextLTStd-Roman"/>
          <w:color w:val="0070C0"/>
          <w:sz w:val="20"/>
          <w:szCs w:val="20"/>
        </w:rPr>
      </w:pPr>
      <w:r>
        <w:rPr>
          <w:rFonts w:ascii="JansonTextLTStd-Roman" w:hAnsi="JansonTextLTStd-Roman" w:cs="JansonTextLTStd-Roman"/>
          <w:color w:val="0070C0"/>
          <w:sz w:val="20"/>
          <w:szCs w:val="20"/>
        </w:rPr>
        <w:t xml:space="preserve">1 - Lexeme: is a </w:t>
      </w:r>
      <w:r w:rsidRPr="00CB393D">
        <w:rPr>
          <w:rFonts w:ascii="JansonTextLTStd-Roman" w:hAnsi="JansonTextLTStd-Roman" w:cs="JansonTextLTStd-Roman"/>
          <w:color w:val="0070C0"/>
          <w:sz w:val="20"/>
          <w:szCs w:val="20"/>
        </w:rPr>
        <w:t>syntactic unit</w:t>
      </w:r>
      <w:r>
        <w:rPr>
          <w:rFonts w:ascii="JansonTextLTStd-Roman" w:hAnsi="JansonTextLTStd-Roman" w:cs="JansonTextLTStd-Roman"/>
          <w:color w:val="0070C0"/>
          <w:sz w:val="20"/>
          <w:szCs w:val="20"/>
        </w:rPr>
        <w:t xml:space="preserve"> containing a sequence of characters in the source program.</w:t>
      </w:r>
    </w:p>
    <w:p w14:paraId="6B562EB2" w14:textId="77777777" w:rsidR="00AE3A57" w:rsidRPr="00A92447" w:rsidRDefault="00AE3A57" w:rsidP="00AE3A57">
      <w:pPr>
        <w:pStyle w:val="ListParagraph"/>
        <w:autoSpaceDE w:val="0"/>
        <w:autoSpaceDN w:val="0"/>
        <w:adjustRightInd w:val="0"/>
        <w:rPr>
          <w:rFonts w:ascii="JansonTextLTStd-Roman" w:hAnsi="JansonTextLTStd-Roman" w:cs="JansonTextLTStd-Roman"/>
          <w:color w:val="0070C0"/>
          <w:sz w:val="20"/>
          <w:szCs w:val="20"/>
        </w:rPr>
      </w:pPr>
      <w:r>
        <w:rPr>
          <w:rFonts w:ascii="JansonTextLTStd-Roman" w:hAnsi="JansonTextLTStd-Roman" w:cs="JansonTextLTStd-Roman"/>
          <w:color w:val="0070C0"/>
          <w:sz w:val="20"/>
          <w:szCs w:val="20"/>
        </w:rPr>
        <w:t>2 - Token: is category identifier of lexemes.</w:t>
      </w:r>
    </w:p>
    <w:p w14:paraId="644A4917" w14:textId="77777777" w:rsidR="00AE3A57" w:rsidRDefault="00AE3A57" w:rsidP="00AE3A57">
      <w:pPr>
        <w:pStyle w:val="ListParagraph"/>
        <w:autoSpaceDE w:val="0"/>
        <w:autoSpaceDN w:val="0"/>
        <w:adjustRightInd w:val="0"/>
        <w:rPr>
          <w:rFonts w:ascii="JansonTextLTStd-Roman" w:hAnsi="JansonTextLTStd-Roman" w:cs="JansonTextLTStd-Roman"/>
          <w:color w:val="231F20"/>
          <w:sz w:val="20"/>
          <w:szCs w:val="20"/>
        </w:rPr>
      </w:pPr>
    </w:p>
    <w:p w14:paraId="10E2DCE3" w14:textId="77777777" w:rsidR="00AE3A57" w:rsidRDefault="00AE3A57" w:rsidP="00AE3A57">
      <w:pPr>
        <w:pStyle w:val="ListParagraph"/>
        <w:autoSpaceDE w:val="0"/>
        <w:autoSpaceDN w:val="0"/>
        <w:adjustRightInd w:val="0"/>
        <w:rPr>
          <w:rFonts w:ascii="JansonTextLTStd-Roman" w:hAnsi="JansonTextLTStd-Roman" w:cs="JansonTextLTStd-Roman"/>
          <w:color w:val="0070C0"/>
          <w:sz w:val="20"/>
          <w:szCs w:val="20"/>
        </w:rPr>
      </w:pPr>
      <w:r>
        <w:rPr>
          <w:rFonts w:ascii="JansonTextLTStd-Roman" w:hAnsi="JansonTextLTStd-Roman" w:cs="JansonTextLTStd-Roman"/>
          <w:color w:val="0070C0"/>
          <w:sz w:val="20"/>
          <w:szCs w:val="20"/>
        </w:rPr>
        <w:t>For example, the lexemes and tokens in the following expression can be:</w:t>
      </w:r>
    </w:p>
    <w:p w14:paraId="6A40A8A9" w14:textId="77777777" w:rsidR="00AE3A57" w:rsidRDefault="00AE3A57" w:rsidP="00AE3A57">
      <w:pPr>
        <w:pStyle w:val="ListParagraph"/>
        <w:autoSpaceDE w:val="0"/>
        <w:autoSpaceDN w:val="0"/>
        <w:adjustRightInd w:val="0"/>
        <w:rPr>
          <w:rFonts w:ascii="JansonTextLTStd-Roman" w:hAnsi="JansonTextLTStd-Roman" w:cs="JansonTextLTStd-Roman"/>
          <w:color w:val="0070C0"/>
          <w:sz w:val="20"/>
          <w:szCs w:val="20"/>
        </w:rPr>
      </w:pPr>
      <w:r>
        <w:rPr>
          <w:rFonts w:ascii="JansonTextLTStd-Roman" w:hAnsi="JansonTextLTStd-Roman" w:cs="JansonTextLTStd-Roman"/>
          <w:color w:val="0070C0"/>
          <w:sz w:val="20"/>
          <w:szCs w:val="20"/>
        </w:rPr>
        <w:t>Ex: var2 = 4 + 3 – var1</w:t>
      </w:r>
    </w:p>
    <w:p w14:paraId="4D933E13" w14:textId="77777777" w:rsidR="00AE3A57" w:rsidRDefault="00AE3A57" w:rsidP="00AE3A57">
      <w:pPr>
        <w:pStyle w:val="ListParagraph"/>
        <w:autoSpaceDE w:val="0"/>
        <w:autoSpaceDN w:val="0"/>
        <w:adjustRightInd w:val="0"/>
        <w:rPr>
          <w:rFonts w:ascii="JansonTextLTStd-Roman" w:hAnsi="JansonTextLTStd-Roman" w:cs="JansonTextLTStd-Roman"/>
          <w:color w:val="0070C0"/>
          <w:sz w:val="20"/>
          <w:szCs w:val="20"/>
        </w:rPr>
      </w:pPr>
    </w:p>
    <w:p w14:paraId="24C14136" w14:textId="77777777" w:rsidR="00AE3A57" w:rsidRDefault="00AE3A57" w:rsidP="00AE3A57">
      <w:pPr>
        <w:pStyle w:val="ListParagraph"/>
        <w:autoSpaceDE w:val="0"/>
        <w:autoSpaceDN w:val="0"/>
        <w:adjustRightInd w:val="0"/>
        <w:rPr>
          <w:rFonts w:ascii="JansonTextLTStd-Roman" w:hAnsi="JansonTextLTStd-Roman" w:cs="JansonTextLTStd-Roman"/>
          <w:color w:val="0070C0"/>
          <w:sz w:val="20"/>
          <w:szCs w:val="20"/>
        </w:rPr>
      </w:pPr>
      <w:r>
        <w:rPr>
          <w:rFonts w:ascii="JansonTextLTStd-Roman" w:hAnsi="JansonTextLTStd-Roman" w:cs="JansonTextLTStd-Roman"/>
          <w:color w:val="0070C0"/>
          <w:sz w:val="20"/>
          <w:szCs w:val="20"/>
        </w:rPr>
        <w:t>Lexemes        tokens</w:t>
      </w:r>
    </w:p>
    <w:p w14:paraId="24EF7415" w14:textId="77777777" w:rsidR="00AE3A57" w:rsidRDefault="00AE3A57" w:rsidP="00AE3A57">
      <w:pPr>
        <w:pStyle w:val="ListParagraph"/>
        <w:autoSpaceDE w:val="0"/>
        <w:autoSpaceDN w:val="0"/>
        <w:adjustRightInd w:val="0"/>
        <w:rPr>
          <w:rFonts w:ascii="JansonTextLTStd-Roman" w:hAnsi="JansonTextLTStd-Roman" w:cs="JansonTextLTStd-Roman"/>
          <w:color w:val="0070C0"/>
          <w:sz w:val="20"/>
          <w:szCs w:val="20"/>
        </w:rPr>
      </w:pPr>
      <w:proofErr w:type="gramStart"/>
      <w:r>
        <w:rPr>
          <w:rFonts w:ascii="JansonTextLTStd-Roman" w:hAnsi="JansonTextLTStd-Roman" w:cs="JansonTextLTStd-Roman"/>
          <w:color w:val="0070C0"/>
          <w:sz w:val="20"/>
          <w:szCs w:val="20"/>
        </w:rPr>
        <w:t>var2</w:t>
      </w:r>
      <w:proofErr w:type="gramEnd"/>
      <w:r>
        <w:rPr>
          <w:rFonts w:ascii="JansonTextLTStd-Roman" w:hAnsi="JansonTextLTStd-Roman" w:cs="JansonTextLTStd-Roman"/>
          <w:color w:val="0070C0"/>
          <w:sz w:val="20"/>
          <w:szCs w:val="20"/>
        </w:rPr>
        <w:t xml:space="preserve">                  identifier</w:t>
      </w:r>
    </w:p>
    <w:p w14:paraId="11451DB4" w14:textId="77777777" w:rsidR="00AE3A57" w:rsidRDefault="00AE3A57" w:rsidP="00AE3A57">
      <w:pPr>
        <w:pStyle w:val="ListParagraph"/>
        <w:autoSpaceDE w:val="0"/>
        <w:autoSpaceDN w:val="0"/>
        <w:adjustRightInd w:val="0"/>
        <w:rPr>
          <w:rFonts w:ascii="JansonTextLTStd-Roman" w:hAnsi="JansonTextLTStd-Roman" w:cs="JansonTextLTStd-Roman"/>
          <w:color w:val="0070C0"/>
          <w:sz w:val="20"/>
          <w:szCs w:val="20"/>
        </w:rPr>
      </w:pPr>
      <w:r>
        <w:rPr>
          <w:rFonts w:ascii="JansonTextLTStd-Roman" w:hAnsi="JansonTextLTStd-Roman" w:cs="JansonTextLTStd-Roman"/>
          <w:color w:val="0070C0"/>
          <w:sz w:val="20"/>
          <w:szCs w:val="20"/>
        </w:rPr>
        <w:t>=                       equal-sign</w:t>
      </w:r>
    </w:p>
    <w:p w14:paraId="23912E3A" w14:textId="77777777" w:rsidR="00AE3A57" w:rsidRDefault="00AE3A57" w:rsidP="00AE3A57">
      <w:pPr>
        <w:pStyle w:val="ListParagraph"/>
        <w:autoSpaceDE w:val="0"/>
        <w:autoSpaceDN w:val="0"/>
        <w:adjustRightInd w:val="0"/>
        <w:rPr>
          <w:rFonts w:ascii="JansonTextLTStd-Roman" w:hAnsi="JansonTextLTStd-Roman" w:cs="JansonTextLTStd-Roman"/>
          <w:color w:val="0070C0"/>
          <w:sz w:val="20"/>
          <w:szCs w:val="20"/>
        </w:rPr>
      </w:pPr>
      <w:r>
        <w:rPr>
          <w:rFonts w:ascii="JansonTextLTStd-Roman" w:hAnsi="JansonTextLTStd-Roman" w:cs="JansonTextLTStd-Roman"/>
          <w:color w:val="0070C0"/>
          <w:sz w:val="20"/>
          <w:szCs w:val="20"/>
        </w:rPr>
        <w:t xml:space="preserve">4                       </w:t>
      </w:r>
      <w:proofErr w:type="spellStart"/>
      <w:r>
        <w:rPr>
          <w:rFonts w:ascii="JansonTextLTStd-Roman" w:hAnsi="JansonTextLTStd-Roman" w:cs="JansonTextLTStd-Roman"/>
          <w:color w:val="0070C0"/>
          <w:sz w:val="20"/>
          <w:szCs w:val="20"/>
        </w:rPr>
        <w:t>int_literal</w:t>
      </w:r>
      <w:proofErr w:type="spellEnd"/>
    </w:p>
    <w:p w14:paraId="13A72484" w14:textId="77777777" w:rsidR="00AE3A57" w:rsidRDefault="00AE3A57" w:rsidP="00AE3A57">
      <w:pPr>
        <w:pStyle w:val="ListParagraph"/>
        <w:autoSpaceDE w:val="0"/>
        <w:autoSpaceDN w:val="0"/>
        <w:adjustRightInd w:val="0"/>
        <w:rPr>
          <w:rFonts w:ascii="JansonTextLTStd-Roman" w:hAnsi="JansonTextLTStd-Roman" w:cs="JansonTextLTStd-Roman"/>
          <w:color w:val="0070C0"/>
          <w:sz w:val="20"/>
          <w:szCs w:val="20"/>
        </w:rPr>
      </w:pPr>
      <w:r>
        <w:rPr>
          <w:rFonts w:ascii="JansonTextLTStd-Roman" w:hAnsi="JansonTextLTStd-Roman" w:cs="JansonTextLTStd-Roman"/>
          <w:color w:val="0070C0"/>
          <w:sz w:val="20"/>
          <w:szCs w:val="20"/>
        </w:rPr>
        <w:t xml:space="preserve">+                       </w:t>
      </w:r>
      <w:proofErr w:type="spellStart"/>
      <w:r>
        <w:rPr>
          <w:rFonts w:ascii="JansonTextLTStd-Roman" w:hAnsi="JansonTextLTStd-Roman" w:cs="JansonTextLTStd-Roman"/>
          <w:color w:val="0070C0"/>
          <w:sz w:val="20"/>
          <w:szCs w:val="20"/>
        </w:rPr>
        <w:t>math_op</w:t>
      </w:r>
      <w:proofErr w:type="spellEnd"/>
    </w:p>
    <w:p w14:paraId="0E308D56" w14:textId="77777777" w:rsidR="00AE3A57" w:rsidRDefault="00AE3A57" w:rsidP="00AE3A57">
      <w:pPr>
        <w:pStyle w:val="ListParagraph"/>
        <w:autoSpaceDE w:val="0"/>
        <w:autoSpaceDN w:val="0"/>
        <w:adjustRightInd w:val="0"/>
        <w:rPr>
          <w:rFonts w:ascii="JansonTextLTStd-Roman" w:hAnsi="JansonTextLTStd-Roman" w:cs="JansonTextLTStd-Roman"/>
          <w:color w:val="0070C0"/>
          <w:sz w:val="20"/>
          <w:szCs w:val="20"/>
        </w:rPr>
      </w:pPr>
      <w:r>
        <w:rPr>
          <w:rFonts w:ascii="JansonTextLTStd-Roman" w:hAnsi="JansonTextLTStd-Roman" w:cs="JansonTextLTStd-Roman"/>
          <w:color w:val="0070C0"/>
          <w:sz w:val="20"/>
          <w:szCs w:val="20"/>
        </w:rPr>
        <w:t xml:space="preserve">3                       </w:t>
      </w:r>
      <w:proofErr w:type="spellStart"/>
      <w:r>
        <w:rPr>
          <w:rFonts w:ascii="JansonTextLTStd-Roman" w:hAnsi="JansonTextLTStd-Roman" w:cs="JansonTextLTStd-Roman"/>
          <w:color w:val="0070C0"/>
          <w:sz w:val="20"/>
          <w:szCs w:val="20"/>
        </w:rPr>
        <w:t>int_literal</w:t>
      </w:r>
      <w:proofErr w:type="spellEnd"/>
    </w:p>
    <w:p w14:paraId="77AAC440" w14:textId="77777777" w:rsidR="00AE3A57" w:rsidRDefault="00AE3A57" w:rsidP="00AE3A57">
      <w:pPr>
        <w:pStyle w:val="ListParagraph"/>
        <w:autoSpaceDE w:val="0"/>
        <w:autoSpaceDN w:val="0"/>
        <w:adjustRightInd w:val="0"/>
        <w:rPr>
          <w:rFonts w:ascii="JansonTextLTStd-Roman" w:hAnsi="JansonTextLTStd-Roman" w:cs="JansonTextLTStd-Roman"/>
          <w:color w:val="0070C0"/>
          <w:sz w:val="20"/>
          <w:szCs w:val="20"/>
        </w:rPr>
      </w:pPr>
      <w:r>
        <w:rPr>
          <w:rFonts w:ascii="JansonTextLTStd-Roman" w:hAnsi="JansonTextLTStd-Roman" w:cs="JansonTextLTStd-Roman"/>
          <w:color w:val="0070C0"/>
          <w:sz w:val="20"/>
          <w:szCs w:val="20"/>
        </w:rPr>
        <w:t xml:space="preserve">-                        </w:t>
      </w:r>
      <w:proofErr w:type="spellStart"/>
      <w:r>
        <w:rPr>
          <w:rFonts w:ascii="JansonTextLTStd-Roman" w:hAnsi="JansonTextLTStd-Roman" w:cs="JansonTextLTStd-Roman"/>
          <w:color w:val="0070C0"/>
          <w:sz w:val="20"/>
          <w:szCs w:val="20"/>
        </w:rPr>
        <w:t>math_op</w:t>
      </w:r>
      <w:proofErr w:type="spellEnd"/>
    </w:p>
    <w:p w14:paraId="6D37CB4D" w14:textId="77777777" w:rsidR="00AE3A57" w:rsidRDefault="00AE3A57" w:rsidP="00AE3A57">
      <w:pPr>
        <w:pStyle w:val="ListParagraph"/>
        <w:autoSpaceDE w:val="0"/>
        <w:autoSpaceDN w:val="0"/>
        <w:adjustRightInd w:val="0"/>
        <w:rPr>
          <w:rFonts w:ascii="JansonTextLTStd-Roman" w:hAnsi="JansonTextLTStd-Roman" w:cs="JansonTextLTStd-Roman"/>
          <w:color w:val="0070C0"/>
          <w:sz w:val="20"/>
          <w:szCs w:val="20"/>
        </w:rPr>
      </w:pPr>
      <w:proofErr w:type="gramStart"/>
      <w:r>
        <w:rPr>
          <w:rFonts w:ascii="JansonTextLTStd-Roman" w:hAnsi="JansonTextLTStd-Roman" w:cs="JansonTextLTStd-Roman"/>
          <w:color w:val="0070C0"/>
          <w:sz w:val="20"/>
          <w:szCs w:val="20"/>
        </w:rPr>
        <w:t>var1</w:t>
      </w:r>
      <w:proofErr w:type="gramEnd"/>
      <w:r>
        <w:rPr>
          <w:rFonts w:ascii="JansonTextLTStd-Roman" w:hAnsi="JansonTextLTStd-Roman" w:cs="JansonTextLTStd-Roman"/>
          <w:color w:val="0070C0"/>
          <w:sz w:val="20"/>
          <w:szCs w:val="20"/>
        </w:rPr>
        <w:t xml:space="preserve">                  identifier</w:t>
      </w:r>
    </w:p>
    <w:p w14:paraId="3FBB1460" w14:textId="77777777" w:rsidR="00AE3A57" w:rsidRDefault="00AE3A57" w:rsidP="0025358C">
      <w:pPr>
        <w:pStyle w:val="ListParagraph"/>
        <w:autoSpaceDE w:val="0"/>
        <w:autoSpaceDN w:val="0"/>
        <w:adjustRightInd w:val="0"/>
        <w:rPr>
          <w:rFonts w:ascii="JansonTextLTStd-Roman" w:hAnsi="JansonTextLTStd-Roman" w:cs="JansonTextLTStd-Roman"/>
          <w:color w:val="231F20"/>
          <w:sz w:val="20"/>
          <w:szCs w:val="20"/>
        </w:rPr>
      </w:pPr>
    </w:p>
    <w:p w14:paraId="09C6AE6B" w14:textId="77777777" w:rsidR="0025358C" w:rsidRPr="0025358C" w:rsidRDefault="0025358C" w:rsidP="0025358C">
      <w:pPr>
        <w:pStyle w:val="ListParagraph"/>
        <w:autoSpaceDE w:val="0"/>
        <w:autoSpaceDN w:val="0"/>
        <w:adjustRightInd w:val="0"/>
        <w:rPr>
          <w:rFonts w:ascii="JansonTextLTStd-Roman" w:hAnsi="JansonTextLTStd-Roman" w:cs="JansonTextLTStd-Roman"/>
          <w:color w:val="231F20"/>
          <w:sz w:val="20"/>
          <w:szCs w:val="20"/>
        </w:rPr>
      </w:pPr>
    </w:p>
    <w:p w14:paraId="1F4103E8" w14:textId="5DBCE977" w:rsidR="0025358C" w:rsidRDefault="0025358C" w:rsidP="0025358C">
      <w:pPr>
        <w:pStyle w:val="ListParagraph"/>
        <w:numPr>
          <w:ilvl w:val="0"/>
          <w:numId w:val="2"/>
        </w:numPr>
        <w:autoSpaceDE w:val="0"/>
        <w:autoSpaceDN w:val="0"/>
        <w:adjustRightInd w:val="0"/>
        <w:rPr>
          <w:rFonts w:ascii="JansonTextLTStd-Roman" w:hAnsi="JansonTextLTStd-Roman" w:cs="JansonTextLTStd-Roman"/>
          <w:color w:val="231F20"/>
          <w:sz w:val="20"/>
          <w:szCs w:val="20"/>
        </w:rPr>
      </w:pPr>
      <w:r w:rsidRPr="0025358C">
        <w:rPr>
          <w:rFonts w:ascii="JansonTextLTStd-Roman" w:hAnsi="JansonTextLTStd-Roman" w:cs="JansonTextLTStd-Roman"/>
          <w:color w:val="231F20"/>
          <w:sz w:val="20"/>
          <w:szCs w:val="20"/>
        </w:rPr>
        <w:t xml:space="preserve">How </w:t>
      </w:r>
      <w:proofErr w:type="gramStart"/>
      <w:r w:rsidRPr="0025358C">
        <w:rPr>
          <w:rFonts w:ascii="JansonTextLTStd-Roman" w:hAnsi="JansonTextLTStd-Roman" w:cs="JansonTextLTStd-Roman"/>
          <w:color w:val="231F20"/>
          <w:sz w:val="20"/>
          <w:szCs w:val="20"/>
        </w:rPr>
        <w:t>are program</w:t>
      </w:r>
      <w:r>
        <w:rPr>
          <w:rFonts w:ascii="JansonTextLTStd-Roman" w:hAnsi="JansonTextLTStd-Roman" w:cs="JansonTextLTStd-Roman"/>
          <w:color w:val="231F20"/>
          <w:sz w:val="20"/>
          <w:szCs w:val="20"/>
        </w:rPr>
        <w:t>ming languages</w:t>
      </w:r>
      <w:proofErr w:type="gramEnd"/>
      <w:r>
        <w:rPr>
          <w:rFonts w:ascii="JansonTextLTStd-Roman" w:hAnsi="JansonTextLTStd-Roman" w:cs="JansonTextLTStd-Roman"/>
          <w:color w:val="231F20"/>
          <w:sz w:val="20"/>
          <w:szCs w:val="20"/>
        </w:rPr>
        <w:t xml:space="preserve"> formally defined.</w:t>
      </w:r>
    </w:p>
    <w:p w14:paraId="107F3326" w14:textId="77777777" w:rsidR="00AE3A57" w:rsidRDefault="00AE3A57" w:rsidP="00AE3A57">
      <w:pPr>
        <w:autoSpaceDE w:val="0"/>
        <w:autoSpaceDN w:val="0"/>
        <w:adjustRightInd w:val="0"/>
        <w:rPr>
          <w:rFonts w:ascii="JansonTextLTStd-Roman" w:hAnsi="JansonTextLTStd-Roman" w:cs="JansonTextLTStd-Roman"/>
          <w:color w:val="231F20"/>
          <w:sz w:val="20"/>
          <w:szCs w:val="20"/>
        </w:rPr>
      </w:pPr>
    </w:p>
    <w:p w14:paraId="5C24EEEB" w14:textId="7599BAA2" w:rsidR="00870FFF" w:rsidRDefault="00870FFF" w:rsidP="00870FFF">
      <w:pPr>
        <w:autoSpaceDE w:val="0"/>
        <w:autoSpaceDN w:val="0"/>
        <w:adjustRightInd w:val="0"/>
        <w:rPr>
          <w:rStyle w:val="pspdfkit-6um8mrhfmv4j3nvtw9x41bv9fb"/>
          <w:rFonts w:ascii="JansonTextLTStd-Roman" w:hAnsi="JansonTextLTStd-Roman"/>
          <w:color w:val="548DD4" w:themeColor="text2" w:themeTint="99"/>
          <w:sz w:val="20"/>
          <w:szCs w:val="20"/>
        </w:rPr>
      </w:pPr>
      <w:r>
        <w:rPr>
          <w:rStyle w:val="pspdfkit-6um8mrhfmv4j3nvtw9x41bv9fb"/>
        </w:rPr>
        <w:t xml:space="preserve">              </w:t>
      </w:r>
      <w:r w:rsidRPr="00870FFF">
        <w:rPr>
          <w:rStyle w:val="pspdfkit-6um8mrhfmv4j3nvtw9x41bv9fb"/>
          <w:rFonts w:ascii="JansonTextLTStd-Roman" w:hAnsi="JansonTextLTStd-Roman"/>
          <w:color w:val="548DD4" w:themeColor="text2" w:themeTint="99"/>
          <w:sz w:val="20"/>
          <w:szCs w:val="20"/>
        </w:rPr>
        <w:t>By recognition and generation</w:t>
      </w:r>
      <w:r w:rsidR="00A736CC">
        <w:rPr>
          <w:rStyle w:val="pspdfkit-6um8mrhfmv4j3nvtw9x41bv9fb"/>
          <w:rFonts w:ascii="JansonTextLTStd-Roman" w:hAnsi="JansonTextLTStd-Roman"/>
          <w:color w:val="548DD4" w:themeColor="text2" w:themeTint="99"/>
          <w:sz w:val="20"/>
          <w:szCs w:val="20"/>
        </w:rPr>
        <w:t>.</w:t>
      </w:r>
    </w:p>
    <w:p w14:paraId="5F2DA82D" w14:textId="77777777" w:rsidR="00A736CC" w:rsidRPr="00870FFF" w:rsidRDefault="00A736CC" w:rsidP="00870FFF">
      <w:pPr>
        <w:autoSpaceDE w:val="0"/>
        <w:autoSpaceDN w:val="0"/>
        <w:adjustRightInd w:val="0"/>
        <w:rPr>
          <w:rFonts w:ascii="JansonTextLTStd-Roman" w:hAnsi="JansonTextLTStd-Roman" w:cs="JansonTextLTStd-Roman"/>
          <w:color w:val="0070C0"/>
          <w:sz w:val="20"/>
          <w:szCs w:val="20"/>
        </w:rPr>
      </w:pPr>
    </w:p>
    <w:p w14:paraId="6E356004" w14:textId="4561F84F" w:rsidR="00AE3A57" w:rsidRDefault="00870FFF" w:rsidP="00AE3A57">
      <w:pPr>
        <w:autoSpaceDE w:val="0"/>
        <w:autoSpaceDN w:val="0"/>
        <w:adjustRightInd w:val="0"/>
        <w:rPr>
          <w:rFonts w:ascii="JansonTextLTStd-Roman" w:hAnsi="JansonTextLTStd-Roman" w:cs="JansonTextLTStd-Roman"/>
          <w:color w:val="0070C0"/>
          <w:sz w:val="20"/>
          <w:szCs w:val="20"/>
        </w:rPr>
      </w:pPr>
      <w:r>
        <w:rPr>
          <w:rFonts w:ascii="JansonTextLTStd-Roman" w:hAnsi="JansonTextLTStd-Roman" w:cs="JansonTextLTStd-Roman"/>
          <w:color w:val="0070C0"/>
          <w:sz w:val="20"/>
          <w:szCs w:val="20"/>
        </w:rPr>
        <w:t xml:space="preserve">              </w:t>
      </w:r>
      <w:r w:rsidR="00AE3A57">
        <w:rPr>
          <w:rFonts w:ascii="JansonTextLTStd-Roman" w:hAnsi="JansonTextLTStd-Roman" w:cs="JansonTextLTStd-Roman"/>
          <w:color w:val="0070C0"/>
          <w:sz w:val="20"/>
          <w:szCs w:val="20"/>
        </w:rPr>
        <w:t>They are defined using context-free grammar. T</w:t>
      </w:r>
      <w:r w:rsidR="00AE3A57" w:rsidRPr="00EB541E">
        <w:rPr>
          <w:rFonts w:ascii="JansonTextLTStd-Roman" w:hAnsi="JansonTextLTStd-Roman" w:cs="JansonTextLTStd-Roman"/>
          <w:color w:val="0070C0"/>
          <w:sz w:val="20"/>
          <w:szCs w:val="20"/>
        </w:rPr>
        <w:t>he most widely spread used technique is the BNF,</w:t>
      </w:r>
    </w:p>
    <w:p w14:paraId="43E1FC0C" w14:textId="77777777" w:rsidR="00AE3A57" w:rsidRDefault="00AE3A57" w:rsidP="00AE3A57">
      <w:pPr>
        <w:autoSpaceDE w:val="0"/>
        <w:autoSpaceDN w:val="0"/>
        <w:adjustRightInd w:val="0"/>
        <w:rPr>
          <w:rFonts w:ascii="JansonTextLTStd-Roman" w:hAnsi="JansonTextLTStd-Roman" w:cs="JansonTextLTStd-Roman"/>
          <w:color w:val="0070C0"/>
          <w:sz w:val="20"/>
          <w:szCs w:val="20"/>
        </w:rPr>
      </w:pPr>
      <w:r w:rsidRPr="00EB541E">
        <w:rPr>
          <w:rFonts w:ascii="JansonTextLTStd-Roman" w:hAnsi="JansonTextLTStd-Roman" w:cs="JansonTextLTStd-Roman"/>
          <w:color w:val="0070C0"/>
          <w:sz w:val="20"/>
          <w:szCs w:val="20"/>
        </w:rPr>
        <w:t xml:space="preserve"> </w:t>
      </w:r>
      <w:r>
        <w:rPr>
          <w:rFonts w:ascii="JansonTextLTStd-Roman" w:hAnsi="JansonTextLTStd-Roman" w:cs="JansonTextLTStd-Roman"/>
          <w:color w:val="0070C0"/>
          <w:sz w:val="20"/>
          <w:szCs w:val="20"/>
        </w:rPr>
        <w:t xml:space="preserve">             </w:t>
      </w:r>
      <w:proofErr w:type="gramStart"/>
      <w:r w:rsidRPr="00EB541E">
        <w:rPr>
          <w:rFonts w:ascii="JansonTextLTStd-Roman" w:hAnsi="JansonTextLTStd-Roman" w:cs="JansonTextLTStd-Roman"/>
          <w:color w:val="0070C0"/>
          <w:sz w:val="20"/>
          <w:szCs w:val="20"/>
        </w:rPr>
        <w:t>developed</w:t>
      </w:r>
      <w:proofErr w:type="gramEnd"/>
      <w:r w:rsidRPr="00EB541E">
        <w:rPr>
          <w:rFonts w:ascii="JansonTextLTStd-Roman" w:hAnsi="JansonTextLTStd-Roman" w:cs="JansonTextLTStd-Roman"/>
          <w:color w:val="0070C0"/>
          <w:sz w:val="20"/>
          <w:szCs w:val="20"/>
        </w:rPr>
        <w:t xml:space="preserve"> by</w:t>
      </w:r>
      <w:r>
        <w:rPr>
          <w:rFonts w:ascii="JansonTextLTStd-Roman" w:hAnsi="JansonTextLTStd-Roman" w:cs="JansonTextLTStd-Roman"/>
          <w:color w:val="0070C0"/>
          <w:sz w:val="20"/>
          <w:szCs w:val="20"/>
        </w:rPr>
        <w:t xml:space="preserve"> Backus and revised by </w:t>
      </w:r>
      <w:proofErr w:type="spellStart"/>
      <w:r>
        <w:rPr>
          <w:rFonts w:ascii="JansonTextLTStd-Roman" w:hAnsi="JansonTextLTStd-Roman" w:cs="JansonTextLTStd-Roman"/>
          <w:color w:val="0070C0"/>
          <w:sz w:val="20"/>
          <w:szCs w:val="20"/>
        </w:rPr>
        <w:t>Naur</w:t>
      </w:r>
      <w:proofErr w:type="spellEnd"/>
      <w:r>
        <w:rPr>
          <w:rFonts w:ascii="JansonTextLTStd-Roman" w:hAnsi="JansonTextLTStd-Roman" w:cs="JansonTextLTStd-Roman"/>
          <w:color w:val="0070C0"/>
          <w:sz w:val="20"/>
          <w:szCs w:val="20"/>
        </w:rPr>
        <w:t>. Context-free grammar works by having expressions</w:t>
      </w:r>
    </w:p>
    <w:p w14:paraId="02A85324" w14:textId="42CDB3F1" w:rsidR="00AE3A57" w:rsidRPr="00AE3A57" w:rsidRDefault="00AE3A57" w:rsidP="00AE3A57">
      <w:p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0070C0"/>
          <w:sz w:val="20"/>
          <w:szCs w:val="20"/>
        </w:rPr>
        <w:t xml:space="preserve">              </w:t>
      </w:r>
      <w:proofErr w:type="gramStart"/>
      <w:r>
        <w:rPr>
          <w:rFonts w:ascii="JansonTextLTStd-Roman" w:hAnsi="JansonTextLTStd-Roman" w:cs="JansonTextLTStd-Roman"/>
          <w:color w:val="0070C0"/>
          <w:sz w:val="20"/>
          <w:szCs w:val="20"/>
        </w:rPr>
        <w:t>expand</w:t>
      </w:r>
      <w:proofErr w:type="gramEnd"/>
      <w:r>
        <w:rPr>
          <w:rFonts w:ascii="JansonTextLTStd-Roman" w:hAnsi="JansonTextLTStd-Roman" w:cs="JansonTextLTStd-Roman"/>
          <w:color w:val="0070C0"/>
          <w:sz w:val="20"/>
          <w:szCs w:val="20"/>
        </w:rPr>
        <w:t xml:space="preserve"> into their most basic lowest units.</w:t>
      </w:r>
    </w:p>
    <w:p w14:paraId="7281F731" w14:textId="77777777" w:rsidR="00DF7ACB" w:rsidRDefault="00DF7ACB" w:rsidP="00DF7ACB">
      <w:pPr>
        <w:autoSpaceDE w:val="0"/>
        <w:autoSpaceDN w:val="0"/>
        <w:adjustRightInd w:val="0"/>
        <w:rPr>
          <w:rFonts w:ascii="JansonTextLTStd-Roman" w:hAnsi="JansonTextLTStd-Roman" w:cs="JansonTextLTStd-Roman"/>
          <w:color w:val="231F20"/>
          <w:sz w:val="20"/>
          <w:szCs w:val="20"/>
        </w:rPr>
      </w:pPr>
    </w:p>
    <w:p w14:paraId="47781F6E" w14:textId="77777777" w:rsidR="00DF7ACB" w:rsidRDefault="00DF7ACB" w:rsidP="00DF7ACB">
      <w:pPr>
        <w:autoSpaceDE w:val="0"/>
        <w:autoSpaceDN w:val="0"/>
        <w:adjustRightInd w:val="0"/>
        <w:rPr>
          <w:rFonts w:ascii="JansonTextLTStd-Roman" w:hAnsi="JansonTextLTStd-Roman" w:cs="JansonTextLTStd-Roman"/>
          <w:color w:val="231F20"/>
          <w:sz w:val="20"/>
          <w:szCs w:val="20"/>
        </w:rPr>
      </w:pPr>
    </w:p>
    <w:p w14:paraId="665A9B92" w14:textId="32ED50DF" w:rsidR="00DF7ACB" w:rsidRDefault="00DF7ACB" w:rsidP="00DF7ACB">
      <w:pPr>
        <w:pStyle w:val="ListParagraph"/>
        <w:numPr>
          <w:ilvl w:val="0"/>
          <w:numId w:val="2"/>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Write EBNF descriptions for the following:</w:t>
      </w:r>
    </w:p>
    <w:p w14:paraId="7534F3F1" w14:textId="2128A525" w:rsidR="00DF7ACB" w:rsidRDefault="00DF7ACB" w:rsidP="00B41C04">
      <w:pPr>
        <w:pStyle w:val="ListParagraph"/>
        <w:numPr>
          <w:ilvl w:val="0"/>
          <w:numId w:val="3"/>
        </w:numPr>
        <w:autoSpaceDE w:val="0"/>
        <w:autoSpaceDN w:val="0"/>
        <w:adjustRightInd w:val="0"/>
        <w:rPr>
          <w:rFonts w:ascii="JansonTextLTStd-Roman" w:hAnsi="JansonTextLTStd-Roman" w:cs="JansonTextLTStd-Roman"/>
          <w:color w:val="231F20"/>
          <w:sz w:val="19"/>
          <w:szCs w:val="19"/>
        </w:rPr>
      </w:pPr>
      <w:r w:rsidRPr="00DF7ACB">
        <w:rPr>
          <w:rFonts w:ascii="JansonTextLTStd-Roman" w:hAnsi="JansonTextLTStd-Roman" w:cs="JansonTextLTStd-Roman"/>
          <w:color w:val="231F20"/>
          <w:sz w:val="19"/>
          <w:szCs w:val="19"/>
        </w:rPr>
        <w:t>A Java class definition header statement</w:t>
      </w:r>
    </w:p>
    <w:p w14:paraId="7EF095CA" w14:textId="77777777" w:rsidR="00B41C04" w:rsidRPr="00B41C04" w:rsidRDefault="00B41C04" w:rsidP="00B41C04">
      <w:pPr>
        <w:pStyle w:val="ListParagraph"/>
        <w:spacing w:before="240" w:line="240" w:lineRule="exact"/>
        <w:ind w:left="1080"/>
        <w:rPr>
          <w:rFonts w:ascii="Times New Roman" w:hAnsi="Times New Roman"/>
          <w:color w:val="00B0F0"/>
        </w:rPr>
      </w:pPr>
      <w:r w:rsidRPr="00B41C04">
        <w:rPr>
          <w:rFonts w:ascii="Times New Roman" w:hAnsi="Times New Roman"/>
          <w:color w:val="00B0F0"/>
        </w:rPr>
        <w:t>&lt;</w:t>
      </w:r>
      <w:proofErr w:type="spellStart"/>
      <w:r w:rsidRPr="00B41C04">
        <w:rPr>
          <w:rFonts w:ascii="Times New Roman" w:hAnsi="Times New Roman"/>
          <w:color w:val="00B0F0"/>
        </w:rPr>
        <w:t>class_head</w:t>
      </w:r>
      <w:proofErr w:type="spellEnd"/>
      <w:r w:rsidRPr="00B41C04">
        <w:rPr>
          <w:rFonts w:ascii="Times New Roman" w:hAnsi="Times New Roman"/>
          <w:color w:val="00B0F0"/>
        </w:rPr>
        <w:t xml:space="preserve">&gt; </w:t>
      </w:r>
      <w:r w:rsidRPr="00B41C04">
        <w:rPr>
          <w:color w:val="00B0F0"/>
        </w:rPr>
        <w:sym w:font="Symbol" w:char="F0AE"/>
      </w:r>
      <w:r w:rsidRPr="00B41C04">
        <w:rPr>
          <w:rFonts w:ascii="Times New Roman" w:hAnsi="Times New Roman"/>
          <w:color w:val="00B0F0"/>
        </w:rPr>
        <w:t xml:space="preserve"> {&lt;modifier&gt;} </w:t>
      </w:r>
      <w:r w:rsidRPr="00B41C04">
        <w:rPr>
          <w:rFonts w:ascii="Courier New" w:hAnsi="Courier New"/>
          <w:b/>
          <w:color w:val="00B0F0"/>
        </w:rPr>
        <w:t>class</w:t>
      </w:r>
      <w:r w:rsidRPr="00B41C04">
        <w:rPr>
          <w:rFonts w:ascii="Times New Roman" w:hAnsi="Times New Roman"/>
          <w:color w:val="00B0F0"/>
        </w:rPr>
        <w:t xml:space="preserve"> &lt;id&gt; [</w:t>
      </w:r>
      <w:r w:rsidRPr="00B41C04">
        <w:rPr>
          <w:rFonts w:ascii="Courier New" w:hAnsi="Courier New"/>
          <w:b/>
          <w:color w:val="00B0F0"/>
        </w:rPr>
        <w:t>extends</w:t>
      </w:r>
      <w:r w:rsidRPr="00B41C04">
        <w:rPr>
          <w:rFonts w:ascii="Times New Roman" w:hAnsi="Times New Roman"/>
          <w:color w:val="00B0F0"/>
        </w:rPr>
        <w:t xml:space="preserve"> </w:t>
      </w:r>
      <w:proofErr w:type="spellStart"/>
      <w:r w:rsidRPr="00B41C04">
        <w:rPr>
          <w:rFonts w:ascii="Times New Roman" w:hAnsi="Times New Roman"/>
          <w:color w:val="00B0F0"/>
        </w:rPr>
        <w:t>class_name</w:t>
      </w:r>
      <w:proofErr w:type="spellEnd"/>
      <w:r w:rsidRPr="00B41C04">
        <w:rPr>
          <w:rFonts w:ascii="Times New Roman" w:hAnsi="Times New Roman"/>
          <w:color w:val="00B0F0"/>
        </w:rPr>
        <w:t xml:space="preserve">] </w:t>
      </w:r>
    </w:p>
    <w:p w14:paraId="6EAF7412" w14:textId="2618CC94" w:rsidR="00B41C04" w:rsidRPr="00B41C04" w:rsidRDefault="00B41C04" w:rsidP="00B41C04">
      <w:pPr>
        <w:pStyle w:val="ListParagraph"/>
        <w:spacing w:before="240" w:line="240" w:lineRule="exact"/>
        <w:ind w:left="1080"/>
        <w:rPr>
          <w:rFonts w:ascii="Times New Roman" w:hAnsi="Times New Roman"/>
          <w:color w:val="00B0F0"/>
        </w:rPr>
      </w:pPr>
      <w:r w:rsidRPr="00B41C04">
        <w:rPr>
          <w:rFonts w:ascii="Times New Roman" w:hAnsi="Times New Roman"/>
          <w:color w:val="00B0F0"/>
        </w:rPr>
        <w:t xml:space="preserve">                            [</w:t>
      </w:r>
      <w:proofErr w:type="gramStart"/>
      <w:r w:rsidRPr="00B41C04">
        <w:rPr>
          <w:rFonts w:ascii="Courier New" w:hAnsi="Courier New"/>
          <w:b/>
          <w:color w:val="00B0F0"/>
        </w:rPr>
        <w:t>implements</w:t>
      </w:r>
      <w:proofErr w:type="gramEnd"/>
      <w:r w:rsidRPr="00B41C04">
        <w:rPr>
          <w:rFonts w:ascii="Times New Roman" w:hAnsi="Times New Roman"/>
          <w:color w:val="00B0F0"/>
        </w:rPr>
        <w:t xml:space="preserve"> &lt;</w:t>
      </w:r>
      <w:proofErr w:type="spellStart"/>
      <w:r w:rsidRPr="00B41C04">
        <w:rPr>
          <w:rFonts w:ascii="Times New Roman" w:hAnsi="Times New Roman"/>
          <w:color w:val="00B0F0"/>
        </w:rPr>
        <w:t>interface_name</w:t>
      </w:r>
      <w:proofErr w:type="spellEnd"/>
      <w:r w:rsidRPr="00B41C04">
        <w:rPr>
          <w:rFonts w:ascii="Times New Roman" w:hAnsi="Times New Roman"/>
          <w:color w:val="00B0F0"/>
        </w:rPr>
        <w:t>&gt; {, &lt;</w:t>
      </w:r>
      <w:proofErr w:type="spellStart"/>
      <w:r w:rsidRPr="00B41C04">
        <w:rPr>
          <w:rFonts w:ascii="Times New Roman" w:hAnsi="Times New Roman"/>
          <w:color w:val="00B0F0"/>
        </w:rPr>
        <w:t>interface_name</w:t>
      </w:r>
      <w:proofErr w:type="spellEnd"/>
      <w:r w:rsidRPr="00B41C04">
        <w:rPr>
          <w:rFonts w:ascii="Times New Roman" w:hAnsi="Times New Roman"/>
          <w:color w:val="00B0F0"/>
        </w:rPr>
        <w:t>&gt;}]</w:t>
      </w:r>
    </w:p>
    <w:p w14:paraId="0CE0DFDC" w14:textId="5D8E1652" w:rsidR="00B41C04" w:rsidRPr="00B41C04" w:rsidRDefault="00B41C04" w:rsidP="00B41C04">
      <w:pPr>
        <w:pStyle w:val="ListParagraph"/>
        <w:autoSpaceDE w:val="0"/>
        <w:autoSpaceDN w:val="0"/>
        <w:adjustRightInd w:val="0"/>
        <w:ind w:left="1080"/>
        <w:rPr>
          <w:rFonts w:ascii="JansonTextLTStd-Roman" w:hAnsi="JansonTextLTStd-Roman" w:cs="JansonTextLTStd-Roman"/>
          <w:color w:val="00B0F0"/>
          <w:sz w:val="19"/>
          <w:szCs w:val="19"/>
        </w:rPr>
      </w:pPr>
      <w:r w:rsidRPr="00B41C04">
        <w:rPr>
          <w:rFonts w:ascii="Times New Roman" w:hAnsi="Times New Roman"/>
          <w:color w:val="00B0F0"/>
        </w:rPr>
        <w:t xml:space="preserve">   &lt;modifier&gt; </w:t>
      </w:r>
      <w:r w:rsidRPr="00B41C04">
        <w:rPr>
          <w:color w:val="00B0F0"/>
        </w:rPr>
        <w:sym w:font="Symbol" w:char="F0AE"/>
      </w:r>
      <w:r w:rsidRPr="00B41C04">
        <w:rPr>
          <w:rFonts w:ascii="Times New Roman" w:hAnsi="Times New Roman"/>
          <w:color w:val="00B0F0"/>
        </w:rPr>
        <w:t xml:space="preserve"> </w:t>
      </w:r>
      <w:r w:rsidRPr="00B41C04">
        <w:rPr>
          <w:rFonts w:ascii="Courier New" w:hAnsi="Courier New"/>
          <w:b/>
          <w:color w:val="00B0F0"/>
        </w:rPr>
        <w:t>public</w:t>
      </w:r>
      <w:r w:rsidRPr="00B41C04">
        <w:rPr>
          <w:rFonts w:ascii="Times New Roman" w:hAnsi="Times New Roman"/>
          <w:color w:val="00B0F0"/>
        </w:rPr>
        <w:t xml:space="preserve">  |  </w:t>
      </w:r>
      <w:r w:rsidR="00A42DCA">
        <w:rPr>
          <w:rFonts w:ascii="Courier New" w:hAnsi="Courier New"/>
          <w:b/>
          <w:color w:val="00B0F0"/>
        </w:rPr>
        <w:t>abstract |</w:t>
      </w:r>
      <w:r w:rsidR="00655277">
        <w:rPr>
          <w:rFonts w:ascii="Courier New" w:hAnsi="Courier New"/>
          <w:b/>
          <w:color w:val="00B0F0"/>
        </w:rPr>
        <w:t xml:space="preserve"> s</w:t>
      </w:r>
      <w:r w:rsidR="00A42DCA">
        <w:rPr>
          <w:rFonts w:ascii="Courier New" w:hAnsi="Courier New"/>
          <w:b/>
          <w:color w:val="00B0F0"/>
        </w:rPr>
        <w:t xml:space="preserve">tatic | final </w:t>
      </w:r>
    </w:p>
    <w:p w14:paraId="29F8A196" w14:textId="77777777" w:rsidR="00B41C04" w:rsidRDefault="00B41C04" w:rsidP="00B41C04">
      <w:pPr>
        <w:autoSpaceDE w:val="0"/>
        <w:autoSpaceDN w:val="0"/>
        <w:adjustRightInd w:val="0"/>
        <w:rPr>
          <w:rFonts w:ascii="JansonTextLTStd-Roman" w:hAnsi="JansonTextLTStd-Roman" w:cs="JansonTextLTStd-Roman"/>
          <w:color w:val="231F20"/>
          <w:sz w:val="19"/>
          <w:szCs w:val="19"/>
        </w:rPr>
      </w:pPr>
    </w:p>
    <w:p w14:paraId="425BC6D7" w14:textId="77777777" w:rsidR="00B41C04" w:rsidRPr="00B41C04" w:rsidRDefault="00B41C04" w:rsidP="00B41C04">
      <w:pPr>
        <w:autoSpaceDE w:val="0"/>
        <w:autoSpaceDN w:val="0"/>
        <w:adjustRightInd w:val="0"/>
        <w:rPr>
          <w:rFonts w:ascii="JansonTextLTStd-Roman" w:hAnsi="JansonTextLTStd-Roman" w:cs="JansonTextLTStd-Roman"/>
          <w:color w:val="231F20"/>
          <w:sz w:val="19"/>
          <w:szCs w:val="19"/>
        </w:rPr>
      </w:pPr>
    </w:p>
    <w:p w14:paraId="7D4DEDCD" w14:textId="3227E6B3" w:rsidR="00B41C04" w:rsidRDefault="00DF7ACB" w:rsidP="00B41C04">
      <w:pPr>
        <w:pStyle w:val="ListParagraph"/>
        <w:numPr>
          <w:ilvl w:val="0"/>
          <w:numId w:val="3"/>
        </w:numPr>
        <w:autoSpaceDE w:val="0"/>
        <w:autoSpaceDN w:val="0"/>
        <w:adjustRightInd w:val="0"/>
        <w:rPr>
          <w:rFonts w:ascii="Times New Roman" w:hAnsi="Times New Roman"/>
        </w:rPr>
      </w:pPr>
      <w:r w:rsidRPr="00DF7ACB">
        <w:rPr>
          <w:rFonts w:ascii="JansonTextLTStd-Roman" w:hAnsi="JansonTextLTStd-Roman" w:cs="JansonTextLTStd-Roman"/>
          <w:color w:val="231F20"/>
          <w:sz w:val="19"/>
          <w:szCs w:val="19"/>
        </w:rPr>
        <w:t xml:space="preserve">A C </w:t>
      </w:r>
      <w:r w:rsidRPr="00DF7ACB">
        <w:rPr>
          <w:rFonts w:ascii="CourierPSStd-Bold" w:hAnsi="CourierPSStd-Bold" w:cs="CourierPSStd-Bold"/>
          <w:b/>
          <w:bCs/>
          <w:color w:val="231F20"/>
          <w:sz w:val="18"/>
          <w:szCs w:val="18"/>
        </w:rPr>
        <w:t xml:space="preserve">switch </w:t>
      </w:r>
      <w:r w:rsidRPr="00DF7ACB">
        <w:rPr>
          <w:rFonts w:ascii="JansonTextLTStd-Roman" w:hAnsi="JansonTextLTStd-Roman" w:cs="JansonTextLTStd-Roman"/>
          <w:color w:val="231F20"/>
          <w:sz w:val="19"/>
          <w:szCs w:val="19"/>
        </w:rPr>
        <w:t>statement</w:t>
      </w:r>
      <w:r w:rsidR="00B41C04">
        <w:rPr>
          <w:rFonts w:ascii="Times New Roman" w:hAnsi="Times New Roman"/>
        </w:rPr>
        <w:t xml:space="preserve">                </w:t>
      </w:r>
    </w:p>
    <w:p w14:paraId="17879598" w14:textId="31A8C204" w:rsidR="00B41C04" w:rsidRPr="00B41C04" w:rsidRDefault="00B41C04" w:rsidP="00B41C04">
      <w:pPr>
        <w:pStyle w:val="ListParagraph"/>
        <w:autoSpaceDE w:val="0"/>
        <w:autoSpaceDN w:val="0"/>
        <w:adjustRightInd w:val="0"/>
        <w:ind w:left="1080"/>
        <w:rPr>
          <w:rFonts w:ascii="Times New Roman" w:hAnsi="Times New Roman"/>
          <w:color w:val="00B0F0"/>
        </w:rPr>
      </w:pPr>
      <w:r w:rsidRPr="00B41C04">
        <w:rPr>
          <w:rFonts w:ascii="Times New Roman" w:hAnsi="Times New Roman"/>
          <w:color w:val="00B0F0"/>
        </w:rPr>
        <w:t>&lt;</w:t>
      </w:r>
      <w:proofErr w:type="spellStart"/>
      <w:r w:rsidRPr="00B41C04">
        <w:rPr>
          <w:rFonts w:ascii="Times New Roman" w:hAnsi="Times New Roman"/>
          <w:color w:val="00B0F0"/>
        </w:rPr>
        <w:t>switch_stmt</w:t>
      </w:r>
      <w:proofErr w:type="spellEnd"/>
      <w:r w:rsidRPr="00B41C04">
        <w:rPr>
          <w:rFonts w:ascii="Times New Roman" w:hAnsi="Times New Roman"/>
          <w:color w:val="00B0F0"/>
        </w:rPr>
        <w:t xml:space="preserve">&gt; </w:t>
      </w:r>
      <w:r w:rsidRPr="00B41C04">
        <w:rPr>
          <w:rFonts w:ascii="Times New Roman" w:hAnsi="Times New Roman"/>
          <w:color w:val="00B0F0"/>
        </w:rPr>
        <w:sym w:font="Symbol" w:char="F0AE"/>
      </w:r>
      <w:r w:rsidRPr="00B41C04">
        <w:rPr>
          <w:rFonts w:ascii="Times New Roman" w:hAnsi="Times New Roman"/>
          <w:color w:val="00B0F0"/>
        </w:rPr>
        <w:t xml:space="preserve"> </w:t>
      </w:r>
      <w:r w:rsidRPr="00B41C04">
        <w:rPr>
          <w:rFonts w:ascii="Courier New" w:hAnsi="Courier New"/>
          <w:b/>
          <w:color w:val="00B0F0"/>
        </w:rPr>
        <w:t>switch</w:t>
      </w:r>
      <w:r w:rsidRPr="00B41C04">
        <w:rPr>
          <w:rFonts w:ascii="Times New Roman" w:hAnsi="Times New Roman"/>
          <w:color w:val="00B0F0"/>
        </w:rPr>
        <w:t xml:space="preserve"> </w:t>
      </w:r>
      <w:proofErr w:type="gramStart"/>
      <w:r w:rsidRPr="00B41C04">
        <w:rPr>
          <w:rFonts w:ascii="Courier New" w:hAnsi="Courier New"/>
          <w:color w:val="00B0F0"/>
        </w:rPr>
        <w:t>(</w:t>
      </w:r>
      <w:r w:rsidRPr="00B41C04">
        <w:rPr>
          <w:rFonts w:ascii="Times New Roman" w:hAnsi="Times New Roman"/>
          <w:color w:val="00B0F0"/>
        </w:rPr>
        <w:t xml:space="preserve"> &lt;</w:t>
      </w:r>
      <w:proofErr w:type="spellStart"/>
      <w:proofErr w:type="gramEnd"/>
      <w:r w:rsidRPr="00B41C04">
        <w:rPr>
          <w:rFonts w:ascii="Times New Roman" w:hAnsi="Times New Roman"/>
          <w:color w:val="00B0F0"/>
        </w:rPr>
        <w:t>expr</w:t>
      </w:r>
      <w:proofErr w:type="spellEnd"/>
      <w:r w:rsidRPr="00B41C04">
        <w:rPr>
          <w:rFonts w:ascii="Times New Roman" w:hAnsi="Times New Roman"/>
          <w:color w:val="00B0F0"/>
        </w:rPr>
        <w:t xml:space="preserve">&gt; </w:t>
      </w:r>
      <w:r w:rsidRPr="00B41C04">
        <w:rPr>
          <w:rFonts w:ascii="Courier New" w:hAnsi="Courier New"/>
          <w:color w:val="00B0F0"/>
        </w:rPr>
        <w:t>)</w:t>
      </w:r>
      <w:r w:rsidRPr="00B41C04">
        <w:rPr>
          <w:rFonts w:ascii="Times New Roman" w:hAnsi="Times New Roman"/>
          <w:color w:val="00B0F0"/>
        </w:rPr>
        <w:t xml:space="preserve"> </w:t>
      </w:r>
      <w:r w:rsidRPr="00B41C04">
        <w:rPr>
          <w:rFonts w:ascii="Courier New" w:hAnsi="Courier New"/>
          <w:color w:val="00B0F0"/>
        </w:rPr>
        <w:t>{</w:t>
      </w:r>
      <w:r w:rsidRPr="00B41C04">
        <w:rPr>
          <w:rFonts w:ascii="Courier New" w:hAnsi="Courier New"/>
          <w:b/>
          <w:color w:val="00B0F0"/>
        </w:rPr>
        <w:t>case</w:t>
      </w:r>
      <w:r w:rsidRPr="00B41C04">
        <w:rPr>
          <w:rFonts w:ascii="Times New Roman" w:hAnsi="Times New Roman"/>
          <w:color w:val="00B0F0"/>
        </w:rPr>
        <w:t xml:space="preserve"> &lt;literal&gt; </w:t>
      </w:r>
      <w:r w:rsidRPr="00B41C04">
        <w:rPr>
          <w:rFonts w:ascii="Courier New" w:hAnsi="Courier New"/>
          <w:color w:val="00B0F0"/>
        </w:rPr>
        <w:t>:</w:t>
      </w:r>
      <w:r w:rsidRPr="00B41C04">
        <w:rPr>
          <w:rFonts w:ascii="Times New Roman" w:hAnsi="Times New Roman"/>
          <w:color w:val="00B0F0"/>
        </w:rPr>
        <w:t xml:space="preserve"> &lt;</w:t>
      </w:r>
      <w:proofErr w:type="spellStart"/>
      <w:r w:rsidRPr="00B41C04">
        <w:rPr>
          <w:rFonts w:ascii="Times New Roman" w:hAnsi="Times New Roman"/>
          <w:color w:val="00B0F0"/>
        </w:rPr>
        <w:t>stmt_list</w:t>
      </w:r>
      <w:proofErr w:type="spellEnd"/>
      <w:r w:rsidRPr="00B41C04">
        <w:rPr>
          <w:rFonts w:ascii="Times New Roman" w:hAnsi="Times New Roman"/>
          <w:color w:val="00B0F0"/>
        </w:rPr>
        <w:t xml:space="preserve">&gt; </w:t>
      </w:r>
    </w:p>
    <w:p w14:paraId="1C6D7A18" w14:textId="11B49442" w:rsidR="004B1A3B" w:rsidRPr="00B41C04" w:rsidRDefault="00B41C04" w:rsidP="00B41C04">
      <w:pPr>
        <w:pStyle w:val="ListParagraph"/>
        <w:autoSpaceDE w:val="0"/>
        <w:autoSpaceDN w:val="0"/>
        <w:adjustRightInd w:val="0"/>
        <w:rPr>
          <w:rFonts w:ascii="JansonTextLTStd-Roman" w:hAnsi="JansonTextLTStd-Roman" w:cs="JansonTextLTStd-Roman"/>
          <w:color w:val="00B0F0"/>
          <w:sz w:val="19"/>
          <w:szCs w:val="19"/>
        </w:rPr>
      </w:pPr>
      <w:r w:rsidRPr="00B41C04">
        <w:rPr>
          <w:rFonts w:ascii="Times New Roman" w:hAnsi="Times New Roman"/>
          <w:color w:val="00B0F0"/>
        </w:rPr>
        <w:t xml:space="preserve">                                  {</w:t>
      </w:r>
      <w:proofErr w:type="gramStart"/>
      <w:r w:rsidRPr="00B41C04">
        <w:rPr>
          <w:rFonts w:ascii="Courier New" w:hAnsi="Courier New"/>
          <w:b/>
          <w:color w:val="00B0F0"/>
        </w:rPr>
        <w:t>case</w:t>
      </w:r>
      <w:proofErr w:type="gramEnd"/>
      <w:r w:rsidRPr="00B41C04">
        <w:rPr>
          <w:rFonts w:ascii="Times New Roman" w:hAnsi="Times New Roman"/>
          <w:color w:val="00B0F0"/>
        </w:rPr>
        <w:t xml:space="preserve"> &lt;literal&gt; : &lt;</w:t>
      </w:r>
      <w:proofErr w:type="spellStart"/>
      <w:r w:rsidRPr="00B41C04">
        <w:rPr>
          <w:rFonts w:ascii="Times New Roman" w:hAnsi="Times New Roman"/>
          <w:color w:val="00B0F0"/>
        </w:rPr>
        <w:t>stmt_list</w:t>
      </w:r>
      <w:proofErr w:type="spellEnd"/>
      <w:r w:rsidRPr="00B41C04">
        <w:rPr>
          <w:rFonts w:ascii="Times New Roman" w:hAnsi="Times New Roman"/>
          <w:color w:val="00B0F0"/>
        </w:rPr>
        <w:t>&gt; } [</w:t>
      </w:r>
      <w:r w:rsidRPr="00B41C04">
        <w:rPr>
          <w:rFonts w:ascii="Courier New" w:hAnsi="Courier New"/>
          <w:b/>
          <w:color w:val="00B0F0"/>
        </w:rPr>
        <w:t>default</w:t>
      </w:r>
      <w:r w:rsidRPr="00B41C04">
        <w:rPr>
          <w:rFonts w:ascii="Times New Roman" w:hAnsi="Times New Roman"/>
          <w:color w:val="00B0F0"/>
        </w:rPr>
        <w:t xml:space="preserve"> </w:t>
      </w:r>
      <w:r w:rsidRPr="00B41C04">
        <w:rPr>
          <w:rFonts w:ascii="Courier New" w:hAnsi="Courier New"/>
          <w:color w:val="00B0F0"/>
        </w:rPr>
        <w:t>:</w:t>
      </w:r>
      <w:r w:rsidRPr="00B41C04">
        <w:rPr>
          <w:rFonts w:ascii="Times New Roman" w:hAnsi="Times New Roman"/>
          <w:color w:val="00B0F0"/>
        </w:rPr>
        <w:t xml:space="preserve"> &lt;</w:t>
      </w:r>
      <w:proofErr w:type="spellStart"/>
      <w:r w:rsidRPr="00B41C04">
        <w:rPr>
          <w:rFonts w:ascii="Times New Roman" w:hAnsi="Times New Roman"/>
          <w:color w:val="00B0F0"/>
        </w:rPr>
        <w:t>stmt_list</w:t>
      </w:r>
      <w:proofErr w:type="spellEnd"/>
      <w:r w:rsidRPr="00B41C04">
        <w:rPr>
          <w:rFonts w:ascii="Times New Roman" w:hAnsi="Times New Roman"/>
          <w:color w:val="00B0F0"/>
        </w:rPr>
        <w:t>&gt;</w:t>
      </w:r>
      <w:proofErr w:type="gramStart"/>
      <w:r w:rsidRPr="00B41C04">
        <w:rPr>
          <w:rFonts w:ascii="Times New Roman" w:hAnsi="Times New Roman"/>
          <w:color w:val="00B0F0"/>
        </w:rPr>
        <w:t xml:space="preserve">] </w:t>
      </w:r>
      <w:r w:rsidRPr="00B41C04">
        <w:rPr>
          <w:rFonts w:ascii="Courier New" w:hAnsi="Courier New"/>
          <w:color w:val="00B0F0"/>
        </w:rPr>
        <w:t>}</w:t>
      </w:r>
      <w:proofErr w:type="gramEnd"/>
    </w:p>
    <w:p w14:paraId="1CBF002C" w14:textId="77777777" w:rsidR="004B1A3B" w:rsidRPr="00B41C04" w:rsidRDefault="004B1A3B" w:rsidP="004B1A3B">
      <w:pPr>
        <w:autoSpaceDE w:val="0"/>
        <w:autoSpaceDN w:val="0"/>
        <w:adjustRightInd w:val="0"/>
        <w:rPr>
          <w:rFonts w:ascii="JansonTextLTStd-Roman" w:hAnsi="JansonTextLTStd-Roman" w:cs="JansonTextLTStd-Roman"/>
          <w:color w:val="00B0F0"/>
          <w:sz w:val="19"/>
          <w:szCs w:val="19"/>
        </w:rPr>
      </w:pPr>
    </w:p>
    <w:p w14:paraId="5523CA1B" w14:textId="3170316B" w:rsidR="004B1A3B" w:rsidRPr="004B1A3B" w:rsidRDefault="004B1A3B" w:rsidP="0038474B">
      <w:pPr>
        <w:pStyle w:val="ListParagraph"/>
        <w:numPr>
          <w:ilvl w:val="0"/>
          <w:numId w:val="2"/>
        </w:numPr>
        <w:autoSpaceDE w:val="0"/>
        <w:autoSpaceDN w:val="0"/>
        <w:adjustRightInd w:val="0"/>
        <w:rPr>
          <w:rFonts w:ascii="JansonTextLTStd-Roman" w:hAnsi="JansonTextLTStd-Roman" w:cs="JansonTextLTStd-Roman"/>
          <w:color w:val="231F20"/>
          <w:sz w:val="19"/>
          <w:szCs w:val="19"/>
        </w:rPr>
      </w:pPr>
      <w:r w:rsidRPr="004B1A3B">
        <w:rPr>
          <w:rFonts w:ascii="JansonTextLTStd-Roman" w:hAnsi="JansonTextLTStd-Roman" w:cs="JansonTextLTStd-Roman"/>
          <w:color w:val="231F20"/>
          <w:sz w:val="19"/>
          <w:szCs w:val="19"/>
        </w:rPr>
        <w:t>Gi</w:t>
      </w:r>
      <w:r w:rsidRPr="004B1A3B">
        <w:rPr>
          <w:rFonts w:ascii="JansonTextLTStd-Roman" w:hAnsi="JansonTextLTStd-Roman" w:cs="JansonTextLTStd-Roman"/>
          <w:color w:val="231F20"/>
          <w:sz w:val="20"/>
          <w:szCs w:val="20"/>
        </w:rPr>
        <w:t>ven a context-free grammar, a recognizer for the language generated by the grammar can be</w:t>
      </w:r>
      <w:r>
        <w:rPr>
          <w:rFonts w:ascii="JansonTextLTStd-Roman" w:hAnsi="JansonTextLTStd-Roman" w:cs="JansonTextLTStd-Roman"/>
          <w:color w:val="231F20"/>
          <w:sz w:val="20"/>
          <w:szCs w:val="20"/>
        </w:rPr>
        <w:t xml:space="preserve"> algorithmically constructed?   (</w:t>
      </w:r>
      <w:r w:rsidRPr="006655D1">
        <w:rPr>
          <w:rFonts w:ascii="JansonTextLTStd-Roman" w:hAnsi="JansonTextLTStd-Roman" w:cs="JansonTextLTStd-Roman"/>
          <w:color w:val="231F20"/>
          <w:sz w:val="20"/>
          <w:szCs w:val="20"/>
          <w:highlight w:val="yellow"/>
        </w:rPr>
        <w:t>True</w:t>
      </w:r>
      <w:r>
        <w:rPr>
          <w:rFonts w:ascii="JansonTextLTStd-Roman" w:hAnsi="JansonTextLTStd-Roman" w:cs="JansonTextLTStd-Roman"/>
          <w:color w:val="231F20"/>
          <w:sz w:val="20"/>
          <w:szCs w:val="20"/>
        </w:rPr>
        <w:t xml:space="preserve"> or </w:t>
      </w:r>
      <w:r w:rsidRPr="006655D1">
        <w:rPr>
          <w:rFonts w:ascii="JansonTextLTStd-Roman" w:hAnsi="JansonTextLTStd-Roman" w:cs="JansonTextLTStd-Roman"/>
          <w:color w:val="231F20"/>
          <w:sz w:val="20"/>
          <w:szCs w:val="20"/>
        </w:rPr>
        <w:t>False</w:t>
      </w:r>
      <w:bookmarkStart w:id="0" w:name="_GoBack"/>
      <w:bookmarkEnd w:id="0"/>
      <w:r>
        <w:rPr>
          <w:rFonts w:ascii="JansonTextLTStd-Roman" w:hAnsi="JansonTextLTStd-Roman" w:cs="JansonTextLTStd-Roman"/>
          <w:color w:val="231F20"/>
          <w:sz w:val="20"/>
          <w:szCs w:val="20"/>
        </w:rPr>
        <w:t>)</w:t>
      </w:r>
    </w:p>
    <w:p w14:paraId="595E861D" w14:textId="77777777" w:rsidR="00DF7ACB" w:rsidRDefault="00DF7ACB" w:rsidP="00DF7ACB">
      <w:pPr>
        <w:pStyle w:val="ListParagraph"/>
        <w:autoSpaceDE w:val="0"/>
        <w:autoSpaceDN w:val="0"/>
        <w:adjustRightInd w:val="0"/>
        <w:rPr>
          <w:rFonts w:ascii="JansonTextLTStd-Roman" w:hAnsi="JansonTextLTStd-Roman" w:cs="JansonTextLTStd-Roman"/>
          <w:color w:val="231F20"/>
          <w:sz w:val="19"/>
          <w:szCs w:val="19"/>
        </w:rPr>
      </w:pPr>
    </w:p>
    <w:p w14:paraId="67483D24" w14:textId="77777777" w:rsidR="00DF7ACB" w:rsidRDefault="00DF7ACB" w:rsidP="00DF7ACB">
      <w:pPr>
        <w:pStyle w:val="ListParagraph"/>
        <w:autoSpaceDE w:val="0"/>
        <w:autoSpaceDN w:val="0"/>
        <w:adjustRightInd w:val="0"/>
        <w:rPr>
          <w:rFonts w:ascii="JansonTextLTStd-Roman" w:hAnsi="JansonTextLTStd-Roman" w:cs="JansonTextLTStd-Roman"/>
          <w:color w:val="231F20"/>
          <w:sz w:val="19"/>
          <w:szCs w:val="19"/>
        </w:rPr>
      </w:pPr>
    </w:p>
    <w:p w14:paraId="5F7E9143" w14:textId="77777777" w:rsidR="00DF7ACB" w:rsidRDefault="00DF7ACB" w:rsidP="00DF7ACB">
      <w:pPr>
        <w:pStyle w:val="ListParagraph"/>
        <w:autoSpaceDE w:val="0"/>
        <w:autoSpaceDN w:val="0"/>
        <w:adjustRightInd w:val="0"/>
        <w:rPr>
          <w:rFonts w:ascii="JansonTextLTStd-Roman" w:hAnsi="JansonTextLTStd-Roman" w:cs="JansonTextLTStd-Roman"/>
          <w:color w:val="231F20"/>
          <w:sz w:val="19"/>
          <w:szCs w:val="19"/>
        </w:rPr>
      </w:pPr>
    </w:p>
    <w:p w14:paraId="15979082" w14:textId="100C5C68" w:rsidR="00DF7ACB" w:rsidRDefault="00DF7ACB" w:rsidP="00DF7ACB">
      <w:pPr>
        <w:pStyle w:val="ListParagraph"/>
        <w:numPr>
          <w:ilvl w:val="0"/>
          <w:numId w:val="2"/>
        </w:numPr>
        <w:autoSpaceDE w:val="0"/>
        <w:autoSpaceDN w:val="0"/>
        <w:adjustRightInd w:val="0"/>
        <w:rPr>
          <w:rFonts w:ascii="JansonTextLTStd-Roman" w:hAnsi="JansonTextLTStd-Roman" w:cs="JansonTextLTStd-Roman"/>
          <w:color w:val="231F20"/>
          <w:sz w:val="19"/>
          <w:szCs w:val="19"/>
        </w:rPr>
      </w:pPr>
      <w:r>
        <w:rPr>
          <w:rFonts w:ascii="JansonTextLTStd-Roman" w:hAnsi="JansonTextLTStd-Roman" w:cs="JansonTextLTStd-Roman"/>
          <w:color w:val="231F20"/>
          <w:sz w:val="19"/>
          <w:szCs w:val="19"/>
        </w:rPr>
        <w:t>Progr</w:t>
      </w:r>
      <w:r w:rsidRPr="00DF7ACB">
        <w:rPr>
          <w:rFonts w:ascii="JansonTextLTStd-Roman" w:hAnsi="JansonTextLTStd-Roman" w:cs="JansonTextLTStd-Roman"/>
          <w:color w:val="231F20"/>
          <w:sz w:val="19"/>
          <w:szCs w:val="19"/>
        </w:rPr>
        <w:t>am to calculate what year som</w:t>
      </w:r>
      <w:r>
        <w:rPr>
          <w:rFonts w:ascii="JansonTextLTStd-Roman" w:hAnsi="JansonTextLTStd-Roman" w:cs="JansonTextLTStd-Roman"/>
          <w:color w:val="231F20"/>
          <w:sz w:val="19"/>
          <w:szCs w:val="19"/>
        </w:rPr>
        <w:t xml:space="preserve">eone will turn a specific age.  Must use a function, and a “#defined” variable set to a target age.  Say the target age is </w:t>
      </w:r>
      <w:r w:rsidR="000C24C5">
        <w:rPr>
          <w:rFonts w:ascii="JansonTextLTStd-Roman" w:hAnsi="JansonTextLTStd-Roman" w:cs="JansonTextLTStd-Roman"/>
          <w:color w:val="231F20"/>
          <w:sz w:val="19"/>
          <w:szCs w:val="19"/>
        </w:rPr>
        <w:t>70</w:t>
      </w:r>
      <w:r>
        <w:rPr>
          <w:rFonts w:ascii="JansonTextLTStd-Roman" w:hAnsi="JansonTextLTStd-Roman" w:cs="JansonTextLTStd-Roman"/>
          <w:color w:val="231F20"/>
          <w:sz w:val="19"/>
          <w:szCs w:val="19"/>
        </w:rPr>
        <w:t xml:space="preserve">, your program will ask the user what their birth year is then calculate (using a function) and output the year they will be </w:t>
      </w:r>
      <w:r w:rsidR="000C24C5">
        <w:rPr>
          <w:rFonts w:ascii="JansonTextLTStd-Roman" w:hAnsi="JansonTextLTStd-Roman" w:cs="JansonTextLTStd-Roman"/>
          <w:color w:val="231F20"/>
          <w:sz w:val="19"/>
          <w:szCs w:val="19"/>
        </w:rPr>
        <w:t>70</w:t>
      </w:r>
      <w:r>
        <w:rPr>
          <w:rFonts w:ascii="JansonTextLTStd-Roman" w:hAnsi="JansonTextLTStd-Roman" w:cs="JansonTextLTStd-Roman"/>
          <w:color w:val="231F20"/>
          <w:sz w:val="19"/>
          <w:szCs w:val="19"/>
        </w:rPr>
        <w:t>.  C</w:t>
      </w:r>
      <w:r w:rsidR="00C163AE">
        <w:rPr>
          <w:rFonts w:ascii="JansonTextLTStd-Roman" w:hAnsi="JansonTextLTStd-Roman" w:cs="JansonTextLTStd-Roman"/>
          <w:color w:val="231F20"/>
          <w:sz w:val="19"/>
          <w:szCs w:val="19"/>
        </w:rPr>
        <w:t>hange the target age</w:t>
      </w:r>
      <w:r>
        <w:rPr>
          <w:rFonts w:ascii="JansonTextLTStd-Roman" w:hAnsi="JansonTextLTStd-Roman" w:cs="JansonTextLTStd-Roman"/>
          <w:color w:val="231F20"/>
          <w:sz w:val="19"/>
          <w:szCs w:val="19"/>
        </w:rPr>
        <w:t xml:space="preserve"> to 9</w:t>
      </w:r>
      <w:r w:rsidR="000C24C5">
        <w:rPr>
          <w:rFonts w:ascii="JansonTextLTStd-Roman" w:hAnsi="JansonTextLTStd-Roman" w:cs="JansonTextLTStd-Roman"/>
          <w:color w:val="231F20"/>
          <w:sz w:val="19"/>
          <w:szCs w:val="19"/>
        </w:rPr>
        <w:t>4</w:t>
      </w:r>
      <w:r>
        <w:rPr>
          <w:rFonts w:ascii="JansonTextLTStd-Roman" w:hAnsi="JansonTextLTStd-Roman" w:cs="JansonTextLTStd-Roman"/>
          <w:color w:val="231F20"/>
          <w:sz w:val="19"/>
          <w:szCs w:val="19"/>
        </w:rPr>
        <w:t>, and compile and run the program again.  Turn in code for and screen shots for both runs of the program.</w:t>
      </w:r>
    </w:p>
    <w:p w14:paraId="13F97FDA" w14:textId="59EEA8E6" w:rsidR="00DF7ACB" w:rsidRPr="00DF7ACB" w:rsidRDefault="00DF7ACB" w:rsidP="00DF7ACB">
      <w:pPr>
        <w:pStyle w:val="ListParagraph"/>
        <w:autoSpaceDE w:val="0"/>
        <w:autoSpaceDN w:val="0"/>
        <w:adjustRightInd w:val="0"/>
        <w:rPr>
          <w:rFonts w:ascii="JansonTextLTStd-Roman" w:hAnsi="JansonTextLTStd-Roman" w:cs="JansonTextLTStd-Roman"/>
          <w:color w:val="231F20"/>
          <w:sz w:val="19"/>
          <w:szCs w:val="19"/>
        </w:rPr>
      </w:pPr>
      <w:r>
        <w:rPr>
          <w:rFonts w:ascii="JansonTextLTStd-Roman" w:hAnsi="JansonTextLTStd-Roman" w:cs="JansonTextLTStd-Roman"/>
          <w:color w:val="231F20"/>
          <w:sz w:val="19"/>
          <w:szCs w:val="19"/>
        </w:rPr>
        <w:lastRenderedPageBreak/>
        <w:t xml:space="preserve">Main function will handle all the input and output, the function (you define, not the main) will do the calculation accepting input of the birth year and returning the target year. </w:t>
      </w:r>
    </w:p>
    <w:p w14:paraId="55443A1A" w14:textId="77777777" w:rsidR="00DF7ACB" w:rsidRDefault="00DF7ACB" w:rsidP="00DF7ACB">
      <w:pPr>
        <w:pStyle w:val="ListParagraph"/>
        <w:autoSpaceDE w:val="0"/>
        <w:autoSpaceDN w:val="0"/>
        <w:adjustRightInd w:val="0"/>
        <w:rPr>
          <w:rFonts w:ascii="JansonTextLTStd-Roman" w:hAnsi="JansonTextLTStd-Roman" w:cs="JansonTextLTStd-Roman"/>
          <w:color w:val="231F20"/>
          <w:sz w:val="20"/>
          <w:szCs w:val="20"/>
        </w:rPr>
      </w:pPr>
    </w:p>
    <w:p w14:paraId="511CB7A1"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 Program to calculate what year someone will turn a specific age */</w:t>
      </w:r>
    </w:p>
    <w:p w14:paraId="55BD7AB9"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#include &lt;</w:t>
      </w:r>
      <w:proofErr w:type="spellStart"/>
      <w:r w:rsidRPr="00B41C04">
        <w:rPr>
          <w:rFonts w:ascii="JansonTextLTStd-Roman" w:hAnsi="JansonTextLTStd-Roman" w:cs="JansonTextLTStd-Roman"/>
          <w:color w:val="231F20"/>
          <w:sz w:val="20"/>
          <w:szCs w:val="20"/>
        </w:rPr>
        <w:t>stdio.h</w:t>
      </w:r>
      <w:proofErr w:type="spellEnd"/>
      <w:r w:rsidRPr="00B41C04">
        <w:rPr>
          <w:rFonts w:ascii="JansonTextLTStd-Roman" w:hAnsi="JansonTextLTStd-Roman" w:cs="JansonTextLTStd-Roman"/>
          <w:color w:val="231F20"/>
          <w:sz w:val="20"/>
          <w:szCs w:val="20"/>
        </w:rPr>
        <w:t>&gt;</w:t>
      </w:r>
    </w:p>
    <w:p w14:paraId="6119DFE0" w14:textId="1BAB1428"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 xml:space="preserve">#define TARGET_AGE </w:t>
      </w:r>
      <w:r w:rsidR="000C24C5">
        <w:rPr>
          <w:rFonts w:ascii="JansonTextLTStd-Roman" w:hAnsi="JansonTextLTStd-Roman" w:cs="JansonTextLTStd-Roman"/>
          <w:color w:val="231F20"/>
          <w:sz w:val="20"/>
          <w:szCs w:val="20"/>
        </w:rPr>
        <w:t>70</w:t>
      </w:r>
    </w:p>
    <w:p w14:paraId="38AE77F5"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p>
    <w:p w14:paraId="183CB4D8"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proofErr w:type="spellStart"/>
      <w:proofErr w:type="gramStart"/>
      <w:r w:rsidRPr="00B41C04">
        <w:rPr>
          <w:rFonts w:ascii="JansonTextLTStd-Roman" w:hAnsi="JansonTextLTStd-Roman" w:cs="JansonTextLTStd-Roman"/>
          <w:color w:val="231F20"/>
          <w:sz w:val="20"/>
          <w:szCs w:val="20"/>
        </w:rPr>
        <w:t>int</w:t>
      </w:r>
      <w:proofErr w:type="spellEnd"/>
      <w:proofErr w:type="gramEnd"/>
      <w:r w:rsidRPr="00B41C04">
        <w:rPr>
          <w:rFonts w:ascii="JansonTextLTStd-Roman" w:hAnsi="JansonTextLTStd-Roman" w:cs="JansonTextLTStd-Roman"/>
          <w:color w:val="231F20"/>
          <w:sz w:val="20"/>
          <w:szCs w:val="20"/>
        </w:rPr>
        <w:t xml:space="preserve"> year1, year2;</w:t>
      </w:r>
    </w:p>
    <w:p w14:paraId="6BF276D7"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p>
    <w:p w14:paraId="4FC61509"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proofErr w:type="spellStart"/>
      <w:proofErr w:type="gramStart"/>
      <w:r w:rsidRPr="00B41C04">
        <w:rPr>
          <w:rFonts w:ascii="JansonTextLTStd-Roman" w:hAnsi="JansonTextLTStd-Roman" w:cs="JansonTextLTStd-Roman"/>
          <w:color w:val="231F20"/>
          <w:sz w:val="20"/>
          <w:szCs w:val="20"/>
        </w:rPr>
        <w:t>int</w:t>
      </w:r>
      <w:proofErr w:type="spellEnd"/>
      <w:proofErr w:type="gramEnd"/>
      <w:r w:rsidRPr="00B41C04">
        <w:rPr>
          <w:rFonts w:ascii="JansonTextLTStd-Roman" w:hAnsi="JansonTextLTStd-Roman" w:cs="JansonTextLTStd-Roman"/>
          <w:color w:val="231F20"/>
          <w:sz w:val="20"/>
          <w:szCs w:val="20"/>
        </w:rPr>
        <w:t xml:space="preserve"> </w:t>
      </w:r>
      <w:proofErr w:type="spellStart"/>
      <w:r w:rsidRPr="00B41C04">
        <w:rPr>
          <w:rFonts w:ascii="JansonTextLTStd-Roman" w:hAnsi="JansonTextLTStd-Roman" w:cs="JansonTextLTStd-Roman"/>
          <w:color w:val="231F20"/>
          <w:sz w:val="20"/>
          <w:szCs w:val="20"/>
        </w:rPr>
        <w:t>calcYear</w:t>
      </w:r>
      <w:proofErr w:type="spellEnd"/>
      <w:r w:rsidRPr="00B41C04">
        <w:rPr>
          <w:rFonts w:ascii="JansonTextLTStd-Roman" w:hAnsi="JansonTextLTStd-Roman" w:cs="JansonTextLTStd-Roman"/>
          <w:color w:val="231F20"/>
          <w:sz w:val="20"/>
          <w:szCs w:val="20"/>
        </w:rPr>
        <w:t>(</w:t>
      </w:r>
      <w:proofErr w:type="spellStart"/>
      <w:r w:rsidRPr="00B41C04">
        <w:rPr>
          <w:rFonts w:ascii="JansonTextLTStd-Roman" w:hAnsi="JansonTextLTStd-Roman" w:cs="JansonTextLTStd-Roman"/>
          <w:color w:val="231F20"/>
          <w:sz w:val="20"/>
          <w:szCs w:val="20"/>
        </w:rPr>
        <w:t>int</w:t>
      </w:r>
      <w:proofErr w:type="spellEnd"/>
      <w:r w:rsidRPr="00B41C04">
        <w:rPr>
          <w:rFonts w:ascii="JansonTextLTStd-Roman" w:hAnsi="JansonTextLTStd-Roman" w:cs="JansonTextLTStd-Roman"/>
          <w:color w:val="231F20"/>
          <w:sz w:val="20"/>
          <w:szCs w:val="20"/>
        </w:rPr>
        <w:t xml:space="preserve"> year1);</w:t>
      </w:r>
    </w:p>
    <w:p w14:paraId="7D21C8B7"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p>
    <w:p w14:paraId="141E1B81"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proofErr w:type="spellStart"/>
      <w:proofErr w:type="gramStart"/>
      <w:r w:rsidRPr="00B41C04">
        <w:rPr>
          <w:rFonts w:ascii="JansonTextLTStd-Roman" w:hAnsi="JansonTextLTStd-Roman" w:cs="JansonTextLTStd-Roman"/>
          <w:color w:val="231F20"/>
          <w:sz w:val="20"/>
          <w:szCs w:val="20"/>
        </w:rPr>
        <w:t>int</w:t>
      </w:r>
      <w:proofErr w:type="spellEnd"/>
      <w:proofErr w:type="gramEnd"/>
      <w:r w:rsidRPr="00B41C04">
        <w:rPr>
          <w:rFonts w:ascii="JansonTextLTStd-Roman" w:hAnsi="JansonTextLTStd-Roman" w:cs="JansonTextLTStd-Roman"/>
          <w:color w:val="231F20"/>
          <w:sz w:val="20"/>
          <w:szCs w:val="20"/>
        </w:rPr>
        <w:t xml:space="preserve"> main(void)</w:t>
      </w:r>
    </w:p>
    <w:p w14:paraId="6211E3A0"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w:t>
      </w:r>
    </w:p>
    <w:p w14:paraId="63566111"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 xml:space="preserve">    // </w:t>
      </w:r>
      <w:proofErr w:type="gramStart"/>
      <w:r w:rsidRPr="00B41C04">
        <w:rPr>
          <w:rFonts w:ascii="JansonTextLTStd-Roman" w:hAnsi="JansonTextLTStd-Roman" w:cs="JansonTextLTStd-Roman"/>
          <w:color w:val="231F20"/>
          <w:sz w:val="20"/>
          <w:szCs w:val="20"/>
        </w:rPr>
        <w:t>Ask</w:t>
      </w:r>
      <w:proofErr w:type="gramEnd"/>
      <w:r w:rsidRPr="00B41C04">
        <w:rPr>
          <w:rFonts w:ascii="JansonTextLTStd-Roman" w:hAnsi="JansonTextLTStd-Roman" w:cs="JansonTextLTStd-Roman"/>
          <w:color w:val="231F20"/>
          <w:sz w:val="20"/>
          <w:szCs w:val="20"/>
        </w:rPr>
        <w:t xml:space="preserve"> the user for the birth year</w:t>
      </w:r>
    </w:p>
    <w:p w14:paraId="03D6B141"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 xml:space="preserve">    </w:t>
      </w:r>
      <w:proofErr w:type="spellStart"/>
      <w:proofErr w:type="gramStart"/>
      <w:r w:rsidRPr="00B41C04">
        <w:rPr>
          <w:rFonts w:ascii="JansonTextLTStd-Roman" w:hAnsi="JansonTextLTStd-Roman" w:cs="JansonTextLTStd-Roman"/>
          <w:color w:val="231F20"/>
          <w:sz w:val="20"/>
          <w:szCs w:val="20"/>
        </w:rPr>
        <w:t>printf</w:t>
      </w:r>
      <w:proofErr w:type="spellEnd"/>
      <w:r w:rsidRPr="00B41C04">
        <w:rPr>
          <w:rFonts w:ascii="JansonTextLTStd-Roman" w:hAnsi="JansonTextLTStd-Roman" w:cs="JansonTextLTStd-Roman"/>
          <w:color w:val="231F20"/>
          <w:sz w:val="20"/>
          <w:szCs w:val="20"/>
        </w:rPr>
        <w:t>(</w:t>
      </w:r>
      <w:proofErr w:type="gramEnd"/>
      <w:r w:rsidRPr="00B41C04">
        <w:rPr>
          <w:rFonts w:ascii="JansonTextLTStd-Roman" w:hAnsi="JansonTextLTStd-Roman" w:cs="JansonTextLTStd-Roman"/>
          <w:color w:val="231F20"/>
          <w:sz w:val="20"/>
          <w:szCs w:val="20"/>
        </w:rPr>
        <w:t>"What year was the subject born? ");</w:t>
      </w:r>
    </w:p>
    <w:p w14:paraId="5E5AC98D"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 xml:space="preserve">    </w:t>
      </w:r>
      <w:proofErr w:type="spellStart"/>
      <w:proofErr w:type="gramStart"/>
      <w:r w:rsidRPr="00B41C04">
        <w:rPr>
          <w:rFonts w:ascii="JansonTextLTStd-Roman" w:hAnsi="JansonTextLTStd-Roman" w:cs="JansonTextLTStd-Roman"/>
          <w:color w:val="231F20"/>
          <w:sz w:val="20"/>
          <w:szCs w:val="20"/>
        </w:rPr>
        <w:t>scanf</w:t>
      </w:r>
      <w:proofErr w:type="spellEnd"/>
      <w:r w:rsidRPr="00B41C04">
        <w:rPr>
          <w:rFonts w:ascii="JansonTextLTStd-Roman" w:hAnsi="JansonTextLTStd-Roman" w:cs="JansonTextLTStd-Roman"/>
          <w:color w:val="231F20"/>
          <w:sz w:val="20"/>
          <w:szCs w:val="20"/>
        </w:rPr>
        <w:t>(</w:t>
      </w:r>
      <w:proofErr w:type="gramEnd"/>
      <w:r w:rsidRPr="00B41C04">
        <w:rPr>
          <w:rFonts w:ascii="JansonTextLTStd-Roman" w:hAnsi="JansonTextLTStd-Roman" w:cs="JansonTextLTStd-Roman"/>
          <w:color w:val="231F20"/>
          <w:sz w:val="20"/>
          <w:szCs w:val="20"/>
        </w:rPr>
        <w:t>" %d", &amp;year1);</w:t>
      </w:r>
    </w:p>
    <w:p w14:paraId="5BF3163D"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p>
    <w:p w14:paraId="17A91135"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 xml:space="preserve">    // </w:t>
      </w:r>
      <w:proofErr w:type="gramStart"/>
      <w:r w:rsidRPr="00B41C04">
        <w:rPr>
          <w:rFonts w:ascii="JansonTextLTStd-Roman" w:hAnsi="JansonTextLTStd-Roman" w:cs="JansonTextLTStd-Roman"/>
          <w:color w:val="231F20"/>
          <w:sz w:val="20"/>
          <w:szCs w:val="20"/>
        </w:rPr>
        <w:t>Calculate</w:t>
      </w:r>
      <w:proofErr w:type="gramEnd"/>
      <w:r w:rsidRPr="00B41C04">
        <w:rPr>
          <w:rFonts w:ascii="JansonTextLTStd-Roman" w:hAnsi="JansonTextLTStd-Roman" w:cs="JansonTextLTStd-Roman"/>
          <w:color w:val="231F20"/>
          <w:sz w:val="20"/>
          <w:szCs w:val="20"/>
        </w:rPr>
        <w:t xml:space="preserve"> the future year and display it</w:t>
      </w:r>
    </w:p>
    <w:p w14:paraId="4C05D912"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 xml:space="preserve">    year2 = </w:t>
      </w:r>
      <w:proofErr w:type="spellStart"/>
      <w:proofErr w:type="gramStart"/>
      <w:r w:rsidRPr="00B41C04">
        <w:rPr>
          <w:rFonts w:ascii="JansonTextLTStd-Roman" w:hAnsi="JansonTextLTStd-Roman" w:cs="JansonTextLTStd-Roman"/>
          <w:color w:val="231F20"/>
          <w:sz w:val="20"/>
          <w:szCs w:val="20"/>
        </w:rPr>
        <w:t>calcYear</w:t>
      </w:r>
      <w:proofErr w:type="spellEnd"/>
      <w:r w:rsidRPr="00B41C04">
        <w:rPr>
          <w:rFonts w:ascii="JansonTextLTStd-Roman" w:hAnsi="JansonTextLTStd-Roman" w:cs="JansonTextLTStd-Roman"/>
          <w:color w:val="231F20"/>
          <w:sz w:val="20"/>
          <w:szCs w:val="20"/>
        </w:rPr>
        <w:t>(</w:t>
      </w:r>
      <w:proofErr w:type="gramEnd"/>
      <w:r w:rsidRPr="00B41C04">
        <w:rPr>
          <w:rFonts w:ascii="JansonTextLTStd-Roman" w:hAnsi="JansonTextLTStd-Roman" w:cs="JansonTextLTStd-Roman"/>
          <w:color w:val="231F20"/>
          <w:sz w:val="20"/>
          <w:szCs w:val="20"/>
        </w:rPr>
        <w:t>year1);</w:t>
      </w:r>
    </w:p>
    <w:p w14:paraId="176577EF"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p>
    <w:p w14:paraId="2AB6D0FC"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 xml:space="preserve">    </w:t>
      </w:r>
      <w:proofErr w:type="spellStart"/>
      <w:proofErr w:type="gramStart"/>
      <w:r w:rsidRPr="00B41C04">
        <w:rPr>
          <w:rFonts w:ascii="JansonTextLTStd-Roman" w:hAnsi="JansonTextLTStd-Roman" w:cs="JansonTextLTStd-Roman"/>
          <w:color w:val="231F20"/>
          <w:sz w:val="20"/>
          <w:szCs w:val="20"/>
        </w:rPr>
        <w:t>printf</w:t>
      </w:r>
      <w:proofErr w:type="spellEnd"/>
      <w:r w:rsidRPr="00B41C04">
        <w:rPr>
          <w:rFonts w:ascii="JansonTextLTStd-Roman" w:hAnsi="JansonTextLTStd-Roman" w:cs="JansonTextLTStd-Roman"/>
          <w:color w:val="231F20"/>
          <w:sz w:val="20"/>
          <w:szCs w:val="20"/>
        </w:rPr>
        <w:t>(</w:t>
      </w:r>
      <w:proofErr w:type="gramEnd"/>
      <w:r w:rsidRPr="00B41C04">
        <w:rPr>
          <w:rFonts w:ascii="JansonTextLTStd-Roman" w:hAnsi="JansonTextLTStd-Roman" w:cs="JansonTextLTStd-Roman"/>
          <w:color w:val="231F20"/>
          <w:sz w:val="20"/>
          <w:szCs w:val="20"/>
        </w:rPr>
        <w:t>"Someone born in %d will be %</w:t>
      </w:r>
      <w:proofErr w:type="spellStart"/>
      <w:r w:rsidRPr="00B41C04">
        <w:rPr>
          <w:rFonts w:ascii="JansonTextLTStd-Roman" w:hAnsi="JansonTextLTStd-Roman" w:cs="JansonTextLTStd-Roman"/>
          <w:color w:val="231F20"/>
          <w:sz w:val="20"/>
          <w:szCs w:val="20"/>
        </w:rPr>
        <w:t>d in</w:t>
      </w:r>
      <w:proofErr w:type="spellEnd"/>
      <w:r w:rsidRPr="00B41C04">
        <w:rPr>
          <w:rFonts w:ascii="JansonTextLTStd-Roman" w:hAnsi="JansonTextLTStd-Roman" w:cs="JansonTextLTStd-Roman"/>
          <w:color w:val="231F20"/>
          <w:sz w:val="20"/>
          <w:szCs w:val="20"/>
        </w:rPr>
        <w:t xml:space="preserve"> %d.",</w:t>
      </w:r>
    </w:p>
    <w:p w14:paraId="427C2020"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 xml:space="preserve">             year1, TARGET_AGE, year2);</w:t>
      </w:r>
    </w:p>
    <w:p w14:paraId="2EE93787"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p>
    <w:p w14:paraId="44040FF5"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 xml:space="preserve">    </w:t>
      </w:r>
      <w:proofErr w:type="gramStart"/>
      <w:r w:rsidRPr="00B41C04">
        <w:rPr>
          <w:rFonts w:ascii="JansonTextLTStd-Roman" w:hAnsi="JansonTextLTStd-Roman" w:cs="JansonTextLTStd-Roman"/>
          <w:color w:val="231F20"/>
          <w:sz w:val="20"/>
          <w:szCs w:val="20"/>
        </w:rPr>
        <w:t>return</w:t>
      </w:r>
      <w:proofErr w:type="gramEnd"/>
      <w:r w:rsidRPr="00B41C04">
        <w:rPr>
          <w:rFonts w:ascii="JansonTextLTStd-Roman" w:hAnsi="JansonTextLTStd-Roman" w:cs="JansonTextLTStd-Roman"/>
          <w:color w:val="231F20"/>
          <w:sz w:val="20"/>
          <w:szCs w:val="20"/>
        </w:rPr>
        <w:t xml:space="preserve"> 0;</w:t>
      </w:r>
    </w:p>
    <w:p w14:paraId="6AE502A4"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w:t>
      </w:r>
    </w:p>
    <w:p w14:paraId="6EA34935"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p>
    <w:p w14:paraId="093C6B5F"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 xml:space="preserve">/* </w:t>
      </w:r>
      <w:proofErr w:type="gramStart"/>
      <w:r w:rsidRPr="00B41C04">
        <w:rPr>
          <w:rFonts w:ascii="JansonTextLTStd-Roman" w:hAnsi="JansonTextLTStd-Roman" w:cs="JansonTextLTStd-Roman"/>
          <w:color w:val="231F20"/>
          <w:sz w:val="20"/>
          <w:szCs w:val="20"/>
        </w:rPr>
        <w:t>The</w:t>
      </w:r>
      <w:proofErr w:type="gramEnd"/>
      <w:r w:rsidRPr="00B41C04">
        <w:rPr>
          <w:rFonts w:ascii="JansonTextLTStd-Roman" w:hAnsi="JansonTextLTStd-Roman" w:cs="JansonTextLTStd-Roman"/>
          <w:color w:val="231F20"/>
          <w:sz w:val="20"/>
          <w:szCs w:val="20"/>
        </w:rPr>
        <w:t xml:space="preserve"> function to get the future year */</w:t>
      </w:r>
    </w:p>
    <w:p w14:paraId="6DEFCB63"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proofErr w:type="spellStart"/>
      <w:proofErr w:type="gramStart"/>
      <w:r w:rsidRPr="00B41C04">
        <w:rPr>
          <w:rFonts w:ascii="JansonTextLTStd-Roman" w:hAnsi="JansonTextLTStd-Roman" w:cs="JansonTextLTStd-Roman"/>
          <w:color w:val="231F20"/>
          <w:sz w:val="20"/>
          <w:szCs w:val="20"/>
        </w:rPr>
        <w:t>int</w:t>
      </w:r>
      <w:proofErr w:type="spellEnd"/>
      <w:proofErr w:type="gramEnd"/>
      <w:r w:rsidRPr="00B41C04">
        <w:rPr>
          <w:rFonts w:ascii="JansonTextLTStd-Roman" w:hAnsi="JansonTextLTStd-Roman" w:cs="JansonTextLTStd-Roman"/>
          <w:color w:val="231F20"/>
          <w:sz w:val="20"/>
          <w:szCs w:val="20"/>
        </w:rPr>
        <w:t xml:space="preserve"> </w:t>
      </w:r>
      <w:proofErr w:type="spellStart"/>
      <w:r w:rsidRPr="00B41C04">
        <w:rPr>
          <w:rFonts w:ascii="JansonTextLTStd-Roman" w:hAnsi="JansonTextLTStd-Roman" w:cs="JansonTextLTStd-Roman"/>
          <w:color w:val="231F20"/>
          <w:sz w:val="20"/>
          <w:szCs w:val="20"/>
        </w:rPr>
        <w:t>calcYear</w:t>
      </w:r>
      <w:proofErr w:type="spellEnd"/>
      <w:r w:rsidRPr="00B41C04">
        <w:rPr>
          <w:rFonts w:ascii="JansonTextLTStd-Roman" w:hAnsi="JansonTextLTStd-Roman" w:cs="JansonTextLTStd-Roman"/>
          <w:color w:val="231F20"/>
          <w:sz w:val="20"/>
          <w:szCs w:val="20"/>
        </w:rPr>
        <w:t>(</w:t>
      </w:r>
      <w:proofErr w:type="spellStart"/>
      <w:r w:rsidRPr="00B41C04">
        <w:rPr>
          <w:rFonts w:ascii="JansonTextLTStd-Roman" w:hAnsi="JansonTextLTStd-Roman" w:cs="JansonTextLTStd-Roman"/>
          <w:color w:val="231F20"/>
          <w:sz w:val="20"/>
          <w:szCs w:val="20"/>
        </w:rPr>
        <w:t>int</w:t>
      </w:r>
      <w:proofErr w:type="spellEnd"/>
      <w:r w:rsidRPr="00B41C04">
        <w:rPr>
          <w:rFonts w:ascii="JansonTextLTStd-Roman" w:hAnsi="JansonTextLTStd-Roman" w:cs="JansonTextLTStd-Roman"/>
          <w:color w:val="231F20"/>
          <w:sz w:val="20"/>
          <w:szCs w:val="20"/>
        </w:rPr>
        <w:t xml:space="preserve"> year1)</w:t>
      </w:r>
    </w:p>
    <w:p w14:paraId="235A97CB"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w:t>
      </w:r>
    </w:p>
    <w:p w14:paraId="657DFFEA" w14:textId="77777777" w:rsidR="00B41C04" w:rsidRP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 xml:space="preserve">    </w:t>
      </w:r>
      <w:proofErr w:type="gramStart"/>
      <w:r w:rsidRPr="00B41C04">
        <w:rPr>
          <w:rFonts w:ascii="JansonTextLTStd-Roman" w:hAnsi="JansonTextLTStd-Roman" w:cs="JansonTextLTStd-Roman"/>
          <w:color w:val="231F20"/>
          <w:sz w:val="20"/>
          <w:szCs w:val="20"/>
        </w:rPr>
        <w:t>return(</w:t>
      </w:r>
      <w:proofErr w:type="gramEnd"/>
      <w:r w:rsidRPr="00B41C04">
        <w:rPr>
          <w:rFonts w:ascii="JansonTextLTStd-Roman" w:hAnsi="JansonTextLTStd-Roman" w:cs="JansonTextLTStd-Roman"/>
          <w:color w:val="231F20"/>
          <w:sz w:val="20"/>
          <w:szCs w:val="20"/>
        </w:rPr>
        <w:t>year1+TARGET_AGE);</w:t>
      </w:r>
    </w:p>
    <w:p w14:paraId="733FCC1F" w14:textId="2DCFA48D" w:rsidR="00B41C04" w:rsidRDefault="00B41C04" w:rsidP="00B41C04">
      <w:pPr>
        <w:pStyle w:val="ListParagraph"/>
        <w:autoSpaceDE w:val="0"/>
        <w:autoSpaceDN w:val="0"/>
        <w:adjustRightInd w:val="0"/>
        <w:rPr>
          <w:rFonts w:ascii="JansonTextLTStd-Roman" w:hAnsi="JansonTextLTStd-Roman" w:cs="JansonTextLTStd-Roman"/>
          <w:color w:val="231F20"/>
          <w:sz w:val="20"/>
          <w:szCs w:val="20"/>
        </w:rPr>
      </w:pPr>
      <w:r w:rsidRPr="00B41C04">
        <w:rPr>
          <w:rFonts w:ascii="JansonTextLTStd-Roman" w:hAnsi="JansonTextLTStd-Roman" w:cs="JansonTextLTStd-Roman"/>
          <w:color w:val="231F20"/>
          <w:sz w:val="20"/>
          <w:szCs w:val="20"/>
        </w:rPr>
        <w:t>}</w:t>
      </w:r>
    </w:p>
    <w:p w14:paraId="4138FA3A" w14:textId="77777777" w:rsidR="00B41C04" w:rsidRPr="00DF7ACB" w:rsidRDefault="00B41C04" w:rsidP="00DF7ACB">
      <w:pPr>
        <w:pStyle w:val="ListParagraph"/>
        <w:autoSpaceDE w:val="0"/>
        <w:autoSpaceDN w:val="0"/>
        <w:adjustRightInd w:val="0"/>
        <w:rPr>
          <w:rFonts w:ascii="JansonTextLTStd-Roman" w:hAnsi="JansonTextLTStd-Roman" w:cs="JansonTextLTStd-Roman"/>
          <w:color w:val="231F20"/>
          <w:sz w:val="20"/>
          <w:szCs w:val="20"/>
        </w:rPr>
      </w:pPr>
    </w:p>
    <w:p w14:paraId="0E7213E7" w14:textId="77777777" w:rsidR="0025358C" w:rsidRDefault="0025358C" w:rsidP="0025358C">
      <w:pPr>
        <w:autoSpaceDE w:val="0"/>
        <w:autoSpaceDN w:val="0"/>
        <w:adjustRightInd w:val="0"/>
        <w:rPr>
          <w:rFonts w:ascii="JansonTextLTStd-Roman" w:hAnsi="JansonTextLTStd-Roman" w:cs="JansonTextLTStd-Roman"/>
          <w:color w:val="231F20"/>
          <w:sz w:val="20"/>
          <w:szCs w:val="20"/>
        </w:rPr>
      </w:pPr>
    </w:p>
    <w:p w14:paraId="2575902C" w14:textId="77777777" w:rsidR="0025358C" w:rsidRDefault="0025358C" w:rsidP="0025358C">
      <w:pPr>
        <w:autoSpaceDE w:val="0"/>
        <w:autoSpaceDN w:val="0"/>
        <w:adjustRightInd w:val="0"/>
        <w:rPr>
          <w:rFonts w:ascii="JansonTextLTStd-Roman" w:hAnsi="JansonTextLTStd-Roman" w:cs="JansonTextLTStd-Roman"/>
          <w:color w:val="231F20"/>
          <w:sz w:val="20"/>
          <w:szCs w:val="20"/>
        </w:rPr>
      </w:pPr>
    </w:p>
    <w:p w14:paraId="2A28B862" w14:textId="77777777" w:rsidR="0025358C" w:rsidRDefault="0025358C" w:rsidP="0025358C">
      <w:pPr>
        <w:autoSpaceDE w:val="0"/>
        <w:autoSpaceDN w:val="0"/>
        <w:adjustRightInd w:val="0"/>
        <w:rPr>
          <w:rFonts w:ascii="JansonTextLTStd-Roman" w:hAnsi="JansonTextLTStd-Roman" w:cs="JansonTextLTStd-Roman"/>
          <w:color w:val="231F20"/>
          <w:sz w:val="20"/>
          <w:szCs w:val="20"/>
        </w:rPr>
      </w:pPr>
    </w:p>
    <w:p w14:paraId="2135A18A" w14:textId="4B1E5FA6" w:rsidR="0025358C" w:rsidRPr="0025358C" w:rsidRDefault="0025358C" w:rsidP="00DF7ACB">
      <w:pPr>
        <w:autoSpaceDE w:val="0"/>
        <w:autoSpaceDN w:val="0"/>
        <w:adjustRightInd w:val="0"/>
        <w:ind w:firstLine="360"/>
        <w:rPr>
          <w:rFonts w:ascii="JansonTextLTStd-Roman" w:hAnsi="JansonTextLTStd-Roman" w:cs="JansonTextLTStd-Roman"/>
          <w:color w:val="231F20"/>
          <w:sz w:val="20"/>
          <w:szCs w:val="20"/>
        </w:rPr>
      </w:pPr>
    </w:p>
    <w:p w14:paraId="6A572084" w14:textId="77777777" w:rsidR="0025358C" w:rsidRPr="0025358C" w:rsidRDefault="0025358C" w:rsidP="0025358C">
      <w:pPr>
        <w:pStyle w:val="ListParagraph"/>
        <w:rPr>
          <w:rFonts w:ascii="JansonTextLTStd-Roman" w:hAnsi="JansonTextLTStd-Roman" w:cs="JansonTextLTStd-Roman"/>
          <w:color w:val="231F20"/>
          <w:sz w:val="20"/>
          <w:szCs w:val="20"/>
        </w:rPr>
      </w:pPr>
    </w:p>
    <w:sectPr w:rsidR="0025358C" w:rsidRPr="0025358C" w:rsidSect="00B826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JansonTextLTStd-Roman">
    <w:altName w:val="Times New Roman"/>
    <w:panose1 w:val="00000000000000000000"/>
    <w:charset w:val="A1"/>
    <w:family w:val="roman"/>
    <w:notTrueType/>
    <w:pitch w:val="default"/>
    <w:sig w:usb0="00000081" w:usb1="00000000" w:usb2="00000000" w:usb3="00000000" w:csb0="00000008" w:csb1="00000000"/>
  </w:font>
  <w:font w:name="JansonTextLTStd-Italic">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PSStd-Bold">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34EDA"/>
    <w:multiLevelType w:val="hybridMultilevel"/>
    <w:tmpl w:val="B64E41F2"/>
    <w:lvl w:ilvl="0" w:tplc="7D860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5A2E2D"/>
    <w:multiLevelType w:val="hybridMultilevel"/>
    <w:tmpl w:val="B7E6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1B7CDD"/>
    <w:multiLevelType w:val="hybridMultilevel"/>
    <w:tmpl w:val="93383B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6E"/>
    <w:rsid w:val="000C24C5"/>
    <w:rsid w:val="001F676A"/>
    <w:rsid w:val="0025358C"/>
    <w:rsid w:val="004B1A3B"/>
    <w:rsid w:val="005F5039"/>
    <w:rsid w:val="00655277"/>
    <w:rsid w:val="006655D1"/>
    <w:rsid w:val="006D4559"/>
    <w:rsid w:val="00702A00"/>
    <w:rsid w:val="007565C1"/>
    <w:rsid w:val="00870FFF"/>
    <w:rsid w:val="008B7C6E"/>
    <w:rsid w:val="00980FA1"/>
    <w:rsid w:val="00A42DCA"/>
    <w:rsid w:val="00A736CC"/>
    <w:rsid w:val="00AB4077"/>
    <w:rsid w:val="00AD4018"/>
    <w:rsid w:val="00AD4FB5"/>
    <w:rsid w:val="00AE3A57"/>
    <w:rsid w:val="00B41C04"/>
    <w:rsid w:val="00B826AF"/>
    <w:rsid w:val="00C163AE"/>
    <w:rsid w:val="00CC7B61"/>
    <w:rsid w:val="00DF7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772E1"/>
  <w14:defaultImageDpi w14:val="300"/>
  <w15:docId w15:val="{2ED0F88B-AF55-42A5-91F6-B3E5335C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6E"/>
    <w:pPr>
      <w:ind w:left="720"/>
      <w:contextualSpacing/>
    </w:pPr>
  </w:style>
  <w:style w:type="paragraph" w:styleId="Footer">
    <w:name w:val="footer"/>
    <w:basedOn w:val="Normal"/>
    <w:link w:val="FooterChar"/>
    <w:uiPriority w:val="99"/>
    <w:rsid w:val="00B41C04"/>
    <w:pPr>
      <w:tabs>
        <w:tab w:val="center" w:pos="4320"/>
        <w:tab w:val="right" w:pos="8640"/>
      </w:tabs>
    </w:pPr>
    <w:rPr>
      <w:rFonts w:ascii="Courier" w:eastAsia="Times New Roman" w:hAnsi="Courier" w:cs="Times New Roman"/>
      <w:sz w:val="20"/>
      <w:szCs w:val="20"/>
    </w:rPr>
  </w:style>
  <w:style w:type="character" w:customStyle="1" w:styleId="FooterChar">
    <w:name w:val="Footer Char"/>
    <w:basedOn w:val="DefaultParagraphFont"/>
    <w:link w:val="Footer"/>
    <w:uiPriority w:val="99"/>
    <w:rsid w:val="00B41C04"/>
    <w:rPr>
      <w:rFonts w:ascii="Courier" w:eastAsia="Times New Roman" w:hAnsi="Courier" w:cs="Times New Roman"/>
      <w:sz w:val="20"/>
      <w:szCs w:val="20"/>
    </w:rPr>
  </w:style>
  <w:style w:type="character" w:customStyle="1" w:styleId="pspdfkit-6um8mrhfmv4j3nvtw9x41bv9fb">
    <w:name w:val="pspdfkit-6um8mrhfmv4j3nvtw9x41bv9fb"/>
    <w:basedOn w:val="DefaultParagraphFont"/>
    <w:rsid w:val="0087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Dorin</dc:creator>
  <cp:keywords/>
  <dc:description/>
  <cp:lastModifiedBy>Brad Armitage</cp:lastModifiedBy>
  <cp:revision>14</cp:revision>
  <dcterms:created xsi:type="dcterms:W3CDTF">2019-09-19T12:43:00Z</dcterms:created>
  <dcterms:modified xsi:type="dcterms:W3CDTF">2021-01-29T16:23:00Z</dcterms:modified>
</cp:coreProperties>
</file>