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Mutex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lock()/unlock() methods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don’t keep track of who is holding the lock--we just use the Honor System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crazy thread can call unlock() and wreak havoc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deadlock with ourselves if we call lock() while already holding the lock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Test-and-set works nicely here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Reentrant Mutex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lock()/unlock() methods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keep track of which thread is the current lock holder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current lock holder asks to lock again, we just increase the depth of the lock (no deadlocking here!)  [like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synchronized</w:t>
      </w:r>
      <w:r w:rsidDel="00000000" w:rsidR="00000000" w:rsidRPr="00000000">
        <w:rPr>
          <w:rtl w:val="0"/>
        </w:rPr>
        <w:t xml:space="preserve"> does in Java]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to unlock() verify that the calling thread is indeed the current lock holder.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so, depth is decremented.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depth is now 0, lock is released for other threads to get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Compare-and-swap works nicely here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Spin Lock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 tries to stay on the core/CPU in the "running" state and checks again and again and again very quickly for the lock to become available (no context switch into a blocked state).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Potentially, the thread spinning waiting for the lock </w:t>
      </w:r>
      <w:r w:rsidDel="00000000" w:rsidR="00000000" w:rsidRPr="00000000">
        <w:rPr>
          <w:i w:val="1"/>
          <w:rtl w:val="0"/>
        </w:rPr>
        <w:t xml:space="preserve">might</w:t>
      </w:r>
      <w:r w:rsidDel="00000000" w:rsidR="00000000" w:rsidRPr="00000000">
        <w:rPr>
          <w:rtl w:val="0"/>
        </w:rPr>
        <w:t xml:space="preserve"> get preempted and have a context switch back to "ready to run". But this should be rare because the spin should be for a very short time.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only be used when the time waiting to get the lock is very short.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 does NOT move to the "blocked" state of "needs lock".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Priority Inversion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low-priority thread is holding a lock that a higher priority thread needs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higher priority thread is blocked and effectively has its priority lowered to the low priority thread’s level.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Mitigation: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Temporarily raise the priority of the low priority thread up to the match high priority thread’s priority until it releases the lock.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