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658bf332c7c4adf4b371dc96ee7f4d46730e520"/>
    <w:p>
      <w:pPr>
        <w:pStyle w:val="Heading1"/>
      </w:pPr>
      <w:r>
        <w:t xml:space="preserve">Compensation &amp; Benefits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CMP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20-performance-management-module.md</w:t>
      </w:r>
    </w:p>
    <w:p>
      <w:pPr>
        <w:pStyle w:val="Compact"/>
        <w:numPr>
          <w:ilvl w:val="0"/>
          <w:numId w:val="1001"/>
        </w:numPr>
      </w:pPr>
      <w:r>
        <w:t xml:space="preserve">25-reporting-analytics-module.md</w:t>
      </w:r>
    </w:p>
    <w:p>
      <w:pPr>
        <w:pStyle w:val="Compact"/>
        <w:numPr>
          <w:ilvl w:val="0"/>
          <w:numId w:val="1001"/>
        </w:numPr>
      </w:pPr>
      <w:r>
        <w:t xml:space="preserve">29-workflow-engine.md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Compensation &amp; Benefits Management Module enables organizations to design, administer, monitor, and optimize employee compensation and benefits programs.</w:t>
      </w:r>
    </w:p>
    <w:p>
      <w:pPr>
        <w:pStyle w:val="BodyText"/>
      </w:pPr>
      <w:r>
        <w:t xml:space="preserve">The module manages:</w:t>
      </w:r>
    </w:p>
    <w:p>
      <w:pPr>
        <w:pStyle w:val="Compact"/>
        <w:numPr>
          <w:ilvl w:val="0"/>
          <w:numId w:val="1002"/>
        </w:numPr>
      </w:pPr>
      <w:r>
        <w:t xml:space="preserve">Salary Structures</w:t>
      </w:r>
    </w:p>
    <w:p>
      <w:pPr>
        <w:pStyle w:val="Compact"/>
        <w:numPr>
          <w:ilvl w:val="0"/>
          <w:numId w:val="1002"/>
        </w:numPr>
      </w:pPr>
      <w:r>
        <w:t xml:space="preserve">Compensation Cycles</w:t>
      </w:r>
    </w:p>
    <w:p>
      <w:pPr>
        <w:pStyle w:val="Compact"/>
        <w:numPr>
          <w:ilvl w:val="0"/>
          <w:numId w:val="1002"/>
        </w:numPr>
      </w:pPr>
      <w:r>
        <w:t xml:space="preserve">Merit Increases</w:t>
      </w:r>
    </w:p>
    <w:p>
      <w:pPr>
        <w:pStyle w:val="Compact"/>
        <w:numPr>
          <w:ilvl w:val="0"/>
          <w:numId w:val="1002"/>
        </w:numPr>
      </w:pPr>
      <w:r>
        <w:t xml:space="preserve">Promotions</w:t>
      </w:r>
    </w:p>
    <w:p>
      <w:pPr>
        <w:pStyle w:val="Compact"/>
        <w:numPr>
          <w:ilvl w:val="0"/>
          <w:numId w:val="1002"/>
        </w:numPr>
      </w:pPr>
      <w:r>
        <w:t xml:space="preserve">Bonuses</w:t>
      </w:r>
    </w:p>
    <w:p>
      <w:pPr>
        <w:pStyle w:val="Compact"/>
        <w:numPr>
          <w:ilvl w:val="0"/>
          <w:numId w:val="1002"/>
        </w:numPr>
      </w:pPr>
      <w:r>
        <w:t xml:space="preserve">Incentives</w:t>
      </w:r>
    </w:p>
    <w:p>
      <w:pPr>
        <w:pStyle w:val="Compact"/>
        <w:numPr>
          <w:ilvl w:val="0"/>
          <w:numId w:val="1002"/>
        </w:numPr>
      </w:pPr>
      <w:r>
        <w:t xml:space="preserve">Benefits Programs</w:t>
      </w:r>
    </w:p>
    <w:p>
      <w:pPr>
        <w:pStyle w:val="Compact"/>
        <w:numPr>
          <w:ilvl w:val="0"/>
          <w:numId w:val="1002"/>
        </w:numPr>
      </w:pPr>
      <w:r>
        <w:t xml:space="preserve">Insurance Plans</w:t>
      </w:r>
    </w:p>
    <w:p>
      <w:pPr>
        <w:pStyle w:val="Compact"/>
        <w:numPr>
          <w:ilvl w:val="0"/>
          <w:numId w:val="1002"/>
        </w:numPr>
      </w:pPr>
      <w:r>
        <w:t xml:space="preserve">ESOPs</w:t>
      </w:r>
    </w:p>
    <w:p>
      <w:pPr>
        <w:pStyle w:val="Compact"/>
        <w:numPr>
          <w:ilvl w:val="0"/>
          <w:numId w:val="1002"/>
        </w:numPr>
      </w:pPr>
      <w:r>
        <w:t xml:space="preserve">Rewards &amp; Recognition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Ensure fair compensation</w:t>
      </w:r>
    </w:p>
    <w:p>
      <w:pPr>
        <w:pStyle w:val="Compact"/>
        <w:numPr>
          <w:ilvl w:val="0"/>
          <w:numId w:val="1003"/>
        </w:numPr>
      </w:pPr>
      <w:r>
        <w:t xml:space="preserve">Improve employee retention</w:t>
      </w:r>
    </w:p>
    <w:p>
      <w:pPr>
        <w:pStyle w:val="Compact"/>
        <w:numPr>
          <w:ilvl w:val="0"/>
          <w:numId w:val="1003"/>
        </w:numPr>
      </w:pPr>
      <w:r>
        <w:t xml:space="preserve">Support performance-based rewards</w:t>
      </w:r>
    </w:p>
    <w:p>
      <w:pPr>
        <w:pStyle w:val="Compact"/>
        <w:numPr>
          <w:ilvl w:val="0"/>
          <w:numId w:val="1003"/>
        </w:numPr>
      </w:pPr>
      <w:r>
        <w:t xml:space="preserve">Enable compensation transparency</w:t>
      </w:r>
    </w:p>
    <w:p>
      <w:pPr>
        <w:pStyle w:val="Compact"/>
        <w:numPr>
          <w:ilvl w:val="0"/>
          <w:numId w:val="1003"/>
        </w:numPr>
      </w:pPr>
      <w:r>
        <w:t xml:space="preserve">Improve budgeting accuracy</w:t>
      </w:r>
    </w:p>
    <w:p>
      <w:pPr>
        <w:pStyle w:val="Compact"/>
        <w:numPr>
          <w:ilvl w:val="0"/>
          <w:numId w:val="1003"/>
        </w:numPr>
      </w:pPr>
      <w:r>
        <w:t xml:space="preserve">Increase workforce engagement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mpensation-philosophy"/>
    <w:p>
      <w:pPr>
        <w:pStyle w:val="Heading1"/>
      </w:pPr>
      <w:r>
        <w:t xml:space="preserve">2. Compensation Philosophy</w:t>
      </w:r>
    </w:p>
    <w:bookmarkStart w:id="25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Attract Talent</w:t>
      </w:r>
    </w:p>
    <w:p>
      <w:pPr>
        <w:pStyle w:val="BodyText"/>
      </w:pPr>
      <w:r>
        <w:t xml:space="preserve">Retain Employees</w:t>
      </w:r>
    </w:p>
    <w:p>
      <w:pPr>
        <w:pStyle w:val="BodyText"/>
      </w:pPr>
      <w:r>
        <w:t xml:space="preserve">Reward Performance</w:t>
      </w:r>
    </w:p>
    <w:p>
      <w:pPr>
        <w:pStyle w:val="BodyText"/>
      </w:pPr>
      <w:r>
        <w:t xml:space="preserve">Ensure Market Competitiveness</w:t>
      </w:r>
    </w:p>
    <w:p>
      <w:pPr>
        <w:pStyle w:val="BodyText"/>
      </w:pPr>
      <w:r>
        <w:t xml:space="preserve">Support Business Growth</w:t>
      </w:r>
    </w:p>
    <w:p>
      <w:pPr>
        <w:pStyle w:val="BodyText"/>
      </w:pPr>
      <w:r>
        <w:t xml:space="preserve">Maintain Internal Equity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s"/>
    <w:p>
      <w:pPr>
        <w:pStyle w:val="Heading2"/>
      </w:pPr>
      <w:r>
        <w:t xml:space="preserve">Principles</w:t>
      </w:r>
    </w:p>
    <w:p>
      <w:pPr>
        <w:pStyle w:val="FirstParagraph"/>
      </w:pPr>
      <w:r>
        <w:t xml:space="preserve">Pay For Performance</w:t>
      </w:r>
    </w:p>
    <w:p>
      <w:pPr>
        <w:pStyle w:val="BodyText"/>
      </w:pPr>
      <w:r>
        <w:t xml:space="preserve">Pay Equity</w:t>
      </w:r>
    </w:p>
    <w:p>
      <w:pPr>
        <w:pStyle w:val="BodyText"/>
      </w:pPr>
      <w:r>
        <w:t xml:space="preserve">Market Alignment</w:t>
      </w:r>
    </w:p>
    <w:p>
      <w:pPr>
        <w:pStyle w:val="BodyText"/>
      </w:pPr>
      <w:r>
        <w:t xml:space="preserve">Transparency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Meritocracy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pensation-architecture"/>
    <w:p>
      <w:pPr>
        <w:pStyle w:val="Heading1"/>
      </w:pPr>
      <w:r>
        <w:t xml:space="preserve">3. Compensation Architecture</w:t>
      </w:r>
    </w:p>
    <w:p>
      <w:pPr>
        <w:pStyle w:val="FirstParagraph"/>
      </w:pPr>
      <w:r>
        <w:t xml:space="preserve">```text id=</w:t>
      </w:r>
      <w:r>
        <w:t xml:space="preserve">“u4gc7f”</w:t>
      </w:r>
      <w:r>
        <w:t xml:space="preserve"> </w:t>
      </w:r>
      <w:r>
        <w:t xml:space="preserve">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 Range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Compensation Package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Payroll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Compensation Components</w:t>
      </w:r>
      <w:r>
        <w:br/>
      </w:r>
      <w:r>
        <w:br/>
      </w:r>
      <w:r>
        <w:rPr>
          <w:rStyle w:val="VerbatimChar"/>
        </w:rPr>
        <w:t xml:space="preserve">## Fixed Compensation</w:t>
      </w:r>
      <w:r>
        <w:br/>
      </w:r>
      <w:r>
        <w:br/>
      </w:r>
      <w:r>
        <w:rPr>
          <w:rStyle w:val="VerbatimChar"/>
        </w:rPr>
        <w:t xml:space="preserve">Basic Salary</w:t>
      </w:r>
      <w:r>
        <w:br/>
      </w:r>
      <w:r>
        <w:br/>
      </w:r>
      <w:r>
        <w:rPr>
          <w:rStyle w:val="VerbatimChar"/>
        </w:rPr>
        <w:t xml:space="preserve">House Rent Allowance</w:t>
      </w:r>
      <w:r>
        <w:br/>
      </w:r>
      <w:r>
        <w:br/>
      </w:r>
      <w:r>
        <w:rPr>
          <w:rStyle w:val="VerbatimChar"/>
        </w:rPr>
        <w:t xml:space="preserve">Special Allowance</w:t>
      </w:r>
      <w:r>
        <w:br/>
      </w:r>
      <w:r>
        <w:br/>
      </w:r>
      <w:r>
        <w:rPr>
          <w:rStyle w:val="VerbatimChar"/>
        </w:rPr>
        <w:t xml:space="preserve">Transport Allowance</w:t>
      </w:r>
      <w:r>
        <w:br/>
      </w:r>
      <w:r>
        <w:br/>
      </w:r>
      <w:r>
        <w:rPr>
          <w:rStyle w:val="VerbatimChar"/>
        </w:rPr>
        <w:t xml:space="preserve">Other Fixed Components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Variable Compensation</w:t>
      </w:r>
      <w:r>
        <w:br/>
      </w:r>
      <w:r>
        <w:br/>
      </w:r>
      <w:r>
        <w:rPr>
          <w:rStyle w:val="VerbatimChar"/>
        </w:rPr>
        <w:t xml:space="preserve">Performance Bonus</w:t>
      </w:r>
      <w:r>
        <w:br/>
      </w:r>
      <w:r>
        <w:br/>
      </w:r>
      <w:r>
        <w:rPr>
          <w:rStyle w:val="VerbatimChar"/>
        </w:rPr>
        <w:t xml:space="preserve">Sales Incentives</w:t>
      </w:r>
      <w:r>
        <w:br/>
      </w:r>
      <w:r>
        <w:br/>
      </w:r>
      <w:r>
        <w:rPr>
          <w:rStyle w:val="VerbatimChar"/>
        </w:rPr>
        <w:t xml:space="preserve">Commission</w:t>
      </w:r>
      <w:r>
        <w:br/>
      </w:r>
      <w:r>
        <w:br/>
      </w:r>
      <w:r>
        <w:rPr>
          <w:rStyle w:val="VerbatimChar"/>
        </w:rPr>
        <w:t xml:space="preserve">Retention Bonus</w:t>
      </w:r>
      <w:r>
        <w:br/>
      </w:r>
      <w:r>
        <w:br/>
      </w:r>
      <w:r>
        <w:rPr>
          <w:rStyle w:val="VerbatimChar"/>
        </w:rPr>
        <w:t xml:space="preserve">Spot Awards</w:t>
      </w:r>
      <w:r>
        <w:br/>
      </w:r>
      <w:r>
        <w:br/>
      </w:r>
      <w:r>
        <w:rPr>
          <w:rStyle w:val="VerbatimChar"/>
        </w:rPr>
        <w:t xml:space="preserve">Profit Sharing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Long-Term Compensation</w:t>
      </w:r>
      <w:r>
        <w:br/>
      </w:r>
      <w:r>
        <w:br/>
      </w:r>
      <w:r>
        <w:rPr>
          <w:rStyle w:val="VerbatimChar"/>
        </w:rPr>
        <w:t xml:space="preserve">ESOPs</w:t>
      </w:r>
      <w:r>
        <w:br/>
      </w:r>
      <w:r>
        <w:br/>
      </w:r>
      <w:r>
        <w:rPr>
          <w:rStyle w:val="VerbatimChar"/>
        </w:rPr>
        <w:t xml:space="preserve">RSUs</w:t>
      </w:r>
      <w:r>
        <w:br/>
      </w:r>
      <w:r>
        <w:br/>
      </w:r>
      <w:r>
        <w:rPr>
          <w:rStyle w:val="VerbatimChar"/>
        </w:rPr>
        <w:t xml:space="preserve">Stock Grants</w:t>
      </w:r>
      <w:r>
        <w:br/>
      </w:r>
      <w:r>
        <w:br/>
      </w:r>
      <w:r>
        <w:rPr>
          <w:rStyle w:val="VerbatimChar"/>
        </w:rPr>
        <w:t xml:space="preserve">Retention Plans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Benefits</w:t>
      </w:r>
      <w:r>
        <w:br/>
      </w:r>
      <w:r>
        <w:br/>
      </w:r>
      <w:r>
        <w:rPr>
          <w:rStyle w:val="VerbatimChar"/>
        </w:rPr>
        <w:t xml:space="preserve">Insurance</w:t>
      </w:r>
      <w:r>
        <w:br/>
      </w:r>
      <w:r>
        <w:br/>
      </w:r>
      <w:r>
        <w:rPr>
          <w:rStyle w:val="VerbatimChar"/>
        </w:rPr>
        <w:t xml:space="preserve">Retirement Plans</w:t>
      </w:r>
      <w:r>
        <w:br/>
      </w:r>
      <w:r>
        <w:br/>
      </w:r>
      <w:r>
        <w:rPr>
          <w:rStyle w:val="VerbatimChar"/>
        </w:rPr>
        <w:t xml:space="preserve">Wellness Benefits</w:t>
      </w:r>
      <w:r>
        <w:br/>
      </w:r>
      <w:r>
        <w:br/>
      </w:r>
      <w:r>
        <w:rPr>
          <w:rStyle w:val="VerbatimChar"/>
        </w:rPr>
        <w:t xml:space="preserve">Flexible Benefits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Compensation Structures</w:t>
      </w:r>
      <w:r>
        <w:br/>
      </w:r>
      <w:r>
        <w:br/>
      </w:r>
      <w:r>
        <w:rPr>
          <w:rStyle w:val="VerbatimChar"/>
        </w:rPr>
        <w:t xml:space="preserve">## Structure Components</w:t>
      </w:r>
      <w:r>
        <w:br/>
      </w:r>
      <w:r>
        <w:br/>
      </w:r>
      <w:r>
        <w:rPr>
          <w:rStyle w:val="VerbatimChar"/>
        </w:rPr>
        <w:t xml:space="preserve">Grade</w:t>
      </w:r>
      <w:r>
        <w:br/>
      </w:r>
      <w:r>
        <w:br/>
      </w:r>
      <w:r>
        <w:rPr>
          <w:rStyle w:val="VerbatimChar"/>
        </w:rPr>
        <w:t xml:space="preserve">Band</w:t>
      </w:r>
      <w:r>
        <w:br/>
      </w:r>
      <w:r>
        <w:br/>
      </w:r>
      <w:r>
        <w:rPr>
          <w:rStyle w:val="VerbatimChar"/>
        </w:rPr>
        <w:t xml:space="preserve">Level</w:t>
      </w:r>
      <w:r>
        <w:br/>
      </w:r>
      <w:r>
        <w:br/>
      </w:r>
      <w:r>
        <w:rPr>
          <w:rStyle w:val="VerbatimChar"/>
        </w:rPr>
        <w:t xml:space="preserve">Currency</w:t>
      </w:r>
      <w:r>
        <w:br/>
      </w:r>
      <w:r>
        <w:br/>
      </w:r>
      <w:r>
        <w:rPr>
          <w:rStyle w:val="VerbatimChar"/>
        </w:rPr>
        <w:t xml:space="preserve">Country</w:t>
      </w:r>
      <w:r>
        <w:br/>
      </w:r>
      <w:r>
        <w:br/>
      </w:r>
      <w:r>
        <w:rPr>
          <w:rStyle w:val="VerbatimChar"/>
        </w:rPr>
        <w:t xml:space="preserve">Pay Frequency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Examples</w:t>
      </w:r>
      <w:r>
        <w:br/>
      </w:r>
      <w:r>
        <w:br/>
      </w:r>
      <w:r>
        <w:rPr>
          <w:rStyle w:val="VerbatimChar"/>
        </w:rPr>
        <w:t xml:space="preserve">```text id="0cxm9w"</w:t>
      </w:r>
      <w:r>
        <w:br/>
      </w:r>
      <w:r>
        <w:rPr>
          <w:rStyle w:val="VerbatimChar"/>
        </w:rPr>
        <w:t xml:space="preserve">Grade G5</w:t>
      </w:r>
      <w:r>
        <w:br/>
      </w:r>
      <w:r>
        <w:br/>
      </w:r>
      <w:r>
        <w:rPr>
          <w:rStyle w:val="VerbatimChar"/>
        </w:rPr>
        <w:t xml:space="preserve">Minimum: ₹800,000</w:t>
      </w:r>
      <w:r>
        <w:br/>
      </w:r>
      <w:r>
        <w:br/>
      </w:r>
      <w:r>
        <w:rPr>
          <w:rStyle w:val="VerbatimChar"/>
        </w:rPr>
        <w:t xml:space="preserve">Midpoint: ₹1,000,000</w:t>
      </w:r>
      <w:r>
        <w:br/>
      </w:r>
      <w:r>
        <w:br/>
      </w:r>
      <w:r>
        <w:rPr>
          <w:rStyle w:val="VerbatimChar"/>
        </w:rPr>
        <w:t xml:space="preserve">Maximum: ₹1,250,000</w:t>
      </w:r>
    </w:p>
    <w:p>
      <w:r>
        <w:pict>
          <v:rect style="width:0;height:1.5pt" o:hralign="center" o:hrstd="t" o:hr="t"/>
        </w:pict>
      </w:r>
    </w:p>
    <w:bookmarkEnd w:id="28"/>
    <w:bookmarkStart w:id="32" w:name="pay-grades-bands"/>
    <w:p>
      <w:pPr>
        <w:pStyle w:val="Heading1"/>
      </w:pPr>
      <w:r>
        <w:t xml:space="preserve">6. Pay Grades &amp; Bands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compensation governance.</w:t>
      </w:r>
    </w:p>
    <w:p>
      <w:r>
        <w:pict>
          <v:rect style="width:0;height:1.5pt" o:hralign="center" o:hrstd="t" o:hr="t"/>
        </w:pict>
      </w:r>
    </w:p>
    <w:bookmarkEnd w:id="29"/>
    <w:bookmarkStart w:id="30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Grade Code</w:t>
      </w:r>
    </w:p>
    <w:p>
      <w:pPr>
        <w:pStyle w:val="BodyText"/>
      </w:pPr>
      <w:r>
        <w:t xml:space="preserve">Band</w:t>
      </w:r>
    </w:p>
    <w:p>
      <w:pPr>
        <w:pStyle w:val="BodyText"/>
      </w:pPr>
      <w:r>
        <w:t xml:space="preserve">Level</w:t>
      </w:r>
    </w:p>
    <w:p>
      <w:pPr>
        <w:pStyle w:val="BodyText"/>
      </w:pPr>
      <w:r>
        <w:t xml:space="preserve">Pay Range</w:t>
      </w:r>
    </w:p>
    <w:p>
      <w:pPr>
        <w:pStyle w:val="BodyText"/>
      </w:pPr>
      <w:r>
        <w:t xml:space="preserve">Eligibility Rules</w:t>
      </w:r>
    </w:p>
    <w:p>
      <w:r>
        <w:pict>
          <v:rect style="width:0;height:1.5pt" o:hralign="center" o:hrstd="t" o:hr="t"/>
        </w:pict>
      </w:r>
    </w:p>
    <w:bookmarkEnd w:id="30"/>
    <w:bookmarkStart w:id="31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Hierarchy Support</w:t>
      </w:r>
    </w:p>
    <w:p>
      <w:pPr>
        <w:pStyle w:val="BodyText"/>
      </w:pPr>
      <w:r>
        <w:t xml:space="preserve">Country-Specific Grades</w:t>
      </w:r>
    </w:p>
    <w:p>
      <w:pPr>
        <w:pStyle w:val="BodyText"/>
      </w:pPr>
      <w:r>
        <w:t xml:space="preserve">Department-Specific Grades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alary-ranges"/>
    <w:p>
      <w:pPr>
        <w:pStyle w:val="Heading1"/>
      </w:pPr>
      <w:r>
        <w:t xml:space="preserve">7. Salary Ranges</w:t>
      </w:r>
    </w:p>
    <w:bookmarkStart w:id="33" w:name="components-1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Minimum</w:t>
      </w:r>
    </w:p>
    <w:p>
      <w:pPr>
        <w:pStyle w:val="BodyText"/>
      </w:pPr>
      <w:r>
        <w:t xml:space="preserve">Midpoint</w:t>
      </w:r>
    </w:p>
    <w:p>
      <w:pPr>
        <w:pStyle w:val="BodyText"/>
      </w:pPr>
      <w:r>
        <w:t xml:space="preserve">Maximum</w:t>
      </w:r>
    </w:p>
    <w:p>
      <w:r>
        <w:pict>
          <v:rect style="width:0;height:1.5pt" o:hralign="center" o:hrstd="t" o:hr="t"/>
        </w:pict>
      </w:r>
    </w:p>
    <w:bookmarkEnd w:id="33"/>
    <w:bookmarkStart w:id="34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Hiring</w:t>
      </w:r>
    </w:p>
    <w:p>
      <w:pPr>
        <w:pStyle w:val="BodyText"/>
      </w:pPr>
      <w:r>
        <w:t xml:space="preserve">Promotions</w:t>
      </w:r>
    </w:p>
    <w:p>
      <w:pPr>
        <w:pStyle w:val="BodyText"/>
      </w:pPr>
      <w:r>
        <w:t xml:space="preserve">Merit Reviews</w:t>
      </w:r>
    </w:p>
    <w:p>
      <w:pPr>
        <w:pStyle w:val="BodyText"/>
      </w:pPr>
      <w:r>
        <w:t xml:space="preserve">Compensation Planning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mpensation-planning"/>
    <w:p>
      <w:pPr>
        <w:pStyle w:val="Heading1"/>
      </w:pPr>
      <w:r>
        <w:t xml:space="preserve">8. Compensation Planning</w:t>
      </w:r>
    </w:p>
    <w:bookmarkStart w:id="3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Annual compensation planning.</w:t>
      </w:r>
    </w:p>
    <w:p>
      <w:r>
        <w:pict>
          <v:rect style="width:0;height:1.5pt" o:hralign="center" o:hrstd="t" o:hr="t"/>
        </w:pict>
      </w:r>
    </w:p>
    <w:bookmarkEnd w:id="36"/>
    <w:bookmarkStart w:id="37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Performance Ratings</w:t>
      </w:r>
    </w:p>
    <w:p>
      <w:pPr>
        <w:pStyle w:val="BodyText"/>
      </w:pPr>
      <w:r>
        <w:t xml:space="preserve">Market Data</w:t>
      </w:r>
    </w:p>
    <w:p>
      <w:pPr>
        <w:pStyle w:val="BodyText"/>
      </w:pPr>
      <w:r>
        <w:t xml:space="preserve">Budget Allocation</w:t>
      </w:r>
    </w:p>
    <w:p>
      <w:pPr>
        <w:pStyle w:val="BodyText"/>
      </w:pPr>
      <w:r>
        <w:t xml:space="preserve">Promotion Plans</w:t>
      </w:r>
    </w:p>
    <w:p>
      <w:pPr>
        <w:pStyle w:val="BodyText"/>
      </w:pPr>
      <w:r>
        <w:t xml:space="preserve">Employee Potential</w:t>
      </w:r>
    </w:p>
    <w:p>
      <w:r>
        <w:pict>
          <v:rect style="width:0;height:1.5pt" o:hralign="center" o:hrstd="t" o:hr="t"/>
        </w:pict>
      </w:r>
    </w:p>
    <w:bookmarkEnd w:id="37"/>
    <w:bookmarkStart w:id="38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Salary Increase Proposals</w:t>
      </w:r>
    </w:p>
    <w:p>
      <w:pPr>
        <w:pStyle w:val="BodyText"/>
      </w:pPr>
      <w:r>
        <w:t xml:space="preserve">Bonus Proposals</w:t>
      </w:r>
    </w:p>
    <w:p>
      <w:pPr>
        <w:pStyle w:val="BodyText"/>
      </w:pPr>
      <w:r>
        <w:t xml:space="preserve">Promotion Compensation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mpensation-cycle-management"/>
    <w:p>
      <w:pPr>
        <w:pStyle w:val="Heading1"/>
      </w:pPr>
      <w:r>
        <w:t xml:space="preserve">9. Compensation Cycle Management</w:t>
      </w:r>
    </w:p>
    <w:bookmarkStart w:id="40" w:name="cycle-types"/>
    <w:p>
      <w:pPr>
        <w:pStyle w:val="Heading2"/>
      </w:pPr>
      <w:r>
        <w:t xml:space="preserve">Cycle Types</w:t>
      </w:r>
    </w:p>
    <w:p>
      <w:pPr>
        <w:pStyle w:val="FirstParagraph"/>
      </w:pPr>
      <w:r>
        <w:t xml:space="preserve">Annual Review</w:t>
      </w:r>
    </w:p>
    <w:p>
      <w:pPr>
        <w:pStyle w:val="BodyText"/>
      </w:pPr>
      <w:r>
        <w:t xml:space="preserve">Mid-Year Review</w:t>
      </w:r>
    </w:p>
    <w:p>
      <w:pPr>
        <w:pStyle w:val="BodyText"/>
      </w:pPr>
      <w:r>
        <w:t xml:space="preserve">Promotion Review</w:t>
      </w:r>
    </w:p>
    <w:p>
      <w:pPr>
        <w:pStyle w:val="BodyText"/>
      </w:pPr>
      <w:r>
        <w:t xml:space="preserve">Special Adjustment</w:t>
      </w:r>
    </w:p>
    <w:p>
      <w:pPr>
        <w:pStyle w:val="BodyText"/>
      </w:pPr>
      <w:r>
        <w:t xml:space="preserve">Retention Review</w:t>
      </w:r>
    </w:p>
    <w:p>
      <w:r>
        <w:pict>
          <v:rect style="width:0;height:1.5pt" o:hralign="center" o:hrstd="t" o:hr="t"/>
        </w:pict>
      </w:r>
    </w:p>
    <w:bookmarkEnd w:id="40"/>
    <w:bookmarkStart w:id="41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Calibration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Communication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SourceCode"/>
      </w:pPr>
      <w:r>
        <w:rPr>
          <w:rStyle w:val="VerbatimChar"/>
        </w:rPr>
        <w:t xml:space="preserve">id="j3bq0e"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Merit Increase Management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Performance-based salary adjustments.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Inputs</w:t>
      </w:r>
      <w:r>
        <w:br/>
      </w:r>
      <w:r>
        <w:br/>
      </w:r>
      <w:r>
        <w:rPr>
          <w:rStyle w:val="VerbatimChar"/>
        </w:rPr>
        <w:t xml:space="preserve">Performance Rating</w:t>
      </w:r>
      <w:r>
        <w:br/>
      </w:r>
      <w:r>
        <w:br/>
      </w:r>
      <w:r>
        <w:rPr>
          <w:rStyle w:val="VerbatimChar"/>
        </w:rPr>
        <w:t xml:space="preserve">Market Position</w:t>
      </w:r>
      <w:r>
        <w:br/>
      </w:r>
      <w:r>
        <w:br/>
      </w:r>
      <w:r>
        <w:rPr>
          <w:rStyle w:val="VerbatimChar"/>
        </w:rPr>
        <w:t xml:space="preserve">Pay Range Position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br/>
      </w:r>
      <w:r>
        <w:rPr>
          <w:rStyle w:val="VerbatimChar"/>
        </w:rPr>
        <w:t xml:space="preserve">Manager Recommendation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Example Matrix</w:t>
      </w:r>
      <w:r>
        <w:br/>
      </w:r>
      <w:r>
        <w:br/>
      </w:r>
      <w:r>
        <w:rPr>
          <w:rStyle w:val="VerbatimChar"/>
        </w:rPr>
        <w:t xml:space="preserve">```text id="w8cy0w"</w:t>
      </w:r>
      <w:r>
        <w:br/>
      </w:r>
      <w:r>
        <w:br/>
      </w:r>
      <w:r>
        <w:rPr>
          <w:rStyle w:val="VerbatimChar"/>
        </w:rPr>
        <w:t xml:space="preserve">Outstanding</w:t>
      </w:r>
      <w:r>
        <w:br/>
      </w:r>
      <w:r>
        <w:br/>
      </w:r>
      <w:r>
        <w:rPr>
          <w:rStyle w:val="VerbatimChar"/>
        </w:rPr>
        <w:t xml:space="preserve">8% - 15%</w:t>
      </w:r>
      <w:r>
        <w:br/>
      </w:r>
      <w:r>
        <w:br/>
      </w:r>
      <w:r>
        <w:rPr>
          <w:rStyle w:val="VerbatimChar"/>
        </w:rPr>
        <w:t xml:space="preserve">Exceeds Expectations</w:t>
      </w:r>
      <w:r>
        <w:br/>
      </w:r>
      <w:r>
        <w:br/>
      </w:r>
      <w:r>
        <w:rPr>
          <w:rStyle w:val="VerbatimChar"/>
        </w:rPr>
        <w:t xml:space="preserve">5% - 8%</w:t>
      </w:r>
      <w:r>
        <w:br/>
      </w:r>
      <w:r>
        <w:br/>
      </w:r>
      <w:r>
        <w:rPr>
          <w:rStyle w:val="VerbatimChar"/>
        </w:rPr>
        <w:t xml:space="preserve">Meets Expectations</w:t>
      </w:r>
      <w:r>
        <w:br/>
      </w:r>
      <w:r>
        <w:br/>
      </w:r>
      <w:r>
        <w:rPr>
          <w:rStyle w:val="VerbatimChar"/>
        </w:rPr>
        <w:t xml:space="preserve">2% - 5%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ompensation-budgeting"/>
    <w:p>
      <w:pPr>
        <w:pStyle w:val="Heading1"/>
      </w:pPr>
      <w:r>
        <w:t xml:space="preserve">11. Compensation Budgeting</w:t>
      </w:r>
    </w:p>
    <w:bookmarkStart w:id="43" w:name="budget-types"/>
    <w:p>
      <w:pPr>
        <w:pStyle w:val="Heading2"/>
      </w:pPr>
      <w:r>
        <w:t xml:space="preserve">Budget Types</w:t>
      </w:r>
    </w:p>
    <w:p>
      <w:pPr>
        <w:pStyle w:val="FirstParagraph"/>
      </w:pPr>
      <w:r>
        <w:t xml:space="preserve">Department Budget</w:t>
      </w:r>
    </w:p>
    <w:p>
      <w:pPr>
        <w:pStyle w:val="BodyText"/>
      </w:pPr>
      <w:r>
        <w:t xml:space="preserve">Business Unit Budget</w:t>
      </w:r>
    </w:p>
    <w:p>
      <w:pPr>
        <w:pStyle w:val="BodyText"/>
      </w:pPr>
      <w:r>
        <w:t xml:space="preserve">Country Budget</w:t>
      </w:r>
    </w:p>
    <w:p>
      <w:pPr>
        <w:pStyle w:val="BodyText"/>
      </w:pPr>
      <w:r>
        <w:t xml:space="preserve">Organization Budget</w:t>
      </w:r>
    </w:p>
    <w:p>
      <w:r>
        <w:pict>
          <v:rect style="width:0;height:1.5pt" o:hralign="center" o:hrstd="t" o:hr="t"/>
        </w:pict>
      </w:r>
    </w:p>
    <w:bookmarkEnd w:id="43"/>
    <w:bookmarkStart w:id="44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Budget Allocation</w:t>
      </w:r>
    </w:p>
    <w:p>
      <w:pPr>
        <w:pStyle w:val="BodyText"/>
      </w:pPr>
      <w:r>
        <w:t xml:space="preserve">Budget Tracking</w:t>
      </w:r>
    </w:p>
    <w:p>
      <w:pPr>
        <w:pStyle w:val="BodyText"/>
      </w:pPr>
      <w:r>
        <w:t xml:space="preserve">Variance Analysis</w:t>
      </w:r>
    </w:p>
    <w:p>
      <w:pPr>
        <w:pStyle w:val="BodyText"/>
      </w:pPr>
      <w:r>
        <w:t xml:space="preserve">Forecasting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mpensation-review-process"/>
    <w:p>
      <w:pPr>
        <w:pStyle w:val="Heading1"/>
      </w:pPr>
      <w:r>
        <w:t xml:space="preserve">12. Compensation Review Process</w:t>
      </w:r>
    </w:p>
    <w:bookmarkStart w:id="46" w:name="participants"/>
    <w:p>
      <w:pPr>
        <w:pStyle w:val="Heading2"/>
      </w:pPr>
      <w:r>
        <w:t xml:space="preserve">Participants</w: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Department Head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Compensation Team</w:t>
      </w:r>
    </w:p>
    <w:p>
      <w:pPr>
        <w:pStyle w:val="BodyText"/>
      </w:pPr>
      <w:r>
        <w:t xml:space="preserve">Leadership</w:t>
      </w:r>
    </w:p>
    <w:p>
      <w:r>
        <w:pict>
          <v:rect style="width:0;height:1.5pt" o:hralign="center" o:hrstd="t" o:hr="t"/>
        </w:pict>
      </w:r>
    </w:p>
    <w:bookmarkEnd w:id="46"/>
    <w:bookmarkStart w:id="47" w:name="approval-workflow"/>
    <w:p>
      <w:pPr>
        <w:pStyle w:val="Heading2"/>
      </w:pPr>
      <w:r>
        <w:t xml:space="preserve">Approval Workflow</w: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Department Head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Leadership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SourceCode"/>
      </w:pPr>
      <w:r>
        <w:br/>
      </w:r>
      <w:r>
        <w:rPr>
          <w:rStyle w:val="VerbatimChar"/>
        </w:rPr>
        <w:t xml:space="preserve">id="1frcfh"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 Promotion Compensation</w:t>
      </w:r>
      <w:r>
        <w:br/>
      </w:r>
      <w:r>
        <w:br/>
      </w:r>
      <w:r>
        <w:rPr>
          <w:rStyle w:val="VerbatimChar"/>
        </w:rPr>
        <w:t xml:space="preserve">## Events</w:t>
      </w:r>
      <w:r>
        <w:br/>
      </w:r>
      <w:r>
        <w:br/>
      </w:r>
      <w:r>
        <w:rPr>
          <w:rStyle w:val="VerbatimChar"/>
        </w:rPr>
        <w:t xml:space="preserve">Promotion</w:t>
      </w:r>
      <w:r>
        <w:br/>
      </w:r>
      <w:r>
        <w:br/>
      </w:r>
      <w:r>
        <w:rPr>
          <w:rStyle w:val="VerbatimChar"/>
        </w:rPr>
        <w:t xml:space="preserve">Transfer</w:t>
      </w:r>
      <w:r>
        <w:br/>
      </w:r>
      <w:r>
        <w:br/>
      </w:r>
      <w:r>
        <w:rPr>
          <w:rStyle w:val="VerbatimChar"/>
        </w:rPr>
        <w:t xml:space="preserve">Role Change</w:t>
      </w:r>
      <w:r>
        <w:br/>
      </w:r>
      <w:r>
        <w:br/>
      </w:r>
      <w:r>
        <w:rPr>
          <w:rStyle w:val="VerbatimChar"/>
        </w:rPr>
        <w:t xml:space="preserve">Grade Change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Salary Revision</w:t>
      </w:r>
      <w:r>
        <w:br/>
      </w:r>
      <w:r>
        <w:br/>
      </w:r>
      <w:r>
        <w:rPr>
          <w:rStyle w:val="VerbatimChar"/>
        </w:rPr>
        <w:t xml:space="preserve">Grade Alignment</w:t>
      </w:r>
      <w:r>
        <w:br/>
      </w:r>
      <w:r>
        <w:br/>
      </w:r>
      <w:r>
        <w:rPr>
          <w:rStyle w:val="VerbatimChar"/>
        </w:rPr>
        <w:t xml:space="preserve">Market Adjustment</w:t>
      </w:r>
      <w:r>
        <w:br/>
      </w:r>
      <w:r>
        <w:br/>
      </w:r>
      <w:r>
        <w:rPr>
          <w:rStyle w:val="VerbatimChar"/>
        </w:rPr>
        <w:t xml:space="preserve">Compensation Simulation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 Bonus Management</w:t>
      </w:r>
      <w:r>
        <w:br/>
      </w:r>
      <w:r>
        <w:br/>
      </w:r>
      <w:r>
        <w:rPr>
          <w:rStyle w:val="VerbatimChar"/>
        </w:rPr>
        <w:t xml:space="preserve">## Bonus Types</w:t>
      </w:r>
      <w:r>
        <w:br/>
      </w:r>
      <w:r>
        <w:br/>
      </w:r>
      <w:r>
        <w:rPr>
          <w:rStyle w:val="VerbatimChar"/>
        </w:rPr>
        <w:t xml:space="preserve">Performance Bonus</w:t>
      </w:r>
      <w:r>
        <w:br/>
      </w:r>
      <w:r>
        <w:br/>
      </w:r>
      <w:r>
        <w:rPr>
          <w:rStyle w:val="VerbatimChar"/>
        </w:rPr>
        <w:t xml:space="preserve">Annual Bonus</w:t>
      </w:r>
      <w:r>
        <w:br/>
      </w:r>
      <w:r>
        <w:br/>
      </w:r>
      <w:r>
        <w:rPr>
          <w:rStyle w:val="VerbatimChar"/>
        </w:rPr>
        <w:t xml:space="preserve">Retention Bonus</w:t>
      </w:r>
      <w:r>
        <w:br/>
      </w:r>
      <w:r>
        <w:br/>
      </w:r>
      <w:r>
        <w:rPr>
          <w:rStyle w:val="VerbatimChar"/>
        </w:rPr>
        <w:t xml:space="preserve">Project Bonus</w:t>
      </w:r>
      <w:r>
        <w:br/>
      </w:r>
      <w:r>
        <w:br/>
      </w:r>
      <w:r>
        <w:rPr>
          <w:rStyle w:val="VerbatimChar"/>
        </w:rPr>
        <w:t xml:space="preserve">Joining Bonus</w:t>
      </w:r>
      <w:r>
        <w:br/>
      </w:r>
      <w:r>
        <w:br/>
      </w:r>
      <w:r>
        <w:rPr>
          <w:rStyle w:val="VerbatimChar"/>
        </w:rPr>
        <w:t xml:space="preserve">Referral Bonus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Eligibility Rules</w:t>
      </w:r>
      <w:r>
        <w:br/>
      </w:r>
      <w:r>
        <w:br/>
      </w:r>
      <w:r>
        <w:rPr>
          <w:rStyle w:val="VerbatimChar"/>
        </w:rPr>
        <w:t xml:space="preserve">Calculation Rules</w:t>
      </w:r>
      <w:r>
        <w:br/>
      </w:r>
      <w:r>
        <w:br/>
      </w:r>
      <w:r>
        <w:rPr>
          <w:rStyle w:val="VerbatimChar"/>
        </w:rPr>
        <w:t xml:space="preserve">Approval Workflow</w:t>
      </w:r>
      <w:r>
        <w:br/>
      </w:r>
      <w:r>
        <w:br/>
      </w:r>
      <w:r>
        <w:rPr>
          <w:rStyle w:val="VerbatimChar"/>
        </w:rPr>
        <w:t xml:space="preserve">Payment Tracking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 Incentive Management</w:t>
      </w:r>
      <w:r>
        <w:br/>
      </w:r>
      <w:r>
        <w:br/>
      </w:r>
      <w:r>
        <w:rPr>
          <w:rStyle w:val="VerbatimChar"/>
        </w:rPr>
        <w:t xml:space="preserve">## Incentive Types</w:t>
      </w:r>
      <w:r>
        <w:br/>
      </w:r>
      <w:r>
        <w:br/>
      </w:r>
      <w:r>
        <w:rPr>
          <w:rStyle w:val="VerbatimChar"/>
        </w:rPr>
        <w:t xml:space="preserve">Sales Incentives</w:t>
      </w:r>
      <w:r>
        <w:br/>
      </w:r>
      <w:r>
        <w:br/>
      </w:r>
      <w:r>
        <w:rPr>
          <w:rStyle w:val="VerbatimChar"/>
        </w:rPr>
        <w:t xml:space="preserve">Team Incentives</w:t>
      </w:r>
      <w:r>
        <w:br/>
      </w:r>
      <w:r>
        <w:br/>
      </w:r>
      <w:r>
        <w:rPr>
          <w:rStyle w:val="VerbatimChar"/>
        </w:rPr>
        <w:t xml:space="preserve">Project Incentives</w:t>
      </w:r>
      <w:r>
        <w:br/>
      </w:r>
      <w:r>
        <w:br/>
      </w:r>
      <w:r>
        <w:rPr>
          <w:rStyle w:val="VerbatimChar"/>
        </w:rPr>
        <w:t xml:space="preserve">Productivity Incentives</w:t>
      </w:r>
      <w:r>
        <w:br/>
      </w:r>
      <w:r>
        <w:br/>
      </w:r>
      <w:r>
        <w:rPr>
          <w:rStyle w:val="VerbatimChar"/>
        </w:rPr>
        <w:t xml:space="preserve">Custom Incentives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Target Tracking</w:t>
      </w:r>
      <w:r>
        <w:br/>
      </w:r>
      <w:r>
        <w:br/>
      </w:r>
      <w:r>
        <w:rPr>
          <w:rStyle w:val="VerbatimChar"/>
        </w:rPr>
        <w:t xml:space="preserve">Achievement Tracking</w:t>
      </w:r>
      <w:r>
        <w:br/>
      </w:r>
      <w:r>
        <w:br/>
      </w:r>
      <w:r>
        <w:rPr>
          <w:rStyle w:val="VerbatimChar"/>
        </w:rPr>
        <w:t xml:space="preserve">Payout Calculation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 Variable Pay Management</w:t>
      </w:r>
      <w:r>
        <w:br/>
      </w:r>
      <w:r>
        <w:br/>
      </w:r>
      <w:r>
        <w:rPr>
          <w:rStyle w:val="VerbatimChar"/>
        </w:rPr>
        <w:t xml:space="preserve">## Components</w:t>
      </w:r>
      <w:r>
        <w:br/>
      </w:r>
      <w:r>
        <w:br/>
      </w:r>
      <w:r>
        <w:rPr>
          <w:rStyle w:val="VerbatimChar"/>
        </w:rPr>
        <w:t xml:space="preserve">Target Bonus</w:t>
      </w:r>
      <w:r>
        <w:br/>
      </w:r>
      <w:r>
        <w:br/>
      </w:r>
      <w:r>
        <w:rPr>
          <w:rStyle w:val="VerbatimChar"/>
        </w:rPr>
        <w:t xml:space="preserve">Actual Bonus</w:t>
      </w:r>
      <w:r>
        <w:br/>
      </w:r>
      <w:r>
        <w:br/>
      </w:r>
      <w:r>
        <w:rPr>
          <w:rStyle w:val="VerbatimChar"/>
        </w:rPr>
        <w:t xml:space="preserve">Deferred Bonus</w:t>
      </w:r>
      <w:r>
        <w:br/>
      </w:r>
      <w:r>
        <w:br/>
      </w:r>
      <w:r>
        <w:rPr>
          <w:rStyle w:val="VerbatimChar"/>
        </w:rPr>
        <w:t xml:space="preserve">Commission</w:t>
      </w:r>
      <w:r>
        <w:br/>
      </w:r>
      <w:r>
        <w:br/>
      </w:r>
      <w:r>
        <w:rPr>
          <w:rStyle w:val="VerbatimChar"/>
        </w:rPr>
        <w:t xml:space="preserve">Profit Sharing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Proration</w:t>
      </w:r>
      <w:r>
        <w:br/>
      </w:r>
      <w:r>
        <w:br/>
      </w:r>
      <w:r>
        <w:rPr>
          <w:rStyle w:val="VerbatimChar"/>
        </w:rPr>
        <w:t xml:space="preserve">Adjustment Rules</w:t>
      </w:r>
      <w:r>
        <w:br/>
      </w:r>
      <w:r>
        <w:br/>
      </w:r>
      <w:r>
        <w:rPr>
          <w:rStyle w:val="VerbatimChar"/>
        </w:rPr>
        <w:t xml:space="preserve">Performance Linkage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17. Benefits Administration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Manage employee benefit programs.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Categories</w:t>
      </w:r>
      <w:r>
        <w:br/>
      </w:r>
      <w:r>
        <w:br/>
      </w:r>
      <w:r>
        <w:rPr>
          <w:rStyle w:val="VerbatimChar"/>
        </w:rPr>
        <w:t xml:space="preserve">Health Benefits</w:t>
      </w:r>
      <w:r>
        <w:br/>
      </w:r>
      <w:r>
        <w:br/>
      </w:r>
      <w:r>
        <w:rPr>
          <w:rStyle w:val="VerbatimChar"/>
        </w:rPr>
        <w:t xml:space="preserve">Retirement Benefits</w:t>
      </w:r>
      <w:r>
        <w:br/>
      </w:r>
      <w:r>
        <w:br/>
      </w:r>
      <w:r>
        <w:rPr>
          <w:rStyle w:val="VerbatimChar"/>
        </w:rPr>
        <w:t xml:space="preserve">Insurance Benefits</w:t>
      </w:r>
      <w:r>
        <w:br/>
      </w:r>
      <w:r>
        <w:br/>
      </w:r>
      <w:r>
        <w:rPr>
          <w:rStyle w:val="VerbatimChar"/>
        </w:rPr>
        <w:t xml:space="preserve">Wellness Benefits</w:t>
      </w:r>
      <w:r>
        <w:br/>
      </w:r>
      <w:r>
        <w:br/>
      </w:r>
      <w:r>
        <w:rPr>
          <w:rStyle w:val="VerbatimChar"/>
        </w:rPr>
        <w:t xml:space="preserve">Lifestyle Benefits</w:t>
      </w:r>
      <w:r>
        <w:br/>
      </w:r>
      <w:r>
        <w:br/>
      </w:r>
      <w:r>
        <w:rPr>
          <w:rStyle w:val="VerbatimChar"/>
        </w:rPr>
        <w:t xml:space="preserve">Flexible Benefits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Insurance Management</w:t>
      </w:r>
      <w:r>
        <w:br/>
      </w:r>
      <w:r>
        <w:br/>
      </w:r>
      <w:r>
        <w:rPr>
          <w:rStyle w:val="VerbatimChar"/>
        </w:rPr>
        <w:t xml:space="preserve">## Insurance Types</w:t>
      </w:r>
      <w:r>
        <w:br/>
      </w:r>
      <w:r>
        <w:br/>
      </w:r>
      <w:r>
        <w:rPr>
          <w:rStyle w:val="VerbatimChar"/>
        </w:rPr>
        <w:t xml:space="preserve">Medical Insurance</w:t>
      </w:r>
      <w:r>
        <w:br/>
      </w:r>
      <w:r>
        <w:br/>
      </w:r>
      <w:r>
        <w:rPr>
          <w:rStyle w:val="VerbatimChar"/>
        </w:rPr>
        <w:t xml:space="preserve">Life Insurance</w:t>
      </w:r>
      <w:r>
        <w:br/>
      </w:r>
      <w:r>
        <w:br/>
      </w:r>
      <w:r>
        <w:rPr>
          <w:rStyle w:val="VerbatimChar"/>
        </w:rPr>
        <w:t xml:space="preserve">Accident Insurance</w:t>
      </w:r>
      <w:r>
        <w:br/>
      </w:r>
      <w:r>
        <w:br/>
      </w:r>
      <w:r>
        <w:rPr>
          <w:rStyle w:val="VerbatimChar"/>
        </w:rPr>
        <w:t xml:space="preserve">Disability Insurance</w:t>
      </w:r>
      <w:r>
        <w:br/>
      </w:r>
      <w:r>
        <w:br/>
      </w:r>
      <w:r>
        <w:rPr>
          <w:rStyle w:val="VerbatimChar"/>
        </w:rPr>
        <w:t xml:space="preserve">Travel Insurance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Enrollment</w:t>
      </w:r>
      <w:r>
        <w:br/>
      </w:r>
      <w:r>
        <w:br/>
      </w:r>
      <w:r>
        <w:rPr>
          <w:rStyle w:val="VerbatimChar"/>
        </w:rPr>
        <w:t xml:space="preserve">Dependent Coverage</w:t>
      </w:r>
      <w:r>
        <w:br/>
      </w:r>
      <w:r>
        <w:br/>
      </w:r>
      <w:r>
        <w:rPr>
          <w:rStyle w:val="VerbatimChar"/>
        </w:rPr>
        <w:t xml:space="preserve">Renewals</w:t>
      </w:r>
      <w:r>
        <w:br/>
      </w:r>
      <w:r>
        <w:br/>
      </w:r>
      <w:r>
        <w:rPr>
          <w:rStyle w:val="VerbatimChar"/>
        </w:rPr>
        <w:t xml:space="preserve">Claims Tracking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Retirement Benefits</w:t>
      </w:r>
      <w:r>
        <w:br/>
      </w:r>
      <w:r>
        <w:br/>
      </w:r>
      <w:r>
        <w:rPr>
          <w:rStyle w:val="VerbatimChar"/>
        </w:rPr>
        <w:t xml:space="preserve">## Programs</w:t>
      </w:r>
      <w:r>
        <w:br/>
      </w:r>
      <w:r>
        <w:br/>
      </w:r>
      <w:r>
        <w:rPr>
          <w:rStyle w:val="VerbatimChar"/>
        </w:rPr>
        <w:t xml:space="preserve">Provident Fund</w:t>
      </w:r>
      <w:r>
        <w:br/>
      </w:r>
      <w:r>
        <w:br/>
      </w:r>
      <w:r>
        <w:rPr>
          <w:rStyle w:val="VerbatimChar"/>
        </w:rPr>
        <w:t xml:space="preserve">Pension Plans</w:t>
      </w:r>
      <w:r>
        <w:br/>
      </w:r>
      <w:r>
        <w:br/>
      </w:r>
      <w:r>
        <w:rPr>
          <w:rStyle w:val="VerbatimChar"/>
        </w:rPr>
        <w:t xml:space="preserve">401(k) Equivalent</w:t>
      </w:r>
      <w:r>
        <w:br/>
      </w:r>
      <w:r>
        <w:br/>
      </w:r>
      <w:r>
        <w:rPr>
          <w:rStyle w:val="VerbatimChar"/>
        </w:rPr>
        <w:t xml:space="preserve">Superannuation</w:t>
      </w:r>
      <w:r>
        <w:br/>
      </w:r>
      <w:r>
        <w:br/>
      </w:r>
      <w:r>
        <w:rPr>
          <w:rStyle w:val="VerbatimChar"/>
        </w:rPr>
        <w:t xml:space="preserve">Gratuity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Contribution Tracking</w:t>
      </w:r>
      <w:r>
        <w:br/>
      </w:r>
      <w:r>
        <w:br/>
      </w:r>
      <w:r>
        <w:rPr>
          <w:rStyle w:val="VerbatimChar"/>
        </w:rPr>
        <w:t xml:space="preserve">Eligibility Rules</w:t>
      </w:r>
      <w:r>
        <w:br/>
      </w:r>
      <w:r>
        <w:br/>
      </w:r>
      <w:r>
        <w:rPr>
          <w:rStyle w:val="VerbatimChar"/>
        </w:rPr>
        <w:t xml:space="preserve">Employer Contributions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Flexible Benefits</w:t>
      </w:r>
      <w:r>
        <w:br/>
      </w:r>
      <w:r>
        <w:br/>
      </w:r>
      <w:r>
        <w:rPr>
          <w:rStyle w:val="VerbatimChar"/>
        </w:rPr>
        <w:t xml:space="preserve">## Examples</w:t>
      </w:r>
      <w:r>
        <w:br/>
      </w:r>
      <w:r>
        <w:br/>
      </w:r>
      <w:r>
        <w:rPr>
          <w:rStyle w:val="VerbatimChar"/>
        </w:rPr>
        <w:t xml:space="preserve">Meal Benefits</w:t>
      </w:r>
      <w:r>
        <w:br/>
      </w:r>
      <w:r>
        <w:br/>
      </w:r>
      <w:r>
        <w:rPr>
          <w:rStyle w:val="VerbatimChar"/>
        </w:rPr>
        <w:t xml:space="preserve">Fuel Benefits</w:t>
      </w:r>
      <w:r>
        <w:br/>
      </w:r>
      <w:r>
        <w:br/>
      </w:r>
      <w:r>
        <w:rPr>
          <w:rStyle w:val="VerbatimChar"/>
        </w:rPr>
        <w:t xml:space="preserve">Internet Reimbursement</w:t>
      </w:r>
      <w:r>
        <w:br/>
      </w:r>
      <w:r>
        <w:br/>
      </w:r>
      <w:r>
        <w:rPr>
          <w:rStyle w:val="VerbatimChar"/>
        </w:rPr>
        <w:t xml:space="preserve">Education Benefits</w:t>
      </w:r>
      <w:r>
        <w:br/>
      </w:r>
      <w:r>
        <w:br/>
      </w:r>
      <w:r>
        <w:rPr>
          <w:rStyle w:val="VerbatimChar"/>
        </w:rPr>
        <w:t xml:space="preserve">Health Benefits</w:t>
      </w:r>
      <w:r>
        <w:br/>
      </w:r>
      <w:r>
        <w:br/>
      </w:r>
      <w:r>
        <w:rPr>
          <w:rStyle w:val="VerbatimChar"/>
        </w:rPr>
        <w:t xml:space="preserve">Travel Benefits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Benefit Selection</w:t>
      </w:r>
      <w:r>
        <w:br/>
      </w:r>
      <w:r>
        <w:br/>
      </w:r>
      <w:r>
        <w:rPr>
          <w:rStyle w:val="VerbatimChar"/>
        </w:rPr>
        <w:t xml:space="preserve">Enrollment Windows</w:t>
      </w:r>
      <w:r>
        <w:br/>
      </w:r>
      <w:r>
        <w:br/>
      </w:r>
      <w:r>
        <w:rPr>
          <w:rStyle w:val="VerbatimChar"/>
        </w:rPr>
        <w:t xml:space="preserve">Budget Allocation</w:t>
      </w:r>
      <w:r>
        <w:br/>
      </w:r>
      <w:r>
        <w:br/>
      </w:r>
      <w:r>
        <w:rPr>
          <w:rStyle w:val="VerbatimChar"/>
        </w:rPr>
        <w:t xml:space="preserve">Utilization Tracking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Rewards &amp; Recognition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Recognize employee achievements.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Recognition Types</w:t>
      </w:r>
      <w:r>
        <w:br/>
      </w:r>
      <w:r>
        <w:br/>
      </w:r>
      <w:r>
        <w:rPr>
          <w:rStyle w:val="VerbatimChar"/>
        </w:rPr>
        <w:t xml:space="preserve">Peer Recognition</w:t>
      </w:r>
      <w:r>
        <w:br/>
      </w:r>
      <w:r>
        <w:br/>
      </w:r>
      <w:r>
        <w:rPr>
          <w:rStyle w:val="VerbatimChar"/>
        </w:rPr>
        <w:t xml:space="preserve">Manager Recognition</w:t>
      </w:r>
      <w:r>
        <w:br/>
      </w:r>
      <w:r>
        <w:br/>
      </w:r>
      <w:r>
        <w:rPr>
          <w:rStyle w:val="VerbatimChar"/>
        </w:rPr>
        <w:t xml:space="preserve">Spot Awards</w:t>
      </w:r>
      <w:r>
        <w:br/>
      </w:r>
      <w:r>
        <w:br/>
      </w:r>
      <w:r>
        <w:rPr>
          <w:rStyle w:val="VerbatimChar"/>
        </w:rPr>
        <w:t xml:space="preserve">Service Awards</w:t>
      </w:r>
      <w:r>
        <w:br/>
      </w:r>
      <w:r>
        <w:br/>
      </w:r>
      <w:r>
        <w:rPr>
          <w:rStyle w:val="VerbatimChar"/>
        </w:rPr>
        <w:t xml:space="preserve">Achievement Awards</w:t>
      </w:r>
      <w:r>
        <w:br/>
      </w:r>
      <w:r>
        <w:br/>
      </w:r>
      <w:r>
        <w:rPr>
          <w:rStyle w:val="VerbatimChar"/>
        </w:rPr>
        <w:t xml:space="preserve">Innovation Awards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Nominations</w:t>
      </w:r>
      <w:r>
        <w:br/>
      </w:r>
      <w:r>
        <w:br/>
      </w: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Reward Catalog</w:t>
      </w:r>
      <w:r>
        <w:br/>
      </w:r>
      <w:r>
        <w:br/>
      </w:r>
      <w:r>
        <w:rPr>
          <w:rStyle w:val="VerbatimChar"/>
        </w:rPr>
        <w:t xml:space="preserve">Recognition Feed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ESOP &amp; Equity Management</w:t>
      </w:r>
      <w:r>
        <w:br/>
      </w:r>
      <w:r>
        <w:br/>
      </w:r>
      <w:r>
        <w:rPr>
          <w:rStyle w:val="VerbatimChar"/>
        </w:rPr>
        <w:t xml:space="preserve">## Equity Types</w:t>
      </w:r>
      <w:r>
        <w:br/>
      </w:r>
      <w:r>
        <w:br/>
      </w:r>
      <w:r>
        <w:rPr>
          <w:rStyle w:val="VerbatimChar"/>
        </w:rPr>
        <w:t xml:space="preserve">ESOP</w:t>
      </w:r>
      <w:r>
        <w:br/>
      </w:r>
      <w:r>
        <w:br/>
      </w:r>
      <w:r>
        <w:rPr>
          <w:rStyle w:val="VerbatimChar"/>
        </w:rPr>
        <w:t xml:space="preserve">RSU</w:t>
      </w:r>
      <w:r>
        <w:br/>
      </w:r>
      <w:r>
        <w:br/>
      </w:r>
      <w:r>
        <w:rPr>
          <w:rStyle w:val="VerbatimChar"/>
        </w:rPr>
        <w:t xml:space="preserve">Stock Grant</w:t>
      </w:r>
      <w:r>
        <w:br/>
      </w:r>
      <w:r>
        <w:br/>
      </w:r>
      <w:r>
        <w:rPr>
          <w:rStyle w:val="VerbatimChar"/>
        </w:rPr>
        <w:t xml:space="preserve">Performance Shares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Grant Tracking</w:t>
      </w:r>
      <w:r>
        <w:br/>
      </w:r>
      <w:r>
        <w:br/>
      </w:r>
      <w:r>
        <w:rPr>
          <w:rStyle w:val="VerbatimChar"/>
        </w:rPr>
        <w:t xml:space="preserve">Vesting Schedules</w:t>
      </w:r>
      <w:r>
        <w:br/>
      </w:r>
      <w:r>
        <w:br/>
      </w:r>
      <w:r>
        <w:rPr>
          <w:rStyle w:val="VerbatimChar"/>
        </w:rPr>
        <w:t xml:space="preserve">Exercise Tracking</w:t>
      </w:r>
      <w:r>
        <w:br/>
      </w:r>
      <w:r>
        <w:br/>
      </w:r>
      <w:r>
        <w:rPr>
          <w:rStyle w:val="VerbatimChar"/>
        </w:rPr>
        <w:t xml:space="preserve">Valuation Tracking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Total Rewards Statements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Provide full compensation visibility.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Components</w:t>
      </w:r>
      <w:r>
        <w:br/>
      </w:r>
      <w:r>
        <w:br/>
      </w:r>
      <w:r>
        <w:rPr>
          <w:rStyle w:val="VerbatimChar"/>
        </w:rPr>
        <w:t xml:space="preserve">Salary</w:t>
      </w:r>
      <w:r>
        <w:br/>
      </w:r>
      <w:r>
        <w:br/>
      </w:r>
      <w:r>
        <w:rPr>
          <w:rStyle w:val="VerbatimChar"/>
        </w:rPr>
        <w:t xml:space="preserve">Bonus</w:t>
      </w:r>
      <w:r>
        <w:br/>
      </w:r>
      <w:r>
        <w:br/>
      </w:r>
      <w:r>
        <w:rPr>
          <w:rStyle w:val="VerbatimChar"/>
        </w:rPr>
        <w:t xml:space="preserve">Benefits</w:t>
      </w:r>
      <w:r>
        <w:br/>
      </w:r>
      <w:r>
        <w:br/>
      </w:r>
      <w:r>
        <w:rPr>
          <w:rStyle w:val="VerbatimChar"/>
        </w:rPr>
        <w:t xml:space="preserve">Insurance</w:t>
      </w:r>
      <w:r>
        <w:br/>
      </w:r>
      <w:r>
        <w:br/>
      </w:r>
      <w:r>
        <w:rPr>
          <w:rStyle w:val="VerbatimChar"/>
        </w:rPr>
        <w:t xml:space="preserve">Employer Contributions</w:t>
      </w:r>
      <w:r>
        <w:br/>
      </w:r>
      <w:r>
        <w:br/>
      </w:r>
      <w:r>
        <w:rPr>
          <w:rStyle w:val="VerbatimChar"/>
        </w:rPr>
        <w:t xml:space="preserve">Equity</w:t>
      </w:r>
      <w:r>
        <w:br/>
      </w:r>
      <w:r>
        <w:br/>
      </w:r>
      <w:r>
        <w:rPr>
          <w:rStyle w:val="VerbatimChar"/>
        </w:rPr>
        <w:t xml:space="preserve">Rewards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Delivery</w:t>
      </w:r>
      <w:r>
        <w:br/>
      </w:r>
      <w:r>
        <w:br/>
      </w:r>
      <w:r>
        <w:rPr>
          <w:rStyle w:val="VerbatimChar"/>
        </w:rPr>
        <w:t xml:space="preserve">Self-Service Portal</w:t>
      </w:r>
      <w:r>
        <w:br/>
      </w:r>
      <w:r>
        <w:br/>
      </w: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Mobile App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24. Compensation Benchmarking</w:t>
      </w:r>
      <w:r>
        <w:br/>
      </w:r>
      <w:r>
        <w:br/>
      </w:r>
      <w:r>
        <w:rPr>
          <w:rStyle w:val="VerbatimChar"/>
        </w:rPr>
        <w:t xml:space="preserve">## Sources</w:t>
      </w:r>
      <w:r>
        <w:br/>
      </w:r>
      <w:r>
        <w:br/>
      </w:r>
      <w:r>
        <w:rPr>
          <w:rStyle w:val="VerbatimChar"/>
        </w:rPr>
        <w:t xml:space="preserve">Market Surveys</w:t>
      </w:r>
      <w:r>
        <w:br/>
      </w:r>
      <w:r>
        <w:br/>
      </w:r>
      <w:r>
        <w:rPr>
          <w:rStyle w:val="VerbatimChar"/>
        </w:rPr>
        <w:t xml:space="preserve">Industry Benchmarks</w:t>
      </w:r>
      <w:r>
        <w:br/>
      </w:r>
      <w:r>
        <w:br/>
      </w:r>
      <w:r>
        <w:rPr>
          <w:rStyle w:val="VerbatimChar"/>
        </w:rPr>
        <w:t xml:space="preserve">Location Benchmarks</w:t>
      </w:r>
      <w:r>
        <w:br/>
      </w:r>
      <w:r>
        <w:br/>
      </w:r>
      <w:r>
        <w:rPr>
          <w:rStyle w:val="VerbatimChar"/>
        </w:rPr>
        <w:t xml:space="preserve">Custom Data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Metrics</w:t>
      </w:r>
      <w:r>
        <w:br/>
      </w:r>
      <w:r>
        <w:br/>
      </w:r>
      <w:r>
        <w:rPr>
          <w:rStyle w:val="VerbatimChar"/>
        </w:rPr>
        <w:t xml:space="preserve">Compa Ratio</w:t>
      </w:r>
      <w:r>
        <w:br/>
      </w:r>
      <w:r>
        <w:br/>
      </w:r>
      <w:r>
        <w:rPr>
          <w:rStyle w:val="VerbatimChar"/>
        </w:rPr>
        <w:t xml:space="preserve">Market Ratio</w:t>
      </w:r>
      <w:r>
        <w:br/>
      </w:r>
      <w:r>
        <w:br/>
      </w:r>
      <w:r>
        <w:rPr>
          <w:rStyle w:val="VerbatimChar"/>
        </w:rPr>
        <w:t xml:space="preserve">Pay Position</w:t>
      </w:r>
      <w:r>
        <w:br/>
      </w:r>
      <w:r>
        <w:br/>
      </w:r>
      <w:r>
        <w:rPr>
          <w:rStyle w:val="VerbatimChar"/>
        </w:rPr>
        <w:t xml:space="preserve">Internal Equity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25. Pay Equity Analysis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Identify compensation disparities.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Analysis Dimensions</w:t>
      </w:r>
      <w:r>
        <w:br/>
      </w:r>
      <w:r>
        <w:br/>
      </w:r>
      <w:r>
        <w:rPr>
          <w:rStyle w:val="VerbatimChar"/>
        </w:rPr>
        <w:t xml:space="preserve">Gender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Department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Grade</w:t>
      </w:r>
      <w:r>
        <w:br/>
      </w:r>
      <w:r>
        <w:br/>
      </w:r>
      <w:r>
        <w:rPr>
          <w:rStyle w:val="VerbatimChar"/>
        </w:rPr>
        <w:t xml:space="preserve">Ethnicity (where legally allowed)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Outputs</w:t>
      </w:r>
      <w:r>
        <w:br/>
      </w:r>
      <w:r>
        <w:br/>
      </w:r>
      <w:r>
        <w:rPr>
          <w:rStyle w:val="VerbatimChar"/>
        </w:rPr>
        <w:t xml:space="preserve">Equity Reports</w:t>
      </w:r>
      <w:r>
        <w:br/>
      </w:r>
      <w:r>
        <w:br/>
      </w:r>
      <w:r>
        <w:rPr>
          <w:rStyle w:val="VerbatimChar"/>
        </w:rPr>
        <w:t xml:space="preserve">Gap Analysis</w:t>
      </w:r>
      <w:r>
        <w:br/>
      </w:r>
      <w:r>
        <w:br/>
      </w:r>
      <w:r>
        <w:rPr>
          <w:rStyle w:val="VerbatimChar"/>
        </w:rPr>
        <w:t xml:space="preserve">Recommendations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26. Compensation Analytics</w:t>
      </w:r>
      <w:r>
        <w:br/>
      </w:r>
      <w:r>
        <w:br/>
      </w:r>
      <w:r>
        <w:rPr>
          <w:rStyle w:val="VerbatimChar"/>
        </w:rPr>
        <w:t xml:space="preserve">## Metrics</w:t>
      </w:r>
      <w:r>
        <w:br/>
      </w:r>
      <w:r>
        <w:br/>
      </w:r>
      <w:r>
        <w:rPr>
          <w:rStyle w:val="VerbatimChar"/>
        </w:rPr>
        <w:t xml:space="preserve">Average Salary</w:t>
      </w:r>
      <w:r>
        <w:br/>
      </w:r>
      <w:r>
        <w:br/>
      </w:r>
      <w:r>
        <w:rPr>
          <w:rStyle w:val="VerbatimChar"/>
        </w:rPr>
        <w:t xml:space="preserve">Median Salary</w:t>
      </w:r>
      <w:r>
        <w:br/>
      </w:r>
      <w:r>
        <w:br/>
      </w:r>
      <w:r>
        <w:rPr>
          <w:rStyle w:val="VerbatimChar"/>
        </w:rPr>
        <w:t xml:space="preserve">Compa Ratio</w:t>
      </w:r>
      <w:r>
        <w:br/>
      </w:r>
      <w:r>
        <w:br/>
      </w:r>
      <w:r>
        <w:rPr>
          <w:rStyle w:val="VerbatimChar"/>
        </w:rPr>
        <w:t xml:space="preserve">Pay Equity</w:t>
      </w:r>
      <w:r>
        <w:br/>
      </w:r>
      <w:r>
        <w:br/>
      </w:r>
      <w:r>
        <w:rPr>
          <w:rStyle w:val="VerbatimChar"/>
        </w:rPr>
        <w:t xml:space="preserve">Salary Growth</w:t>
      </w:r>
      <w:r>
        <w:br/>
      </w:r>
      <w:r>
        <w:br/>
      </w:r>
      <w:r>
        <w:rPr>
          <w:rStyle w:val="VerbatimChar"/>
        </w:rPr>
        <w:t xml:space="preserve">Bonus Distribution</w:t>
      </w:r>
      <w:r>
        <w:br/>
      </w:r>
      <w:r>
        <w:br/>
      </w:r>
      <w:r>
        <w:rPr>
          <w:rStyle w:val="VerbatimChar"/>
        </w:rPr>
        <w:t xml:space="preserve">Benefit Utilization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27. Compensation Reports</w:t>
      </w:r>
      <w:r>
        <w:br/>
      </w:r>
      <w:r>
        <w:br/>
      </w:r>
      <w:r>
        <w:rPr>
          <w:rStyle w:val="VerbatimChar"/>
        </w:rPr>
        <w:t xml:space="preserve">Salary Review Report</w:t>
      </w:r>
      <w:r>
        <w:br/>
      </w:r>
      <w:r>
        <w:br/>
      </w:r>
      <w:r>
        <w:rPr>
          <w:rStyle w:val="VerbatimChar"/>
        </w:rPr>
        <w:t xml:space="preserve">Compensation Budget Report</w:t>
      </w:r>
      <w:r>
        <w:br/>
      </w:r>
      <w:r>
        <w:br/>
      </w:r>
      <w:r>
        <w:rPr>
          <w:rStyle w:val="VerbatimChar"/>
        </w:rPr>
        <w:t xml:space="preserve">Bonus Report</w:t>
      </w:r>
      <w:r>
        <w:br/>
      </w:r>
      <w:r>
        <w:br/>
      </w:r>
      <w:r>
        <w:rPr>
          <w:rStyle w:val="VerbatimChar"/>
        </w:rPr>
        <w:t xml:space="preserve">Incentive Report</w:t>
      </w:r>
      <w:r>
        <w:br/>
      </w:r>
      <w:r>
        <w:br/>
      </w:r>
      <w:r>
        <w:rPr>
          <w:rStyle w:val="VerbatimChar"/>
        </w:rPr>
        <w:t xml:space="preserve">Pay Equity Report</w:t>
      </w:r>
      <w:r>
        <w:br/>
      </w:r>
      <w:r>
        <w:br/>
      </w:r>
      <w:r>
        <w:rPr>
          <w:rStyle w:val="VerbatimChar"/>
        </w:rPr>
        <w:t xml:space="preserve">Benefits Utilization Report</w:t>
      </w:r>
      <w:r>
        <w:br/>
      </w:r>
      <w:r>
        <w:br/>
      </w:r>
      <w:r>
        <w:rPr>
          <w:rStyle w:val="VerbatimChar"/>
        </w:rPr>
        <w:t xml:space="preserve">ESOP Report</w:t>
      </w:r>
      <w:r>
        <w:br/>
      </w:r>
      <w:r>
        <w:br/>
      </w:r>
      <w:r>
        <w:rPr>
          <w:rStyle w:val="VerbatimChar"/>
        </w:rPr>
        <w:t xml:space="preserve">Total Rewards Report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Formats</w:t>
      </w:r>
      <w:r>
        <w:br/>
      </w:r>
      <w:r>
        <w:br/>
      </w: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28. Notifications</w:t>
      </w:r>
      <w:r>
        <w:br/>
      </w:r>
      <w:r>
        <w:br/>
      </w:r>
      <w:r>
        <w:rPr>
          <w:rStyle w:val="VerbatimChar"/>
        </w:rPr>
        <w:t xml:space="preserve">Compensation Review Started</w:t>
      </w:r>
      <w:r>
        <w:br/>
      </w:r>
      <w:r>
        <w:br/>
      </w:r>
      <w:r>
        <w:rPr>
          <w:rStyle w:val="VerbatimChar"/>
        </w:rPr>
        <w:t xml:space="preserve">Salary Change Approved</w:t>
      </w:r>
      <w:r>
        <w:br/>
      </w:r>
      <w:r>
        <w:br/>
      </w:r>
      <w:r>
        <w:rPr>
          <w:rStyle w:val="VerbatimChar"/>
        </w:rPr>
        <w:t xml:space="preserve">Bonus Approved</w:t>
      </w:r>
      <w:r>
        <w:br/>
      </w:r>
      <w:r>
        <w:br/>
      </w:r>
      <w:r>
        <w:rPr>
          <w:rStyle w:val="VerbatimChar"/>
        </w:rPr>
        <w:t xml:space="preserve">Benefits Enrollment Open</w:t>
      </w:r>
      <w:r>
        <w:br/>
      </w:r>
      <w:r>
        <w:br/>
      </w:r>
      <w:r>
        <w:rPr>
          <w:rStyle w:val="VerbatimChar"/>
        </w:rPr>
        <w:t xml:space="preserve">Benefits Enrollment Closed</w:t>
      </w:r>
      <w:r>
        <w:br/>
      </w:r>
      <w:r>
        <w:br/>
      </w:r>
      <w:r>
        <w:rPr>
          <w:rStyle w:val="VerbatimChar"/>
        </w:rPr>
        <w:t xml:space="preserve">ESOP Grant Issued</w:t>
      </w:r>
      <w:r>
        <w:br/>
      </w:r>
      <w:r>
        <w:br/>
      </w:r>
      <w:r>
        <w:rPr>
          <w:rStyle w:val="VerbatimChar"/>
        </w:rPr>
        <w:t xml:space="preserve">Recognition Awarded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29. APIs</w:t>
      </w:r>
      <w:r>
        <w:br/>
      </w:r>
      <w:r>
        <w:br/>
      </w:r>
      <w:r>
        <w:rPr>
          <w:rStyle w:val="VerbatimChar"/>
        </w:rPr>
        <w:t xml:space="preserve">Compensation</w:t>
      </w:r>
      <w:r>
        <w:br/>
      </w:r>
      <w:r>
        <w:br/>
      </w:r>
      <w:r>
        <w:rPr>
          <w:rStyle w:val="VerbatimChar"/>
        </w:rPr>
        <w:t xml:space="preserve">```http id="e1mjcf"</w:t>
      </w:r>
      <w:r>
        <w:br/>
      </w:r>
      <w:r>
        <w:rPr>
          <w:rStyle w:val="VerbatimChar"/>
        </w:rPr>
        <w:t xml:space="preserve">GET /compensation</w:t>
      </w:r>
      <w:r>
        <w:br/>
      </w:r>
      <w:r>
        <w:br/>
      </w:r>
      <w:r>
        <w:rPr>
          <w:rStyle w:val="VerbatimChar"/>
        </w:rPr>
        <w:t xml:space="preserve">POST /compensation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Salary Reviews</w:t>
      </w:r>
    </w:p>
    <w:p>
      <w:pPr>
        <w:pStyle w:val="BodyText"/>
      </w:pPr>
      <w:r>
        <w:t xml:space="preserve">```http id=</w:t>
      </w:r>
      <w:r>
        <w:t xml:space="preserve">“e3z77d”</w:t>
      </w:r>
      <w:r>
        <w:t xml:space="preserve"> </w:t>
      </w:r>
      <w:r>
        <w:t xml:space="preserve">GET /salary-reviews</w:t>
      </w:r>
    </w:p>
    <w:p>
      <w:pPr>
        <w:pStyle w:val="BodyText"/>
      </w:pPr>
      <w:r>
        <w:t xml:space="preserve">POST /salary-reviews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Benefits</w:t>
      </w:r>
      <w:r>
        <w:br/>
      </w:r>
      <w:r>
        <w:br/>
      </w:r>
      <w:r>
        <w:rPr>
          <w:rStyle w:val="VerbatimChar"/>
        </w:rPr>
        <w:t xml:space="preserve">```http id="o0f6nr"</w:t>
      </w:r>
      <w:r>
        <w:br/>
      </w:r>
      <w:r>
        <w:rPr>
          <w:rStyle w:val="VerbatimChar"/>
        </w:rPr>
        <w:t xml:space="preserve">GET /benefits</w:t>
      </w:r>
      <w:r>
        <w:br/>
      </w:r>
      <w:r>
        <w:br/>
      </w:r>
      <w:r>
        <w:rPr>
          <w:rStyle w:val="VerbatimChar"/>
        </w:rPr>
        <w:t xml:space="preserve">POST /benefits/enrollments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Recognition</w:t>
      </w:r>
    </w:p>
    <w:p>
      <w:pPr>
        <w:pStyle w:val="BodyText"/>
      </w:pPr>
      <w:r>
        <w:t xml:space="preserve">```http id=</w:t>
      </w:r>
      <w:r>
        <w:t xml:space="preserve">“p8m7ph”</w:t>
      </w:r>
      <w:r>
        <w:t xml:space="preserve"> </w:t>
      </w:r>
      <w:r>
        <w:t xml:space="preserve">GET /recognition</w:t>
      </w:r>
    </w:p>
    <w:p>
      <w:pPr>
        <w:pStyle w:val="BodyText"/>
      </w:pPr>
      <w:r>
        <w:t xml:space="preserve">POST /recognition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atabase-tables"/>
    <w:p>
      <w:pPr>
        <w:pStyle w:val="Heading1"/>
      </w:pPr>
      <w:r>
        <w:t xml:space="preserve">30. Database Tables</w:t>
      </w:r>
    </w:p>
    <w:p>
      <w:pPr>
        <w:pStyle w:val="FirstParagraph"/>
      </w:pPr>
      <w:r>
        <w:t xml:space="preserve">Compensation Domain</w:t>
      </w:r>
    </w:p>
    <w:p>
      <w:pPr>
        <w:pStyle w:val="BodyText"/>
      </w:pPr>
      <w:r>
        <w:t xml:space="preserve">compensation_structures</w:t>
      </w:r>
    </w:p>
    <w:p>
      <w:pPr>
        <w:pStyle w:val="BodyText"/>
      </w:pPr>
      <w:r>
        <w:t xml:space="preserve">pay_grades</w:t>
      </w:r>
    </w:p>
    <w:p>
      <w:pPr>
        <w:pStyle w:val="BodyText"/>
      </w:pPr>
      <w:r>
        <w:t xml:space="preserve">salary_ranges</w:t>
      </w:r>
    </w:p>
    <w:p>
      <w:pPr>
        <w:pStyle w:val="BodyText"/>
      </w:pPr>
      <w:r>
        <w:t xml:space="preserve">employee_compensation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Domain</w:t>
      </w:r>
    </w:p>
    <w:p>
      <w:pPr>
        <w:pStyle w:val="BodyText"/>
      </w:pPr>
      <w:r>
        <w:t xml:space="preserve">compensation_cycles</w:t>
      </w:r>
    </w:p>
    <w:p>
      <w:pPr>
        <w:pStyle w:val="BodyText"/>
      </w:pPr>
      <w:r>
        <w:t xml:space="preserve">salary_reviews</w:t>
      </w:r>
    </w:p>
    <w:p>
      <w:pPr>
        <w:pStyle w:val="BodyText"/>
      </w:pPr>
      <w:r>
        <w:t xml:space="preserve">salary_adjustments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Bonus Domain</w:t>
      </w:r>
    </w:p>
    <w:p>
      <w:pPr>
        <w:pStyle w:val="BodyText"/>
      </w:pPr>
      <w:r>
        <w:t xml:space="preserve">bonuses</w:t>
      </w:r>
    </w:p>
    <w:p>
      <w:pPr>
        <w:pStyle w:val="BodyText"/>
      </w:pPr>
      <w:r>
        <w:t xml:space="preserve">bonus_payouts</w:t>
      </w:r>
    </w:p>
    <w:p>
      <w:pPr>
        <w:pStyle w:val="BodyText"/>
      </w:pPr>
      <w:r>
        <w:t xml:space="preserve">incentives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 Domain</w:t>
      </w:r>
    </w:p>
    <w:p>
      <w:pPr>
        <w:pStyle w:val="BodyText"/>
      </w:pPr>
      <w:r>
        <w:t xml:space="preserve">benefit_plans</w:t>
      </w:r>
    </w:p>
    <w:p>
      <w:pPr>
        <w:pStyle w:val="BodyText"/>
      </w:pPr>
      <w:r>
        <w:t xml:space="preserve">benefit_enrollments</w:t>
      </w:r>
    </w:p>
    <w:p>
      <w:pPr>
        <w:pStyle w:val="BodyText"/>
      </w:pPr>
      <w:r>
        <w:t xml:space="preserve">insurance_policies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Recognition Domain</w:t>
      </w:r>
    </w:p>
    <w:p>
      <w:pPr>
        <w:pStyle w:val="BodyText"/>
      </w:pPr>
      <w:r>
        <w:t xml:space="preserve">recognitions</w:t>
      </w:r>
    </w:p>
    <w:p>
      <w:pPr>
        <w:pStyle w:val="BodyText"/>
      </w:pPr>
      <w:r>
        <w:t xml:space="preserve">awards</w:t>
      </w:r>
    </w:p>
    <w:p>
      <w:pPr>
        <w:pStyle w:val="BodyText"/>
      </w:pPr>
      <w:r>
        <w:t xml:space="preserve">reward_catalog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Equity Domain</w:t>
      </w:r>
    </w:p>
    <w:p>
      <w:pPr>
        <w:pStyle w:val="BodyText"/>
      </w:pPr>
      <w:r>
        <w:t xml:space="preserve">esop_grants</w:t>
      </w:r>
    </w:p>
    <w:p>
      <w:pPr>
        <w:pStyle w:val="BodyText"/>
      </w:pPr>
      <w:r>
        <w:t xml:space="preserve">vesting_schedules</w:t>
      </w:r>
    </w:p>
    <w:p>
      <w:pPr>
        <w:pStyle w:val="BodyText"/>
      </w:pPr>
      <w:r>
        <w:t xml:space="preserve">equity_transactions</w:t>
      </w:r>
    </w:p>
    <w:p>
      <w:r>
        <w:pict>
          <v:rect style="width:0;height:1.5pt" o:hralign="center" o:hrstd="t" o:hr="t"/>
        </w:pict>
      </w:r>
    </w:p>
    <w:bookmarkEnd w:id="49"/>
    <w:bookmarkStart w:id="50" w:name="permissions-matrix"/>
    <w:p>
      <w:pPr>
        <w:pStyle w:val="Heading1"/>
      </w:pPr>
      <w:r>
        <w:t xml:space="preserve">31. Permissions Matrix</w:t>
      </w:r>
    </w:p>
    <w:p>
      <w:pPr>
        <w:pStyle w:val="FirstParagraph"/>
      </w:pPr>
      <w:r>
        <w:t xml:space="preserve">compensation.view</w:t>
      </w:r>
    </w:p>
    <w:p>
      <w:pPr>
        <w:pStyle w:val="BodyText"/>
      </w:pPr>
      <w:r>
        <w:t xml:space="preserve">compensation.manage</w:t>
      </w:r>
    </w:p>
    <w:p>
      <w:pPr>
        <w:pStyle w:val="BodyText"/>
      </w:pPr>
      <w:r>
        <w:t xml:space="preserve">salary_review.manage</w:t>
      </w:r>
    </w:p>
    <w:p>
      <w:pPr>
        <w:pStyle w:val="BodyText"/>
      </w:pPr>
      <w:r>
        <w:t xml:space="preserve">bonus.manage</w:t>
      </w:r>
    </w:p>
    <w:p>
      <w:pPr>
        <w:pStyle w:val="BodyText"/>
      </w:pPr>
      <w:r>
        <w:t xml:space="preserve">benefits.manage</w:t>
      </w:r>
    </w:p>
    <w:p>
      <w:pPr>
        <w:pStyle w:val="BodyText"/>
      </w:pPr>
      <w:r>
        <w:t xml:space="preserve">recognition.manage</w:t>
      </w:r>
    </w:p>
    <w:p>
      <w:pPr>
        <w:pStyle w:val="BodyText"/>
      </w:pPr>
      <w:r>
        <w:t xml:space="preserve">equity.manage</w:t>
      </w:r>
    </w:p>
    <w:p>
      <w:pPr>
        <w:pStyle w:val="BodyText"/>
      </w:pPr>
      <w:r>
        <w:t xml:space="preserve">compensation.admin</w:t>
      </w:r>
    </w:p>
    <w:p>
      <w:r>
        <w:pict>
          <v:rect style="width:0;height:1.5pt" o:hralign="center" o:hrstd="t" o:hr="t"/>
        </w:pict>
      </w:r>
    </w:p>
    <w:bookmarkEnd w:id="50"/>
    <w:bookmarkStart w:id="51" w:name="security-requirements"/>
    <w:p>
      <w:pPr>
        <w:pStyle w:val="Heading1"/>
      </w:pPr>
      <w:r>
        <w:t xml:space="preserve">32. Security Requirements</w:t>
      </w:r>
    </w:p>
    <w:p>
      <w:pPr>
        <w:pStyle w:val="FirstParagraph"/>
      </w:pPr>
      <w:r>
        <w:t xml:space="preserve">Salary Data Protection</w:t>
      </w:r>
    </w:p>
    <w:p>
      <w:pPr>
        <w:pStyle w:val="BodyText"/>
      </w:pPr>
      <w:r>
        <w:t xml:space="preserve">Field-Level Security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Approval Controls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bookmarkEnd w:id="51"/>
    <w:bookmarkStart w:id="52" w:name="audit-requirements"/>
    <w:p>
      <w:pPr>
        <w:pStyle w:val="Heading1"/>
      </w:pPr>
      <w:r>
        <w:t xml:space="preserve">33. Audit Requirements</w:t>
      </w:r>
    </w:p>
    <w:p>
      <w:pPr>
        <w:pStyle w:val="FirstParagraph"/>
      </w:pPr>
      <w:r>
        <w:t xml:space="preserve">Salary Changed</w:t>
      </w:r>
    </w:p>
    <w:p>
      <w:pPr>
        <w:pStyle w:val="BodyText"/>
      </w:pPr>
      <w:r>
        <w:t xml:space="preserve">Bonus Approved</w:t>
      </w:r>
    </w:p>
    <w:p>
      <w:pPr>
        <w:pStyle w:val="BodyText"/>
      </w:pPr>
      <w:r>
        <w:t xml:space="preserve">Benefit Enrollment Modified</w:t>
      </w:r>
    </w:p>
    <w:p>
      <w:pPr>
        <w:pStyle w:val="BodyText"/>
      </w:pPr>
      <w:r>
        <w:t xml:space="preserve">Recognition Granted</w:t>
      </w:r>
    </w:p>
    <w:p>
      <w:pPr>
        <w:pStyle w:val="BodyText"/>
      </w:pPr>
      <w:r>
        <w:t xml:space="preserve">ESOP Issued</w:t>
      </w:r>
    </w:p>
    <w:p>
      <w:pPr>
        <w:pStyle w:val="BodyText"/>
      </w:pPr>
      <w:r>
        <w:t xml:space="preserve">Compensation Cycle Closed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52"/>
    <w:bookmarkStart w:id="53" w:name="performance-requirements"/>
    <w:p>
      <w:pPr>
        <w:pStyle w:val="Heading1"/>
      </w:pPr>
      <w:r>
        <w:t xml:space="preserve">34. Performance Requirements</w:t>
      </w:r>
    </w:p>
    <w:p>
      <w:pPr>
        <w:pStyle w:val="FirstParagraph"/>
      </w:pPr>
      <w:r>
        <w:t xml:space="preserve">Compensation Dashboard</w:t>
      </w:r>
    </w:p>
    <w:p>
      <w:pPr>
        <w:pStyle w:val="BodyText"/>
      </w:pPr>
      <w:r>
        <w:t xml:space="preserve">&lt; 3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Salary Review Processing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 Enrollment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bookmarkEnd w:id="53"/>
    <w:bookmarkStart w:id="54" w:name="compliance-requirements"/>
    <w:p>
      <w:pPr>
        <w:pStyle w:val="Heading1"/>
      </w:pPr>
      <w:r>
        <w:t xml:space="preserve">35. Compliance Requirements</w:t>
      </w:r>
    </w:p>
    <w:p>
      <w:pPr>
        <w:pStyle w:val="FirstParagraph"/>
      </w:pPr>
      <w:r>
        <w:t xml:space="preserve">Labor Laws</w:t>
      </w:r>
    </w:p>
    <w:p>
      <w:pPr>
        <w:pStyle w:val="BodyText"/>
      </w:pPr>
      <w:r>
        <w:t xml:space="preserve">Tax Regulations</w:t>
      </w:r>
    </w:p>
    <w:p>
      <w:pPr>
        <w:pStyle w:val="BodyText"/>
      </w:pPr>
      <w:r>
        <w:t xml:space="preserve">Equal Pay Regulations</w:t>
      </w:r>
    </w:p>
    <w:p>
      <w:pPr>
        <w:pStyle w:val="BodyText"/>
      </w:pPr>
      <w:r>
        <w:t xml:space="preserve">Benefits Regulations</w:t>
      </w:r>
    </w:p>
    <w:p>
      <w:pPr>
        <w:pStyle w:val="BodyText"/>
      </w:pPr>
      <w:r>
        <w:t xml:space="preserve">Compensation Governance</w:t>
      </w:r>
    </w:p>
    <w:p>
      <w:pPr>
        <w:pStyle w:val="BodyText"/>
      </w:pPr>
      <w:r>
        <w:t xml:space="preserve">Data Privacy Laws</w:t>
      </w:r>
    </w:p>
    <w:p>
      <w:r>
        <w:pict>
          <v:rect style="width:0;height:1.5pt" o:hralign="center" o:hrstd="t" o:hr="t"/>
        </w:pict>
      </w:r>
    </w:p>
    <w:bookmarkEnd w:id="54"/>
    <w:bookmarkStart w:id="55" w:name="future-enhancements"/>
    <w:p>
      <w:pPr>
        <w:pStyle w:val="Heading1"/>
      </w:pPr>
      <w:r>
        <w:t xml:space="preserve">36.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AI Compensation Advisor</w:t>
      </w:r>
    </w:p>
    <w:p>
      <w:pPr>
        <w:pStyle w:val="BodyText"/>
      </w:pPr>
      <w:r>
        <w:t xml:space="preserve">Market Intelligence Engine</w:t>
      </w:r>
    </w:p>
    <w:p>
      <w:pPr>
        <w:pStyle w:val="BodyText"/>
      </w:pPr>
      <w:r>
        <w:t xml:space="preserve">Real-Time Salary Benchmarking</w:t>
      </w:r>
    </w:p>
    <w:p>
      <w:pPr>
        <w:pStyle w:val="BodyText"/>
      </w:pPr>
      <w:r>
        <w:t xml:space="preserve">Predictive Retention Compensation</w:t>
      </w:r>
    </w:p>
    <w:p>
      <w:pPr>
        <w:pStyle w:val="BodyText"/>
      </w:pPr>
      <w:r>
        <w:t xml:space="preserve">Compensation Copilot</w:t>
      </w:r>
    </w:p>
    <w:p>
      <w:pPr>
        <w:pStyle w:val="BodyText"/>
      </w:pPr>
      <w:r>
        <w:t xml:space="preserve">Global Mobility Compensation</w:t>
      </w:r>
    </w:p>
    <w:p>
      <w:pPr>
        <w:pStyle w:val="BodyText"/>
      </w:pPr>
      <w:r>
        <w:t xml:space="preserve">Personalized Benefits Marketplace</w:t>
      </w:r>
    </w:p>
    <w:p>
      <w:r>
        <w:pict>
          <v:rect style="width:0;height:1.5pt" o:hralign="center" o:hrstd="t" o:hr="t"/>
        </w:pict>
      </w:r>
    </w:p>
    <w:bookmarkEnd w:id="55"/>
    <w:bookmarkStart w:id="5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Compensation Review Completion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 Equity Compliance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 Enrollment Accuracy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Compensation Budget Variance</w:t>
      </w:r>
    </w:p>
    <w:p>
      <w:pPr>
        <w:pStyle w:val="BodyText"/>
      </w:pPr>
      <w:r>
        <w:t xml:space="preserve">&lt; 5%</w:t>
      </w:r>
    </w:p>
    <w:p>
      <w:r>
        <w:pict>
          <v:rect style="width:0;height:1.5pt" o:hralign="center" o:hrstd="t" o:hr="t"/>
        </w:pict>
      </w:r>
    </w:p>
    <w:bookmarkEnd w:id="56"/>
    <w:bookmarkStart w:id="5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Compensation &amp; Benefits Management Module provides a comprehensive enterprise-grade platform for managing employee rewards, compensation planning, salary reviews, benefits administration, incentives, recognition, and equity programs.</w:t>
      </w:r>
    </w:p>
    <w:p>
      <w:pPr>
        <w:pStyle w:val="BodyText"/>
      </w:pPr>
      <w:r>
        <w:t xml:space="preserve">The module integrates compensation governance, workforce rewards, benefits administration, and total rewards visibility into a unified framework while maintaining compliance, transparency, scalability, auditability, and tenant isolation.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2026-06-01T07:25:00Z</dcterms:created>
  <dcterms:modified xsi:type="dcterms:W3CDTF">2026-06-01T07:25:00Z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