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database-design-document"/>
    <w:p>
      <w:pPr>
        <w:pStyle w:val="Heading1"/>
      </w:pPr>
      <w:r>
        <w:t xml:space="preserve">Database Design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Database Architecture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pPr>
        <w:pStyle w:val="Compact"/>
        <w:numPr>
          <w:ilvl w:val="0"/>
          <w:numId w:val="1001"/>
        </w:numPr>
      </w:pPr>
      <w:r>
        <w:t xml:space="preserve">10-multi-tenancy-design.md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database architecture of PhoenixHRMS.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Data consistency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Multi-tenancy</w:t>
      </w:r>
    </w:p>
    <w:p>
      <w:pPr>
        <w:pStyle w:val="Compact"/>
        <w:numPr>
          <w:ilvl w:val="0"/>
          <w:numId w:val="1002"/>
        </w:numPr>
      </w:pPr>
      <w:r>
        <w:t xml:space="preserve">Auditability</w:t>
      </w:r>
    </w:p>
    <w:p>
      <w:pPr>
        <w:pStyle w:val="Compact"/>
        <w:numPr>
          <w:ilvl w:val="0"/>
          <w:numId w:val="1002"/>
        </w:numPr>
      </w:pPr>
      <w:r>
        <w:t xml:space="preserve">Reporting support</w:t>
      </w:r>
    </w:p>
    <w:p>
      <w:pPr>
        <w:pStyle w:val="Compact"/>
        <w:numPr>
          <w:ilvl w:val="0"/>
          <w:numId w:val="1002"/>
        </w:numPr>
      </w:pPr>
      <w:r>
        <w:t xml:space="preserve">Compliance support</w:t>
      </w:r>
    </w:p>
    <w:p>
      <w:r>
        <w:pict>
          <v:rect style="width:0;height:1.5pt" o:hralign="center" o:hrstd="t" o:hr="t"/>
        </w:pict>
      </w:r>
    </w:p>
    <w:bookmarkEnd w:id="22"/>
    <w:bookmarkStart w:id="23" w:name="database-technology"/>
    <w:p>
      <w:pPr>
        <w:pStyle w:val="Heading1"/>
      </w:pPr>
      <w:r>
        <w:t xml:space="preserve">2. Database Technology</w:t>
      </w:r>
    </w:p>
    <w:p>
      <w:pPr>
        <w:pStyle w:val="FirstParagraph"/>
      </w:pPr>
      <w:r>
        <w:t xml:space="preserve">Primary Database:</w:t>
      </w:r>
    </w:p>
    <w:p>
      <w:pPr>
        <w:pStyle w:val="BodyText"/>
      </w:pPr>
      <w:r>
        <w:t xml:space="preserve">PostgreSQL 17+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Reasons:</w:t>
      </w:r>
    </w:p>
    <w:p>
      <w:pPr>
        <w:pStyle w:val="Compact"/>
        <w:numPr>
          <w:ilvl w:val="0"/>
          <w:numId w:val="1003"/>
        </w:numPr>
      </w:pPr>
      <w:r>
        <w:t xml:space="preserve">ACID Compliance</w:t>
      </w:r>
    </w:p>
    <w:p>
      <w:pPr>
        <w:pStyle w:val="Compact"/>
        <w:numPr>
          <w:ilvl w:val="0"/>
          <w:numId w:val="1003"/>
        </w:numPr>
      </w:pPr>
      <w:r>
        <w:t xml:space="preserve">Strong indexing</w:t>
      </w:r>
    </w:p>
    <w:p>
      <w:pPr>
        <w:pStyle w:val="Compact"/>
        <w:numPr>
          <w:ilvl w:val="0"/>
          <w:numId w:val="1003"/>
        </w:numPr>
      </w:pPr>
      <w:r>
        <w:t xml:space="preserve">JSON support</w:t>
      </w:r>
    </w:p>
    <w:p>
      <w:pPr>
        <w:pStyle w:val="Compact"/>
        <w:numPr>
          <w:ilvl w:val="0"/>
          <w:numId w:val="1003"/>
        </w:numPr>
      </w:pPr>
      <w:r>
        <w:t xml:space="preserve">Full text search</w:t>
      </w:r>
    </w:p>
    <w:p>
      <w:pPr>
        <w:pStyle w:val="Compact"/>
        <w:numPr>
          <w:ilvl w:val="0"/>
          <w:numId w:val="1003"/>
        </w:numPr>
      </w:pPr>
      <w:r>
        <w:t xml:space="preserve">Partitioning support</w:t>
      </w:r>
    </w:p>
    <w:p>
      <w:pPr>
        <w:pStyle w:val="Compact"/>
        <w:numPr>
          <w:ilvl w:val="0"/>
          <w:numId w:val="1003"/>
        </w:numPr>
      </w:pPr>
      <w:r>
        <w:t xml:space="preserve">Enterprise reliability</w:t>
      </w:r>
    </w:p>
    <w:p>
      <w:r>
        <w:pict>
          <v:rect style="width:0;height:1.5pt" o:hralign="center" o:hrstd="t" o:hr="t"/>
        </w:pict>
      </w:r>
    </w:p>
    <w:bookmarkEnd w:id="23"/>
    <w:bookmarkStart w:id="29" w:name="design-principles"/>
    <w:p>
      <w:pPr>
        <w:pStyle w:val="Heading1"/>
      </w:pPr>
      <w:r>
        <w:t xml:space="preserve">3. Design Principles</w:t>
      </w:r>
    </w:p>
    <w:p>
      <w:r>
        <w:pict>
          <v:rect style="width:0;height:1.5pt" o:hralign="center" o:hrstd="t" o:hr="t"/>
        </w:pict>
      </w:r>
    </w:p>
    <w:bookmarkStart w:id="24" w:name="db-001"/>
    <w:p>
      <w:pPr>
        <w:pStyle w:val="Heading2"/>
      </w:pPr>
      <w:r>
        <w:t xml:space="preserve">DB-001</w:t>
      </w:r>
    </w:p>
    <w:p>
      <w:pPr>
        <w:pStyle w:val="FirstParagraph"/>
      </w:pPr>
      <w:r>
        <w:t xml:space="preserve">UUID Primary Keys</w:t>
      </w:r>
    </w:p>
    <w:p>
      <w:pPr>
        <w:pStyle w:val="BodyText"/>
      </w:pPr>
      <w:r>
        <w:t xml:space="preserve">Every table uses UUID.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Distributed systems readiness</w:t>
      </w:r>
    </w:p>
    <w:p>
      <w:pPr>
        <w:pStyle w:val="Compact"/>
        <w:numPr>
          <w:ilvl w:val="0"/>
          <w:numId w:val="1004"/>
        </w:numPr>
      </w:pPr>
      <w:r>
        <w:t xml:space="preserve">Future microservices support</w:t>
      </w:r>
    </w:p>
    <w:p>
      <w:r>
        <w:pict>
          <v:rect style="width:0;height:1.5pt" o:hralign="center" o:hrstd="t" o:hr="t"/>
        </w:pict>
      </w:r>
    </w:p>
    <w:bookmarkEnd w:id="24"/>
    <w:bookmarkStart w:id="25" w:name="db-002"/>
    <w:p>
      <w:pPr>
        <w:pStyle w:val="Heading2"/>
      </w:pPr>
      <w:r>
        <w:t xml:space="preserve">DB-002</w:t>
      </w:r>
    </w:p>
    <w:p>
      <w:pPr>
        <w:pStyle w:val="FirstParagraph"/>
      </w:pPr>
      <w:r>
        <w:t xml:space="preserve">Multi-Tenant By Design</w:t>
      </w:r>
    </w:p>
    <w:p>
      <w:pPr>
        <w:pStyle w:val="BodyText"/>
      </w:pPr>
      <w:r>
        <w:t xml:space="preserve">Every business table contains:</w:t>
      </w:r>
    </w:p>
    <w:p>
      <w:pPr>
        <w:pStyle w:val="SourceCode"/>
      </w:pPr>
      <w:r>
        <w:rPr>
          <w:rStyle w:val="NormalTok"/>
        </w:rPr>
        <w:t xml:space="preserve">company_id UUID</w:t>
      </w:r>
    </w:p>
    <w:p>
      <w:r>
        <w:pict>
          <v:rect style="width:0;height:1.5pt" o:hralign="center" o:hrstd="t" o:hr="t"/>
        </w:pict>
      </w:r>
    </w:p>
    <w:bookmarkEnd w:id="25"/>
    <w:bookmarkStart w:id="26" w:name="db-003"/>
    <w:p>
      <w:pPr>
        <w:pStyle w:val="Heading2"/>
      </w:pPr>
      <w:r>
        <w:t xml:space="preserve">DB-003</w:t>
      </w:r>
    </w:p>
    <w:p>
      <w:pPr>
        <w:pStyle w:val="FirstParagraph"/>
      </w:pPr>
      <w:r>
        <w:t xml:space="preserve">Soft Deletes</w:t>
      </w:r>
    </w:p>
    <w:p>
      <w:pPr>
        <w:pStyle w:val="BodyText"/>
      </w:pPr>
      <w:r>
        <w:t xml:space="preserve">Important business tables use:</w:t>
      </w:r>
    </w:p>
    <w:p>
      <w:pPr>
        <w:pStyle w:val="SourceCode"/>
      </w:pPr>
      <w:r>
        <w:rPr>
          <w:rStyle w:val="NormalTok"/>
        </w:rPr>
        <w:t xml:space="preserve">deleted_at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6"/>
    <w:bookmarkStart w:id="27" w:name="db-004"/>
    <w:p>
      <w:pPr>
        <w:pStyle w:val="Heading2"/>
      </w:pPr>
      <w:r>
        <w:t xml:space="preserve">DB-004</w:t>
      </w:r>
    </w:p>
    <w:p>
      <w:pPr>
        <w:pStyle w:val="FirstParagraph"/>
      </w:pPr>
      <w:r>
        <w:t xml:space="preserve">Auditability</w:t>
      </w:r>
    </w:p>
    <w:p>
      <w:pPr>
        <w:pStyle w:val="BodyText"/>
      </w:pPr>
      <w:r>
        <w:t xml:space="preserve">Critical entities maintain history.</w:t>
      </w:r>
    </w:p>
    <w:p>
      <w:r>
        <w:pict>
          <v:rect style="width:0;height:1.5pt" o:hralign="center" o:hrstd="t" o:hr="t"/>
        </w:pict>
      </w:r>
    </w:p>
    <w:bookmarkEnd w:id="27"/>
    <w:bookmarkStart w:id="28" w:name="db-005"/>
    <w:p>
      <w:pPr>
        <w:pStyle w:val="Heading2"/>
      </w:pPr>
      <w:r>
        <w:t xml:space="preserve">DB-005</w:t>
      </w:r>
    </w:p>
    <w:p>
      <w:pPr>
        <w:pStyle w:val="FirstParagraph"/>
      </w:pPr>
      <w:r>
        <w:t xml:space="preserve">Normalization First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3NF</w:t>
      </w:r>
    </w:p>
    <w:p>
      <w:pPr>
        <w:pStyle w:val="BodyText"/>
      </w:pPr>
      <w:r>
        <w:t xml:space="preserve">Exceptions allowed for reporting optimization.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re-entity-relationship-model"/>
    <w:p>
      <w:pPr>
        <w:pStyle w:val="Heading1"/>
      </w:pPr>
      <w:r>
        <w:t xml:space="preserve">4. Core Entity Relationship Model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├── Employees</w:t>
      </w:r>
      <w:r>
        <w:br/>
      </w:r>
      <w:r>
        <w:rPr>
          <w:rStyle w:val="VerbatimChar"/>
        </w:rPr>
        <w:t xml:space="preserve">├── Departments</w:t>
      </w:r>
      <w:r>
        <w:br/>
      </w:r>
      <w:r>
        <w:rPr>
          <w:rStyle w:val="VerbatimChar"/>
        </w:rPr>
        <w:t xml:space="preserve">├── Designations</w:t>
      </w:r>
      <w:r>
        <w:br/>
      </w:r>
      <w:r>
        <w:rPr>
          <w:rStyle w:val="VerbatimChar"/>
        </w:rPr>
        <w:t xml:space="preserve">├── Attendance</w:t>
      </w:r>
      <w:r>
        <w:br/>
      </w:r>
      <w:r>
        <w:rPr>
          <w:rStyle w:val="VerbatimChar"/>
        </w:rPr>
        <w:t xml:space="preserve">├── Leave Requests</w:t>
      </w:r>
      <w:r>
        <w:br/>
      </w:r>
      <w:r>
        <w:rPr>
          <w:rStyle w:val="VerbatimChar"/>
        </w:rPr>
        <w:t xml:space="preserve">├── Payrolls</w:t>
      </w:r>
      <w:r>
        <w:br/>
      </w:r>
      <w:r>
        <w:rPr>
          <w:rStyle w:val="VerbatimChar"/>
        </w:rPr>
        <w:t xml:space="preserve">├── Candidates</w:t>
      </w:r>
      <w:r>
        <w:br/>
      </w:r>
      <w:r>
        <w:rPr>
          <w:rStyle w:val="VerbatimChar"/>
        </w:rPr>
        <w:t xml:space="preserve">├── Reviews</w:t>
      </w:r>
      <w:r>
        <w:br/>
      </w:r>
      <w:r>
        <w:rPr>
          <w:rStyle w:val="VerbatimChar"/>
        </w:rPr>
        <w:t xml:space="preserve">├── Assets</w:t>
      </w:r>
      <w:r>
        <w:br/>
      </w:r>
      <w:r>
        <w:rPr>
          <w:rStyle w:val="VerbatimChar"/>
        </w:rPr>
        <w:t xml:space="preserve">├── Documents</w:t>
      </w:r>
      <w:r>
        <w:br/>
      </w:r>
      <w:r>
        <w:rPr>
          <w:rStyle w:val="VerbatimChar"/>
        </w:rPr>
        <w:t xml:space="preserve">└── Audit Logs</w:t>
      </w:r>
    </w:p>
    <w:p>
      <w:r>
        <w:pict>
          <v:rect style="width:0;height:1.5pt" o:hralign="center" o:hrstd="t" o:hr="t"/>
        </w:pict>
      </w:r>
    </w:p>
    <w:bookmarkEnd w:id="30"/>
    <w:bookmarkStart w:id="31" w:name="common-columns"/>
    <w:p>
      <w:pPr>
        <w:pStyle w:val="Heading1"/>
      </w:pPr>
      <w:r>
        <w:t xml:space="preserve">5. Common Columns</w:t>
      </w:r>
    </w:p>
    <w:p>
      <w:pPr>
        <w:pStyle w:val="FirstParagraph"/>
      </w:pPr>
      <w:r>
        <w:t xml:space="preserve">All business tables contain: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created_by UUID</w:t>
      </w:r>
      <w:r>
        <w:br/>
      </w:r>
      <w:r>
        <w:br/>
      </w:r>
      <w:r>
        <w:rPr>
          <w:rStyle w:val="NormalTok"/>
        </w:rPr>
        <w:t xml:space="preserve">updated_by UUID</w:t>
      </w:r>
    </w:p>
    <w:p>
      <w:r>
        <w:pict>
          <v:rect style="width:0;height:1.5pt" o:hralign="center" o:hrstd="t" o:hr="t"/>
        </w:pict>
      </w:r>
    </w:p>
    <w:bookmarkEnd w:id="31"/>
    <w:bookmarkStart w:id="34" w:name="tenant-tables"/>
    <w:p>
      <w:pPr>
        <w:pStyle w:val="Heading1"/>
      </w:pPr>
      <w:r>
        <w:t xml:space="preserve">6. Tenant Tables</w:t>
      </w:r>
    </w:p>
    <w:p>
      <w:r>
        <w:pict>
          <v:rect style="width:0;height:1.5pt" o:hralign="center" o:hrstd="t" o:hr="t"/>
        </w:pict>
      </w:r>
    </w:p>
    <w:bookmarkStart w:id="32" w:name="companies"/>
    <w:p>
      <w:pPr>
        <w:pStyle w:val="Heading2"/>
      </w:pPr>
      <w:r>
        <w:t xml:space="preserve">companies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Tenant Root 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locale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subscription_plan_id UUID</w:t>
      </w:r>
      <w:r>
        <w:br/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updated_at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(slug)</w:t>
      </w:r>
    </w:p>
    <w:p>
      <w:r>
        <w:pict>
          <v:rect style="width:0;height:1.5pt" o:hralign="center" o:hrstd="t" o:hr="t"/>
        </w:pict>
      </w:r>
    </w:p>
    <w:bookmarkEnd w:id="32"/>
    <w:bookmarkStart w:id="33" w:name="subscription_plans"/>
    <w:p>
      <w:pPr>
        <w:pStyle w:val="Heading2"/>
      </w:pPr>
      <w:r>
        <w:t xml:space="preserve">subscription_plans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employee_limit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storage_limit_gb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price </w:t>
      </w:r>
      <w:r>
        <w:rPr>
          <w:rStyle w:val="DataTypeTok"/>
        </w:rPr>
        <w:t xml:space="preserve">DECIMAL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identity-access-tables"/>
    <w:p>
      <w:pPr>
        <w:pStyle w:val="Heading1"/>
      </w:pPr>
      <w:r>
        <w:t xml:space="preserve">7. Identity &amp; Access Tables</w:t>
      </w:r>
    </w:p>
    <w:p>
      <w:r>
        <w:pict>
          <v:rect style="width:0;height:1.5pt" o:hralign="center" o:hrstd="t" o:hr="t"/>
        </w:pict>
      </w:r>
    </w:p>
    <w:bookmarkStart w:id="35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Authentication 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employee_id UUID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last_login_at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is_active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mfa_enabled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(company_id,email)</w:t>
      </w:r>
    </w:p>
    <w:p>
      <w:r>
        <w:pict>
          <v:rect style="width:0;height:1.5pt" o:hralign="center" o:hrstd="t" o:hr="t"/>
        </w:pict>
      </w:r>
    </w:p>
    <w:bookmarkEnd w:id="35"/>
    <w:bookmarkStart w:id="36" w:name="roles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description TEXT</w:t>
      </w:r>
    </w:p>
    <w:p>
      <w:r>
        <w:pict>
          <v:rect style="width:0;height:1.5pt" o:hralign="center" o:hrstd="t" o:hr="t"/>
        </w:pict>
      </w:r>
    </w:p>
    <w:bookmarkEnd w:id="36"/>
    <w:bookmarkStart w:id="37" w:name="permissions"/>
    <w:p>
      <w:pPr>
        <w:pStyle w:val="Heading2"/>
      </w:pPr>
      <w:r>
        <w:t xml:space="preserve">permissions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role_permissions"/>
    <w:p>
      <w:pPr>
        <w:pStyle w:val="Heading2"/>
      </w:pPr>
      <w:r>
        <w:t xml:space="preserve">role_permissions</w:t>
      </w:r>
    </w:p>
    <w:p>
      <w:pPr>
        <w:pStyle w:val="SourceCode"/>
      </w:pPr>
      <w:r>
        <w:rPr>
          <w:rStyle w:val="NormalTok"/>
        </w:rPr>
        <w:t xml:space="preserve">role_id UUID</w:t>
      </w:r>
      <w:r>
        <w:br/>
      </w:r>
      <w:r>
        <w:br/>
      </w:r>
      <w:r>
        <w:rPr>
          <w:rStyle w:val="NormalTok"/>
        </w:rPr>
        <w:t xml:space="preserve">permission_id UUID</w:t>
      </w:r>
    </w:p>
    <w:p>
      <w:r>
        <w:pict>
          <v:rect style="width:0;height:1.5pt" o:hralign="center" o:hrstd="t" o:hr="t"/>
        </w:pict>
      </w:r>
    </w:p>
    <w:bookmarkEnd w:id="38"/>
    <w:bookmarkStart w:id="39" w:name="user_roles"/>
    <w:p>
      <w:pPr>
        <w:pStyle w:val="Heading2"/>
      </w:pPr>
      <w:r>
        <w:t xml:space="preserve">user_roles</w:t>
      </w:r>
    </w:p>
    <w:p>
      <w:pPr>
        <w:pStyle w:val="SourceCode"/>
      </w:pPr>
      <w:r>
        <w:rPr>
          <w:rStyle w:val="NormalTok"/>
        </w:rPr>
        <w:t xml:space="preserve">user_id UUID</w:t>
      </w:r>
      <w:r>
        <w:br/>
      </w:r>
      <w:r>
        <w:br/>
      </w:r>
      <w:r>
        <w:rPr>
          <w:rStyle w:val="NormalTok"/>
        </w:rPr>
        <w:t xml:space="preserve">role_id UUID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organizational-structure"/>
    <w:p>
      <w:pPr>
        <w:pStyle w:val="Heading1"/>
      </w:pPr>
      <w:r>
        <w:t xml:space="preserve">8. Organizational Structure</w:t>
      </w:r>
    </w:p>
    <w:p>
      <w:r>
        <w:pict>
          <v:rect style="width:0;height:1.5pt" o:hralign="center" o:hrstd="t" o:hr="t"/>
        </w:pict>
      </w:r>
    </w:p>
    <w:bookmarkStart w:id="41" w:name="departments"/>
    <w:p>
      <w:pPr>
        <w:pStyle w:val="Heading2"/>
      </w:pPr>
      <w:r>
        <w:t xml:space="preserve">departments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parent_department_id UUID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manager_id UUID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NormalTok"/>
        </w:rPr>
        <w:t xml:space="preserve">(company_id,name)</w:t>
      </w:r>
    </w:p>
    <w:p>
      <w:r>
        <w:pict>
          <v:rect style="width:0;height:1.5pt" o:hralign="center" o:hrstd="t" o:hr="t"/>
        </w:pict>
      </w:r>
    </w:p>
    <w:bookmarkEnd w:id="41"/>
    <w:bookmarkStart w:id="42" w:name="designations"/>
    <w:p>
      <w:pPr>
        <w:pStyle w:val="Heading2"/>
      </w:pPr>
      <w:r>
        <w:t xml:space="preserve">designations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</w:p>
    <w:p>
      <w:r>
        <w:pict>
          <v:rect style="width:0;height:1.5pt" o:hralign="center" o:hrstd="t" o:hr="t"/>
        </w:pict>
      </w:r>
    </w:p>
    <w:bookmarkEnd w:id="42"/>
    <w:bookmarkStart w:id="43" w:name="locations"/>
    <w:p>
      <w:pPr>
        <w:pStyle w:val="Heading2"/>
      </w:pPr>
      <w:r>
        <w:t xml:space="preserve">locations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employee-domain"/>
    <w:p>
      <w:pPr>
        <w:pStyle w:val="Heading1"/>
      </w:pPr>
      <w:r>
        <w:t xml:space="preserve">9. Employee Domain</w:t>
      </w:r>
    </w:p>
    <w:p>
      <w:r>
        <w:pict>
          <v:rect style="width:0;height:1.5pt" o:hralign="center" o:hrstd="t" o:hr="t"/>
        </w:pict>
      </w:r>
    </w:p>
    <w:bookmarkStart w:id="45" w:name="employees"/>
    <w:p>
      <w:pPr>
        <w:pStyle w:val="Heading2"/>
      </w:pPr>
      <w:r>
        <w:t xml:space="preserve">employees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Master Employee Record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employee_code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middle_name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date_of_birth </w:t>
      </w:r>
      <w:r>
        <w:rPr>
          <w:rStyle w:val="DataType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marital_status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date_of_joining </w:t>
      </w:r>
      <w:r>
        <w:rPr>
          <w:rStyle w:val="DataType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employment_status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department_id UUID</w:t>
      </w:r>
      <w:r>
        <w:br/>
      </w:r>
      <w:r>
        <w:br/>
      </w:r>
      <w:r>
        <w:rPr>
          <w:rStyle w:val="NormalTok"/>
        </w:rPr>
        <w:t xml:space="preserve">designation_id UUID</w:t>
      </w:r>
      <w:r>
        <w:br/>
      </w:r>
      <w:r>
        <w:br/>
      </w:r>
      <w:r>
        <w:rPr>
          <w:rStyle w:val="NormalTok"/>
        </w:rPr>
        <w:t xml:space="preserve">manager_id UUID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location_id UUID</w:t>
      </w:r>
      <w:r>
        <w:br/>
      </w:r>
      <w:r>
        <w:br/>
      </w:r>
      <w:r>
        <w:rPr>
          <w:rStyle w:val="NormalTok"/>
        </w:rPr>
        <w:t xml:space="preserve">user_id UUID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NormalTok"/>
        </w:rPr>
        <w:t xml:space="preserve">(employee_code)</w:t>
      </w:r>
      <w:r>
        <w:br/>
      </w:r>
      <w:r>
        <w:br/>
      </w:r>
      <w:r>
        <w:rPr>
          <w:rStyle w:val="NormalTok"/>
        </w:rPr>
        <w:t xml:space="preserve">(email)</w:t>
      </w:r>
      <w:r>
        <w:br/>
      </w:r>
      <w:r>
        <w:br/>
      </w:r>
      <w:r>
        <w:rPr>
          <w:rStyle w:val="NormalTok"/>
        </w:rPr>
        <w:t xml:space="preserve">(company_id)</w:t>
      </w:r>
    </w:p>
    <w:p>
      <w:r>
        <w:pict>
          <v:rect style="width:0;height:1.5pt" o:hralign="center" o:hrstd="t" o:hr="t"/>
        </w:pict>
      </w:r>
    </w:p>
    <w:bookmarkEnd w:id="45"/>
    <w:bookmarkStart w:id="46" w:name="employee_addresses"/>
    <w:p>
      <w:pPr>
        <w:pStyle w:val="Heading2"/>
      </w:pPr>
      <w:r>
        <w:t xml:space="preserve">employee_addresses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line1</w:t>
      </w:r>
      <w:r>
        <w:br/>
      </w:r>
      <w:r>
        <w:br/>
      </w:r>
      <w:r>
        <w:rPr>
          <w:rStyle w:val="NormalTok"/>
        </w:rPr>
        <w:t xml:space="preserve">line2</w:t>
      </w:r>
      <w:r>
        <w:br/>
      </w:r>
      <w:r>
        <w:br/>
      </w:r>
      <w:r>
        <w:rPr>
          <w:rStyle w:val="NormalTok"/>
        </w:rPr>
        <w:t xml:space="preserve">city</w:t>
      </w:r>
      <w:r>
        <w:br/>
      </w:r>
      <w:r>
        <w:br/>
      </w:r>
      <w:r>
        <w:rPr>
          <w:rStyle w:val="NormalTok"/>
        </w:rPr>
        <w:t xml:space="preserve">state</w:t>
      </w:r>
      <w:r>
        <w:br/>
      </w:r>
      <w:r>
        <w:br/>
      </w:r>
      <w:r>
        <w:rPr>
          <w:rStyle w:val="NormalTok"/>
        </w:rPr>
        <w:t xml:space="preserve">country</w:t>
      </w:r>
      <w:r>
        <w:br/>
      </w:r>
      <w:r>
        <w:br/>
      </w:r>
      <w:r>
        <w:rPr>
          <w:rStyle w:val="NormalTok"/>
        </w:rPr>
        <w:t xml:space="preserve">postal_code</w:t>
      </w:r>
    </w:p>
    <w:p>
      <w:pPr>
        <w:pStyle w:val="FirstParagraph"/>
      </w:pPr>
      <w:r>
        <w:t xml:space="preserve">Types:</w:t>
      </w:r>
    </w:p>
    <w:p>
      <w:pPr>
        <w:pStyle w:val="BodyText"/>
      </w:pPr>
      <w:r>
        <w:t xml:space="preserve">Permanent</w:t>
      </w:r>
    </w:p>
    <w:p>
      <w:pPr>
        <w:pStyle w:val="BodyText"/>
      </w:pPr>
      <w:r>
        <w:t xml:space="preserve">Current</w:t>
      </w:r>
    </w:p>
    <w:p>
      <w:r>
        <w:pict>
          <v:rect style="width:0;height:1.5pt" o:hralign="center" o:hrstd="t" o:hr="t"/>
        </w:pict>
      </w:r>
    </w:p>
    <w:bookmarkEnd w:id="46"/>
    <w:bookmarkStart w:id="47" w:name="employee_emergency_contacts"/>
    <w:p>
      <w:pPr>
        <w:pStyle w:val="Heading2"/>
      </w:pPr>
      <w:r>
        <w:t xml:space="preserve">employee_emergency_contacts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name</w:t>
      </w:r>
      <w:r>
        <w:br/>
      </w:r>
      <w:r>
        <w:br/>
      </w:r>
      <w:r>
        <w:rPr>
          <w:rStyle w:val="NormalTok"/>
        </w:rPr>
        <w:t xml:space="preserve">relationship</w:t>
      </w:r>
      <w:r>
        <w:br/>
      </w:r>
      <w:r>
        <w:br/>
      </w:r>
      <w:r>
        <w:rPr>
          <w:rStyle w:val="NormalTok"/>
        </w:rPr>
        <w:t xml:space="preserve">phone</w:t>
      </w:r>
    </w:p>
    <w:p>
      <w:r>
        <w:pict>
          <v:rect style="width:0;height:1.5pt" o:hralign="center" o:hrstd="t" o:hr="t"/>
        </w:pict>
      </w:r>
    </w:p>
    <w:bookmarkEnd w:id="47"/>
    <w:bookmarkStart w:id="48" w:name="employee_bank_accounts"/>
    <w:p>
      <w:pPr>
        <w:pStyle w:val="Heading2"/>
      </w:pPr>
      <w:r>
        <w:t xml:space="preserve">employee_bank_accounts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bank_name</w:t>
      </w:r>
      <w:r>
        <w:br/>
      </w:r>
      <w:r>
        <w:br/>
      </w:r>
      <w:r>
        <w:rPr>
          <w:rStyle w:val="NormalTok"/>
        </w:rPr>
        <w:t xml:space="preserve">account_number</w:t>
      </w:r>
      <w:r>
        <w:br/>
      </w:r>
      <w:r>
        <w:br/>
      </w:r>
      <w:r>
        <w:rPr>
          <w:rStyle w:val="NormalTok"/>
        </w:rPr>
        <w:t xml:space="preserve">ifsc_code</w:t>
      </w:r>
      <w:r>
        <w:br/>
      </w:r>
      <w:r>
        <w:br/>
      </w:r>
      <w:r>
        <w:rPr>
          <w:rStyle w:val="NormalTok"/>
        </w:rPr>
        <w:t xml:space="preserve">account_holder_name</w:t>
      </w:r>
    </w:p>
    <w:p>
      <w:pPr>
        <w:pStyle w:val="FirstParagraph"/>
      </w:pPr>
      <w:r>
        <w:t xml:space="preserve">Encrypted Fields Required.</w:t>
      </w:r>
    </w:p>
    <w:p>
      <w:r>
        <w:pict>
          <v:rect style="width:0;height:1.5pt" o:hralign="center" o:hrstd="t" o:hr="t"/>
        </w:pict>
      </w:r>
    </w:p>
    <w:bookmarkEnd w:id="48"/>
    <w:bookmarkStart w:id="49" w:name="employee_documents"/>
    <w:p>
      <w:pPr>
        <w:pStyle w:val="Heading2"/>
      </w:pPr>
      <w:r>
        <w:t xml:space="preserve">employee_documents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document_type</w:t>
      </w:r>
      <w:r>
        <w:br/>
      </w:r>
      <w:r>
        <w:br/>
      </w:r>
      <w:r>
        <w:rPr>
          <w:rStyle w:val="NormalTok"/>
        </w:rPr>
        <w:t xml:space="preserve">file_path</w:t>
      </w:r>
      <w:r>
        <w:br/>
      </w:r>
      <w:r>
        <w:br/>
      </w:r>
      <w:r>
        <w:rPr>
          <w:rStyle w:val="NormalTok"/>
        </w:rPr>
        <w:t xml:space="preserve">expiry_date</w:t>
      </w:r>
    </w:p>
    <w:p>
      <w:r>
        <w:pict>
          <v:rect style="width:0;height:1.5pt" o:hralign="center" o:hrstd="t" o:hr="t"/>
        </w:pict>
      </w:r>
    </w:p>
    <w:bookmarkEnd w:id="49"/>
    <w:bookmarkStart w:id="50" w:name="employee_histories"/>
    <w:p>
      <w:pPr>
        <w:pStyle w:val="Heading2"/>
      </w:pPr>
      <w:r>
        <w:t xml:space="preserve">employee_histories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transfers and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NormalTok"/>
        </w:rPr>
        <w:t xml:space="preserve">employee_id</w:t>
      </w:r>
      <w:r>
        <w:br/>
      </w:r>
      <w:r>
        <w:br/>
      </w:r>
      <w:r>
        <w:rPr>
          <w:rStyle w:val="NormalTok"/>
        </w:rPr>
        <w:t xml:space="preserve">change_type</w:t>
      </w:r>
      <w:r>
        <w:br/>
      </w:r>
      <w:r>
        <w:br/>
      </w:r>
      <w:r>
        <w:rPr>
          <w:rStyle w:val="NormalTok"/>
        </w:rPr>
        <w:t xml:space="preserve">old_value</w:t>
      </w:r>
      <w:r>
        <w:br/>
      </w:r>
      <w:r>
        <w:br/>
      </w:r>
      <w:r>
        <w:rPr>
          <w:rStyle w:val="NormalTok"/>
        </w:rPr>
        <w:t xml:space="preserve">new_value</w:t>
      </w:r>
      <w:r>
        <w:br/>
      </w:r>
      <w:r>
        <w:br/>
      </w:r>
      <w:r>
        <w:rPr>
          <w:rStyle w:val="NormalTok"/>
        </w:rPr>
        <w:t xml:space="preserve">effective_date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ttendance-domain"/>
    <w:p>
      <w:pPr>
        <w:pStyle w:val="Heading1"/>
      </w:pPr>
      <w:r>
        <w:t xml:space="preserve">10. Attendance Domain</w:t>
      </w:r>
    </w:p>
    <w:p>
      <w:r>
        <w:pict>
          <v:rect style="width:0;height:1.5pt" o:hralign="center" o:hrstd="t" o:hr="t"/>
        </w:pict>
      </w:r>
    </w:p>
    <w:bookmarkStart w:id="52" w:name="shifts"/>
    <w:p>
      <w:pPr>
        <w:pStyle w:val="Heading2"/>
      </w:pPr>
      <w:r>
        <w:t xml:space="preserve">shifts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</w:t>
      </w:r>
      <w:r>
        <w:br/>
      </w:r>
      <w:r>
        <w:br/>
      </w:r>
      <w:r>
        <w:rPr>
          <w:rStyle w:val="NormalTok"/>
        </w:rPr>
        <w:t xml:space="preserve">start_time</w:t>
      </w:r>
      <w:r>
        <w:br/>
      </w:r>
      <w:r>
        <w:br/>
      </w:r>
      <w:r>
        <w:rPr>
          <w:rStyle w:val="NormalTok"/>
        </w:rPr>
        <w:t xml:space="preserve">end_time</w:t>
      </w:r>
      <w:r>
        <w:br/>
      </w:r>
      <w:r>
        <w:br/>
      </w:r>
      <w:r>
        <w:rPr>
          <w:rStyle w:val="NormalTok"/>
        </w:rPr>
        <w:t xml:space="preserve">grace_minutes</w:t>
      </w:r>
    </w:p>
    <w:p>
      <w:r>
        <w:pict>
          <v:rect style="width:0;height:1.5pt" o:hralign="center" o:hrstd="t" o:hr="t"/>
        </w:pict>
      </w:r>
    </w:p>
    <w:bookmarkEnd w:id="52"/>
    <w:bookmarkStart w:id="53" w:name="attendance_records"/>
    <w:p>
      <w:pPr>
        <w:pStyle w:val="Heading2"/>
      </w:pPr>
      <w:r>
        <w:t xml:space="preserve">attendance_records</w:t>
      </w:r>
    </w:p>
    <w:p>
      <w:pPr>
        <w:pStyle w:val="FirstParagraph"/>
      </w:pPr>
      <w:r>
        <w:t xml:space="preserve">Critical High Volume 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attendance_date </w:t>
      </w:r>
      <w:r>
        <w:rPr>
          <w:rStyle w:val="DataType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check_in_time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check_out_time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worked_minutes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NormalTok"/>
        </w:rPr>
        <w:t xml:space="preserve">(employee_id,attendance_date)</w:t>
      </w:r>
      <w:r>
        <w:br/>
      </w:r>
      <w:r>
        <w:br/>
      </w:r>
      <w:r>
        <w:rPr>
          <w:rStyle w:val="NormalTok"/>
        </w:rPr>
        <w:t xml:space="preserve">(company_id,attendance_date)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 Partitioning Candidate.</w:t>
      </w:r>
    </w:p>
    <w:p>
      <w:r>
        <w:pict>
          <v:rect style="width:0;height:1.5pt" o:hralign="center" o:hrstd="t" o:hr="t"/>
        </w:pict>
      </w:r>
    </w:p>
    <w:bookmarkEnd w:id="53"/>
    <w:bookmarkStart w:id="54" w:name="attendance_corrections"/>
    <w:p>
      <w:pPr>
        <w:pStyle w:val="Heading2"/>
      </w:pPr>
      <w:r>
        <w:t xml:space="preserve">attendance_corrections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attendance_record_id UUID</w:t>
      </w:r>
      <w:r>
        <w:br/>
      </w:r>
      <w:r>
        <w:br/>
      </w:r>
      <w:r>
        <w:rPr>
          <w:rStyle w:val="NormalTok"/>
        </w:rPr>
        <w:t xml:space="preserve">requested_by UUID</w:t>
      </w:r>
      <w:r>
        <w:br/>
      </w:r>
      <w:r>
        <w:br/>
      </w:r>
      <w:r>
        <w:rPr>
          <w:rStyle w:val="NormalTok"/>
        </w:rPr>
        <w:t xml:space="preserve">approved_by UUID</w:t>
      </w:r>
      <w:r>
        <w:br/>
      </w:r>
      <w:r>
        <w:br/>
      </w:r>
      <w:r>
        <w:rPr>
          <w:rStyle w:val="NormalTok"/>
        </w:rPr>
        <w:t xml:space="preserve">reason TEXT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leave-domain"/>
    <w:p>
      <w:pPr>
        <w:pStyle w:val="Heading1"/>
      </w:pPr>
      <w:r>
        <w:t xml:space="preserve">11. Leave Domain</w:t>
      </w:r>
    </w:p>
    <w:p>
      <w:r>
        <w:pict>
          <v:rect style="width:0;height:1.5pt" o:hralign="center" o:hrstd="t" o:hr="t"/>
        </w:pict>
      </w:r>
    </w:p>
    <w:bookmarkStart w:id="56" w:name="leave_types"/>
    <w:p>
      <w:pPr>
        <w:pStyle w:val="Heading2"/>
      </w:pPr>
      <w:r>
        <w:t xml:space="preserve">leave_types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</w:t>
      </w:r>
      <w:r>
        <w:br/>
      </w:r>
      <w:r>
        <w:br/>
      </w:r>
      <w:r>
        <w:rPr>
          <w:rStyle w:val="NormalTok"/>
        </w:rPr>
        <w:t xml:space="preserve">days_allowed</w:t>
      </w:r>
      <w:r>
        <w:br/>
      </w:r>
      <w:r>
        <w:br/>
      </w:r>
      <w:r>
        <w:rPr>
          <w:rStyle w:val="NormalTok"/>
        </w:rPr>
        <w:t xml:space="preserve">carry_forward_limit</w:t>
      </w:r>
    </w:p>
    <w:p>
      <w:r>
        <w:pict>
          <v:rect style="width:0;height:1.5pt" o:hralign="center" o:hrstd="t" o:hr="t"/>
        </w:pict>
      </w:r>
    </w:p>
    <w:bookmarkEnd w:id="56"/>
    <w:bookmarkStart w:id="57" w:name="leave_balances"/>
    <w:p>
      <w:pPr>
        <w:pStyle w:val="Heading2"/>
      </w:pPr>
      <w:r>
        <w:t xml:space="preserve">leave_balances</w:t>
      </w:r>
    </w:p>
    <w:p>
      <w:pPr>
        <w:pStyle w:val="SourceCode"/>
      </w:pP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leave_type_id UUID</w:t>
      </w:r>
      <w:r>
        <w:br/>
      </w:r>
      <w:r>
        <w:br/>
      </w:r>
      <w:r>
        <w:rPr>
          <w:rStyle w:val="NormalTok"/>
        </w:rPr>
        <w:t xml:space="preserve">available_days </w:t>
      </w:r>
      <w:r>
        <w:rPr>
          <w:rStyle w:val="DataTypeTok"/>
        </w:rPr>
        <w:t xml:space="preserve">DECIMAL</w:t>
      </w:r>
    </w:p>
    <w:p>
      <w:r>
        <w:pict>
          <v:rect style="width:0;height:1.5pt" o:hralign="center" o:hrstd="t" o:hr="t"/>
        </w:pict>
      </w:r>
    </w:p>
    <w:bookmarkEnd w:id="57"/>
    <w:bookmarkStart w:id="58" w:name="leave_requests"/>
    <w:p>
      <w:pPr>
        <w:pStyle w:val="Heading2"/>
      </w:pPr>
      <w:r>
        <w:t xml:space="preserve">leave_requests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leave_type_id UUID</w:t>
      </w:r>
      <w:r>
        <w:br/>
      </w:r>
      <w:r>
        <w:br/>
      </w:r>
      <w:r>
        <w:rPr>
          <w:rStyle w:val="NormalTok"/>
        </w:rPr>
        <w:t xml:space="preserve">start_date</w:t>
      </w:r>
      <w:r>
        <w:br/>
      </w:r>
      <w:r>
        <w:br/>
      </w:r>
      <w:r>
        <w:rPr>
          <w:rStyle w:val="NormalTok"/>
        </w:rPr>
        <w:t xml:space="preserve">end_date</w:t>
      </w:r>
      <w:r>
        <w:br/>
      </w:r>
      <w:r>
        <w:br/>
      </w:r>
      <w:r>
        <w:rPr>
          <w:rStyle w:val="NormalTok"/>
        </w:rPr>
        <w:t xml:space="preserve">reason</w:t>
      </w:r>
      <w:r>
        <w:br/>
      </w:r>
      <w:r>
        <w:br/>
      </w:r>
      <w:r>
        <w:rPr>
          <w:rStyle w:val="NormalTok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58"/>
    <w:bookmarkStart w:id="59" w:name="leave_approvals"/>
    <w:p>
      <w:pPr>
        <w:pStyle w:val="Heading2"/>
      </w:pPr>
      <w:r>
        <w:t xml:space="preserve">leave_approvals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leave_request_id UUID</w:t>
      </w:r>
      <w:r>
        <w:br/>
      </w:r>
      <w:r>
        <w:br/>
      </w:r>
      <w:r>
        <w:rPr>
          <w:rStyle w:val="NormalTok"/>
        </w:rPr>
        <w:t xml:space="preserve">approver_id UUID</w:t>
      </w:r>
      <w:r>
        <w:br/>
      </w:r>
      <w:r>
        <w:br/>
      </w:r>
      <w:r>
        <w:rPr>
          <w:rStyle w:val="NormalTok"/>
        </w:rPr>
        <w:t xml:space="preserve">decision</w:t>
      </w:r>
      <w:r>
        <w:br/>
      </w:r>
      <w:r>
        <w:br/>
      </w:r>
      <w:r>
        <w:rPr>
          <w:rStyle w:val="NormalTok"/>
        </w:rPr>
        <w:t xml:space="preserve">comments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payroll-domain"/>
    <w:p>
      <w:pPr>
        <w:pStyle w:val="Heading1"/>
      </w:pPr>
      <w:r>
        <w:t xml:space="preserve">12. Payroll Domain</w:t>
      </w:r>
    </w:p>
    <w:p>
      <w:r>
        <w:pict>
          <v:rect style="width:0;height:1.5pt" o:hralign="center" o:hrstd="t" o:hr="t"/>
        </w:pict>
      </w:r>
    </w:p>
    <w:bookmarkStart w:id="61" w:name="salary_structures"/>
    <w:p>
      <w:pPr>
        <w:pStyle w:val="Heading2"/>
      </w:pPr>
      <w:r>
        <w:t xml:space="preserve">salary_structures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effective_from</w:t>
      </w:r>
      <w:r>
        <w:br/>
      </w:r>
      <w:r>
        <w:br/>
      </w:r>
      <w:r>
        <w:rPr>
          <w:rStyle w:val="NormalTok"/>
        </w:rPr>
        <w:t xml:space="preserve">ctc</w:t>
      </w:r>
      <w:r>
        <w:br/>
      </w:r>
      <w:r>
        <w:br/>
      </w:r>
      <w:r>
        <w:rPr>
          <w:rStyle w:val="NormalTok"/>
        </w:rPr>
        <w:t xml:space="preserve">basic_salary</w:t>
      </w:r>
    </w:p>
    <w:p>
      <w:r>
        <w:pict>
          <v:rect style="width:0;height:1.5pt" o:hralign="center" o:hrstd="t" o:hr="t"/>
        </w:pict>
      </w:r>
    </w:p>
    <w:bookmarkEnd w:id="61"/>
    <w:bookmarkStart w:id="62" w:name="salary_components"/>
    <w:p>
      <w:pPr>
        <w:pStyle w:val="Heading2"/>
      </w:pPr>
      <w:r>
        <w:t xml:space="preserve">salary_components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</w:t>
      </w:r>
      <w:r>
        <w:br/>
      </w:r>
      <w:r>
        <w:br/>
      </w:r>
      <w:r>
        <w:rPr>
          <w:rStyle w:val="NormalTok"/>
        </w:rPr>
        <w:t xml:space="preserve">component_type</w:t>
      </w:r>
      <w:r>
        <w:br/>
      </w:r>
      <w:r>
        <w:br/>
      </w:r>
      <w:r>
        <w:rPr>
          <w:rStyle w:val="NormalTok"/>
        </w:rPr>
        <w:t xml:space="preserve">formula</w:t>
      </w:r>
    </w:p>
    <w:p>
      <w:pPr>
        <w:pStyle w:val="FirstParagraph"/>
      </w:pPr>
      <w:r>
        <w:t xml:space="preserve">Types:</w:t>
      </w:r>
    </w:p>
    <w:p>
      <w:pPr>
        <w:pStyle w:val="BodyText"/>
      </w:pPr>
      <w:r>
        <w:t xml:space="preserve">Earning</w:t>
      </w:r>
    </w:p>
    <w:p>
      <w:pPr>
        <w:pStyle w:val="BodyText"/>
      </w:pPr>
      <w:r>
        <w:t xml:space="preserve">Deduction</w:t>
      </w:r>
    </w:p>
    <w:p>
      <w:pPr>
        <w:pStyle w:val="BodyText"/>
      </w:pPr>
      <w:r>
        <w:t xml:space="preserve">Employer Contribution</w:t>
      </w:r>
    </w:p>
    <w:p>
      <w:r>
        <w:pict>
          <v:rect style="width:0;height:1.5pt" o:hralign="center" o:hrstd="t" o:hr="t"/>
        </w:pict>
      </w:r>
    </w:p>
    <w:bookmarkEnd w:id="62"/>
    <w:bookmarkStart w:id="63" w:name="payroll_periods"/>
    <w:p>
      <w:pPr>
        <w:pStyle w:val="Heading2"/>
      </w:pPr>
      <w:r>
        <w:t xml:space="preserve">payroll_periods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DataTypeTok"/>
        </w:rPr>
        <w:t xml:space="preserve">month</w:t>
      </w:r>
      <w:r>
        <w:br/>
      </w:r>
      <w:r>
        <w:br/>
      </w:r>
      <w:r>
        <w:rPr>
          <w:rStyle w:val="DataTypeTok"/>
        </w:rPr>
        <w:t xml:space="preserve">year</w:t>
      </w:r>
      <w:r>
        <w:br/>
      </w:r>
      <w:r>
        <w:br/>
      </w:r>
      <w:r>
        <w:rPr>
          <w:rStyle w:val="NormalTok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3"/>
    <w:bookmarkStart w:id="64" w:name="payroll_runs"/>
    <w:p>
      <w:pPr>
        <w:pStyle w:val="Heading2"/>
      </w:pPr>
      <w:r>
        <w:t xml:space="preserve">payroll_runs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payroll_period_id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gross_salary</w:t>
      </w:r>
      <w:r>
        <w:br/>
      </w:r>
      <w:r>
        <w:br/>
      </w:r>
      <w:r>
        <w:rPr>
          <w:rStyle w:val="NormalTok"/>
        </w:rPr>
        <w:t xml:space="preserve">net_salary</w:t>
      </w:r>
      <w:r>
        <w:br/>
      </w:r>
      <w:r>
        <w:br/>
      </w:r>
      <w:r>
        <w:rPr>
          <w:rStyle w:val="NormalTok"/>
        </w:rPr>
        <w:t xml:space="preserve">total_deductions</w:t>
      </w:r>
    </w:p>
    <w:p>
      <w:r>
        <w:pict>
          <v:rect style="width:0;height:1.5pt" o:hralign="center" o:hrstd="t" o:hr="t"/>
        </w:pict>
      </w:r>
    </w:p>
    <w:bookmarkEnd w:id="64"/>
    <w:bookmarkStart w:id="65" w:name="payroll_items"/>
    <w:p>
      <w:pPr>
        <w:pStyle w:val="Heading2"/>
      </w:pPr>
      <w:r>
        <w:t xml:space="preserve">payroll_items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payroll_run_id UUID</w:t>
      </w:r>
      <w:r>
        <w:br/>
      </w:r>
      <w:r>
        <w:br/>
      </w:r>
      <w:r>
        <w:rPr>
          <w:rStyle w:val="NormalTok"/>
        </w:rPr>
        <w:t xml:space="preserve">salary_component_id UUID</w:t>
      </w:r>
      <w:r>
        <w:br/>
      </w:r>
      <w:r>
        <w:br/>
      </w:r>
      <w:r>
        <w:rPr>
          <w:rStyle w:val="NormalTok"/>
        </w:rPr>
        <w:t xml:space="preserve">amount</w:t>
      </w:r>
    </w:p>
    <w:p>
      <w:r>
        <w:pict>
          <v:rect style="width:0;height:1.5pt" o:hralign="center" o:hrstd="t" o:hr="t"/>
        </w:pict>
      </w:r>
    </w:p>
    <w:bookmarkEnd w:id="65"/>
    <w:bookmarkStart w:id="66" w:name="payslips"/>
    <w:p>
      <w:pPr>
        <w:pStyle w:val="Heading2"/>
      </w:pPr>
      <w:r>
        <w:t xml:space="preserve">payslips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payroll_run_id UUID</w:t>
      </w:r>
      <w:r>
        <w:br/>
      </w:r>
      <w:r>
        <w:br/>
      </w:r>
      <w:r>
        <w:rPr>
          <w:rStyle w:val="NormalTok"/>
        </w:rPr>
        <w:t xml:space="preserve">file_path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recruitment-domain"/>
    <w:p>
      <w:pPr>
        <w:pStyle w:val="Heading1"/>
      </w:pPr>
      <w:r>
        <w:t xml:space="preserve">13. Recruitment Domain</w:t>
      </w:r>
    </w:p>
    <w:p>
      <w:r>
        <w:pict>
          <v:rect style="width:0;height:1.5pt" o:hralign="center" o:hrstd="t" o:hr="t"/>
        </w:pict>
      </w:r>
    </w:p>
    <w:bookmarkStart w:id="68" w:name="jobs"/>
    <w:p>
      <w:pPr>
        <w:pStyle w:val="Heading2"/>
      </w:pPr>
      <w:r>
        <w:t xml:space="preserve">jobs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title</w:t>
      </w:r>
      <w:r>
        <w:br/>
      </w:r>
      <w:r>
        <w:br/>
      </w:r>
      <w:r>
        <w:rPr>
          <w:rStyle w:val="NormalTok"/>
        </w:rPr>
        <w:t xml:space="preserve">department_id UUID</w:t>
      </w:r>
      <w:r>
        <w:br/>
      </w:r>
      <w:r>
        <w:br/>
      </w:r>
      <w:r>
        <w:rPr>
          <w:rStyle w:val="NormalTok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8"/>
    <w:bookmarkStart w:id="69" w:name="candidates"/>
    <w:p>
      <w:pPr>
        <w:pStyle w:val="Heading2"/>
      </w:pPr>
      <w:r>
        <w:t xml:space="preserve">candidates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first_name</w:t>
      </w:r>
      <w:r>
        <w:br/>
      </w:r>
      <w:r>
        <w:br/>
      </w:r>
      <w:r>
        <w:rPr>
          <w:rStyle w:val="NormalTok"/>
        </w:rPr>
        <w:t xml:space="preserve">last_name</w:t>
      </w:r>
      <w:r>
        <w:br/>
      </w:r>
      <w:r>
        <w:br/>
      </w:r>
      <w:r>
        <w:rPr>
          <w:rStyle w:val="NormalTok"/>
        </w:rPr>
        <w:t xml:space="preserve">email</w:t>
      </w:r>
      <w:r>
        <w:br/>
      </w:r>
      <w:r>
        <w:br/>
      </w:r>
      <w:r>
        <w:rPr>
          <w:rStyle w:val="NormalTok"/>
        </w:rPr>
        <w:t xml:space="preserve">phone</w:t>
      </w:r>
    </w:p>
    <w:p>
      <w:r>
        <w:pict>
          <v:rect style="width:0;height:1.5pt" o:hralign="center" o:hrstd="t" o:hr="t"/>
        </w:pict>
      </w:r>
    </w:p>
    <w:bookmarkEnd w:id="69"/>
    <w:bookmarkStart w:id="70" w:name="candidate_resumes"/>
    <w:p>
      <w:pPr>
        <w:pStyle w:val="Heading2"/>
      </w:pPr>
      <w:r>
        <w:t xml:space="preserve">candidate_resumes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candidate_id UUID</w:t>
      </w:r>
      <w:r>
        <w:br/>
      </w:r>
      <w:r>
        <w:br/>
      </w:r>
      <w:r>
        <w:rPr>
          <w:rStyle w:val="NormalTok"/>
        </w:rPr>
        <w:t xml:space="preserve">file_path</w:t>
      </w:r>
    </w:p>
    <w:p>
      <w:r>
        <w:pict>
          <v:rect style="width:0;height:1.5pt" o:hralign="center" o:hrstd="t" o:hr="t"/>
        </w:pict>
      </w:r>
    </w:p>
    <w:bookmarkEnd w:id="70"/>
    <w:bookmarkStart w:id="71" w:name="interviews"/>
    <w:p>
      <w:pPr>
        <w:pStyle w:val="Heading2"/>
      </w:pPr>
      <w:r>
        <w:t xml:space="preserve">interviews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candidate_id UUID</w:t>
      </w:r>
      <w:r>
        <w:br/>
      </w:r>
      <w:r>
        <w:br/>
      </w:r>
      <w:r>
        <w:rPr>
          <w:rStyle w:val="NormalTok"/>
        </w:rPr>
        <w:t xml:space="preserve">scheduled_at</w:t>
      </w:r>
      <w:r>
        <w:br/>
      </w:r>
      <w:r>
        <w:br/>
      </w:r>
      <w:r>
        <w:rPr>
          <w:rStyle w:val="NormalTok"/>
        </w:rPr>
        <w:t xml:space="preserve">interviewer_id UUID</w:t>
      </w:r>
    </w:p>
    <w:p>
      <w:r>
        <w:pict>
          <v:rect style="width:0;height:1.5pt" o:hralign="center" o:hrstd="t" o:hr="t"/>
        </w:pict>
      </w:r>
    </w:p>
    <w:bookmarkEnd w:id="71"/>
    <w:bookmarkStart w:id="72" w:name="interview_feedback"/>
    <w:p>
      <w:pPr>
        <w:pStyle w:val="Heading2"/>
      </w:pPr>
      <w:r>
        <w:t xml:space="preserve">interview_feedback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interview_id UUID</w:t>
      </w:r>
      <w:r>
        <w:br/>
      </w:r>
      <w:r>
        <w:br/>
      </w:r>
      <w:r>
        <w:rPr>
          <w:rStyle w:val="NormalTok"/>
        </w:rPr>
        <w:t xml:space="preserve">rating</w:t>
      </w:r>
      <w:r>
        <w:br/>
      </w:r>
      <w:r>
        <w:br/>
      </w:r>
      <w:r>
        <w:rPr>
          <w:rStyle w:val="NormalTok"/>
        </w:rPr>
        <w:t xml:space="preserve">comments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performance-domain"/>
    <w:p>
      <w:pPr>
        <w:pStyle w:val="Heading1"/>
      </w:pPr>
      <w:r>
        <w:t xml:space="preserve">14. Performance Domain</w:t>
      </w:r>
    </w:p>
    <w:p>
      <w:r>
        <w:pict>
          <v:rect style="width:0;height:1.5pt" o:hralign="center" o:hrstd="t" o:hr="t"/>
        </w:pict>
      </w:r>
    </w:p>
    <w:bookmarkStart w:id="74" w:name="goals"/>
    <w:p>
      <w:pPr>
        <w:pStyle w:val="Heading2"/>
      </w:pPr>
      <w:r>
        <w:t xml:space="preserve">goals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title</w:t>
      </w:r>
      <w:r>
        <w:br/>
      </w:r>
      <w:r>
        <w:br/>
      </w:r>
      <w:r>
        <w:rPr>
          <w:rStyle w:val="NormalTok"/>
        </w:rPr>
        <w:t xml:space="preserve">weight</w:t>
      </w:r>
    </w:p>
    <w:p>
      <w:r>
        <w:pict>
          <v:rect style="width:0;height:1.5pt" o:hralign="center" o:hrstd="t" o:hr="t"/>
        </w:pict>
      </w:r>
    </w:p>
    <w:bookmarkEnd w:id="74"/>
    <w:bookmarkStart w:id="75" w:name="employee_goals"/>
    <w:p>
      <w:pPr>
        <w:pStyle w:val="Heading2"/>
      </w:pPr>
      <w:r>
        <w:t xml:space="preserve">employee_goals</w:t>
      </w:r>
    </w:p>
    <w:p>
      <w:pPr>
        <w:pStyle w:val="SourceCode"/>
      </w:pP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goal_id UUID</w:t>
      </w:r>
      <w:r>
        <w:br/>
      </w:r>
      <w:r>
        <w:br/>
      </w:r>
      <w:r>
        <w:rPr>
          <w:rStyle w:val="NormalTok"/>
        </w:rPr>
        <w:t xml:space="preserve">progress_percentage</w:t>
      </w:r>
    </w:p>
    <w:p>
      <w:r>
        <w:pict>
          <v:rect style="width:0;height:1.5pt" o:hralign="center" o:hrstd="t" o:hr="t"/>
        </w:pict>
      </w:r>
    </w:p>
    <w:bookmarkEnd w:id="75"/>
    <w:bookmarkStart w:id="76" w:name="performance_reviews"/>
    <w:p>
      <w:pPr>
        <w:pStyle w:val="Heading2"/>
      </w:pPr>
      <w:r>
        <w:t xml:space="preserve">performance_reviews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review_period</w:t>
      </w:r>
    </w:p>
    <w:p>
      <w:r>
        <w:pict>
          <v:rect style="width:0;height:1.5pt" o:hralign="center" o:hrstd="t" o:hr="t"/>
        </w:pict>
      </w:r>
    </w:p>
    <w:bookmarkEnd w:id="76"/>
    <w:bookmarkStart w:id="77" w:name="review_ratings"/>
    <w:p>
      <w:pPr>
        <w:pStyle w:val="Heading2"/>
      </w:pPr>
      <w:r>
        <w:t xml:space="preserve">review_ratings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performance_review_id UUID</w:t>
      </w:r>
      <w:r>
        <w:br/>
      </w:r>
      <w:r>
        <w:br/>
      </w:r>
      <w:r>
        <w:rPr>
          <w:rStyle w:val="NormalTok"/>
        </w:rPr>
        <w:t xml:space="preserve">rating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asset-domain"/>
    <w:p>
      <w:pPr>
        <w:pStyle w:val="Heading1"/>
      </w:pPr>
      <w:r>
        <w:t xml:space="preserve">15. Asset Domain</w:t>
      </w:r>
    </w:p>
    <w:p>
      <w:r>
        <w:pict>
          <v:rect style="width:0;height:1.5pt" o:hralign="center" o:hrstd="t" o:hr="t"/>
        </w:pict>
      </w:r>
    </w:p>
    <w:bookmarkStart w:id="79" w:name="assets"/>
    <w:p>
      <w:pPr>
        <w:pStyle w:val="Heading2"/>
      </w:pPr>
      <w:r>
        <w:t xml:space="preserve">assets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asset_tag</w:t>
      </w:r>
      <w:r>
        <w:br/>
      </w:r>
      <w:r>
        <w:br/>
      </w:r>
      <w:r>
        <w:rPr>
          <w:rStyle w:val="NormalTok"/>
        </w:rPr>
        <w:t xml:space="preserve">asset_type</w:t>
      </w:r>
      <w:r>
        <w:br/>
      </w:r>
      <w:r>
        <w:br/>
      </w:r>
      <w:r>
        <w:rPr>
          <w:rStyle w:val="NormalTok"/>
        </w:rPr>
        <w:t xml:space="preserve">serial_number</w:t>
      </w:r>
    </w:p>
    <w:p>
      <w:r>
        <w:pict>
          <v:rect style="width:0;height:1.5pt" o:hralign="center" o:hrstd="t" o:hr="t"/>
        </w:pict>
      </w:r>
    </w:p>
    <w:bookmarkEnd w:id="79"/>
    <w:bookmarkStart w:id="80" w:name="asset_assignments"/>
    <w:p>
      <w:pPr>
        <w:pStyle w:val="Heading2"/>
      </w:pPr>
      <w:r>
        <w:t xml:space="preserve">asset_assignments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asset_id UUID</w:t>
      </w:r>
      <w:r>
        <w:br/>
      </w:r>
      <w:r>
        <w:br/>
      </w:r>
      <w:r>
        <w:rPr>
          <w:rStyle w:val="NormalTok"/>
        </w:rPr>
        <w:t xml:space="preserve">employee_id UUID</w:t>
      </w:r>
      <w:r>
        <w:br/>
      </w:r>
      <w:r>
        <w:br/>
      </w:r>
      <w:r>
        <w:rPr>
          <w:rStyle w:val="NormalTok"/>
        </w:rPr>
        <w:t xml:space="preserve">assigned_at</w:t>
      </w:r>
      <w:r>
        <w:br/>
      </w:r>
      <w:r>
        <w:br/>
      </w:r>
      <w:r>
        <w:rPr>
          <w:rStyle w:val="NormalTok"/>
        </w:rPr>
        <w:t xml:space="preserve">returned_at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document-domain"/>
    <w:p>
      <w:pPr>
        <w:pStyle w:val="Heading1"/>
      </w:pPr>
      <w:r>
        <w:t xml:space="preserve">16. Document Domain</w:t>
      </w:r>
    </w:p>
    <w:p>
      <w:r>
        <w:pict>
          <v:rect style="width:0;height:1.5pt" o:hralign="center" o:hrstd="t" o:hr="t"/>
        </w:pict>
      </w:r>
    </w:p>
    <w:bookmarkStart w:id="82" w:name="documents"/>
    <w:p>
      <w:pPr>
        <w:pStyle w:val="Heading2"/>
      </w:pPr>
      <w:r>
        <w:t xml:space="preserve">documents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name</w:t>
      </w:r>
      <w:r>
        <w:br/>
      </w:r>
      <w:r>
        <w:br/>
      </w:r>
      <w:r>
        <w:rPr>
          <w:rStyle w:val="KeywordTok"/>
        </w:rPr>
        <w:t xml:space="preserve">category</w:t>
      </w:r>
      <w:r>
        <w:br/>
      </w:r>
      <w:r>
        <w:br/>
      </w:r>
      <w:r>
        <w:rPr>
          <w:rStyle w:val="NormalTok"/>
        </w:rPr>
        <w:t xml:space="preserve">file_path</w:t>
      </w:r>
    </w:p>
    <w:p>
      <w:r>
        <w:pict>
          <v:rect style="width:0;height:1.5pt" o:hralign="center" o:hrstd="t" o:hr="t"/>
        </w:pict>
      </w:r>
    </w:p>
    <w:bookmarkEnd w:id="82"/>
    <w:bookmarkStart w:id="83" w:name="document_access_logs"/>
    <w:p>
      <w:pPr>
        <w:pStyle w:val="Heading2"/>
      </w:pPr>
      <w:r>
        <w:t xml:space="preserve">document_access_logs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document_id UUID</w:t>
      </w:r>
      <w:r>
        <w:br/>
      </w:r>
      <w:r>
        <w:br/>
      </w:r>
      <w:r>
        <w:rPr>
          <w:rStyle w:val="NormalTok"/>
        </w:rPr>
        <w:t xml:space="preserve">accessed_by UUID</w:t>
      </w:r>
      <w:r>
        <w:br/>
      </w:r>
      <w:r>
        <w:br/>
      </w:r>
      <w:r>
        <w:rPr>
          <w:rStyle w:val="NormalTok"/>
        </w:rPr>
        <w:t xml:space="preserve">accessed_at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notification-domain"/>
    <w:p>
      <w:pPr>
        <w:pStyle w:val="Heading1"/>
      </w:pPr>
      <w:r>
        <w:t xml:space="preserve">17. Notification Domain</w:t>
      </w:r>
    </w:p>
    <w:p>
      <w:r>
        <w:pict>
          <v:rect style="width:0;height:1.5pt" o:hralign="center" o:hrstd="t" o:hr="t"/>
        </w:pict>
      </w:r>
    </w:p>
    <w:bookmarkStart w:id="85" w:name="notifications"/>
    <w:p>
      <w:pPr>
        <w:pStyle w:val="Heading2"/>
      </w:pPr>
      <w:r>
        <w:t xml:space="preserve">notifications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recipient_id UUID</w:t>
      </w:r>
      <w:r>
        <w:br/>
      </w:r>
      <w:r>
        <w:br/>
      </w:r>
      <w:r>
        <w:rPr>
          <w:rStyle w:val="NormalTok"/>
        </w:rPr>
        <w:t xml:space="preserve">channel</w:t>
      </w:r>
      <w:r>
        <w:br/>
      </w:r>
      <w:r>
        <w:br/>
      </w:r>
      <w:r>
        <w:rPr>
          <w:rStyle w:val="NormalTok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85"/>
    <w:bookmarkStart w:id="86" w:name="notification_templates"/>
    <w:p>
      <w:pPr>
        <w:pStyle w:val="Heading2"/>
      </w:pPr>
      <w:r>
        <w:t xml:space="preserve">notification_templates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template_name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audit-domain"/>
    <w:p>
      <w:pPr>
        <w:pStyle w:val="Heading1"/>
      </w:pPr>
      <w:r>
        <w:t xml:space="preserve">18. Audit Domain</w:t>
      </w:r>
    </w:p>
    <w:p>
      <w:r>
        <w:pict>
          <v:rect style="width:0;height:1.5pt" o:hralign="center" o:hrstd="t" o:hr="t"/>
        </w:pict>
      </w:r>
    </w:p>
    <w:bookmarkStart w:id="88" w:name="audit_logs"/>
    <w:p>
      <w:pPr>
        <w:pStyle w:val="Heading2"/>
      </w:pPr>
      <w:r>
        <w:t xml:space="preserve">audit_logs</w:t>
      </w:r>
    </w:p>
    <w:p>
      <w:pPr>
        <w:pStyle w:val="FirstParagraph"/>
      </w:pPr>
      <w:r>
        <w:t xml:space="preserve">One of the most important tables.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user_id UUID</w:t>
      </w:r>
      <w:r>
        <w:br/>
      </w:r>
      <w:r>
        <w:br/>
      </w:r>
      <w:r>
        <w:rPr>
          <w:rStyle w:val="NormalTok"/>
        </w:rPr>
        <w:t xml:space="preserve">action</w:t>
      </w:r>
      <w:r>
        <w:br/>
      </w:r>
      <w:r>
        <w:br/>
      </w:r>
      <w:r>
        <w:rPr>
          <w:rStyle w:val="NormalTok"/>
        </w:rPr>
        <w:t xml:space="preserve">entity_name</w:t>
      </w:r>
      <w:r>
        <w:br/>
      </w:r>
      <w:r>
        <w:br/>
      </w:r>
      <w:r>
        <w:rPr>
          <w:rStyle w:val="NormalTok"/>
        </w:rPr>
        <w:t xml:space="preserve">entity_id</w:t>
      </w:r>
      <w:r>
        <w:br/>
      </w:r>
      <w:r>
        <w:br/>
      </w:r>
      <w:r>
        <w:rPr>
          <w:rStyle w:val="NormalTok"/>
        </w:rPr>
        <w:t xml:space="preserve">old_values JSONB</w:t>
      </w:r>
      <w:r>
        <w:br/>
      </w:r>
      <w:r>
        <w:br/>
      </w:r>
      <w:r>
        <w:rPr>
          <w:rStyle w:val="NormalTok"/>
        </w:rPr>
        <w:t xml:space="preserve">new_values JSONB</w:t>
      </w:r>
      <w:r>
        <w:br/>
      </w:r>
      <w:r>
        <w:br/>
      </w:r>
      <w:r>
        <w:rPr>
          <w:rStyle w:val="NormalTok"/>
        </w:rPr>
        <w:t xml:space="preserve">ip_address</w:t>
      </w:r>
      <w:r>
        <w:br/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NormalTok"/>
        </w:rPr>
        <w:t xml:space="preserve">(company_id)</w:t>
      </w:r>
      <w:r>
        <w:br/>
      </w:r>
      <w:r>
        <w:br/>
      </w:r>
      <w:r>
        <w:rPr>
          <w:rStyle w:val="NormalTok"/>
        </w:rPr>
        <w:t xml:space="preserve">(user_id)</w:t>
      </w:r>
      <w:r>
        <w:br/>
      </w:r>
      <w:r>
        <w:br/>
      </w:r>
      <w:r>
        <w:rPr>
          <w:rStyle w:val="NormalTok"/>
        </w:rPr>
        <w:t xml:space="preserve">(created_at)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ai-domain"/>
    <w:p>
      <w:pPr>
        <w:pStyle w:val="Heading1"/>
      </w:pPr>
      <w:r>
        <w:t xml:space="preserve">19. AI Domain</w:t>
      </w:r>
    </w:p>
    <w:p>
      <w:r>
        <w:pict>
          <v:rect style="width:0;height:1.5pt" o:hralign="center" o:hrstd="t" o:hr="t"/>
        </w:pict>
      </w:r>
    </w:p>
    <w:bookmarkStart w:id="90" w:name="ai_requests"/>
    <w:p>
      <w:pPr>
        <w:pStyle w:val="Heading2"/>
      </w:pPr>
      <w:r>
        <w:t xml:space="preserve">ai_requests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user_id UUID</w:t>
      </w:r>
      <w:r>
        <w:br/>
      </w:r>
      <w:r>
        <w:br/>
      </w:r>
      <w:r>
        <w:rPr>
          <w:rStyle w:val="NormalTok"/>
        </w:rPr>
        <w:t xml:space="preserve">prompt</w:t>
      </w:r>
      <w:r>
        <w:br/>
      </w:r>
      <w:r>
        <w:br/>
      </w:r>
      <w:r>
        <w:rPr>
          <w:rStyle w:val="NormalTok"/>
        </w:rPr>
        <w:t xml:space="preserve">response</w:t>
      </w:r>
      <w:r>
        <w:br/>
      </w:r>
      <w:r>
        <w:br/>
      </w:r>
      <w:r>
        <w:rPr>
          <w:rStyle w:val="NormalTok"/>
        </w:rPr>
        <w:t xml:space="preserve">model</w:t>
      </w:r>
    </w:p>
    <w:p>
      <w:r>
        <w:pict>
          <v:rect style="width:0;height:1.5pt" o:hralign="center" o:hrstd="t" o:hr="t"/>
        </w:pict>
      </w:r>
    </w:p>
    <w:bookmarkEnd w:id="90"/>
    <w:bookmarkStart w:id="91" w:name="ai_predictions"/>
    <w:p>
      <w:pPr>
        <w:pStyle w:val="Heading2"/>
      </w:pPr>
      <w:r>
        <w:t xml:space="preserve">ai_predictions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prediction_type</w:t>
      </w:r>
      <w:r>
        <w:br/>
      </w:r>
      <w:r>
        <w:br/>
      </w:r>
      <w:r>
        <w:rPr>
          <w:rStyle w:val="NormalTok"/>
        </w:rPr>
        <w:t xml:space="preserve">confidence_score</w:t>
      </w:r>
      <w:r>
        <w:br/>
      </w:r>
      <w:r>
        <w:br/>
      </w:r>
      <w:r>
        <w:rPr>
          <w:rStyle w:val="NormalTok"/>
        </w:rPr>
        <w:t xml:space="preserve">result_json JSONB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reporting-domain"/>
    <w:p>
      <w:pPr>
        <w:pStyle w:val="Heading1"/>
      </w:pPr>
      <w:r>
        <w:t xml:space="preserve">20. Reporting Domain</w:t>
      </w:r>
    </w:p>
    <w:p>
      <w:r>
        <w:pict>
          <v:rect style="width:0;height:1.5pt" o:hralign="center" o:hrstd="t" o:hr="t"/>
        </w:pict>
      </w:r>
    </w:p>
    <w:bookmarkStart w:id="93" w:name="report_exports"/>
    <w:p>
      <w:pPr>
        <w:pStyle w:val="Heading2"/>
      </w:pPr>
      <w:r>
        <w:t xml:space="preserve">report_exports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company_id UUID</w:t>
      </w:r>
      <w:r>
        <w:br/>
      </w:r>
      <w:r>
        <w:br/>
      </w:r>
      <w:r>
        <w:rPr>
          <w:rStyle w:val="NormalTok"/>
        </w:rPr>
        <w:t xml:space="preserve">report_name</w:t>
      </w:r>
      <w:r>
        <w:br/>
      </w:r>
      <w:r>
        <w:br/>
      </w:r>
      <w:r>
        <w:rPr>
          <w:rStyle w:val="NormalTok"/>
        </w:rPr>
        <w:t xml:space="preserve">generated_by</w:t>
      </w:r>
      <w:r>
        <w:br/>
      </w:r>
      <w:r>
        <w:br/>
      </w:r>
      <w:r>
        <w:rPr>
          <w:rStyle w:val="NormalTok"/>
        </w:rPr>
        <w:t xml:space="preserve">file_path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database-indexing-strategy"/>
    <w:p>
      <w:pPr>
        <w:pStyle w:val="Heading1"/>
      </w:pPr>
      <w:r>
        <w:t xml:space="preserve">21. Database Indexing Strategy</w:t>
      </w:r>
    </w:p>
    <w:p>
      <w:pPr>
        <w:pStyle w:val="FirstParagraph"/>
      </w:pPr>
      <w:r>
        <w:t xml:space="preserve">Primary Indexes:</w:t>
      </w:r>
    </w:p>
    <w:p>
      <w:pPr>
        <w:pStyle w:val="SourceCode"/>
      </w:pPr>
      <w:r>
        <w:rPr>
          <w:rStyle w:val="NormalTok"/>
        </w:rPr>
        <w:t xml:space="preserve">company_id</w:t>
      </w:r>
      <w:r>
        <w:br/>
      </w:r>
      <w:r>
        <w:br/>
      </w:r>
      <w:r>
        <w:rPr>
          <w:rStyle w:val="NormalTok"/>
        </w:rPr>
        <w:t xml:space="preserve">employee_id</w:t>
      </w:r>
      <w:r>
        <w:br/>
      </w:r>
      <w:r>
        <w:br/>
      </w:r>
      <w:r>
        <w:rPr>
          <w:rStyle w:val="NormalTok"/>
        </w:rPr>
        <w:t xml:space="preserve">department_id</w:t>
      </w:r>
      <w:r>
        <w:br/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Composite Indexes:</w:t>
      </w:r>
    </w:p>
    <w:p>
      <w:pPr>
        <w:pStyle w:val="SourceCode"/>
      </w:pPr>
      <w:r>
        <w:rPr>
          <w:rStyle w:val="NormalTok"/>
        </w:rPr>
        <w:t xml:space="preserve">(company_id,status)</w:t>
      </w:r>
      <w:r>
        <w:br/>
      </w:r>
      <w:r>
        <w:br/>
      </w:r>
      <w:r>
        <w:rPr>
          <w:rStyle w:val="NormalTok"/>
        </w:rPr>
        <w:t xml:space="preserve">(employee_id,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(company_id,created_at)</w:t>
      </w:r>
    </w:p>
    <w:p>
      <w:r>
        <w:pict>
          <v:rect style="width:0;height:1.5pt" o:hralign="center" o:hrstd="t" o:hr="t"/>
        </w:pict>
      </w:r>
    </w:p>
    <w:bookmarkEnd w:id="95"/>
    <w:bookmarkStart w:id="96" w:name="partitioning-strategy"/>
    <w:p>
      <w:pPr>
        <w:pStyle w:val="Heading1"/>
      </w:pPr>
      <w:r>
        <w:t xml:space="preserve">22. Partitioning Strategy</w:t>
      </w:r>
    </w:p>
    <w:p>
      <w:pPr>
        <w:pStyle w:val="FirstParagraph"/>
      </w:pPr>
      <w:r>
        <w:t xml:space="preserve">Candidate Tables:</w:t>
      </w:r>
    </w:p>
    <w:p>
      <w:pPr>
        <w:pStyle w:val="BodyText"/>
      </w:pPr>
      <w:r>
        <w:t xml:space="preserve">attendance_records</w:t>
      </w:r>
    </w:p>
    <w:p>
      <w:pPr>
        <w:pStyle w:val="BodyText"/>
      </w:pPr>
      <w:r>
        <w:t xml:space="preserve">audit_logs</w:t>
      </w:r>
    </w:p>
    <w:p>
      <w:pPr>
        <w:pStyle w:val="BodyText"/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Partition By:</w:t>
      </w:r>
    </w:p>
    <w:p>
      <w:pPr>
        <w:pStyle w:val="BodyText"/>
      </w:pPr>
      <w:r>
        <w:t xml:space="preserve">Month</w:t>
      </w:r>
    </w:p>
    <w:p>
      <w:pPr>
        <w:pStyle w:val="BodyText"/>
      </w:pPr>
      <w:r>
        <w:t xml:space="preserve">Year</w:t>
      </w:r>
    </w:p>
    <w:p>
      <w:r>
        <w:pict>
          <v:rect style="width:0;height:1.5pt" o:hralign="center" o:hrstd="t" o:hr="t"/>
        </w:pict>
      </w:r>
    </w:p>
    <w:bookmarkEnd w:id="96"/>
    <w:bookmarkStart w:id="97" w:name="archival-strategy"/>
    <w:p>
      <w:pPr>
        <w:pStyle w:val="Heading1"/>
      </w:pPr>
      <w:r>
        <w:t xml:space="preserve">23. Archival Strategy</w:t>
      </w:r>
    </w:p>
    <w:p>
      <w:pPr>
        <w:pStyle w:val="FirstParagraph"/>
      </w:pPr>
      <w:r>
        <w:t xml:space="preserve">Archive After:</w:t>
      </w:r>
    </w:p>
    <w:p>
      <w:pPr>
        <w:pStyle w:val="BodyText"/>
      </w:pPr>
      <w:r>
        <w:t xml:space="preserve">5 Years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97"/>
    <w:bookmarkStart w:id="98" w:name="data-retention"/>
    <w:p>
      <w:pPr>
        <w:pStyle w:val="Heading1"/>
      </w:pPr>
      <w:r>
        <w:t xml:space="preserve">24. Data Retention</w:t>
      </w:r>
    </w:p>
    <w:p>
      <w:pPr>
        <w:pStyle w:val="FirstParagraph"/>
      </w:pPr>
      <w:r>
        <w:t xml:space="preserve">Payroll:</w:t>
      </w:r>
    </w:p>
    <w:p>
      <w:pPr>
        <w:pStyle w:val="BodyText"/>
      </w:pPr>
      <w:r>
        <w:t xml:space="preserve">10 Years</w:t>
      </w:r>
    </w:p>
    <w:p>
      <w:pPr>
        <w:pStyle w:val="BodyText"/>
      </w:pPr>
      <w:r>
        <w:t xml:space="preserve">Employee:</w:t>
      </w:r>
    </w:p>
    <w:p>
      <w:pPr>
        <w:pStyle w:val="BodyText"/>
      </w:pPr>
      <w:r>
        <w:t xml:space="preserve">7 Years</w:t>
      </w:r>
    </w:p>
    <w:p>
      <w:pPr>
        <w:pStyle w:val="BodyText"/>
      </w:pPr>
      <w:r>
        <w:t xml:space="preserve">Audit:</w:t>
      </w:r>
    </w:p>
    <w:p>
      <w:pPr>
        <w:pStyle w:val="BodyText"/>
      </w:pPr>
      <w:r>
        <w:t xml:space="preserve">7 Years</w:t>
      </w:r>
    </w:p>
    <w:p>
      <w:r>
        <w:pict>
          <v:rect style="width:0;height:1.5pt" o:hralign="center" o:hrstd="t" o:hr="t"/>
        </w:pict>
      </w:r>
    </w:p>
    <w:bookmarkEnd w:id="98"/>
    <w:bookmarkStart w:id="99" w:name="future-erp-expansion"/>
    <w:p>
      <w:pPr>
        <w:pStyle w:val="Heading1"/>
      </w:pPr>
      <w:r>
        <w:t xml:space="preserve">25. Future ERP Expansion</w:t>
      </w:r>
    </w:p>
    <w:p>
      <w:pPr>
        <w:pStyle w:val="FirstParagraph"/>
      </w:pPr>
      <w:r>
        <w:t xml:space="preserve">Future Domains:</w:t>
      </w:r>
    </w:p>
    <w:p>
      <w:pPr>
        <w:pStyle w:val="BodyText"/>
      </w:pPr>
      <w:r>
        <w:t xml:space="preserve">Procurement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Learning Management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Project Management</w:t>
      </w:r>
    </w:p>
    <w:p>
      <w:pPr>
        <w:pStyle w:val="BodyText"/>
      </w:pPr>
      <w:r>
        <w:t xml:space="preserve">Helpdesk</w:t>
      </w:r>
    </w:p>
    <w:p>
      <w:r>
        <w:pict>
          <v:rect style="width:0;height:1.5pt" o:hralign="center" o:hrstd="t" o:hr="t"/>
        </w:pict>
      </w:r>
    </w:p>
    <w:bookmarkEnd w:id="99"/>
    <w:bookmarkStart w:id="100" w:name="estimated-database-size"/>
    <w:p>
      <w:pPr>
        <w:pStyle w:val="Heading1"/>
      </w:pPr>
      <w:r>
        <w:t xml:space="preserve">Estimated Database Size</w:t>
      </w:r>
    </w:p>
    <w:p>
      <w:pPr>
        <w:pStyle w:val="FirstParagraph"/>
      </w:pPr>
      <w:r>
        <w:t xml:space="preserve">Version 1:</w:t>
      </w:r>
    </w:p>
    <w:p>
      <w:pPr>
        <w:pStyle w:val="BodyText"/>
      </w:pPr>
      <w:r>
        <w:t xml:space="preserve">50–60 Tables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2:</w:t>
      </w:r>
    </w:p>
    <w:p>
      <w:pPr>
        <w:pStyle w:val="BodyText"/>
      </w:pPr>
      <w:r>
        <w:t xml:space="preserve">100+ Tables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3:</w:t>
      </w:r>
    </w:p>
    <w:p>
      <w:pPr>
        <w:pStyle w:val="BodyText"/>
      </w:pPr>
      <w:r>
        <w:t xml:space="preserve">150+ Tables</w:t>
      </w:r>
    </w:p>
    <w:p>
      <w:r>
        <w:pict>
          <v:rect style="width:0;height:1.5pt" o:hralign="center" o:hrstd="t" o:hr="t"/>
        </w:pict>
      </w:r>
    </w:p>
    <w:bookmarkEnd w:id="100"/>
    <w:bookmarkStart w:id="10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PhoenixHRMS database architecture is designed around PostgreSQL, multi-tenancy, auditability, scalability, and future ERP expansion.</w:t>
      </w:r>
    </w:p>
    <w:p>
      <w:pPr>
        <w:pStyle w:val="BodyText"/>
      </w:pPr>
      <w:r>
        <w:t xml:space="preserve">The schema follows strict normalization principles while maintaining flexibility for reporting, analytics, payroll processing, and AI-driven insights.</w:t>
      </w:r>
    </w:p>
    <w:p>
      <w:pPr>
        <w:pStyle w:val="BodyText"/>
      </w:pPr>
      <w:r>
        <w:t xml:space="preserve">All future migrations, models, repositories, APIs, and reporting layers must align with the structures and principles defined in this document.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2026-06-01T06:35:40Z</dcterms:created>
  <dcterms:modified xsi:type="dcterms:W3CDTF">2026-06-01T06:35:40Z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