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document-management-module-specification"/>
    <w:p>
      <w:pPr>
        <w:pStyle w:val="Heading1"/>
      </w:pPr>
      <w:r>
        <w:t xml:space="preserve">Document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DOC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22-asset-management-module.md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Document Management Module provides centralized storage, organization, access control, lifecycle management, and compliance governance for all organizational documents.</w:t>
      </w:r>
    </w:p>
    <w:p>
      <w:pPr>
        <w:pStyle w:val="BodyText"/>
      </w:pPr>
      <w:r>
        <w:t xml:space="preserve">The module supports:</w:t>
      </w:r>
    </w:p>
    <w:p>
      <w:pPr>
        <w:pStyle w:val="Compact"/>
        <w:numPr>
          <w:ilvl w:val="0"/>
          <w:numId w:val="1002"/>
        </w:numPr>
      </w:pPr>
      <w:r>
        <w:t xml:space="preserve">Employee Documents</w:t>
      </w:r>
    </w:p>
    <w:p>
      <w:pPr>
        <w:pStyle w:val="Compact"/>
        <w:numPr>
          <w:ilvl w:val="0"/>
          <w:numId w:val="1002"/>
        </w:numPr>
      </w:pPr>
      <w:r>
        <w:t xml:space="preserve">Company Documents</w:t>
      </w:r>
    </w:p>
    <w:p>
      <w:pPr>
        <w:pStyle w:val="Compact"/>
        <w:numPr>
          <w:ilvl w:val="0"/>
          <w:numId w:val="1002"/>
        </w:numPr>
      </w:pPr>
      <w:r>
        <w:t xml:space="preserve">Policy Documents</w:t>
      </w:r>
    </w:p>
    <w:p>
      <w:pPr>
        <w:pStyle w:val="Compact"/>
        <w:numPr>
          <w:ilvl w:val="0"/>
          <w:numId w:val="1002"/>
        </w:numPr>
      </w:pPr>
      <w:r>
        <w:t xml:space="preserve">Contracts</w:t>
      </w:r>
    </w:p>
    <w:p>
      <w:pPr>
        <w:pStyle w:val="Compact"/>
        <w:numPr>
          <w:ilvl w:val="0"/>
          <w:numId w:val="1002"/>
        </w:numPr>
      </w:pPr>
      <w:r>
        <w:t xml:space="preserve">Digital Signatures</w:t>
      </w:r>
    </w:p>
    <w:p>
      <w:pPr>
        <w:pStyle w:val="Compact"/>
        <w:numPr>
          <w:ilvl w:val="0"/>
          <w:numId w:val="1002"/>
        </w:numPr>
      </w:pPr>
      <w:r>
        <w:t xml:space="preserve">Compliance Records</w:t>
      </w:r>
    </w:p>
    <w:p>
      <w:pPr>
        <w:pStyle w:val="Compact"/>
        <w:numPr>
          <w:ilvl w:val="0"/>
          <w:numId w:val="1002"/>
        </w:numPr>
      </w:pPr>
      <w:r>
        <w:t xml:space="preserve">Document Workflows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Centralize document storage</w:t>
      </w:r>
    </w:p>
    <w:p>
      <w:pPr>
        <w:pStyle w:val="Compact"/>
        <w:numPr>
          <w:ilvl w:val="0"/>
          <w:numId w:val="1003"/>
        </w:numPr>
      </w:pPr>
      <w:r>
        <w:t xml:space="preserve">Improve document discoverability</w:t>
      </w:r>
    </w:p>
    <w:p>
      <w:pPr>
        <w:pStyle w:val="Compact"/>
        <w:numPr>
          <w:ilvl w:val="0"/>
          <w:numId w:val="1003"/>
        </w:numPr>
      </w:pPr>
      <w:r>
        <w:t xml:space="preserve">Ensure compliance</w:t>
      </w:r>
    </w:p>
    <w:p>
      <w:pPr>
        <w:pStyle w:val="Compact"/>
        <w:numPr>
          <w:ilvl w:val="0"/>
          <w:numId w:val="1003"/>
        </w:numPr>
      </w:pPr>
      <w:r>
        <w:t xml:space="preserve">Reduce paper-based processes</w:t>
      </w:r>
    </w:p>
    <w:p>
      <w:pPr>
        <w:pStyle w:val="Compact"/>
        <w:numPr>
          <w:ilvl w:val="0"/>
          <w:numId w:val="1003"/>
        </w:numPr>
      </w:pPr>
      <w:r>
        <w:t xml:space="preserve">Improve security</w:t>
      </w:r>
    </w:p>
    <w:p>
      <w:pPr>
        <w:pStyle w:val="Compact"/>
        <w:numPr>
          <w:ilvl w:val="0"/>
          <w:numId w:val="1003"/>
        </w:numPr>
      </w:pPr>
      <w:r>
        <w:t xml:space="preserve">Support digital transformation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Document Repository</w:t>
      </w:r>
    </w:p>
    <w:p>
      <w:pPr>
        <w:pStyle w:val="BodyText"/>
      </w:pPr>
      <w:r>
        <w:t xml:space="preserve">Employee Documents</w:t>
      </w:r>
    </w:p>
    <w:p>
      <w:pPr>
        <w:pStyle w:val="BodyText"/>
      </w:pPr>
      <w:r>
        <w:t xml:space="preserve">Company Documents</w:t>
      </w:r>
    </w:p>
    <w:p>
      <w:pPr>
        <w:pStyle w:val="BodyText"/>
      </w:pPr>
      <w:r>
        <w:t xml:space="preserve">Document Categories</w:t>
      </w:r>
    </w:p>
    <w:p>
      <w:pPr>
        <w:pStyle w:val="BodyText"/>
      </w:pPr>
      <w:r>
        <w:t xml:space="preserve">Version Control</w:t>
      </w:r>
    </w:p>
    <w:p>
      <w:pPr>
        <w:pStyle w:val="BodyText"/>
      </w:pPr>
      <w:r>
        <w:t xml:space="preserve">Document Approval Workflows</w:t>
      </w:r>
    </w:p>
    <w:p>
      <w:pPr>
        <w:pStyle w:val="BodyText"/>
      </w:pPr>
      <w:r>
        <w:t xml:space="preserve">Document Sharing</w:t>
      </w:r>
    </w:p>
    <w:p>
      <w:pPr>
        <w:pStyle w:val="BodyText"/>
      </w:pPr>
      <w:r>
        <w:t xml:space="preserve">Digital Signatures</w:t>
      </w:r>
    </w:p>
    <w:p>
      <w:pPr>
        <w:pStyle w:val="BodyText"/>
      </w:pPr>
      <w:r>
        <w:t xml:space="preserve">Retention Policies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Document Search</w:t>
      </w:r>
    </w:p>
    <w:p>
      <w:pPr>
        <w:pStyle w:val="BodyText"/>
      </w:pPr>
      <w:r>
        <w:t xml:space="preserve">AI Search</w:t>
      </w:r>
    </w:p>
    <w:p>
      <w:pPr>
        <w:pStyle w:val="BodyText"/>
      </w:pPr>
      <w:r>
        <w:t xml:space="preserve">Audit Tracking</w:t>
      </w:r>
    </w:p>
    <w:p>
      <w:pPr>
        <w:pStyle w:val="BodyText"/>
      </w:pPr>
      <w:r>
        <w:t xml:space="preserve">Compliance Management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Enterprise Content Management (ECM)</w:t>
      </w:r>
    </w:p>
    <w:p>
      <w:pPr>
        <w:pStyle w:val="BodyText"/>
      </w:pPr>
      <w:r>
        <w:t xml:space="preserve">External Legal Management</w:t>
      </w:r>
    </w:p>
    <w:p>
      <w:pPr>
        <w:pStyle w:val="BodyText"/>
      </w:pPr>
      <w:r>
        <w:t xml:space="preserve">These may integrate in future.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ocument-lifecycle"/>
    <w:p>
      <w:pPr>
        <w:pStyle w:val="Heading1"/>
      </w:pPr>
      <w:r>
        <w:t xml:space="preserve">3. Document Lifecycle</w:t>
      </w:r>
    </w:p>
    <w:p>
      <w:pPr>
        <w:pStyle w:val="FirstParagraph"/>
      </w:pPr>
      <w:r>
        <w:t xml:space="preserve">```text id=</w:t>
      </w:r>
      <w:r>
        <w:t xml:space="preserve">“y6r9zb”</w:t>
      </w:r>
      <w:r>
        <w:t xml:space="preserve"> </w:t>
      </w:r>
      <w:r>
        <w:t xml:space="preserve">Document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Uploaded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Disposed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Document Types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Employee Documents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Offer Letter</w:t>
      </w:r>
      <w:r>
        <w:br/>
      </w:r>
      <w:r>
        <w:br/>
      </w:r>
      <w:r>
        <w:rPr>
          <w:rStyle w:val="VerbatimChar"/>
        </w:rPr>
        <w:t xml:space="preserve">Employment Contract</w:t>
      </w:r>
      <w:r>
        <w:br/>
      </w:r>
      <w:r>
        <w:br/>
      </w:r>
      <w:r>
        <w:rPr>
          <w:rStyle w:val="VerbatimChar"/>
        </w:rPr>
        <w:t xml:space="preserve">Identity Documents</w:t>
      </w:r>
      <w:r>
        <w:br/>
      </w:r>
      <w:r>
        <w:br/>
      </w:r>
      <w:r>
        <w:rPr>
          <w:rStyle w:val="VerbatimChar"/>
        </w:rPr>
        <w:t xml:space="preserve">Educational Certificates</w:t>
      </w:r>
      <w:r>
        <w:br/>
      </w:r>
      <w:r>
        <w:br/>
      </w:r>
      <w:r>
        <w:rPr>
          <w:rStyle w:val="VerbatimChar"/>
        </w:rPr>
        <w:t xml:space="preserve">Experience Certificates</w:t>
      </w:r>
      <w:r>
        <w:br/>
      </w:r>
      <w:r>
        <w:br/>
      </w:r>
      <w:r>
        <w:rPr>
          <w:rStyle w:val="VerbatimChar"/>
        </w:rPr>
        <w:t xml:space="preserve">Medical Documents</w:t>
      </w:r>
      <w:r>
        <w:br/>
      </w:r>
      <w:r>
        <w:br/>
      </w:r>
      <w:r>
        <w:rPr>
          <w:rStyle w:val="VerbatimChar"/>
        </w:rPr>
        <w:t xml:space="preserve">Performance Documents</w:t>
      </w:r>
      <w:r>
        <w:br/>
      </w:r>
      <w:r>
        <w:br/>
      </w:r>
      <w:r>
        <w:rPr>
          <w:rStyle w:val="VerbatimChar"/>
        </w:rPr>
        <w:t xml:space="preserve">Exit Documents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Company Documents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Handbooks</w:t>
      </w:r>
      <w:r>
        <w:br/>
      </w:r>
      <w:r>
        <w:br/>
      </w:r>
      <w:r>
        <w:rPr>
          <w:rStyle w:val="VerbatimChar"/>
        </w:rPr>
        <w:t xml:space="preserve">Compliance Records</w:t>
      </w:r>
      <w:r>
        <w:br/>
      </w:r>
      <w:r>
        <w:br/>
      </w:r>
      <w:r>
        <w:rPr>
          <w:rStyle w:val="VerbatimChar"/>
        </w:rPr>
        <w:t xml:space="preserve">Legal Agreements</w:t>
      </w:r>
      <w:r>
        <w:br/>
      </w:r>
      <w:r>
        <w:br/>
      </w:r>
      <w:r>
        <w:rPr>
          <w:rStyle w:val="VerbatimChar"/>
        </w:rPr>
        <w:t xml:space="preserve">Training Material</w:t>
      </w:r>
      <w:r>
        <w:br/>
      </w:r>
      <w:r>
        <w:br/>
      </w:r>
      <w:r>
        <w:rPr>
          <w:rStyle w:val="VerbatimChar"/>
        </w:rPr>
        <w:t xml:space="preserve">Operational Documents</w:t>
      </w:r>
      <w:r>
        <w:br/>
      </w:r>
      <w:r>
        <w:br/>
      </w:r>
      <w:r>
        <w:rPr>
          <w:rStyle w:val="VerbatimChar"/>
        </w:rPr>
        <w:t xml:space="preserve">Audit Reports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Payroll Documents</w:t>
      </w:r>
      <w:r>
        <w:br/>
      </w:r>
      <w:r>
        <w:br/>
      </w:r>
      <w:r>
        <w:rPr>
          <w:rStyle w:val="VerbatimChar"/>
        </w:rPr>
        <w:t xml:space="preserve">Payslips</w:t>
      </w:r>
      <w:r>
        <w:br/>
      </w:r>
      <w:r>
        <w:br/>
      </w:r>
      <w:r>
        <w:rPr>
          <w:rStyle w:val="VerbatimChar"/>
        </w:rPr>
        <w:t xml:space="preserve">Tax Documents</w:t>
      </w:r>
      <w:r>
        <w:br/>
      </w:r>
      <w:r>
        <w:br/>
      </w:r>
      <w:r>
        <w:rPr>
          <w:rStyle w:val="VerbatimChar"/>
        </w:rPr>
        <w:t xml:space="preserve">PF Statements</w:t>
      </w:r>
      <w:r>
        <w:br/>
      </w:r>
      <w:r>
        <w:br/>
      </w:r>
      <w:r>
        <w:rPr>
          <w:rStyle w:val="VerbatimChar"/>
        </w:rPr>
        <w:t xml:space="preserve">ESI Records</w:t>
      </w:r>
      <w:r>
        <w:br/>
      </w:r>
      <w:r>
        <w:br/>
      </w:r>
      <w:r>
        <w:rPr>
          <w:rStyle w:val="VerbatimChar"/>
        </w:rPr>
        <w:t xml:space="preserve">Payroll Registers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Document Categories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Categories</w:t>
      </w:r>
      <w:r>
        <w:br/>
      </w:r>
      <w:r>
        <w:br/>
      </w:r>
      <w:r>
        <w:rPr>
          <w:rStyle w:val="VerbatimChar"/>
        </w:rPr>
        <w:t xml:space="preserve">HR</w:t>
      </w:r>
      <w:r>
        <w:br/>
      </w:r>
      <w:r>
        <w:br/>
      </w:r>
      <w:r>
        <w:rPr>
          <w:rStyle w:val="VerbatimChar"/>
        </w:rPr>
        <w:t xml:space="preserve">Payroll</w:t>
      </w:r>
      <w:r>
        <w:br/>
      </w:r>
      <w:r>
        <w:br/>
      </w:r>
      <w:r>
        <w:rPr>
          <w:rStyle w:val="VerbatimChar"/>
        </w:rPr>
        <w:t xml:space="preserve">Recruitment</w:t>
      </w:r>
      <w:r>
        <w:br/>
      </w:r>
      <w:r>
        <w:br/>
      </w:r>
      <w:r>
        <w:rPr>
          <w:rStyle w:val="VerbatimChar"/>
        </w:rPr>
        <w:t xml:space="preserve">Learning</w:t>
      </w:r>
      <w:r>
        <w:br/>
      </w:r>
      <w:r>
        <w:br/>
      </w:r>
      <w:r>
        <w:rPr>
          <w:rStyle w:val="VerbatimChar"/>
        </w:rPr>
        <w:t xml:space="preserve">Legal</w:t>
      </w:r>
      <w:r>
        <w:br/>
      </w:r>
      <w:r>
        <w:br/>
      </w:r>
      <w:r>
        <w:rPr>
          <w:rStyle w:val="VerbatimChar"/>
        </w:rPr>
        <w:t xml:space="preserve">Compliance</w:t>
      </w:r>
      <w:r>
        <w:br/>
      </w:r>
      <w:r>
        <w:br/>
      </w:r>
      <w:r>
        <w:rPr>
          <w:rStyle w:val="VerbatimChar"/>
        </w:rPr>
        <w:t xml:space="preserve">Finance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br/>
      </w:r>
      <w:r>
        <w:rPr>
          <w:rStyle w:val="VerbatimChar"/>
        </w:rPr>
        <w:t xml:space="preserve">Custom Categories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Subcategories Supported</w:t>
      </w:r>
      <w:r>
        <w:br/>
      </w:r>
      <w:r>
        <w:br/>
      </w:r>
      <w:r>
        <w:rPr>
          <w:rStyle w:val="VerbatimChar"/>
        </w:rPr>
        <w:t xml:space="preserve">Unlimited hierarchy levels.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6. Document Repository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Central Storage</w:t>
      </w:r>
      <w:r>
        <w:br/>
      </w:r>
      <w:r>
        <w:br/>
      </w:r>
      <w:r>
        <w:rPr>
          <w:rStyle w:val="VerbatimChar"/>
        </w:rPr>
        <w:t xml:space="preserve">Folder Structure</w:t>
      </w:r>
      <w:r>
        <w:br/>
      </w:r>
      <w:r>
        <w:br/>
      </w:r>
      <w:r>
        <w:rPr>
          <w:rStyle w:val="VerbatimChar"/>
        </w:rPr>
        <w:t xml:space="preserve">Metadata Management</w:t>
      </w:r>
      <w:r>
        <w:br/>
      </w:r>
      <w:r>
        <w:br/>
      </w:r>
      <w:r>
        <w:rPr>
          <w:rStyle w:val="VerbatimChar"/>
        </w:rPr>
        <w:t xml:space="preserve">Document Indexing</w:t>
      </w:r>
      <w:r>
        <w:br/>
      </w:r>
      <w:r>
        <w:br/>
      </w:r>
      <w:r>
        <w:rPr>
          <w:rStyle w:val="VerbatimChar"/>
        </w:rPr>
        <w:t xml:space="preserve">Bulk Upload</w:t>
      </w:r>
      <w:r>
        <w:br/>
      </w:r>
      <w:r>
        <w:br/>
      </w:r>
      <w:r>
        <w:rPr>
          <w:rStyle w:val="VerbatimChar"/>
        </w:rPr>
        <w:t xml:space="preserve">Bulk Download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Storage Architecture</w:t>
      </w:r>
      <w:r>
        <w:br/>
      </w:r>
      <w:r>
        <w:br/>
      </w:r>
      <w:r>
        <w:rPr>
          <w:rStyle w:val="VerbatimChar"/>
        </w:rPr>
        <w:t xml:space="preserve">Primary Storage</w:t>
      </w:r>
      <w:r>
        <w:br/>
      </w:r>
      <w:r>
        <w:br/>
      </w:r>
      <w:r>
        <w:rPr>
          <w:rStyle w:val="VerbatimChar"/>
        </w:rPr>
        <w:t xml:space="preserve">AWS S3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Backup Storage</w:t>
      </w:r>
      <w:r>
        <w:br/>
      </w:r>
      <w:r>
        <w:br/>
      </w:r>
      <w:r>
        <w:rPr>
          <w:rStyle w:val="VerbatimChar"/>
        </w:rPr>
        <w:t xml:space="preserve">Cold Storage</w:t>
      </w:r>
      <w:r>
        <w:br/>
      </w:r>
      <w:r>
        <w:br/>
      </w:r>
      <w:r>
        <w:rPr>
          <w:rStyle w:val="VerbatimChar"/>
        </w:rPr>
        <w:t xml:space="preserve">Archive Storage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Document Metadata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Standard Fields</w:t>
      </w:r>
      <w:r>
        <w:br/>
      </w:r>
      <w:r>
        <w:br/>
      </w:r>
      <w:r>
        <w:rPr>
          <w:rStyle w:val="VerbatimChar"/>
        </w:rPr>
        <w:t xml:space="preserve">Document Name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Subcategory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Department</w:t>
      </w:r>
      <w:r>
        <w:br/>
      </w:r>
      <w:r>
        <w:br/>
      </w:r>
      <w:r>
        <w:rPr>
          <w:rStyle w:val="VerbatimChar"/>
        </w:rPr>
        <w:t xml:space="preserve">Document Type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Tags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Expiry Date</w:t>
      </w:r>
      <w:r>
        <w:br/>
      </w:r>
      <w:r>
        <w:br/>
      </w:r>
      <w:r>
        <w:rPr>
          <w:rStyle w:val="VerbatimChar"/>
        </w:rPr>
        <w:t xml:space="preserve">Created Date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Custom Metadata</w:t>
      </w:r>
      <w:r>
        <w:br/>
      </w:r>
      <w:r>
        <w:br/>
      </w:r>
      <w:r>
        <w:rPr>
          <w:rStyle w:val="VerbatimChar"/>
        </w:rPr>
        <w:t xml:space="preserve">Tenant configurable.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Folder Management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Nested Folders</w:t>
      </w:r>
      <w:r>
        <w:br/>
      </w:r>
      <w:r>
        <w:br/>
      </w:r>
      <w:r>
        <w:rPr>
          <w:rStyle w:val="VerbatimChar"/>
        </w:rPr>
        <w:t xml:space="preserve">Folder Permissions</w:t>
      </w:r>
      <w:r>
        <w:br/>
      </w:r>
      <w:r>
        <w:br/>
      </w:r>
      <w:r>
        <w:rPr>
          <w:rStyle w:val="VerbatimChar"/>
        </w:rPr>
        <w:t xml:space="preserve">Folder Templates</w:t>
      </w:r>
      <w:r>
        <w:br/>
      </w:r>
      <w:r>
        <w:br/>
      </w:r>
      <w:r>
        <w:rPr>
          <w:rStyle w:val="VerbatimChar"/>
        </w:rPr>
        <w:t xml:space="preserve">Folder Sharing</w:t>
      </w:r>
      <w:r>
        <w:br/>
      </w:r>
      <w:r>
        <w:br/>
      </w:r>
      <w:r>
        <w:rPr>
          <w:rStyle w:val="VerbatimChar"/>
        </w:rPr>
        <w:t xml:space="preserve">Folder Search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Example</w:t>
      </w:r>
      <w:r>
        <w:br/>
      </w:r>
      <w:r>
        <w:br/>
      </w:r>
      <w:r>
        <w:rPr>
          <w:rStyle w:val="VerbatimChar"/>
        </w:rPr>
        <w:t xml:space="preserve">```text id="vf7q2a"</w:t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└── Employee ID</w:t>
      </w:r>
      <w:r>
        <w:br/>
      </w:r>
      <w:r>
        <w:br/>
      </w:r>
      <w:r>
        <w:rPr>
          <w:rStyle w:val="VerbatimChar"/>
        </w:rPr>
        <w:t xml:space="preserve">    ├── Contracts</w:t>
      </w:r>
      <w:r>
        <w:br/>
      </w:r>
      <w:r>
        <w:br/>
      </w:r>
      <w:r>
        <w:rPr>
          <w:rStyle w:val="VerbatimChar"/>
        </w:rPr>
        <w:t xml:space="preserve">    ├── Certifications</w:t>
      </w:r>
      <w:r>
        <w:br/>
      </w:r>
      <w:r>
        <w:br/>
      </w:r>
      <w:r>
        <w:rPr>
          <w:rStyle w:val="VerbatimChar"/>
        </w:rPr>
        <w:t xml:space="preserve">    ├── Payroll</w:t>
      </w:r>
      <w:r>
        <w:br/>
      </w:r>
      <w:r>
        <w:br/>
      </w:r>
      <w:r>
        <w:rPr>
          <w:rStyle w:val="VerbatimChar"/>
        </w:rPr>
        <w:t xml:space="preserve">    └── Performance</w:t>
      </w:r>
    </w:p>
    <w:p>
      <w:r>
        <w:pict>
          <v:rect style="width:0;height:1.5pt" o:hralign="center" o:hrstd="t" o:hr="t"/>
        </w:pict>
      </w:r>
    </w:p>
    <w:bookmarkEnd w:id="28"/>
    <w:bookmarkStart w:id="33" w:name="version-control"/>
    <w:p>
      <w:pPr>
        <w:pStyle w:val="Heading1"/>
      </w:pPr>
      <w:r>
        <w:t xml:space="preserve">9. Version Control</w:t>
      </w:r>
    </w:p>
    <w:p>
      <w:r>
        <w:pict>
          <v:rect style="width:0;height:1.5pt" o:hralign="center" o:hrstd="t" o:hr="t"/>
        </w:pic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document changes.</w:t>
      </w:r>
    </w:p>
    <w:p>
      <w:r>
        <w:pict>
          <v:rect style="width:0;height:1.5pt" o:hralign="center" o:hrstd="t" o:hr="t"/>
        </w:pict>
      </w:r>
    </w:p>
    <w:bookmarkEnd w:id="29"/>
    <w:bookmarkStart w:id="30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Version History</w:t>
      </w:r>
    </w:p>
    <w:p>
      <w:pPr>
        <w:pStyle w:val="BodyText"/>
      </w:pPr>
      <w:r>
        <w:t xml:space="preserve">Major Versions</w:t>
      </w:r>
    </w:p>
    <w:p>
      <w:pPr>
        <w:pStyle w:val="BodyText"/>
      </w:pPr>
      <w:r>
        <w:t xml:space="preserve">Minor Versions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Comparison</w:t>
      </w:r>
    </w:p>
    <w:p>
      <w:pPr>
        <w:pStyle w:val="BodyText"/>
      </w:pPr>
      <w:r>
        <w:t xml:space="preserve">Change Logs</w:t>
      </w:r>
    </w:p>
    <w:p>
      <w:r>
        <w:pict>
          <v:rect style="width:0;height:1.5pt" o:hralign="center" o:hrstd="t" o:hr="t"/>
        </w:pict>
      </w:r>
    </w:p>
    <w:bookmarkEnd w:id="30"/>
    <w:bookmarkStart w:id="31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```text id=</w:t>
      </w:r>
      <w:r>
        <w:t xml:space="preserve">“b5k4xt”</w:t>
      </w:r>
      <w:r>
        <w:t xml:space="preserve"> </w:t>
      </w:r>
      <w:r>
        <w:t xml:space="preserve">v1.0</w:t>
      </w:r>
    </w:p>
    <w:p>
      <w:pPr>
        <w:pStyle w:val="BodyText"/>
      </w:pPr>
      <w:r>
        <w:t xml:space="preserve">v1.1</w:t>
      </w:r>
    </w:p>
    <w:p>
      <w:pPr>
        <w:pStyle w:val="BodyText"/>
      </w:pPr>
      <w:r>
        <w:t xml:space="preserve">v2.0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Document Approval Workflow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Workflow</w:t>
      </w:r>
      <w:r>
        <w:br/>
      </w:r>
      <w:r>
        <w:br/>
      </w:r>
      <w:r>
        <w:rPr>
          <w:rStyle w:val="VerbatimChar"/>
        </w:rPr>
        <w:t xml:space="preserve">```text id="n7t1jd"</w:t>
      </w:r>
      <w:r>
        <w:br/>
      </w:r>
      <w:r>
        <w:rPr>
          <w:rStyle w:val="VerbatimChar"/>
        </w:rPr>
        <w:t xml:space="preserve">Author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Reviewer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Published</w:t>
      </w:r>
    </w:p>
    <w:p>
      <w:r>
        <w:pict>
          <v:rect style="width:0;height:1.5pt" o:hralign="center" o:hrstd="t" o:hr="t"/>
        </w:pict>
      </w:r>
    </w:p>
    <w:bookmarkEnd w:id="31"/>
    <w:bookmarkStart w:id="32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Request Changes</w:t>
      </w:r>
    </w:p>
    <w:p>
      <w:pPr>
        <w:pStyle w:val="BodyText"/>
      </w:pPr>
      <w:r>
        <w:t xml:space="preserve">Delegate</w:t>
      </w:r>
    </w:p>
    <w:p>
      <w:pPr>
        <w:pStyle w:val="BodyText"/>
      </w:pPr>
      <w:r>
        <w:t xml:space="preserve">Escalate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ocument-statuses"/>
    <w:p>
      <w:pPr>
        <w:pStyle w:val="Heading1"/>
      </w:pPr>
      <w:r>
        <w:t xml:space="preserve">11. Document Statuses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In Review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Disposed</w:t>
      </w:r>
    </w:p>
    <w:p>
      <w:r>
        <w:pict>
          <v:rect style="width:0;height:1.5pt" o:hralign="center" o:hrstd="t" o:hr="t"/>
        </w:pict>
      </w:r>
    </w:p>
    <w:bookmarkEnd w:id="34"/>
    <w:bookmarkStart w:id="37" w:name="document-access-control"/>
    <w:p>
      <w:pPr>
        <w:pStyle w:val="Heading1"/>
      </w:pPr>
      <w:r>
        <w:t xml:space="preserve">12. Document Access Control</w:t>
      </w:r>
    </w:p>
    <w:p>
      <w:r>
        <w:pict>
          <v:rect style="width:0;height:1.5pt" o:hralign="center" o:hrstd="t" o:hr="t"/>
        </w:pict>
      </w:r>
    </w:p>
    <w:bookmarkStart w:id="35" w:name="access-models"/>
    <w:p>
      <w:pPr>
        <w:pStyle w:val="Heading2"/>
      </w:pPr>
      <w:r>
        <w:t xml:space="preserve">Access Models</w:t>
      </w:r>
    </w:p>
    <w:p>
      <w:pPr>
        <w:pStyle w:val="FirstParagraph"/>
      </w:pPr>
      <w:r>
        <w:t xml:space="preserve">Private</w:t>
      </w:r>
    </w:p>
    <w:p>
      <w:pPr>
        <w:pStyle w:val="BodyText"/>
      </w:pPr>
      <w:r>
        <w:t xml:space="preserve">Restricted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Role Based</w:t>
      </w:r>
    </w:p>
    <w:p>
      <w:pPr>
        <w:pStyle w:val="BodyText"/>
      </w:pPr>
      <w:r>
        <w:t xml:space="preserve">Organization Wide</w:t>
      </w:r>
    </w:p>
    <w:p>
      <w:pPr>
        <w:pStyle w:val="BodyText"/>
      </w:pPr>
      <w:r>
        <w:t xml:space="preserve">Public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layers"/>
    <w:p>
      <w:pPr>
        <w:pStyle w:val="Heading2"/>
      </w:pPr>
      <w:r>
        <w:t xml:space="preserve">Security Layers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Document Ownership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mployee-document-management"/>
    <w:p>
      <w:pPr>
        <w:pStyle w:val="Heading1"/>
      </w:pPr>
      <w:r>
        <w:t xml:space="preserve">13. Employee Document Management</w:t>
      </w:r>
    </w:p>
    <w:p>
      <w:r>
        <w:pict>
          <v:rect style="width:0;height:1.5pt" o:hralign="center" o:hrstd="t" o:hr="t"/>
        </w:pict>
      </w:r>
    </w:p>
    <w:bookmarkStart w:id="38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Document Upload</w:t>
      </w:r>
    </w:p>
    <w:p>
      <w:pPr>
        <w:pStyle w:val="BodyText"/>
      </w:pPr>
      <w:r>
        <w:t xml:space="preserve">Document Verification</w:t>
      </w:r>
    </w:p>
    <w:p>
      <w:pPr>
        <w:pStyle w:val="BodyText"/>
      </w:pPr>
      <w:r>
        <w:t xml:space="preserve">Expiry Tracking</w:t>
      </w:r>
    </w:p>
    <w:p>
      <w:pPr>
        <w:pStyle w:val="BodyText"/>
      </w:pPr>
      <w:r>
        <w:t xml:space="preserve">Renewal Tracking</w:t>
      </w:r>
    </w:p>
    <w:p>
      <w:pPr>
        <w:pStyle w:val="BodyText"/>
      </w:pPr>
      <w:r>
        <w:t xml:space="preserve">Access Restrictions</w:t>
      </w:r>
    </w:p>
    <w:p>
      <w:r>
        <w:pict>
          <v:rect style="width:0;height:1.5pt" o:hralign="center" o:hrstd="t" o:hr="t"/>
        </w:pict>
      </w:r>
    </w:p>
    <w:bookmarkEnd w:id="38"/>
    <w:bookmarkStart w:id="39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Passport</w:t>
      </w:r>
    </w:p>
    <w:p>
      <w:pPr>
        <w:pStyle w:val="BodyText"/>
      </w:pPr>
      <w:r>
        <w:t xml:space="preserve">Visa</w:t>
      </w:r>
    </w:p>
    <w:p>
      <w:pPr>
        <w:pStyle w:val="BodyText"/>
      </w:pPr>
      <w:r>
        <w:t xml:space="preserve">Driving License</w:t>
      </w:r>
    </w:p>
    <w:p>
      <w:pPr>
        <w:pStyle w:val="BodyText"/>
      </w:pPr>
      <w:r>
        <w:t xml:space="preserve">ID Proof</w:t>
      </w:r>
    </w:p>
    <w:p>
      <w:pPr>
        <w:pStyle w:val="BodyText"/>
      </w:pPr>
      <w:r>
        <w:t xml:space="preserve">Employment Contracts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igital-signatures"/>
    <w:p>
      <w:pPr>
        <w:pStyle w:val="Heading1"/>
      </w:pPr>
      <w:r>
        <w:t xml:space="preserve">14. Digital Signatures</w:t>
      </w:r>
    </w:p>
    <w:p>
      <w:r>
        <w:pict>
          <v:rect style="width:0;height:1.5pt" o:hralign="center" o:hrstd="t" o:hr="t"/>
        </w:pict>
      </w:r>
    </w:p>
    <w:bookmarkStart w:id="41" w:name="supported-types"/>
    <w:p>
      <w:pPr>
        <w:pStyle w:val="Heading2"/>
      </w:pPr>
      <w:r>
        <w:t xml:space="preserve">Supported Types</w:t>
      </w:r>
    </w:p>
    <w:p>
      <w:pPr>
        <w:pStyle w:val="FirstParagraph"/>
      </w:pPr>
      <w:r>
        <w:t xml:space="preserve">Electronic Signature</w:t>
      </w:r>
    </w:p>
    <w:p>
      <w:pPr>
        <w:pStyle w:val="BodyText"/>
      </w:pPr>
      <w:r>
        <w:t xml:space="preserve">Digital Signature</w:t>
      </w:r>
    </w:p>
    <w:p>
      <w:pPr>
        <w:pStyle w:val="BodyText"/>
      </w:pPr>
      <w:r>
        <w:t xml:space="preserve">Certificate-Based Signature</w:t>
      </w:r>
    </w:p>
    <w:p>
      <w:r>
        <w:pict>
          <v:rect style="width:0;height:1.5pt" o:hralign="center" o:hrstd="t" o:hr="t"/>
        </w:pict>
      </w:r>
    </w:p>
    <w:bookmarkEnd w:id="41"/>
    <w:bookmarkStart w:id="42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Document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Sign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42"/>
    <w:bookmarkStart w:id="43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Multiple Signers</w:t>
      </w:r>
    </w:p>
    <w:p>
      <w:pPr>
        <w:pStyle w:val="BodyText"/>
      </w:pPr>
      <w:r>
        <w:t xml:space="preserve">Sequential Signing</w:t>
      </w:r>
    </w:p>
    <w:p>
      <w:pPr>
        <w:pStyle w:val="BodyText"/>
      </w:pPr>
      <w:r>
        <w:t xml:space="preserve">Parallel Signing</w:t>
      </w:r>
    </w:p>
    <w:p>
      <w:pPr>
        <w:pStyle w:val="BodyText"/>
      </w:pPr>
      <w:r>
        <w:t xml:space="preserve">Signature Verification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ocr-optical-character-recognition"/>
    <w:p>
      <w:pPr>
        <w:pStyle w:val="Heading1"/>
      </w:pPr>
      <w:r>
        <w:t xml:space="preserve">15. OCR (Optical Character Recognition)</w:t>
      </w:r>
    </w:p>
    <w:p>
      <w:r>
        <w:pict>
          <v:rect style="width:0;height:1.5pt" o:hralign="center" o:hrstd="t" o:hr="t"/>
        </w:pict>
      </w:r>
    </w:p>
    <w:bookmarkStart w:id="4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Extract searchable text.</w:t>
      </w:r>
    </w:p>
    <w:p>
      <w:r>
        <w:pict>
          <v:rect style="width:0;height:1.5pt" o:hralign="center" o:hrstd="t" o:hr="t"/>
        </w:pict>
      </w:r>
    </w:p>
    <w:bookmarkEnd w:id="45"/>
    <w:bookmarkStart w:id="46" w:name="supported-documents"/>
    <w:p>
      <w:pPr>
        <w:pStyle w:val="Heading2"/>
      </w:pPr>
      <w:r>
        <w:t xml:space="preserve">Supported Documents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Scanned Documents</w:t>
      </w:r>
    </w:p>
    <w:p>
      <w:r>
        <w:pict>
          <v:rect style="width:0;height:1.5pt" o:hralign="center" o:hrstd="t" o:hr="t"/>
        </w:pict>
      </w:r>
    </w:p>
    <w:bookmarkEnd w:id="46"/>
    <w:bookmarkStart w:id="47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Extracted Text</w:t>
      </w:r>
    </w:p>
    <w:p>
      <w:pPr>
        <w:pStyle w:val="BodyText"/>
      </w:pPr>
      <w:r>
        <w:t xml:space="preserve">Metadata Suggestions</w:t>
      </w:r>
    </w:p>
    <w:p>
      <w:pPr>
        <w:pStyle w:val="BodyText"/>
      </w:pPr>
      <w:r>
        <w:t xml:space="preserve">Document Classification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ocument-search"/>
    <w:p>
      <w:pPr>
        <w:pStyle w:val="Heading1"/>
      </w:pPr>
      <w:r>
        <w:t xml:space="preserve">16. Document Search</w:t>
      </w:r>
    </w:p>
    <w:p>
      <w:r>
        <w:pict>
          <v:rect style="width:0;height:1.5pt" o:hralign="center" o:hrstd="t" o:hr="t"/>
        </w:pict>
      </w:r>
    </w:p>
    <w:bookmarkStart w:id="49" w:name="search-methods"/>
    <w:p>
      <w:pPr>
        <w:pStyle w:val="Heading2"/>
      </w:pPr>
      <w:r>
        <w:t xml:space="preserve">Search Methods</w:t>
      </w:r>
    </w:p>
    <w:p>
      <w:pPr>
        <w:pStyle w:val="FirstParagraph"/>
      </w:pPr>
      <w:r>
        <w:t xml:space="preserve">Keyword Search</w:t>
      </w:r>
    </w:p>
    <w:p>
      <w:pPr>
        <w:pStyle w:val="BodyText"/>
      </w:pPr>
      <w:r>
        <w:t xml:space="preserve">Metadata Search</w:t>
      </w:r>
    </w:p>
    <w:p>
      <w:pPr>
        <w:pStyle w:val="BodyText"/>
      </w:pPr>
      <w:r>
        <w:t xml:space="preserve">Tag Search</w:t>
      </w:r>
    </w:p>
    <w:p>
      <w:pPr>
        <w:pStyle w:val="BodyText"/>
      </w:pPr>
      <w:r>
        <w:t xml:space="preserve">Folder Search</w:t>
      </w:r>
    </w:p>
    <w:p>
      <w:pPr>
        <w:pStyle w:val="BodyText"/>
      </w:pPr>
      <w:r>
        <w:t xml:space="preserve">Advanced Search</w:t>
      </w:r>
    </w:p>
    <w:p>
      <w:r>
        <w:pict>
          <v:rect style="width:0;height:1.5pt" o:hralign="center" o:hrstd="t" o:hr="t"/>
        </w:pict>
      </w:r>
    </w:p>
    <w:bookmarkEnd w:id="49"/>
    <w:bookmarkStart w:id="50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Category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Date Range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Tags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i-document-search"/>
    <w:p>
      <w:pPr>
        <w:pStyle w:val="Heading1"/>
      </w:pPr>
      <w:r>
        <w:t xml:space="preserve">17. AI Document Search</w:t>
      </w:r>
    </w:p>
    <w:p>
      <w:r>
        <w:pict>
          <v:rect style="width:0;height:1.5pt" o:hralign="center" o:hrstd="t" o:hr="t"/>
        </w:pict>
      </w:r>
    </w:p>
    <w:bookmarkStart w:id="52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Semantic Search</w:t>
      </w:r>
    </w:p>
    <w:p>
      <w:pPr>
        <w:pStyle w:val="BodyText"/>
      </w:pPr>
      <w:r>
        <w:t xml:space="preserve">Question Answering</w:t>
      </w:r>
    </w:p>
    <w:p>
      <w:pPr>
        <w:pStyle w:val="BodyText"/>
      </w:pPr>
      <w:r>
        <w:t xml:space="preserve">Document Summaries</w:t>
      </w:r>
    </w:p>
    <w:p>
      <w:pPr>
        <w:pStyle w:val="BodyText"/>
      </w:pPr>
      <w:r>
        <w:t xml:space="preserve">Related Documents</w:t>
      </w:r>
    </w:p>
    <w:p>
      <w:pPr>
        <w:pStyle w:val="BodyText"/>
      </w:pPr>
      <w:r>
        <w:t xml:space="preserve">Clause Search</w:t>
      </w:r>
    </w:p>
    <w:p>
      <w:pPr>
        <w:pStyle w:val="BodyText"/>
      </w:pPr>
      <w:r>
        <w:t xml:space="preserve">Knowledge Discovery</w:t>
      </w:r>
    </w:p>
    <w:p>
      <w:r>
        <w:pict>
          <v:rect style="width:0;height:1.5pt" o:hralign="center" o:hrstd="t" o:hr="t"/>
        </w:pict>
      </w:r>
    </w:p>
    <w:bookmarkEnd w:id="52"/>
    <w:bookmarkStart w:id="53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rPr>
          <w:rStyle w:val="VerbatimChar"/>
        </w:rPr>
        <w:t xml:space="preserve">text id="g4r8yv" Show all policies related to remote work.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document-retention-policies"/>
    <w:p>
      <w:pPr>
        <w:pStyle w:val="Heading1"/>
      </w:pPr>
      <w:r>
        <w:t xml:space="preserve">18. Document Retention Policies</w:t>
      </w:r>
    </w:p>
    <w:p>
      <w:r>
        <w:pict>
          <v:rect style="width:0;height:1.5pt" o:hralign="center" o:hrstd="t" o:hr="t"/>
        </w:pict>
      </w:r>
    </w:p>
    <w:bookmarkStart w:id="55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Compliance management.</w:t>
      </w:r>
    </w:p>
    <w:p>
      <w:r>
        <w:pict>
          <v:rect style="width:0;height:1.5pt" o:hralign="center" o:hrstd="t" o:hr="t"/>
        </w:pict>
      </w:r>
    </w:p>
    <w:bookmarkEnd w:id="55"/>
    <w:bookmarkStart w:id="56" w:name="policy-components"/>
    <w:p>
      <w:pPr>
        <w:pStyle w:val="Heading2"/>
      </w:pPr>
      <w:r>
        <w:t xml:space="preserve">Policy Components</w:t>
      </w:r>
    </w:p>
    <w:p>
      <w:pPr>
        <w:pStyle w:val="FirstParagraph"/>
      </w:pPr>
      <w:r>
        <w:t xml:space="preserve">Retention Period</w:t>
      </w:r>
    </w:p>
    <w:p>
      <w:pPr>
        <w:pStyle w:val="BodyText"/>
      </w:pPr>
      <w:r>
        <w:t xml:space="preserve">Archive Rules</w:t>
      </w:r>
    </w:p>
    <w:p>
      <w:pPr>
        <w:pStyle w:val="BodyText"/>
      </w:pPr>
      <w:r>
        <w:t xml:space="preserve">Deletion Rules</w:t>
      </w:r>
    </w:p>
    <w:p>
      <w:pPr>
        <w:pStyle w:val="BodyText"/>
      </w:pPr>
      <w:r>
        <w:t xml:space="preserve">Legal Hold</w:t>
      </w:r>
    </w:p>
    <w:p>
      <w:r>
        <w:pict>
          <v:rect style="width:0;height:1.5pt" o:hralign="center" o:hrstd="t" o:hr="t"/>
        </w:pict>
      </w:r>
    </w:p>
    <w:bookmarkEnd w:id="56"/>
    <w:bookmarkStart w:id="57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```text id=</w:t>
      </w:r>
      <w:r>
        <w:t xml:space="preserve">“u3x9lf”</w:t>
      </w:r>
      <w:r>
        <w:t xml:space="preserve"> </w:t>
      </w:r>
      <w:r>
        <w:t xml:space="preserve">Payroll Documents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10 Years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Legal Hold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Prevent deletion.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Use Cases</w:t>
      </w:r>
      <w:r>
        <w:br/>
      </w:r>
      <w:r>
        <w:br/>
      </w:r>
      <w:r>
        <w:rPr>
          <w:rStyle w:val="VerbatimChar"/>
        </w:rPr>
        <w:t xml:space="preserve">Audits</w:t>
      </w:r>
      <w:r>
        <w:br/>
      </w:r>
      <w:r>
        <w:br/>
      </w:r>
      <w:r>
        <w:rPr>
          <w:rStyle w:val="VerbatimChar"/>
        </w:rPr>
        <w:t xml:space="preserve">Litigation</w:t>
      </w:r>
      <w:r>
        <w:br/>
      </w:r>
      <w:r>
        <w:br/>
      </w:r>
      <w:r>
        <w:rPr>
          <w:rStyle w:val="VerbatimChar"/>
        </w:rPr>
        <w:t xml:space="preserve">Investigations</w:t>
      </w:r>
      <w:r>
        <w:br/>
      </w:r>
      <w:r>
        <w:br/>
      </w:r>
      <w:r>
        <w:rPr>
          <w:rStyle w:val="VerbatimChar"/>
        </w:rPr>
        <w:t xml:space="preserve">Compliance Reviews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Effect</w:t>
      </w:r>
      <w:r>
        <w:br/>
      </w:r>
      <w:r>
        <w:br/>
      </w:r>
      <w:r>
        <w:rPr>
          <w:rStyle w:val="VerbatimChar"/>
        </w:rPr>
        <w:t xml:space="preserve">Retention policy suspended.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Document Expiry Management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Examples</w:t>
      </w:r>
      <w:r>
        <w:br/>
      </w:r>
      <w:r>
        <w:br/>
      </w:r>
      <w:r>
        <w:rPr>
          <w:rStyle w:val="VerbatimChar"/>
        </w:rPr>
        <w:t xml:space="preserve">Passports</w:t>
      </w:r>
      <w:r>
        <w:br/>
      </w:r>
      <w:r>
        <w:br/>
      </w:r>
      <w:r>
        <w:rPr>
          <w:rStyle w:val="VerbatimChar"/>
        </w:rPr>
        <w:t xml:space="preserve">Visas</w:t>
      </w:r>
      <w:r>
        <w:br/>
      </w:r>
      <w:r>
        <w:br/>
      </w:r>
      <w:r>
        <w:rPr>
          <w:rStyle w:val="VerbatimChar"/>
        </w:rPr>
        <w:t xml:space="preserve">Certifications</w:t>
      </w:r>
      <w:r>
        <w:br/>
      </w:r>
      <w:r>
        <w:br/>
      </w:r>
      <w:r>
        <w:rPr>
          <w:rStyle w:val="VerbatimChar"/>
        </w:rPr>
        <w:t xml:space="preserve">Licenses</w:t>
      </w:r>
      <w:r>
        <w:br/>
      </w:r>
      <w:r>
        <w:br/>
      </w:r>
      <w:r>
        <w:rPr>
          <w:rStyle w:val="VerbatimChar"/>
        </w:rPr>
        <w:t xml:space="preserve">Contracts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Expiry Alerts</w:t>
      </w:r>
      <w:r>
        <w:br/>
      </w:r>
      <w:r>
        <w:br/>
      </w:r>
      <w:r>
        <w:rPr>
          <w:rStyle w:val="VerbatimChar"/>
        </w:rPr>
        <w:t xml:space="preserve">Renewal Reminders</w:t>
      </w:r>
      <w:r>
        <w:br/>
      </w:r>
      <w:r>
        <w:br/>
      </w:r>
      <w:r>
        <w:rPr>
          <w:rStyle w:val="VerbatimChar"/>
        </w:rPr>
        <w:t xml:space="preserve">Escalations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Compliance Management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Compliance Areas</w:t>
      </w:r>
      <w:r>
        <w:br/>
      </w:r>
      <w:r>
        <w:br/>
      </w:r>
      <w:r>
        <w:rPr>
          <w:rStyle w:val="VerbatimChar"/>
        </w:rPr>
        <w:t xml:space="preserve">Labor Compliance</w:t>
      </w:r>
      <w:r>
        <w:br/>
      </w:r>
      <w:r>
        <w:br/>
      </w:r>
      <w:r>
        <w:rPr>
          <w:rStyle w:val="VerbatimChar"/>
        </w:rPr>
        <w:t xml:space="preserve">Tax Compliance</w:t>
      </w:r>
      <w:r>
        <w:br/>
      </w:r>
      <w:r>
        <w:br/>
      </w:r>
      <w:r>
        <w:rPr>
          <w:rStyle w:val="VerbatimChar"/>
        </w:rPr>
        <w:t xml:space="preserve">Data Privacy</w:t>
      </w:r>
      <w:r>
        <w:br/>
      </w:r>
      <w:r>
        <w:br/>
      </w:r>
      <w:r>
        <w:rPr>
          <w:rStyle w:val="VerbatimChar"/>
        </w:rPr>
        <w:t xml:space="preserve">Training Compliance</w:t>
      </w:r>
      <w:r>
        <w:br/>
      </w:r>
      <w:r>
        <w:br/>
      </w:r>
      <w:r>
        <w:rPr>
          <w:rStyle w:val="VerbatimChar"/>
        </w:rPr>
        <w:t xml:space="preserve">Certification Compliance</w:t>
      </w:r>
      <w:r>
        <w:br/>
      </w:r>
      <w:r>
        <w:br/>
      </w:r>
      <w:r>
        <w:rPr>
          <w:rStyle w:val="VerbatimChar"/>
        </w:rPr>
        <w:t xml:space="preserve">Industry Compliance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Reporting Support</w:t>
      </w:r>
      <w:r>
        <w:br/>
      </w:r>
      <w:r>
        <w:br/>
      </w:r>
      <w:r>
        <w:rPr>
          <w:rStyle w:val="VerbatimChar"/>
        </w:rPr>
        <w:t xml:space="preserve">Audit Ready.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Document Sharing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Sharing Types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Department</w:t>
      </w:r>
      <w:r>
        <w:br/>
      </w:r>
      <w:r>
        <w:br/>
      </w:r>
      <w:r>
        <w:rPr>
          <w:rStyle w:val="VerbatimChar"/>
        </w:rPr>
        <w:t xml:space="preserve">External User</w:t>
      </w:r>
      <w:r>
        <w:br/>
      </w:r>
      <w:r>
        <w:br/>
      </w:r>
      <w:r>
        <w:rPr>
          <w:rStyle w:val="VerbatimChar"/>
        </w:rPr>
        <w:t xml:space="preserve">Temporary Access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Controls</w:t>
      </w:r>
      <w:r>
        <w:br/>
      </w:r>
      <w:r>
        <w:br/>
      </w:r>
      <w:r>
        <w:rPr>
          <w:rStyle w:val="VerbatimChar"/>
        </w:rPr>
        <w:t xml:space="preserve">Expiry</w:t>
      </w:r>
      <w:r>
        <w:br/>
      </w:r>
      <w:r>
        <w:br/>
      </w:r>
      <w:r>
        <w:rPr>
          <w:rStyle w:val="VerbatimChar"/>
        </w:rPr>
        <w:t xml:space="preserve">Download Restriction</w:t>
      </w:r>
      <w:r>
        <w:br/>
      </w:r>
      <w:r>
        <w:br/>
      </w:r>
      <w:r>
        <w:rPr>
          <w:rStyle w:val="VerbatimChar"/>
        </w:rPr>
        <w:t xml:space="preserve">View Only</w:t>
      </w:r>
      <w:r>
        <w:br/>
      </w:r>
      <w:r>
        <w:br/>
      </w:r>
      <w:r>
        <w:rPr>
          <w:rStyle w:val="VerbatimChar"/>
        </w:rPr>
        <w:t xml:space="preserve">Password Protection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Audit Trail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Events Tracked</w:t>
      </w:r>
      <w:r>
        <w:br/>
      </w:r>
      <w:r>
        <w:br/>
      </w:r>
      <w:r>
        <w:rPr>
          <w:rStyle w:val="VerbatimChar"/>
        </w:rPr>
        <w:t xml:space="preserve">Upload</w:t>
      </w:r>
      <w:r>
        <w:br/>
      </w:r>
      <w:r>
        <w:br/>
      </w:r>
      <w:r>
        <w:rPr>
          <w:rStyle w:val="VerbatimChar"/>
        </w:rPr>
        <w:t xml:space="preserve">Download</w:t>
      </w:r>
      <w:r>
        <w:br/>
      </w:r>
      <w:r>
        <w:br/>
      </w:r>
      <w:r>
        <w:rPr>
          <w:rStyle w:val="VerbatimChar"/>
        </w:rPr>
        <w:t xml:space="preserve">View</w:t>
      </w:r>
      <w:r>
        <w:br/>
      </w:r>
      <w:r>
        <w:br/>
      </w: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Share</w:t>
      </w:r>
      <w:r>
        <w:br/>
      </w:r>
      <w:r>
        <w:br/>
      </w:r>
      <w:r>
        <w:rPr>
          <w:rStyle w:val="VerbatimChar"/>
        </w:rPr>
        <w:t xml:space="preserve">Approve</w:t>
      </w:r>
      <w:r>
        <w:br/>
      </w:r>
      <w:r>
        <w:br/>
      </w:r>
      <w:r>
        <w:rPr>
          <w:rStyle w:val="VerbatimChar"/>
        </w:rPr>
        <w:t xml:space="preserve">Sign</w:t>
      </w:r>
      <w:r>
        <w:br/>
      </w:r>
      <w:r>
        <w:br/>
      </w:r>
      <w:r>
        <w:rPr>
          <w:rStyle w:val="VerbatimChar"/>
        </w:rPr>
        <w:t xml:space="preserve">Archive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Immutable Audit Logs</w:t>
      </w:r>
      <w:r>
        <w:br/>
      </w:r>
      <w:r>
        <w:br/>
      </w:r>
      <w:r>
        <w:rPr>
          <w:rStyle w:val="VerbatimChar"/>
        </w:rPr>
        <w:t xml:space="preserve">Required.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24. Document Analytics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Metrics</w:t>
      </w:r>
      <w:r>
        <w:br/>
      </w:r>
      <w:r>
        <w:br/>
      </w:r>
      <w:r>
        <w:rPr>
          <w:rStyle w:val="VerbatimChar"/>
        </w:rPr>
        <w:t xml:space="preserve">Total Documents</w:t>
      </w:r>
      <w:r>
        <w:br/>
      </w:r>
      <w:r>
        <w:br/>
      </w:r>
      <w:r>
        <w:rPr>
          <w:rStyle w:val="VerbatimChar"/>
        </w:rPr>
        <w:t xml:space="preserve">Storage Usage</w:t>
      </w:r>
      <w:r>
        <w:br/>
      </w:r>
      <w:r>
        <w:br/>
      </w:r>
      <w:r>
        <w:rPr>
          <w:rStyle w:val="VerbatimChar"/>
        </w:rPr>
        <w:t xml:space="preserve">Downloads</w:t>
      </w:r>
      <w:r>
        <w:br/>
      </w:r>
      <w:r>
        <w:br/>
      </w:r>
      <w:r>
        <w:rPr>
          <w:rStyle w:val="VerbatimChar"/>
        </w:rPr>
        <w:t xml:space="preserve">Expired Documents</w:t>
      </w:r>
      <w:r>
        <w:br/>
      </w:r>
      <w:r>
        <w:br/>
      </w:r>
      <w:r>
        <w:rPr>
          <w:rStyle w:val="VerbatimChar"/>
        </w:rPr>
        <w:t xml:space="preserve">Pending Approvals</w:t>
      </w:r>
      <w:r>
        <w:br/>
      </w:r>
      <w:r>
        <w:br/>
      </w:r>
      <w:r>
        <w:rPr>
          <w:rStyle w:val="VerbatimChar"/>
        </w:rPr>
        <w:t xml:space="preserve">Retention Compliance</w:t>
      </w:r>
      <w:r>
        <w:br/>
      </w:r>
      <w:r>
        <w:br/>
      </w:r>
      <w:r>
        <w:rPr>
          <w:rStyle w:val="VerbatimChar"/>
        </w:rPr>
        <w:t xml:space="preserve">Search Usage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25. Reports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Document Inventory Report</w:t>
      </w:r>
      <w:r>
        <w:br/>
      </w:r>
      <w:r>
        <w:br/>
      </w:r>
      <w:r>
        <w:rPr>
          <w:rStyle w:val="VerbatimChar"/>
        </w:rPr>
        <w:t xml:space="preserve">Document Expiry Report</w:t>
      </w:r>
      <w:r>
        <w:br/>
      </w:r>
      <w:r>
        <w:br/>
      </w:r>
      <w:r>
        <w:rPr>
          <w:rStyle w:val="VerbatimChar"/>
        </w:rPr>
        <w:t xml:space="preserve">Approval Workflow Report</w:t>
      </w:r>
      <w:r>
        <w:br/>
      </w:r>
      <w:r>
        <w:br/>
      </w:r>
      <w:r>
        <w:rPr>
          <w:rStyle w:val="VerbatimChar"/>
        </w:rPr>
        <w:t xml:space="preserve">Access Report</w:t>
      </w:r>
      <w:r>
        <w:br/>
      </w:r>
      <w:r>
        <w:br/>
      </w:r>
      <w:r>
        <w:rPr>
          <w:rStyle w:val="VerbatimChar"/>
        </w:rPr>
        <w:t xml:space="preserve">Retention Report</w:t>
      </w:r>
      <w:r>
        <w:br/>
      </w:r>
      <w:r>
        <w:br/>
      </w:r>
      <w:r>
        <w:rPr>
          <w:rStyle w:val="VerbatimChar"/>
        </w:rPr>
        <w:t xml:space="preserve">Audit Report</w:t>
      </w:r>
      <w:r>
        <w:br/>
      </w:r>
      <w:r>
        <w:br/>
      </w:r>
      <w:r>
        <w:rPr>
          <w:rStyle w:val="VerbatimChar"/>
        </w:rPr>
        <w:t xml:space="preserve">Storage Utilization Report</w:t>
      </w:r>
      <w:r>
        <w:br/>
      </w:r>
      <w:r>
        <w:br/>
      </w:r>
      <w:r>
        <w:rPr>
          <w:rStyle w:val="VerbatimChar"/>
        </w:rPr>
        <w:t xml:space="preserve">Compliance Report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Formats</w:t>
      </w:r>
      <w:r>
        <w:br/>
      </w:r>
      <w:r>
        <w:br/>
      </w: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26. Notifications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Document Uploaded</w:t>
      </w:r>
      <w:r>
        <w:br/>
      </w:r>
      <w:r>
        <w:br/>
      </w:r>
      <w:r>
        <w:rPr>
          <w:rStyle w:val="VerbatimChar"/>
        </w:rPr>
        <w:t xml:space="preserve">Document Approved</w:t>
      </w:r>
      <w:r>
        <w:br/>
      </w:r>
      <w:r>
        <w:br/>
      </w:r>
      <w:r>
        <w:rPr>
          <w:rStyle w:val="VerbatimChar"/>
        </w:rPr>
        <w:t xml:space="preserve">Document Rejected</w:t>
      </w:r>
      <w:r>
        <w:br/>
      </w:r>
      <w:r>
        <w:br/>
      </w:r>
      <w:r>
        <w:rPr>
          <w:rStyle w:val="VerbatimChar"/>
        </w:rPr>
        <w:t xml:space="preserve">Document Expiring</w:t>
      </w:r>
      <w:r>
        <w:br/>
      </w:r>
      <w:r>
        <w:br/>
      </w:r>
      <w:r>
        <w:rPr>
          <w:rStyle w:val="VerbatimChar"/>
        </w:rPr>
        <w:t xml:space="preserve">Signature Requested</w:t>
      </w:r>
      <w:r>
        <w:br/>
      </w:r>
      <w:r>
        <w:br/>
      </w:r>
      <w:r>
        <w:rPr>
          <w:rStyle w:val="VerbatimChar"/>
        </w:rPr>
        <w:t xml:space="preserve">Signature Completed</w:t>
      </w:r>
      <w:r>
        <w:br/>
      </w:r>
      <w:r>
        <w:br/>
      </w:r>
      <w:r>
        <w:rPr>
          <w:rStyle w:val="VerbatimChar"/>
        </w:rPr>
        <w:t xml:space="preserve">Retention Action Due</w:t>
      </w:r>
      <w:r>
        <w:br/>
      </w:r>
      <w:r>
        <w:br/>
      </w:r>
      <w:r>
        <w:rPr>
          <w:rStyle w:val="VerbatimChar"/>
        </w:rPr>
        <w:t xml:space="preserve">Legal Hold Applied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27. Document APIs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```http id="x6r2qa"</w:t>
      </w:r>
      <w:r>
        <w:br/>
      </w:r>
      <w:r>
        <w:rPr>
          <w:rStyle w:val="VerbatimChar"/>
        </w:rPr>
        <w:t xml:space="preserve">GET /documents</w:t>
      </w:r>
      <w:r>
        <w:br/>
      </w:r>
      <w:r>
        <w:br/>
      </w:r>
      <w:r>
        <w:rPr>
          <w:rStyle w:val="VerbatimChar"/>
        </w:rPr>
        <w:t xml:space="preserve">POST /documents</w:t>
      </w:r>
      <w:r>
        <w:br/>
      </w:r>
      <w:r>
        <w:br/>
      </w:r>
      <w:r>
        <w:rPr>
          <w:rStyle w:val="VerbatimChar"/>
        </w:rPr>
        <w:t xml:space="preserve">PATCH /documents/{id}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Folders</w:t>
      </w:r>
    </w:p>
    <w:p>
      <w:pPr>
        <w:pStyle w:val="BodyText"/>
      </w:pPr>
      <w:r>
        <w:t xml:space="preserve">```http id=</w:t>
      </w:r>
      <w:r>
        <w:t xml:space="preserve">“f9w4mt”</w:t>
      </w:r>
      <w:r>
        <w:t xml:space="preserve"> </w:t>
      </w:r>
      <w:r>
        <w:t xml:space="preserve">GET /folders</w:t>
      </w:r>
    </w:p>
    <w:p>
      <w:pPr>
        <w:pStyle w:val="BodyText"/>
      </w:pPr>
      <w:r>
        <w:t xml:space="preserve">POST /folders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Versions</w:t>
      </w:r>
      <w:r>
        <w:br/>
      </w:r>
      <w:r>
        <w:br/>
      </w:r>
      <w:r>
        <w:rPr>
          <w:rStyle w:val="VerbatimChar"/>
        </w:rPr>
        <w:t xml:space="preserve">```http id="c5p8lu"</w:t>
      </w:r>
      <w:r>
        <w:br/>
      </w:r>
      <w:r>
        <w:rPr>
          <w:rStyle w:val="VerbatimChar"/>
        </w:rPr>
        <w:t xml:space="preserve">GET /documents/{id}/versions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Signatures</w:t>
      </w:r>
    </w:p>
    <w:p>
      <w:pPr>
        <w:pStyle w:val="BodyText"/>
      </w:pPr>
      <w:r>
        <w:t xml:space="preserve">```http id=</w:t>
      </w:r>
      <w:r>
        <w:t xml:space="preserve">“a8n1ez”</w:t>
      </w:r>
      <w:r>
        <w:t xml:space="preserve"> </w:t>
      </w:r>
      <w:r>
        <w:t xml:space="preserve">POST /signatures</w:t>
      </w:r>
    </w:p>
    <w:p>
      <w:pPr>
        <w:pStyle w:val="BodyText"/>
      </w:pPr>
      <w:r>
        <w:t xml:space="preserve">GET /signatures/{id}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```http id="m2j7vd"</w:t>
      </w:r>
      <w:r>
        <w:br/>
      </w:r>
      <w:r>
        <w:rPr>
          <w:rStyle w:val="VerbatimChar"/>
        </w:rPr>
        <w:t xml:space="preserve">GET /documents/search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atabase-tables"/>
    <w:p>
      <w:pPr>
        <w:pStyle w:val="Heading1"/>
      </w:pPr>
      <w:r>
        <w:t xml:space="preserve">28. Database Tables</w:t>
      </w:r>
    </w:p>
    <w:p>
      <w:pPr>
        <w:pStyle w:val="FirstParagraph"/>
      </w:pPr>
      <w:r>
        <w:t xml:space="preserve">Core Domain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document_versions</w:t>
      </w:r>
    </w:p>
    <w:p>
      <w:pPr>
        <w:pStyle w:val="BodyText"/>
      </w:pPr>
      <w:r>
        <w:t xml:space="preserve">document_categories</w:t>
      </w:r>
    </w:p>
    <w:p>
      <w:pPr>
        <w:pStyle w:val="BodyText"/>
      </w:pPr>
      <w:r>
        <w:t xml:space="preserve">folders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Metadata Domain</w:t>
      </w:r>
    </w:p>
    <w:p>
      <w:pPr>
        <w:pStyle w:val="BodyText"/>
      </w:pPr>
      <w:r>
        <w:t xml:space="preserve">document_metadata</w:t>
      </w:r>
    </w:p>
    <w:p>
      <w:pPr>
        <w:pStyle w:val="BodyText"/>
      </w:pPr>
      <w:r>
        <w:t xml:space="preserve">document_tags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 Domain</w:t>
      </w:r>
    </w:p>
    <w:p>
      <w:pPr>
        <w:pStyle w:val="BodyText"/>
      </w:pPr>
      <w:r>
        <w:t xml:space="preserve">document_reviews</w:t>
      </w:r>
    </w:p>
    <w:p>
      <w:pPr>
        <w:pStyle w:val="BodyText"/>
      </w:pPr>
      <w:r>
        <w:t xml:space="preserve">document_approvals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 Domain</w:t>
      </w:r>
    </w:p>
    <w:p>
      <w:pPr>
        <w:pStyle w:val="BodyText"/>
      </w:pPr>
      <w:r>
        <w:t xml:space="preserve">signature_requests</w:t>
      </w:r>
    </w:p>
    <w:p>
      <w:pPr>
        <w:pStyle w:val="BodyText"/>
      </w:pPr>
      <w:r>
        <w:t xml:space="preserve">signature_signers</w:t>
      </w:r>
    </w:p>
    <w:p>
      <w:pPr>
        <w:pStyle w:val="BodyText"/>
      </w:pPr>
      <w:r>
        <w:t xml:space="preserve">signature_events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 Domain</w:t>
      </w:r>
    </w:p>
    <w:p>
      <w:pPr>
        <w:pStyle w:val="BodyText"/>
      </w:pPr>
      <w:r>
        <w:t xml:space="preserve">retention_policies</w:t>
      </w:r>
    </w:p>
    <w:p>
      <w:pPr>
        <w:pStyle w:val="BodyText"/>
      </w:pPr>
      <w:r>
        <w:t xml:space="preserve">legal_holds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Domain</w:t>
      </w:r>
    </w:p>
    <w:p>
      <w:pPr>
        <w:pStyle w:val="BodyText"/>
      </w:pPr>
      <w:r>
        <w:t xml:space="preserve">document_access_logs</w:t>
      </w:r>
    </w:p>
    <w:p>
      <w:pPr>
        <w:pStyle w:val="BodyText"/>
      </w:pPr>
      <w:r>
        <w:t xml:space="preserve">document_audit_logs</w:t>
      </w:r>
    </w:p>
    <w:p>
      <w:r>
        <w:pict>
          <v:rect style="width:0;height:1.5pt" o:hralign="center" o:hrstd="t" o:hr="t"/>
        </w:pict>
      </w:r>
    </w:p>
    <w:bookmarkEnd w:id="59"/>
    <w:bookmarkStart w:id="60" w:name="permissions-matrix"/>
    <w:p>
      <w:pPr>
        <w:pStyle w:val="Heading1"/>
      </w:pPr>
      <w:r>
        <w:t xml:space="preserve">29.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document.view</w:t>
      </w:r>
    </w:p>
    <w:p>
      <w:pPr>
        <w:pStyle w:val="BodyText"/>
      </w:pPr>
      <w:r>
        <w:t xml:space="preserve">document.create</w:t>
      </w:r>
    </w:p>
    <w:p>
      <w:pPr>
        <w:pStyle w:val="BodyText"/>
      </w:pPr>
      <w:r>
        <w:t xml:space="preserve">document.edit</w:t>
      </w:r>
    </w:p>
    <w:p>
      <w:pPr>
        <w:pStyle w:val="BodyText"/>
      </w:pPr>
      <w:r>
        <w:t xml:space="preserve">document.delete</w:t>
      </w:r>
    </w:p>
    <w:p>
      <w:pPr>
        <w:pStyle w:val="BodyText"/>
      </w:pPr>
      <w:r>
        <w:t xml:space="preserve">document.approve</w:t>
      </w:r>
    </w:p>
    <w:p>
      <w:pPr>
        <w:pStyle w:val="BodyText"/>
      </w:pPr>
      <w:r>
        <w:t xml:space="preserve">document.share</w:t>
      </w:r>
    </w:p>
    <w:p>
      <w:pPr>
        <w:pStyle w:val="BodyText"/>
      </w:pPr>
      <w:r>
        <w:t xml:space="preserve">document.sign</w:t>
      </w:r>
    </w:p>
    <w:p>
      <w:pPr>
        <w:pStyle w:val="BodyText"/>
      </w:pPr>
      <w:r>
        <w:t xml:space="preserve">document.manage_retention</w:t>
      </w:r>
    </w:p>
    <w:p>
      <w:pPr>
        <w:pStyle w:val="BodyText"/>
      </w:pPr>
      <w:r>
        <w:t xml:space="preserve">document.manage_legal_hold</w:t>
      </w:r>
    </w:p>
    <w:p>
      <w:pPr>
        <w:pStyle w:val="BodyText"/>
      </w:pPr>
      <w:r>
        <w:t xml:space="preserve">document.analytics.view</w:t>
      </w:r>
    </w:p>
    <w:p>
      <w:pPr>
        <w:pStyle w:val="BodyText"/>
      </w:pPr>
      <w:r>
        <w:t xml:space="preserve">document.export</w:t>
      </w:r>
    </w:p>
    <w:p>
      <w:r>
        <w:pict>
          <v:rect style="width:0;height:1.5pt" o:hralign="center" o:hrstd="t" o:hr="t"/>
        </w:pict>
      </w:r>
    </w:p>
    <w:bookmarkEnd w:id="60"/>
    <w:bookmarkStart w:id="61" w:name="security-requirements"/>
    <w:p>
      <w:pPr>
        <w:pStyle w:val="Heading1"/>
      </w:pPr>
      <w:r>
        <w:t xml:space="preserve">30.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Encryption At Rest</w:t>
      </w:r>
    </w:p>
    <w:p>
      <w:pPr>
        <w:pStyle w:val="BodyText"/>
      </w:pPr>
      <w:r>
        <w:t xml:space="preserve">Encryption In Transit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Document Watermarking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Virus Scanning</w:t>
      </w:r>
    </w:p>
    <w:p>
      <w:pPr>
        <w:pStyle w:val="BodyText"/>
      </w:pPr>
      <w:r>
        <w:t xml:space="preserve">Malware Detection</w:t>
      </w:r>
    </w:p>
    <w:p>
      <w:r>
        <w:pict>
          <v:rect style="width:0;height:1.5pt" o:hralign="center" o:hrstd="t" o:hr="t"/>
        </w:pict>
      </w:r>
    </w:p>
    <w:bookmarkEnd w:id="61"/>
    <w:bookmarkStart w:id="62" w:name="audit-requirements"/>
    <w:p>
      <w:pPr>
        <w:pStyle w:val="Heading1"/>
      </w:pPr>
      <w:r>
        <w:t xml:space="preserve">31.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Uploaded</w:t>
      </w:r>
    </w:p>
    <w:p>
      <w:pPr>
        <w:pStyle w:val="BodyText"/>
      </w:pPr>
      <w:r>
        <w:t xml:space="preserve">Document Downloaded</w:t>
      </w:r>
    </w:p>
    <w:p>
      <w:pPr>
        <w:pStyle w:val="BodyText"/>
      </w:pPr>
      <w:r>
        <w:t xml:space="preserve">Document Viewed</w:t>
      </w:r>
    </w:p>
    <w:p>
      <w:pPr>
        <w:pStyle w:val="BodyText"/>
      </w:pPr>
      <w:r>
        <w:t xml:space="preserve">Document Shared</w:t>
      </w:r>
    </w:p>
    <w:p>
      <w:pPr>
        <w:pStyle w:val="BodyText"/>
      </w:pPr>
      <w:r>
        <w:t xml:space="preserve">Document Approved</w:t>
      </w:r>
    </w:p>
    <w:p>
      <w:pPr>
        <w:pStyle w:val="BodyText"/>
      </w:pPr>
      <w:r>
        <w:t xml:space="preserve">Document Signed</w:t>
      </w:r>
    </w:p>
    <w:p>
      <w:pPr>
        <w:pStyle w:val="BodyText"/>
      </w:pPr>
      <w:r>
        <w:t xml:space="preserve">Retention Action Executed</w:t>
      </w:r>
    </w:p>
    <w:p>
      <w:pPr>
        <w:pStyle w:val="BodyText"/>
      </w:pPr>
      <w:r>
        <w:t xml:space="preserve">Legal Hold Applied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62"/>
    <w:bookmarkStart w:id="63" w:name="integrations"/>
    <w:p>
      <w:pPr>
        <w:pStyle w:val="Heading1"/>
      </w:pPr>
      <w:r>
        <w:t xml:space="preserve">32.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Payroll Module</w:t>
      </w:r>
    </w:p>
    <w:p>
      <w:pPr>
        <w:pStyle w:val="BodyText"/>
      </w:pPr>
      <w:r>
        <w:t xml:space="preserve">Recruitment Module</w:t>
      </w:r>
    </w:p>
    <w:p>
      <w:pPr>
        <w:pStyle w:val="BodyText"/>
      </w:pPr>
      <w:r>
        <w:t xml:space="preserve">Learning Module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Digital Signature Providers</w:t>
      </w:r>
    </w:p>
    <w:p>
      <w:pPr>
        <w:pStyle w:val="BodyText"/>
      </w:pPr>
      <w:r>
        <w:t xml:space="preserve">OCR Providers</w:t>
      </w:r>
    </w:p>
    <w:p>
      <w:pPr>
        <w:pStyle w:val="BodyText"/>
      </w:pPr>
      <w:r>
        <w:t xml:space="preserve">AI Module</w:t>
      </w:r>
    </w:p>
    <w:p>
      <w:pPr>
        <w:pStyle w:val="BodyText"/>
      </w:pPr>
      <w:r>
        <w:t xml:space="preserve">Cloud Storage Providers</w:t>
      </w:r>
    </w:p>
    <w:p>
      <w:r>
        <w:pict>
          <v:rect style="width:0;height:1.5pt" o:hralign="center" o:hrstd="t" o:hr="t"/>
        </w:pict>
      </w:r>
    </w:p>
    <w:bookmarkEnd w:id="63"/>
    <w:bookmarkStart w:id="64" w:name="dashboard-widgets"/>
    <w:p>
      <w:pPr>
        <w:pStyle w:val="Heading1"/>
      </w:pPr>
      <w:r>
        <w:t xml:space="preserve">33.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Documents</w:t>
      </w:r>
    </w:p>
    <w:p>
      <w:pPr>
        <w:pStyle w:val="BodyText"/>
      </w:pPr>
      <w:r>
        <w:t xml:space="preserve">Pending Reviews</w:t>
      </w:r>
    </w:p>
    <w:p>
      <w:pPr>
        <w:pStyle w:val="BodyText"/>
      </w:pPr>
      <w:r>
        <w:t xml:space="preserve">Pending Signatures</w:t>
      </w:r>
    </w:p>
    <w:p>
      <w:pPr>
        <w:pStyle w:val="BodyText"/>
      </w:pPr>
      <w:r>
        <w:t xml:space="preserve">Expiring Documents</w:t>
      </w:r>
    </w:p>
    <w:p>
      <w:pPr>
        <w:pStyle w:val="BodyText"/>
      </w:pPr>
      <w:r>
        <w:t xml:space="preserve">Storage Usage</w:t>
      </w:r>
    </w:p>
    <w:p>
      <w:pPr>
        <w:pStyle w:val="BodyText"/>
      </w:pPr>
      <w:r>
        <w:t xml:space="preserve">Retention Alerts</w:t>
      </w:r>
    </w:p>
    <w:p>
      <w:pPr>
        <w:pStyle w:val="BodyText"/>
      </w:pPr>
      <w:r>
        <w:t xml:space="preserve">Compliance Status</w:t>
      </w:r>
    </w:p>
    <w:p>
      <w:pPr>
        <w:pStyle w:val="BodyText"/>
      </w:pPr>
      <w:r>
        <w:t xml:space="preserve">Recent Activity</w:t>
      </w:r>
    </w:p>
    <w:p>
      <w:r>
        <w:pict>
          <v:rect style="width:0;height:1.5pt" o:hralign="center" o:hrstd="t" o:hr="t"/>
        </w:pict>
      </w:r>
    </w:p>
    <w:bookmarkEnd w:id="64"/>
    <w:bookmarkStart w:id="65" w:name="performance-requirements"/>
    <w:p>
      <w:pPr>
        <w:pStyle w:val="Heading1"/>
      </w:pPr>
      <w:r>
        <w:t xml:space="preserve">34.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Upload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Search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Download</w:t>
      </w:r>
    </w:p>
    <w:p>
      <w:pPr>
        <w:pStyle w:val="BodyText"/>
      </w:pPr>
      <w:r>
        <w:t xml:space="preserve">&lt; 3 Seconds</w:t>
      </w:r>
    </w:p>
    <w:p>
      <w:r>
        <w:pict>
          <v:rect style="width:0;height:1.5pt" o:hralign="center" o:hrstd="t" o:hr="t"/>
        </w:pict>
      </w:r>
    </w:p>
    <w:bookmarkEnd w:id="65"/>
    <w:bookmarkStart w:id="66" w:name="compliance-requirements"/>
    <w:p>
      <w:pPr>
        <w:pStyle w:val="Heading1"/>
      </w:pPr>
      <w:r>
        <w:t xml:space="preserve">35.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Labor Regulations</w:t>
      </w:r>
    </w:p>
    <w:p>
      <w:pPr>
        <w:pStyle w:val="BodyText"/>
      </w:pPr>
      <w:r>
        <w:t xml:space="preserve">Industry Compliance</w:t>
      </w:r>
    </w:p>
    <w:p>
      <w:pPr>
        <w:pStyle w:val="BodyText"/>
      </w:pPr>
      <w:r>
        <w:t xml:space="preserve">Legal Retention Rules</w:t>
      </w:r>
    </w:p>
    <w:p>
      <w:r>
        <w:pict>
          <v:rect style="width:0;height:1.5pt" o:hralign="center" o:hrstd="t" o:hr="t"/>
        </w:pict>
      </w:r>
    </w:p>
    <w:bookmarkEnd w:id="66"/>
    <w:bookmarkStart w:id="68" w:name="ai-features"/>
    <w:p>
      <w:pPr>
        <w:pStyle w:val="Heading1"/>
      </w:pPr>
      <w:r>
        <w:t xml:space="preserve">36. AI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Classification</w:t>
      </w:r>
    </w:p>
    <w:p>
      <w:pPr>
        <w:pStyle w:val="BodyText"/>
      </w:pPr>
      <w:r>
        <w:t xml:space="preserve">Metadata Extraction</w:t>
      </w:r>
    </w:p>
    <w:p>
      <w:pPr>
        <w:pStyle w:val="BodyText"/>
      </w:pPr>
      <w:r>
        <w:t xml:space="preserve">Semantic Search</w:t>
      </w:r>
    </w:p>
    <w:p>
      <w:pPr>
        <w:pStyle w:val="BodyText"/>
      </w:pPr>
      <w:r>
        <w:t xml:space="preserve">Document Summaries</w:t>
      </w:r>
    </w:p>
    <w:p>
      <w:pPr>
        <w:pStyle w:val="BodyText"/>
      </w:pPr>
      <w:r>
        <w:t xml:space="preserve">Policy Q&amp;A</w:t>
      </w:r>
    </w:p>
    <w:p>
      <w:pPr>
        <w:pStyle w:val="BodyText"/>
      </w:pPr>
      <w:r>
        <w:t xml:space="preserve">Knowledge Assistant</w:t>
      </w:r>
    </w:p>
    <w:p>
      <w:pPr>
        <w:pStyle w:val="BodyText"/>
      </w:pPr>
      <w:r>
        <w:t xml:space="preserve">Risk Detection</w:t>
      </w:r>
    </w:p>
    <w:p>
      <w:r>
        <w:pict>
          <v:rect style="width:0;height:1.5pt" o:hralign="center" o:hrstd="t" o:hr="t"/>
        </w:pict>
      </w:r>
    </w:p>
    <w:bookmarkStart w:id="67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AI assists.</w:t>
      </w:r>
    </w:p>
    <w:p>
      <w:pPr>
        <w:pStyle w:val="BodyText"/>
      </w:pPr>
      <w:r>
        <w:t xml:space="preserve">Human control retained.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uture-enhancements"/>
    <w:p>
      <w:pPr>
        <w:pStyle w:val="Heading1"/>
      </w:pPr>
      <w:r>
        <w:t xml:space="preserve">37.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Enterprise Knowledge Base</w:t>
      </w:r>
    </w:p>
    <w:p>
      <w:pPr>
        <w:pStyle w:val="BodyText"/>
      </w:pPr>
      <w:r>
        <w:t xml:space="preserve">Contract Lifecycle Management</w:t>
      </w:r>
    </w:p>
    <w:p>
      <w:pPr>
        <w:pStyle w:val="BodyText"/>
      </w:pPr>
      <w:r>
        <w:t xml:space="preserve">AI Policy Assistant</w:t>
      </w:r>
    </w:p>
    <w:p>
      <w:pPr>
        <w:pStyle w:val="BodyText"/>
      </w:pPr>
      <w:r>
        <w:t xml:space="preserve">Enterprise Search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Multilingual OCR</w:t>
      </w:r>
    </w:p>
    <w:p>
      <w:pPr>
        <w:pStyle w:val="BodyText"/>
      </w:pPr>
      <w:r>
        <w:t xml:space="preserve">Automated Compliance Monitoring</w:t>
      </w:r>
    </w:p>
    <w:p>
      <w:pPr>
        <w:pStyle w:val="BodyText"/>
      </w:pPr>
      <w:r>
        <w:t xml:space="preserve">Smart Document Workflows</w:t>
      </w:r>
    </w:p>
    <w:p>
      <w:r>
        <w:pict>
          <v:rect style="width:0;height:1.5pt" o:hralign="center" o:hrstd="t" o:hr="t"/>
        </w:pict>
      </w:r>
    </w:p>
    <w:bookmarkEnd w:id="69"/>
    <w:bookmarkStart w:id="70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Document Retrieval Time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Storage Accuracy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Compliance Readiness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SLA</w:t>
      </w:r>
    </w:p>
    <w:p>
      <w:pPr>
        <w:pStyle w:val="BodyText"/>
      </w:pPr>
      <w:r>
        <w:t xml:space="preserve">&lt; 24 Hours</w:t>
      </w:r>
    </w:p>
    <w:p>
      <w:r>
        <w:pict>
          <v:rect style="width:0;height:1.5pt" o:hralign="center" o:hrstd="t" o:hr="t"/>
        </w:pict>
      </w:r>
    </w:p>
    <w:bookmarkEnd w:id="70"/>
    <w:bookmarkStart w:id="7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Document Management Module provides a secure, scalable, and compliance-ready enterprise document platform that serves as the system of record for employee, payroll, legal, operational, and compliance documents.</w:t>
      </w:r>
    </w:p>
    <w:p>
      <w:pPr>
        <w:pStyle w:val="BodyText"/>
      </w:pPr>
      <w:r>
        <w:t xml:space="preserve">The module integrates document storage, workflows, version control, digital signatures, retention management, OCR, AI-powered search, and compliance governance into a unified document ecosystem while maintaining auditability, security, scalability, and tenant isolation.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2026-06-01T07:00:18Z</dcterms:created>
  <dcterms:modified xsi:type="dcterms:W3CDTF">2026-06-01T07:00:18Z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