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mobile-app-platform-specification"/>
    <w:p>
      <w:pPr>
        <w:pStyle w:val="Heading1"/>
      </w:pPr>
      <w:r>
        <w:t xml:space="preserve">Mobile App Platform Specification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Module ID: MOB</w:t>
      </w:r>
    </w:p>
    <w:p>
      <w:pPr>
        <w:pStyle w:val="BodyText"/>
      </w:pPr>
      <w:r>
        <w:t xml:space="preserve">Document Type: Platform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07-frontend-architecture.md</w:t>
      </w:r>
    </w:p>
    <w:p>
      <w:pPr>
        <w:pStyle w:val="Compact"/>
        <w:numPr>
          <w:ilvl w:val="0"/>
          <w:numId w:val="1001"/>
        </w:numPr>
      </w:pPr>
      <w:r>
        <w:t xml:space="preserve">09-security-architecture.md</w:t>
      </w:r>
    </w:p>
    <w:p>
      <w:pPr>
        <w:pStyle w:val="Compact"/>
        <w:numPr>
          <w:ilvl w:val="0"/>
          <w:numId w:val="1001"/>
        </w:numPr>
      </w:pPr>
      <w:r>
        <w:t xml:space="preserve">24-notification-communication-module.md</w:t>
      </w:r>
    </w:p>
    <w:p>
      <w:pPr>
        <w:pStyle w:val="Compact"/>
        <w:numPr>
          <w:ilvl w:val="0"/>
          <w:numId w:val="1001"/>
        </w:numPr>
      </w:pPr>
      <w:r>
        <w:t xml:space="preserve">26-ai-copilot-module.md</w:t>
      </w:r>
    </w:p>
    <w:p>
      <w:r>
        <w:pict>
          <v:rect style="width:0;height:1.5pt" o:hralign="center" o:hrstd="t" o:hr="t"/>
        </w:pict>
      </w:r>
    </w:p>
    <w:bookmarkEnd w:id="21"/>
    <w:bookmarkStart w:id="24" w:name="platform-overview"/>
    <w:p>
      <w:pPr>
        <w:pStyle w:val="Heading1"/>
      </w:pPr>
      <w:r>
        <w:t xml:space="preserve">1. Platform Overview</w:t>
      </w:r>
    </w:p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Mobile App Platform provides enterprise-grade mobile experiences for employees, managers, HR teams, recruiters, and executives.</w:t>
      </w:r>
    </w:p>
    <w:p>
      <w:pPr>
        <w:pStyle w:val="BodyText"/>
      </w:pPr>
      <w:r>
        <w:t xml:space="preserve">The platform enables workforce access from anywhere while maintaining security, performance, compliance, and usability.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Compact"/>
        <w:numPr>
          <w:ilvl w:val="0"/>
          <w:numId w:val="1002"/>
        </w:numPr>
      </w:pPr>
      <w:r>
        <w:t xml:space="preserve">Improve employee experience</w:t>
      </w:r>
    </w:p>
    <w:p>
      <w:pPr>
        <w:pStyle w:val="Compact"/>
        <w:numPr>
          <w:ilvl w:val="0"/>
          <w:numId w:val="1002"/>
        </w:numPr>
      </w:pPr>
      <w:r>
        <w:t xml:space="preserve">Increase workforce mobility</w:t>
      </w:r>
    </w:p>
    <w:p>
      <w:pPr>
        <w:pStyle w:val="Compact"/>
        <w:numPr>
          <w:ilvl w:val="0"/>
          <w:numId w:val="1002"/>
        </w:numPr>
      </w:pPr>
      <w:r>
        <w:t xml:space="preserve">Support remote work</w:t>
      </w:r>
    </w:p>
    <w:p>
      <w:pPr>
        <w:pStyle w:val="Compact"/>
        <w:numPr>
          <w:ilvl w:val="0"/>
          <w:numId w:val="1002"/>
        </w:numPr>
      </w:pPr>
      <w:r>
        <w:t xml:space="preserve">Enable self-service</w:t>
      </w:r>
    </w:p>
    <w:p>
      <w:pPr>
        <w:pStyle w:val="Compact"/>
        <w:numPr>
          <w:ilvl w:val="0"/>
          <w:numId w:val="1002"/>
        </w:numPr>
      </w:pPr>
      <w:r>
        <w:t xml:space="preserve">Improve manager responsiveness</w:t>
      </w:r>
    </w:p>
    <w:p>
      <w:pPr>
        <w:pStyle w:val="Compact"/>
        <w:numPr>
          <w:ilvl w:val="0"/>
          <w:numId w:val="1002"/>
        </w:numPr>
      </w:pPr>
      <w:r>
        <w:t xml:space="preserve">Increase platform adoption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latform-vision"/>
    <w:p>
      <w:pPr>
        <w:pStyle w:val="Heading1"/>
      </w:pPr>
      <w:r>
        <w:t xml:space="preserve">2. Platform Vision</w:t>
      </w:r>
    </w:p>
    <w:p>
      <w:pPr>
        <w:pStyle w:val="SourceCode"/>
      </w:pPr>
      <w:r>
        <w:rPr>
          <w:rStyle w:val="VerbatimChar"/>
        </w:rPr>
        <w:t xml:space="preserve">Web Application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Mobile Application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Mobile Workforce Platform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Digital Workplace</w:t>
      </w:r>
    </w:p>
    <w:p>
      <w:r>
        <w:pict>
          <v:rect style="width:0;height:1.5pt" o:hralign="center" o:hrstd="t" o:hr="t"/>
        </w:pict>
      </w:r>
    </w:p>
    <w:bookmarkEnd w:id="25"/>
    <w:bookmarkStart w:id="32" w:name="mobile-personas"/>
    <w:p>
      <w:pPr>
        <w:pStyle w:val="Heading1"/>
      </w:pPr>
      <w:r>
        <w:t xml:space="preserve">3. Mobile Personas</w:t>
      </w:r>
    </w:p>
    <w:p>
      <w:r>
        <w:pict>
          <v:rect style="width:0;height:1.5pt" o:hralign="center" o:hrstd="t" o:hr="t"/>
        </w:pict>
      </w:r>
    </w:p>
    <w:bookmarkStart w:id="26" w:name="employee"/>
    <w:p>
      <w:pPr>
        <w:pStyle w:val="Heading2"/>
      </w:pPr>
      <w:r>
        <w:t xml:space="preserve">Employee</w:t>
      </w:r>
    </w:p>
    <w:p>
      <w:pPr>
        <w:pStyle w:val="FirstParagraph"/>
      </w:pPr>
      <w:r>
        <w:t xml:space="preserve">Self-service activities.</w:t>
      </w:r>
    </w:p>
    <w:p>
      <w:r>
        <w:pict>
          <v:rect style="width:0;height:1.5pt" o:hralign="center" o:hrstd="t" o:hr="t"/>
        </w:pict>
      </w:r>
    </w:p>
    <w:bookmarkEnd w:id="26"/>
    <w:bookmarkStart w:id="27" w:name="manager"/>
    <w:p>
      <w:pPr>
        <w:pStyle w:val="Heading2"/>
      </w:pPr>
      <w:r>
        <w:t xml:space="preserve">Manager</w:t>
      </w:r>
    </w:p>
    <w:p>
      <w:pPr>
        <w:pStyle w:val="FirstParagraph"/>
      </w:pPr>
      <w:r>
        <w:t xml:space="preserve">Team management activities.</w:t>
      </w:r>
    </w:p>
    <w:p>
      <w:r>
        <w:pict>
          <v:rect style="width:0;height:1.5pt" o:hralign="center" o:hrstd="t" o:hr="t"/>
        </w:pict>
      </w:r>
    </w:p>
    <w:bookmarkEnd w:id="27"/>
    <w:bookmarkStart w:id="28" w:name="hr"/>
    <w:p>
      <w:pPr>
        <w:pStyle w:val="Heading2"/>
      </w:pPr>
      <w:r>
        <w:t xml:space="preserve">HR</w:t>
      </w:r>
    </w:p>
    <w:p>
      <w:pPr>
        <w:pStyle w:val="FirstParagraph"/>
      </w:pPr>
      <w:r>
        <w:t xml:space="preserve">HR operations.</w:t>
      </w:r>
    </w:p>
    <w:p>
      <w:r>
        <w:pict>
          <v:rect style="width:0;height:1.5pt" o:hralign="center" o:hrstd="t" o:hr="t"/>
        </w:pict>
      </w:r>
    </w:p>
    <w:bookmarkEnd w:id="28"/>
    <w:bookmarkStart w:id="29" w:name="recruiter"/>
    <w:p>
      <w:pPr>
        <w:pStyle w:val="Heading2"/>
      </w:pPr>
      <w:r>
        <w:t xml:space="preserve">Recruiter</w:t>
      </w:r>
    </w:p>
    <w:p>
      <w:pPr>
        <w:pStyle w:val="FirstParagraph"/>
      </w:pPr>
      <w:r>
        <w:t xml:space="preserve">Hiring activities.</w:t>
      </w:r>
    </w:p>
    <w:p>
      <w:r>
        <w:pict>
          <v:rect style="width:0;height:1.5pt" o:hralign="center" o:hrstd="t" o:hr="t"/>
        </w:pict>
      </w:r>
    </w:p>
    <w:bookmarkEnd w:id="29"/>
    <w:bookmarkStart w:id="30" w:name="executive"/>
    <w:p>
      <w:pPr>
        <w:pStyle w:val="Heading2"/>
      </w:pPr>
      <w:r>
        <w:t xml:space="preserve">Executive</w:t>
      </w:r>
    </w:p>
    <w:p>
      <w:pPr>
        <w:pStyle w:val="FirstParagraph"/>
      </w:pPr>
      <w:r>
        <w:t xml:space="preserve">Workforce insights.</w:t>
      </w:r>
    </w:p>
    <w:p>
      <w:r>
        <w:pict>
          <v:rect style="width:0;height:1.5pt" o:hralign="center" o:hrstd="t" o:hr="t"/>
        </w:pict>
      </w:r>
    </w:p>
    <w:bookmarkEnd w:id="30"/>
    <w:bookmarkStart w:id="31" w:name="contractor"/>
    <w:p>
      <w:pPr>
        <w:pStyle w:val="Heading2"/>
      </w:pPr>
      <w:r>
        <w:t xml:space="preserve">Contractor</w:t>
      </w:r>
    </w:p>
    <w:p>
      <w:pPr>
        <w:pStyle w:val="FirstParagraph"/>
      </w:pPr>
      <w:r>
        <w:t xml:space="preserve">Limited access workforce.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mobile-applications"/>
    <w:p>
      <w:pPr>
        <w:pStyle w:val="Heading1"/>
      </w:pPr>
      <w:r>
        <w:t xml:space="preserve">4. Mobile Applications</w:t>
      </w:r>
    </w:p>
    <w:p>
      <w:r>
        <w:pict>
          <v:rect style="width:0;height:1.5pt" o:hralign="center" o:hrstd="t" o:hr="t"/>
        </w:pict>
      </w:r>
    </w:p>
    <w:bookmarkStart w:id="33" w:name="employee-app"/>
    <w:p>
      <w:pPr>
        <w:pStyle w:val="Heading2"/>
      </w:pPr>
      <w:r>
        <w:t xml:space="preserve">Employee App</w:t>
      </w:r>
    </w:p>
    <w:p>
      <w:pPr>
        <w:pStyle w:val="FirstParagraph"/>
      </w:pPr>
      <w:r>
        <w:t xml:space="preserve">Primary workforce application.</w:t>
      </w:r>
    </w:p>
    <w:p>
      <w:r>
        <w:pict>
          <v:rect style="width:0;height:1.5pt" o:hralign="center" o:hrstd="t" o:hr="t"/>
        </w:pict>
      </w:r>
    </w:p>
    <w:bookmarkEnd w:id="33"/>
    <w:bookmarkStart w:id="34" w:name="manager-app"/>
    <w:p>
      <w:pPr>
        <w:pStyle w:val="Heading2"/>
      </w:pPr>
      <w:r>
        <w:t xml:space="preserve">Manager App</w:t>
      </w:r>
    </w:p>
    <w:p>
      <w:pPr>
        <w:pStyle w:val="FirstParagraph"/>
      </w:pPr>
      <w:r>
        <w:t xml:space="preserve">Team supervision.</w:t>
      </w:r>
    </w:p>
    <w:p>
      <w:r>
        <w:pict>
          <v:rect style="width:0;height:1.5pt" o:hralign="center" o:hrstd="t" o:hr="t"/>
        </w:pict>
      </w:r>
    </w:p>
    <w:bookmarkEnd w:id="34"/>
    <w:bookmarkStart w:id="35" w:name="hr-app"/>
    <w:p>
      <w:pPr>
        <w:pStyle w:val="Heading2"/>
      </w:pPr>
      <w:r>
        <w:t xml:space="preserve">HR App</w:t>
      </w:r>
    </w:p>
    <w:p>
      <w:pPr>
        <w:pStyle w:val="FirstParagraph"/>
      </w:pPr>
      <w:r>
        <w:t xml:space="preserve">Operational HR management.</w:t>
      </w:r>
    </w:p>
    <w:p>
      <w:r>
        <w:pict>
          <v:rect style="width:0;height:1.5pt" o:hralign="center" o:hrstd="t" o:hr="t"/>
        </w:pict>
      </w:r>
    </w:p>
    <w:bookmarkEnd w:id="35"/>
    <w:bookmarkStart w:id="36" w:name="executive-app"/>
    <w:p>
      <w:pPr>
        <w:pStyle w:val="Heading2"/>
      </w:pPr>
      <w:r>
        <w:t xml:space="preserve">Executive App</w:t>
      </w:r>
    </w:p>
    <w:p>
      <w:pPr>
        <w:pStyle w:val="FirstParagraph"/>
      </w:pPr>
      <w:r>
        <w:t xml:space="preserve">Analytics and decision support.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Future:</w:t>
      </w:r>
    </w:p>
    <w:p>
      <w:pPr>
        <w:pStyle w:val="BodyText"/>
      </w:pPr>
      <w:r>
        <w:t xml:space="preserve">Unified application with role-based experiences.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technology-architecture"/>
    <w:p>
      <w:pPr>
        <w:pStyle w:val="Heading1"/>
      </w:pPr>
      <w:r>
        <w:t xml:space="preserve">5. Technology Architecture</w:t>
      </w:r>
    </w:p>
    <w:p>
      <w:r>
        <w:pict>
          <v:rect style="width:0;height:1.5pt" o:hralign="center" o:hrstd="t" o:hr="t"/>
        </w:pict>
      </w:r>
    </w:p>
    <w:bookmarkStart w:id="38" w:name="framework"/>
    <w:p>
      <w:pPr>
        <w:pStyle w:val="Heading2"/>
      </w:pPr>
      <w:r>
        <w:t xml:space="preserve">Framework</w:t>
      </w:r>
    </w:p>
    <w:p>
      <w:pPr>
        <w:pStyle w:val="FirstParagraph"/>
      </w:pPr>
      <w:r>
        <w:t xml:space="preserve">React Native</w:t>
      </w:r>
    </w:p>
    <w:p>
      <w:r>
        <w:pict>
          <v:rect style="width:0;height:1.5pt" o:hralign="center" o:hrstd="t" o:hr="t"/>
        </w:pict>
      </w:r>
    </w:p>
    <w:bookmarkEnd w:id="38"/>
    <w:bookmarkStart w:id="39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TypeScript</w:t>
      </w:r>
    </w:p>
    <w:p>
      <w:r>
        <w:pict>
          <v:rect style="width:0;height:1.5pt" o:hralign="center" o:hrstd="t" o:hr="t"/>
        </w:pict>
      </w:r>
    </w:p>
    <w:bookmarkEnd w:id="39"/>
    <w:bookmarkStart w:id="40" w:name="platforms"/>
    <w:p>
      <w:pPr>
        <w:pStyle w:val="Heading2"/>
      </w:pPr>
      <w:r>
        <w:t xml:space="preserve">Platforms</w:t>
      </w:r>
    </w:p>
    <w:p>
      <w:pPr>
        <w:pStyle w:val="FirstParagraph"/>
      </w:pPr>
      <w:r>
        <w:t xml:space="preserve">iOS</w:t>
      </w:r>
    </w:p>
    <w:p>
      <w:pPr>
        <w:pStyle w:val="BodyText"/>
      </w:pPr>
      <w:r>
        <w:t xml:space="preserve">Android</w:t>
      </w:r>
    </w:p>
    <w:p>
      <w:r>
        <w:pict>
          <v:rect style="width:0;height:1.5pt" o:hralign="center" o:hrstd="t" o:hr="t"/>
        </w:pict>
      </w:r>
    </w:p>
    <w:bookmarkEnd w:id="40"/>
    <w:bookmarkStart w:id="41" w:name="state-management"/>
    <w:p>
      <w:pPr>
        <w:pStyle w:val="Heading2"/>
      </w:pPr>
      <w:r>
        <w:t xml:space="preserve">State Management</w:t>
      </w:r>
    </w:p>
    <w:p>
      <w:pPr>
        <w:pStyle w:val="FirstParagraph"/>
      </w:pPr>
      <w:r>
        <w:t xml:space="preserve">Redux Toolkit</w:t>
      </w:r>
    </w:p>
    <w:p>
      <w:pPr>
        <w:pStyle w:val="BodyText"/>
      </w:pPr>
      <w:r>
        <w:t xml:space="preserve">RTK Query</w:t>
      </w:r>
    </w:p>
    <w:p>
      <w:r>
        <w:pict>
          <v:rect style="width:0;height:1.5pt" o:hralign="center" o:hrstd="t" o:hr="t"/>
        </w:pict>
      </w:r>
    </w:p>
    <w:bookmarkEnd w:id="41"/>
    <w:bookmarkStart w:id="42" w:name="offline-storage"/>
    <w:p>
      <w:pPr>
        <w:pStyle w:val="Heading2"/>
      </w:pPr>
      <w:r>
        <w:t xml:space="preserve">Offline Storage</w:t>
      </w:r>
    </w:p>
    <w:p>
      <w:pPr>
        <w:pStyle w:val="FirstParagraph"/>
      </w:pPr>
      <w:r>
        <w:t xml:space="preserve">SQLite</w:t>
      </w:r>
    </w:p>
    <w:p>
      <w:pPr>
        <w:pStyle w:val="BodyText"/>
      </w:pPr>
      <w:r>
        <w:t xml:space="preserve">Encrypted Storage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mobile-architecture"/>
    <w:p>
      <w:pPr>
        <w:pStyle w:val="Heading1"/>
      </w:pPr>
      <w:r>
        <w:t xml:space="preserve">6. Mobile Architecture</w:t>
      </w:r>
    </w:p>
    <w:p>
      <w:pPr>
        <w:pStyle w:val="SourceCode"/>
      </w:pPr>
      <w:r>
        <w:rPr>
          <w:rStyle w:val="VerbatimChar"/>
        </w:rPr>
        <w:t xml:space="preserve">Mobile App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Offline Data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API Gateway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Backend Services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Start w:id="44" w:name="design-principles"/>
    <w:p>
      <w:pPr>
        <w:pStyle w:val="Heading2"/>
      </w:pPr>
      <w:r>
        <w:t xml:space="preserve">Design Principles</w:t>
      </w:r>
    </w:p>
    <w:p>
      <w:pPr>
        <w:pStyle w:val="FirstParagraph"/>
      </w:pPr>
      <w:r>
        <w:t xml:space="preserve">Offline First</w:t>
      </w:r>
    </w:p>
    <w:p>
      <w:pPr>
        <w:pStyle w:val="BodyText"/>
      </w:pPr>
      <w:r>
        <w:t xml:space="preserve">Secure By Default</w:t>
      </w:r>
    </w:p>
    <w:p>
      <w:pPr>
        <w:pStyle w:val="BodyText"/>
      </w:pPr>
      <w:r>
        <w:t xml:space="preserve">API Driven</w:t>
      </w:r>
    </w:p>
    <w:p>
      <w:pPr>
        <w:pStyle w:val="BodyText"/>
      </w:pPr>
      <w:r>
        <w:t xml:space="preserve">Role Aware</w:t>
      </w:r>
    </w:p>
    <w:p>
      <w:pPr>
        <w:pStyle w:val="BodyText"/>
      </w:pPr>
      <w:r>
        <w:t xml:space="preserve">AI Ready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authentication"/>
    <w:p>
      <w:pPr>
        <w:pStyle w:val="Heading1"/>
      </w:pPr>
      <w:r>
        <w:t xml:space="preserve">7. Authentication</w:t>
      </w:r>
    </w:p>
    <w:p>
      <w:r>
        <w:pict>
          <v:rect style="width:0;height:1.5pt" o:hralign="center" o:hrstd="t" o:hr="t"/>
        </w:pict>
      </w:r>
    </w:p>
    <w:bookmarkStart w:id="46" w:name="methods"/>
    <w:p>
      <w:pPr>
        <w:pStyle w:val="Heading2"/>
      </w:pPr>
      <w:r>
        <w:t xml:space="preserve">Methods</w:t>
      </w:r>
    </w:p>
    <w:p>
      <w:pPr>
        <w:pStyle w:val="FirstParagraph"/>
      </w:pPr>
      <w:r>
        <w:t xml:space="preserve">Email + Password</w:t>
      </w:r>
    </w:p>
    <w:p>
      <w:pPr>
        <w:pStyle w:val="BodyText"/>
      </w:pPr>
      <w:r>
        <w:t xml:space="preserve">SSO</w:t>
      </w:r>
    </w:p>
    <w:p>
      <w:pPr>
        <w:pStyle w:val="BodyText"/>
      </w:pPr>
      <w:r>
        <w:t xml:space="preserve">Biometric Login</w:t>
      </w:r>
    </w:p>
    <w:p>
      <w:pPr>
        <w:pStyle w:val="BodyText"/>
      </w:pPr>
      <w:r>
        <w:t xml:space="preserve">MFA</w:t>
      </w:r>
    </w:p>
    <w:p>
      <w:pPr>
        <w:pStyle w:val="BodyText"/>
      </w:pPr>
      <w:r>
        <w:t xml:space="preserve">Magic Links</w:t>
      </w:r>
    </w:p>
    <w:p>
      <w:r>
        <w:pict>
          <v:rect style="width:0;height:1.5pt" o:hralign="center" o:hrstd="t" o:hr="t"/>
        </w:pict>
      </w:r>
    </w:p>
    <w:bookmarkEnd w:id="46"/>
    <w:bookmarkStart w:id="47" w:name="providers"/>
    <w:p>
      <w:pPr>
        <w:pStyle w:val="Heading2"/>
      </w:pPr>
      <w:r>
        <w:t xml:space="preserve">Providers</w:t>
      </w:r>
    </w:p>
    <w:p>
      <w:pPr>
        <w:pStyle w:val="FirstParagraph"/>
      </w:pPr>
      <w:r>
        <w:t xml:space="preserve">Microsoft Entra ID</w:t>
      </w:r>
    </w:p>
    <w:p>
      <w:pPr>
        <w:pStyle w:val="BodyText"/>
      </w:pPr>
      <w:r>
        <w:t xml:space="preserve">Google Workspace</w:t>
      </w:r>
    </w:p>
    <w:p>
      <w:pPr>
        <w:pStyle w:val="BodyText"/>
      </w:pPr>
      <w:r>
        <w:t xml:space="preserve">Okta</w:t>
      </w:r>
    </w:p>
    <w:p>
      <w:pPr>
        <w:pStyle w:val="BodyText"/>
      </w:pPr>
      <w:r>
        <w:t xml:space="preserve">Auth0</w:t>
      </w:r>
    </w:p>
    <w:p>
      <w:pPr>
        <w:pStyle w:val="BodyText"/>
      </w:pPr>
      <w:r>
        <w:t xml:space="preserve">Custom SSO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biometric-authentication"/>
    <w:p>
      <w:pPr>
        <w:pStyle w:val="Heading1"/>
      </w:pPr>
      <w:r>
        <w:t xml:space="preserve">8. Biometric Authentication</w:t>
      </w:r>
    </w:p>
    <w:p>
      <w:r>
        <w:pict>
          <v:rect style="width:0;height:1.5pt" o:hralign="center" o:hrstd="t" o:hr="t"/>
        </w:pict>
      </w:r>
    </w:p>
    <w:bookmarkStart w:id="49" w:name="supported"/>
    <w:p>
      <w:pPr>
        <w:pStyle w:val="Heading2"/>
      </w:pPr>
      <w:r>
        <w:t xml:space="preserve">Supported</w:t>
      </w:r>
    </w:p>
    <w:p>
      <w:pPr>
        <w:pStyle w:val="FirstParagraph"/>
      </w:pPr>
      <w:r>
        <w:t xml:space="preserve">Face ID</w:t>
      </w:r>
    </w:p>
    <w:p>
      <w:pPr>
        <w:pStyle w:val="BodyText"/>
      </w:pPr>
      <w:r>
        <w:t xml:space="preserve">Touch ID</w:t>
      </w:r>
    </w:p>
    <w:p>
      <w:pPr>
        <w:pStyle w:val="BodyText"/>
      </w:pPr>
      <w:r>
        <w:t xml:space="preserve">Android Biometrics</w:t>
      </w:r>
    </w:p>
    <w:p>
      <w:pPr>
        <w:pStyle w:val="BodyText"/>
      </w:pPr>
      <w:r>
        <w:t xml:space="preserve">Fingerprint</w:t>
      </w:r>
    </w:p>
    <w:p>
      <w:r>
        <w:pict>
          <v:rect style="width:0;height:1.5pt" o:hralign="center" o:hrstd="t" o:hr="t"/>
        </w:pict>
      </w:r>
    </w:p>
    <w:bookmarkEnd w:id="49"/>
    <w:bookmarkStart w:id="50" w:name="use-cases"/>
    <w:p>
      <w:pPr>
        <w:pStyle w:val="Heading2"/>
      </w:pPr>
      <w:r>
        <w:t xml:space="preserve">Use Cases</w:t>
      </w:r>
    </w:p>
    <w:p>
      <w:pPr>
        <w:pStyle w:val="FirstParagraph"/>
      </w:pPr>
      <w:r>
        <w:t xml:space="preserve">Login</w:t>
      </w:r>
    </w:p>
    <w:p>
      <w:pPr>
        <w:pStyle w:val="BodyText"/>
      </w:pPr>
      <w:r>
        <w:t xml:space="preserve">Approvals</w:t>
      </w:r>
    </w:p>
    <w:p>
      <w:pPr>
        <w:pStyle w:val="BodyText"/>
      </w:pPr>
      <w:r>
        <w:t xml:space="preserve">Sensitive Actions</w:t>
      </w:r>
    </w:p>
    <w:p>
      <w:pPr>
        <w:pStyle w:val="BodyText"/>
      </w:pPr>
      <w:r>
        <w:t xml:space="preserve">Document Access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mobile-security"/>
    <w:p>
      <w:pPr>
        <w:pStyle w:val="Heading1"/>
      </w:pPr>
      <w:r>
        <w:t xml:space="preserve">9. Mobile Security</w:t>
      </w:r>
    </w:p>
    <w:p>
      <w:r>
        <w:pict>
          <v:rect style="width:0;height:1.5pt" o:hralign="center" o:hrstd="t" o:hr="t"/>
        </w:pict>
      </w:r>
    </w:p>
    <w:bookmarkStart w:id="52" w:name="controls"/>
    <w:p>
      <w:pPr>
        <w:pStyle w:val="Heading2"/>
      </w:pPr>
      <w:r>
        <w:t xml:space="preserve">Controls</w:t>
      </w:r>
    </w:p>
    <w:p>
      <w:pPr>
        <w:pStyle w:val="FirstParagraph"/>
      </w:pPr>
      <w:r>
        <w:t xml:space="preserve">App Encryption</w:t>
      </w:r>
    </w:p>
    <w:p>
      <w:pPr>
        <w:pStyle w:val="BodyText"/>
      </w:pPr>
      <w:r>
        <w:t xml:space="preserve">Secure Storage</w:t>
      </w:r>
    </w:p>
    <w:p>
      <w:pPr>
        <w:pStyle w:val="BodyText"/>
      </w:pPr>
      <w:r>
        <w:t xml:space="preserve">Certificate Pinning</w:t>
      </w:r>
    </w:p>
    <w:p>
      <w:pPr>
        <w:pStyle w:val="BodyText"/>
      </w:pPr>
      <w:r>
        <w:t xml:space="preserve">Jailbreak Detection</w:t>
      </w:r>
    </w:p>
    <w:p>
      <w:pPr>
        <w:pStyle w:val="BodyText"/>
      </w:pPr>
      <w:r>
        <w:t xml:space="preserve">Root Detection</w:t>
      </w:r>
    </w:p>
    <w:p>
      <w:pPr>
        <w:pStyle w:val="BodyText"/>
      </w:pPr>
      <w:r>
        <w:t xml:space="preserve">Session Protection</w:t>
      </w:r>
    </w:p>
    <w:p>
      <w:pPr>
        <w:pStyle w:val="BodyText"/>
      </w:pPr>
      <w:r>
        <w:t xml:space="preserve">Device Binding</w:t>
      </w:r>
    </w:p>
    <w:p>
      <w:r>
        <w:pict>
          <v:rect style="width:0;height:1.5pt" o:hralign="center" o:hrstd="t" o:hr="t"/>
        </w:pict>
      </w:r>
    </w:p>
    <w:bookmarkEnd w:id="52"/>
    <w:bookmarkStart w:id="53" w:name="security-levels"/>
    <w:p>
      <w:pPr>
        <w:pStyle w:val="Heading2"/>
      </w:pPr>
      <w:r>
        <w:t xml:space="preserve">Security Levels</w:t>
      </w:r>
    </w:p>
    <w:p>
      <w:pPr>
        <w:pStyle w:val="FirstParagraph"/>
      </w:pPr>
      <w:r>
        <w:t xml:space="preserve">Standard</w:t>
      </w:r>
    </w:p>
    <w:p>
      <w:pPr>
        <w:pStyle w:val="BodyText"/>
      </w:pPr>
      <w:r>
        <w:t xml:space="preserve">Enhanced</w:t>
      </w:r>
    </w:p>
    <w:p>
      <w:pPr>
        <w:pStyle w:val="BodyText"/>
      </w:pPr>
      <w:r>
        <w:t xml:space="preserve">Enterprise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device-management"/>
    <w:p>
      <w:pPr>
        <w:pStyle w:val="Heading1"/>
      </w:pPr>
      <w:r>
        <w:t xml:space="preserve">10. Device Management</w:t>
      </w:r>
    </w:p>
    <w:p>
      <w:r>
        <w:pict>
          <v:rect style="width:0;height:1.5pt" o:hralign="center" o:hrstd="t" o:hr="t"/>
        </w:pict>
      </w:r>
    </w:p>
    <w:bookmarkStart w:id="55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Registered Devices</w:t>
      </w:r>
    </w:p>
    <w:p>
      <w:pPr>
        <w:pStyle w:val="BodyText"/>
      </w:pPr>
      <w:r>
        <w:t xml:space="preserve">Device Trust</w:t>
      </w:r>
    </w:p>
    <w:p>
      <w:pPr>
        <w:pStyle w:val="BodyText"/>
      </w:pPr>
      <w:r>
        <w:t xml:space="preserve">Remote Logout</w:t>
      </w:r>
    </w:p>
    <w:p>
      <w:pPr>
        <w:pStyle w:val="BodyText"/>
      </w:pPr>
      <w:r>
        <w:t xml:space="preserve">Device Inventory</w:t>
      </w:r>
    </w:p>
    <w:p>
      <w:pPr>
        <w:pStyle w:val="BodyText"/>
      </w:pPr>
      <w:r>
        <w:t xml:space="preserve">Session Monitoring</w:t>
      </w:r>
    </w:p>
    <w:p>
      <w:r>
        <w:pict>
          <v:rect style="width:0;height:1.5pt" o:hralign="center" o:hrstd="t" o:hr="t"/>
        </w:pict>
      </w:r>
    </w:p>
    <w:bookmarkEnd w:id="55"/>
    <w:bookmarkStart w:id="56" w:name="admin-controls"/>
    <w:p>
      <w:pPr>
        <w:pStyle w:val="Heading2"/>
      </w:pPr>
      <w:r>
        <w:t xml:space="preserve">Admin Controls</w:t>
      </w:r>
    </w:p>
    <w:p>
      <w:pPr>
        <w:pStyle w:val="FirstParagraph"/>
      </w:pPr>
      <w:r>
        <w:t xml:space="preserve">Block Device</w:t>
      </w:r>
    </w:p>
    <w:p>
      <w:pPr>
        <w:pStyle w:val="BodyText"/>
      </w:pPr>
      <w:r>
        <w:t xml:space="preserve">Wipe Session</w:t>
      </w:r>
    </w:p>
    <w:p>
      <w:pPr>
        <w:pStyle w:val="BodyText"/>
      </w:pPr>
      <w:r>
        <w:t xml:space="preserve">Force Reauthentication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employee-self-service"/>
    <w:p>
      <w:pPr>
        <w:pStyle w:val="Heading1"/>
      </w:pPr>
      <w:r>
        <w:t xml:space="preserve">11. Employee Self-Service</w:t>
      </w:r>
    </w:p>
    <w:p>
      <w:r>
        <w:pict>
          <v:rect style="width:0;height:1.5pt" o:hralign="center" o:hrstd="t" o:hr="t"/>
        </w:pict>
      </w:r>
    </w:p>
    <w:bookmarkStart w:id="58" w:name="features-1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Profile Management</w:t>
      </w:r>
    </w:p>
    <w:p>
      <w:pPr>
        <w:pStyle w:val="BodyText"/>
      </w:pPr>
      <w:r>
        <w:t xml:space="preserve">Attendance</w:t>
      </w:r>
    </w:p>
    <w:p>
      <w:pPr>
        <w:pStyle w:val="BodyText"/>
      </w:pPr>
      <w:r>
        <w:t xml:space="preserve">Leave Requests</w:t>
      </w:r>
    </w:p>
    <w:p>
      <w:pPr>
        <w:pStyle w:val="BodyText"/>
      </w:pPr>
      <w:r>
        <w:t xml:space="preserve">Payslips</w:t>
      </w:r>
    </w:p>
    <w:p>
      <w:pPr>
        <w:pStyle w:val="BodyText"/>
      </w:pPr>
      <w:r>
        <w:t xml:space="preserve">Documents</w:t>
      </w:r>
    </w:p>
    <w:p>
      <w:pPr>
        <w:pStyle w:val="BodyText"/>
      </w:pPr>
      <w:r>
        <w:t xml:space="preserve">Learning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AI Copilot</w:t>
      </w:r>
    </w:p>
    <w:p>
      <w:r>
        <w:pict>
          <v:rect style="width:0;height:1.5pt" o:hralign="center" o:hrstd="t" o:hr="t"/>
        </w:pict>
      </w:r>
    </w:p>
    <w:bookmarkEnd w:id="58"/>
    <w:bookmarkStart w:id="59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90% HR self-service adoption.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attendance-features"/>
    <w:p>
      <w:pPr>
        <w:pStyle w:val="Heading1"/>
      </w:pPr>
      <w:r>
        <w:t xml:space="preserve">12. Attendance Features</w:t>
      </w:r>
    </w:p>
    <w:p>
      <w:r>
        <w:pict>
          <v:rect style="width:0;height:1.5pt" o:hralign="center" o:hrstd="t" o:hr="t"/>
        </w:pict>
      </w:r>
    </w:p>
    <w:bookmarkStart w:id="61" w:name="mobile-check-in"/>
    <w:p>
      <w:pPr>
        <w:pStyle w:val="Heading2"/>
      </w:pPr>
      <w:r>
        <w:t xml:space="preserve">Mobile Check-In</w:t>
      </w:r>
    </w:p>
    <w:p>
      <w:pPr>
        <w:pStyle w:val="FirstParagraph"/>
      </w:pPr>
      <w:r>
        <w:t xml:space="preserve">GPS Validation</w:t>
      </w:r>
    </w:p>
    <w:p>
      <w:pPr>
        <w:pStyle w:val="BodyText"/>
      </w:pPr>
      <w:r>
        <w:t xml:space="preserve">Geo-Fencing</w:t>
      </w:r>
    </w:p>
    <w:p>
      <w:pPr>
        <w:pStyle w:val="BodyText"/>
      </w:pPr>
      <w:r>
        <w:t xml:space="preserve">Photo Verification</w:t>
      </w:r>
    </w:p>
    <w:p>
      <w:pPr>
        <w:pStyle w:val="BodyText"/>
      </w:pPr>
      <w:r>
        <w:t xml:space="preserve">QR Code Check-In</w:t>
      </w:r>
    </w:p>
    <w:p>
      <w:pPr>
        <w:pStyle w:val="BodyText"/>
      </w:pPr>
      <w:r>
        <w:t xml:space="preserve">Offline Check-In</w:t>
      </w:r>
    </w:p>
    <w:p>
      <w:r>
        <w:pict>
          <v:rect style="width:0;height:1.5pt" o:hralign="center" o:hrstd="t" o:hr="t"/>
        </w:pict>
      </w:r>
    </w:p>
    <w:bookmarkEnd w:id="61"/>
    <w:bookmarkStart w:id="62" w:name="mobile-check-out"/>
    <w:p>
      <w:pPr>
        <w:pStyle w:val="Heading2"/>
      </w:pPr>
      <w:r>
        <w:t xml:space="preserve">Mobile Check-Out</w:t>
      </w:r>
    </w:p>
    <w:p>
      <w:pPr>
        <w:pStyle w:val="FirstParagraph"/>
      </w:pPr>
      <w:r>
        <w:t xml:space="preserve">Supported.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leave-management-features"/>
    <w:p>
      <w:pPr>
        <w:pStyle w:val="Heading1"/>
      </w:pPr>
      <w:r>
        <w:t xml:space="preserve">13. Leave Management Features</w:t>
      </w:r>
    </w:p>
    <w:p>
      <w:r>
        <w:pict>
          <v:rect style="width:0;height:1.5pt" o:hralign="center" o:hrstd="t" o:hr="t"/>
        </w:pict>
      </w:r>
    </w:p>
    <w:bookmarkStart w:id="64" w:name="mobile-leave-requests"/>
    <w:p>
      <w:pPr>
        <w:pStyle w:val="Heading2"/>
      </w:pPr>
      <w:r>
        <w:t xml:space="preserve">Mobile Leave Requests</w:t>
      </w:r>
    </w:p>
    <w:p>
      <w:pPr>
        <w:pStyle w:val="FirstParagraph"/>
      </w:pPr>
      <w:r>
        <w:t xml:space="preserve">Submit Leave</w:t>
      </w:r>
    </w:p>
    <w:p>
      <w:pPr>
        <w:pStyle w:val="BodyText"/>
      </w:pPr>
      <w:r>
        <w:t xml:space="preserve">View Balance</w:t>
      </w:r>
    </w:p>
    <w:p>
      <w:pPr>
        <w:pStyle w:val="BodyText"/>
      </w:pPr>
      <w:r>
        <w:t xml:space="preserve">Approve Leave</w:t>
      </w:r>
    </w:p>
    <w:p>
      <w:pPr>
        <w:pStyle w:val="BodyText"/>
      </w:pPr>
      <w:r>
        <w:t xml:space="preserve">Leave Calendar</w:t>
      </w:r>
    </w:p>
    <w:p>
      <w:pPr>
        <w:pStyle w:val="BodyText"/>
      </w:pPr>
      <w:r>
        <w:t xml:space="preserve">Leave History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payroll-features"/>
    <w:p>
      <w:pPr>
        <w:pStyle w:val="Heading1"/>
      </w:pPr>
      <w:r>
        <w:t xml:space="preserve">14. Payroll Features</w:t>
      </w:r>
    </w:p>
    <w:p>
      <w:r>
        <w:pict>
          <v:rect style="width:0;height:1.5pt" o:hralign="center" o:hrstd="t" o:hr="t"/>
        </w:pict>
      </w:r>
    </w:p>
    <w:bookmarkStart w:id="66" w:name="mobile-payroll"/>
    <w:p>
      <w:pPr>
        <w:pStyle w:val="Heading2"/>
      </w:pPr>
      <w:r>
        <w:t xml:space="preserve">Mobile Payroll</w:t>
      </w:r>
    </w:p>
    <w:p>
      <w:pPr>
        <w:pStyle w:val="FirstParagraph"/>
      </w:pPr>
      <w:r>
        <w:t xml:space="preserve">Payslips</w:t>
      </w:r>
    </w:p>
    <w:p>
      <w:pPr>
        <w:pStyle w:val="BodyText"/>
      </w:pPr>
      <w:r>
        <w:t xml:space="preserve">Tax Documents</w:t>
      </w:r>
    </w:p>
    <w:p>
      <w:pPr>
        <w:pStyle w:val="BodyText"/>
      </w:pPr>
      <w:r>
        <w:t xml:space="preserve">Salary History</w:t>
      </w:r>
    </w:p>
    <w:p>
      <w:pPr>
        <w:pStyle w:val="BodyText"/>
      </w:pPr>
      <w:r>
        <w:t xml:space="preserve">Compensation Summary</w:t>
      </w:r>
    </w:p>
    <w:p>
      <w:pPr>
        <w:pStyle w:val="BodyText"/>
      </w:pPr>
      <w:r>
        <w:t xml:space="preserve">Payroll Notifications</w:t>
      </w:r>
    </w:p>
    <w:p>
      <w:r>
        <w:pict>
          <v:rect style="width:0;height:1.5pt" o:hralign="center" o:hrstd="t" o:hr="t"/>
        </w:pict>
      </w:r>
    </w:p>
    <w:bookmarkEnd w:id="66"/>
    <w:bookmarkStart w:id="67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Sensitive data protected.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learning-features"/>
    <w:p>
      <w:pPr>
        <w:pStyle w:val="Heading1"/>
      </w:pPr>
      <w:r>
        <w:t xml:space="preserve">15. Learning Features</w:t>
      </w:r>
    </w:p>
    <w:p>
      <w:r>
        <w:pict>
          <v:rect style="width:0;height:1.5pt" o:hralign="center" o:hrstd="t" o:hr="t"/>
        </w:pict>
      </w:r>
    </w:p>
    <w:bookmarkStart w:id="69" w:name="lms-mobile"/>
    <w:p>
      <w:pPr>
        <w:pStyle w:val="Heading2"/>
      </w:pPr>
      <w:r>
        <w:t xml:space="preserve">LMS Mobile</w:t>
      </w:r>
    </w:p>
    <w:p>
      <w:pPr>
        <w:pStyle w:val="FirstParagraph"/>
      </w:pPr>
      <w:r>
        <w:t xml:space="preserve">Course Catalog</w:t>
      </w:r>
    </w:p>
    <w:p>
      <w:pPr>
        <w:pStyle w:val="BodyText"/>
      </w:pPr>
      <w:r>
        <w:t xml:space="preserve">Learning Paths</w:t>
      </w:r>
    </w:p>
    <w:p>
      <w:pPr>
        <w:pStyle w:val="BodyText"/>
      </w:pPr>
      <w:r>
        <w:t xml:space="preserve">Video Learning</w:t>
      </w:r>
    </w:p>
    <w:p>
      <w:pPr>
        <w:pStyle w:val="BodyText"/>
      </w:pPr>
      <w:r>
        <w:t xml:space="preserve">Assessments</w:t>
      </w:r>
    </w:p>
    <w:p>
      <w:pPr>
        <w:pStyle w:val="BodyText"/>
      </w:pPr>
      <w:r>
        <w:t xml:space="preserve">Certificates</w:t>
      </w:r>
    </w:p>
    <w:p>
      <w:pPr>
        <w:pStyle w:val="BodyText"/>
      </w:pPr>
      <w:r>
        <w:t xml:space="preserve">Learning Progress</w:t>
      </w:r>
    </w:p>
    <w:p>
      <w:r>
        <w:pict>
          <v:rect style="width:0;height:1.5pt" o:hralign="center" o:hrstd="t" o:hr="t"/>
        </w:pict>
      </w:r>
    </w:p>
    <w:bookmarkEnd w:id="69"/>
    <w:bookmarkStart w:id="70" w:name="offline-learning"/>
    <w:p>
      <w:pPr>
        <w:pStyle w:val="Heading2"/>
      </w:pPr>
      <w:r>
        <w:t xml:space="preserve">Offline Learning</w:t>
      </w:r>
    </w:p>
    <w:p>
      <w:pPr>
        <w:pStyle w:val="FirstParagraph"/>
      </w:pPr>
      <w:r>
        <w:t xml:space="preserve">Supported.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recruitment-features"/>
    <w:p>
      <w:pPr>
        <w:pStyle w:val="Heading1"/>
      </w:pPr>
      <w:r>
        <w:t xml:space="preserve">16. Recruitment Features</w:t>
      </w:r>
    </w:p>
    <w:p>
      <w:r>
        <w:pict>
          <v:rect style="width:0;height:1.5pt" o:hralign="center" o:hrstd="t" o:hr="t"/>
        </w:pict>
      </w:r>
    </w:p>
    <w:bookmarkStart w:id="72" w:name="recruiter-app"/>
    <w:p>
      <w:pPr>
        <w:pStyle w:val="Heading2"/>
      </w:pPr>
      <w:r>
        <w:t xml:space="preserve">Recruiter App</w:t>
      </w:r>
    </w:p>
    <w:p>
      <w:pPr>
        <w:pStyle w:val="FirstParagraph"/>
      </w:pPr>
      <w:r>
        <w:t xml:space="preserve">Candidate Search</w:t>
      </w:r>
    </w:p>
    <w:p>
      <w:pPr>
        <w:pStyle w:val="BodyText"/>
      </w:pPr>
      <w:r>
        <w:t xml:space="preserve">Interview Scheduling</w:t>
      </w:r>
    </w:p>
    <w:p>
      <w:pPr>
        <w:pStyle w:val="BodyText"/>
      </w:pPr>
      <w:r>
        <w:t xml:space="preserve">Candidate Reviews</w:t>
      </w:r>
    </w:p>
    <w:p>
      <w:pPr>
        <w:pStyle w:val="BodyText"/>
      </w:pPr>
      <w:r>
        <w:t xml:space="preserve">Offer Management</w:t>
      </w:r>
    </w:p>
    <w:p>
      <w:pPr>
        <w:pStyle w:val="BodyText"/>
      </w:pPr>
      <w:r>
        <w:t xml:space="preserve">Hiring Analytics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performance-features"/>
    <w:p>
      <w:pPr>
        <w:pStyle w:val="Heading1"/>
      </w:pPr>
      <w:r>
        <w:t xml:space="preserve">17. Performance Features</w:t>
      </w:r>
    </w:p>
    <w:p>
      <w:r>
        <w:pict>
          <v:rect style="width:0;height:1.5pt" o:hralign="center" o:hrstd="t" o:hr="t"/>
        </w:pict>
      </w:r>
    </w:p>
    <w:bookmarkStart w:id="74" w:name="mobile-performance"/>
    <w:p>
      <w:pPr>
        <w:pStyle w:val="Heading2"/>
      </w:pPr>
      <w:r>
        <w:t xml:space="preserve">Mobile Performance</w:t>
      </w:r>
    </w:p>
    <w:p>
      <w:pPr>
        <w:pStyle w:val="FirstParagraph"/>
      </w:pPr>
      <w:r>
        <w:t xml:space="preserve">Goals</w:t>
      </w:r>
    </w:p>
    <w:p>
      <w:pPr>
        <w:pStyle w:val="BodyText"/>
      </w:pPr>
      <w:r>
        <w:t xml:space="preserve">Feedback</w:t>
      </w:r>
    </w:p>
    <w:p>
      <w:pPr>
        <w:pStyle w:val="BodyText"/>
      </w:pPr>
      <w:r>
        <w:t xml:space="preserve">Reviews</w:t>
      </w:r>
    </w:p>
    <w:p>
      <w:pPr>
        <w:pStyle w:val="BodyText"/>
      </w:pPr>
      <w:r>
        <w:t xml:space="preserve">Development Plans</w:t>
      </w:r>
    </w:p>
    <w:p>
      <w:pPr>
        <w:pStyle w:val="BodyText"/>
      </w:pPr>
      <w:r>
        <w:t xml:space="preserve">Recognition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asset-management-features"/>
    <w:p>
      <w:pPr>
        <w:pStyle w:val="Heading1"/>
      </w:pPr>
      <w:r>
        <w:t xml:space="preserve">18. Asset Management Features</w:t>
      </w:r>
    </w:p>
    <w:p>
      <w:r>
        <w:pict>
          <v:rect style="width:0;height:1.5pt" o:hralign="center" o:hrstd="t" o:hr="t"/>
        </w:pict>
      </w:r>
    </w:p>
    <w:bookmarkStart w:id="76" w:name="mobile-asset-tracking"/>
    <w:p>
      <w:pPr>
        <w:pStyle w:val="Heading2"/>
      </w:pPr>
      <w:r>
        <w:t xml:space="preserve">Mobile Asset Tracking</w:t>
      </w:r>
    </w:p>
    <w:p>
      <w:pPr>
        <w:pStyle w:val="FirstParagraph"/>
      </w:pPr>
      <w:r>
        <w:t xml:space="preserve">Assigned Assets</w:t>
      </w:r>
    </w:p>
    <w:p>
      <w:pPr>
        <w:pStyle w:val="BodyText"/>
      </w:pPr>
      <w:r>
        <w:t xml:space="preserve">Asset Requests</w:t>
      </w:r>
    </w:p>
    <w:p>
      <w:pPr>
        <w:pStyle w:val="BodyText"/>
      </w:pPr>
      <w:r>
        <w:t xml:space="preserve">Returns</w:t>
      </w:r>
    </w:p>
    <w:p>
      <w:pPr>
        <w:pStyle w:val="BodyText"/>
      </w:pPr>
      <w:r>
        <w:t xml:space="preserve">QR Scanning</w:t>
      </w:r>
    </w:p>
    <w:p>
      <w:pPr>
        <w:pStyle w:val="BodyText"/>
      </w:pPr>
      <w:r>
        <w:t xml:space="preserve">Asset Verification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document-management-features"/>
    <w:p>
      <w:pPr>
        <w:pStyle w:val="Heading1"/>
      </w:pPr>
      <w:r>
        <w:t xml:space="preserve">19. Document Management Features</w:t>
      </w:r>
    </w:p>
    <w:p>
      <w:r>
        <w:pict>
          <v:rect style="width:0;height:1.5pt" o:hralign="center" o:hrstd="t" o:hr="t"/>
        </w:pict>
      </w:r>
    </w:p>
    <w:bookmarkStart w:id="78" w:name="mobile-documents"/>
    <w:p>
      <w:pPr>
        <w:pStyle w:val="Heading2"/>
      </w:pPr>
      <w:r>
        <w:t xml:space="preserve">Mobile Documents</w:t>
      </w:r>
    </w:p>
    <w:p>
      <w:pPr>
        <w:pStyle w:val="FirstParagraph"/>
      </w:pPr>
      <w:r>
        <w:t xml:space="preserve">View Documents</w:t>
      </w:r>
    </w:p>
    <w:p>
      <w:pPr>
        <w:pStyle w:val="BodyText"/>
      </w:pPr>
      <w:r>
        <w:t xml:space="preserve">Upload Documents</w:t>
      </w:r>
    </w:p>
    <w:p>
      <w:pPr>
        <w:pStyle w:val="BodyText"/>
      </w:pPr>
      <w:r>
        <w:t xml:space="preserve">Digital Signature</w:t>
      </w:r>
    </w:p>
    <w:p>
      <w:pPr>
        <w:pStyle w:val="BodyText"/>
      </w:pPr>
      <w:r>
        <w:t xml:space="preserve">Approvals</w:t>
      </w:r>
    </w:p>
    <w:p>
      <w:pPr>
        <w:pStyle w:val="BodyText"/>
      </w:pPr>
      <w:r>
        <w:t xml:space="preserve">Search</w:t>
      </w:r>
    </w:p>
    <w:p>
      <w:r>
        <w:pict>
          <v:rect style="width:0;height:1.5pt" o:hralign="center" o:hrstd="t" o:hr="t"/>
        </w:pict>
      </w:r>
    </w:p>
    <w:bookmarkEnd w:id="78"/>
    <w:bookmarkStart w:id="79" w:name="offline-access"/>
    <w:p>
      <w:pPr>
        <w:pStyle w:val="Heading2"/>
      </w:pPr>
      <w:r>
        <w:t xml:space="preserve">Offline Access</w:t>
      </w:r>
    </w:p>
    <w:p>
      <w:pPr>
        <w:pStyle w:val="FirstParagraph"/>
      </w:pPr>
      <w:r>
        <w:t xml:space="preserve">Configurable.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push-notifications"/>
    <w:p>
      <w:pPr>
        <w:pStyle w:val="Heading1"/>
      </w:pPr>
      <w:r>
        <w:t xml:space="preserve">20. Push Notifications</w:t>
      </w:r>
    </w:p>
    <w:p>
      <w:r>
        <w:pict>
          <v:rect style="width:0;height:1.5pt" o:hralign="center" o:hrstd="t" o:hr="t"/>
        </w:pict>
      </w:r>
    </w:p>
    <w:bookmarkStart w:id="81" w:name="types"/>
    <w:p>
      <w:pPr>
        <w:pStyle w:val="Heading2"/>
      </w:pPr>
      <w:r>
        <w:t xml:space="preserve">Types</w:t>
      </w:r>
    </w:p>
    <w:p>
      <w:pPr>
        <w:pStyle w:val="FirstParagraph"/>
      </w:pPr>
      <w:r>
        <w:t xml:space="preserve">Approvals</w:t>
      </w:r>
    </w:p>
    <w:p>
      <w:pPr>
        <w:pStyle w:val="BodyText"/>
      </w:pPr>
      <w:r>
        <w:t xml:space="preserve">Reminders</w:t>
      </w:r>
    </w:p>
    <w:p>
      <w:pPr>
        <w:pStyle w:val="BodyText"/>
      </w:pPr>
      <w:r>
        <w:t xml:space="preserve">Announcements</w:t>
      </w:r>
    </w:p>
    <w:p>
      <w:pPr>
        <w:pStyle w:val="BodyText"/>
      </w:pPr>
      <w:r>
        <w:t xml:space="preserve">Payroll Alerts</w:t>
      </w:r>
    </w:p>
    <w:p>
      <w:pPr>
        <w:pStyle w:val="BodyText"/>
      </w:pPr>
      <w:r>
        <w:t xml:space="preserve">Learning Alerts</w:t>
      </w:r>
    </w:p>
    <w:p>
      <w:pPr>
        <w:pStyle w:val="BodyText"/>
      </w:pPr>
      <w:r>
        <w:t xml:space="preserve">Security Alerts</w:t>
      </w:r>
    </w:p>
    <w:p>
      <w:r>
        <w:pict>
          <v:rect style="width:0;height:1.5pt" o:hralign="center" o:hrstd="t" o:hr="t"/>
        </w:pict>
      </w:r>
    </w:p>
    <w:bookmarkEnd w:id="81"/>
    <w:bookmarkStart w:id="82" w:name="features-2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Deep Links</w:t>
      </w:r>
    </w:p>
    <w:p>
      <w:pPr>
        <w:pStyle w:val="BodyText"/>
      </w:pPr>
      <w:r>
        <w:t xml:space="preserve">Action Buttons</w:t>
      </w:r>
    </w:p>
    <w:p>
      <w:pPr>
        <w:pStyle w:val="BodyText"/>
      </w:pPr>
      <w:r>
        <w:t xml:space="preserve">Priority Levels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mobile-ai-copilot"/>
    <w:p>
      <w:pPr>
        <w:pStyle w:val="Heading1"/>
      </w:pPr>
      <w:r>
        <w:t xml:space="preserve">21. Mobile AI Copilot</w:t>
      </w:r>
    </w:p>
    <w:p>
      <w:r>
        <w:pict>
          <v:rect style="width:0;height:1.5pt" o:hralign="center" o:hrstd="t" o:hr="t"/>
        </w:pict>
      </w:r>
    </w:p>
    <w:bookmarkStart w:id="84" w:name="employee-use-cases"/>
    <w:p>
      <w:pPr>
        <w:pStyle w:val="Heading2"/>
      </w:pPr>
      <w:r>
        <w:t xml:space="preserve">Employee Use Cases</w:t>
      </w:r>
    </w:p>
    <w:p>
      <w:pPr>
        <w:pStyle w:val="FirstParagraph"/>
      </w:pPr>
      <w:r>
        <w:t xml:space="preserve">Leave Questions</w:t>
      </w:r>
    </w:p>
    <w:p>
      <w:pPr>
        <w:pStyle w:val="BodyText"/>
      </w:pPr>
      <w:r>
        <w:t xml:space="preserve">Policy Questions</w:t>
      </w:r>
    </w:p>
    <w:p>
      <w:pPr>
        <w:pStyle w:val="BodyText"/>
      </w:pPr>
      <w:r>
        <w:t xml:space="preserve">Payslip Assistance</w:t>
      </w:r>
    </w:p>
    <w:p>
      <w:pPr>
        <w:pStyle w:val="BodyText"/>
      </w:pPr>
      <w:r>
        <w:t xml:space="preserve">Learning Recommendations</w:t>
      </w:r>
    </w:p>
    <w:p>
      <w:r>
        <w:pict>
          <v:rect style="width:0;height:1.5pt" o:hralign="center" o:hrstd="t" o:hr="t"/>
        </w:pict>
      </w:r>
    </w:p>
    <w:bookmarkEnd w:id="84"/>
    <w:bookmarkStart w:id="85" w:name="manager-use-cases"/>
    <w:p>
      <w:pPr>
        <w:pStyle w:val="Heading2"/>
      </w:pPr>
      <w:r>
        <w:t xml:space="preserve">Manager Use Cases</w:t>
      </w:r>
    </w:p>
    <w:p>
      <w:pPr>
        <w:pStyle w:val="FirstParagraph"/>
      </w:pPr>
      <w:r>
        <w:t xml:space="preserve">Team Analytics</w:t>
      </w:r>
    </w:p>
    <w:p>
      <w:pPr>
        <w:pStyle w:val="BodyText"/>
      </w:pPr>
      <w:r>
        <w:t xml:space="preserve">Approvals</w:t>
      </w:r>
    </w:p>
    <w:p>
      <w:pPr>
        <w:pStyle w:val="BodyText"/>
      </w:pPr>
      <w:r>
        <w:t xml:space="preserve">Performance Insights</w:t>
      </w:r>
    </w:p>
    <w:p>
      <w:r>
        <w:pict>
          <v:rect style="width:0;height:1.5pt" o:hralign="center" o:hrstd="t" o:hr="t"/>
        </w:pict>
      </w:r>
    </w:p>
    <w:bookmarkEnd w:id="85"/>
    <w:bookmarkStart w:id="86" w:name="executive-use-cases"/>
    <w:p>
      <w:pPr>
        <w:pStyle w:val="Heading2"/>
      </w:pPr>
      <w:r>
        <w:t xml:space="preserve">Executive Use Cases</w:t>
      </w:r>
    </w:p>
    <w:p>
      <w:pPr>
        <w:pStyle w:val="FirstParagraph"/>
      </w:pPr>
      <w:r>
        <w:t xml:space="preserve">Workforce Insights</w:t>
      </w:r>
    </w:p>
    <w:p>
      <w:pPr>
        <w:pStyle w:val="BodyText"/>
      </w:pPr>
      <w:r>
        <w:t xml:space="preserve">Attrition Risk</w:t>
      </w:r>
    </w:p>
    <w:p>
      <w:pPr>
        <w:pStyle w:val="BodyText"/>
      </w:pPr>
      <w:r>
        <w:t xml:space="preserve">Headcount Trends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offline-capabilities"/>
    <w:p>
      <w:pPr>
        <w:pStyle w:val="Heading1"/>
      </w:pPr>
      <w:r>
        <w:t xml:space="preserve">22. Offline Capabilities</w:t>
      </w:r>
    </w:p>
    <w:p>
      <w:r>
        <w:pict>
          <v:rect style="width:0;height:1.5pt" o:hralign="center" o:hrstd="t" o:hr="t"/>
        </w:pict>
      </w:r>
    </w:p>
    <w:bookmarkStart w:id="88" w:name="offline-supported-features"/>
    <w:p>
      <w:pPr>
        <w:pStyle w:val="Heading2"/>
      </w:pPr>
      <w:r>
        <w:t xml:space="preserve">Offline Supported Features</w:t>
      </w:r>
    </w:p>
    <w:p>
      <w:pPr>
        <w:pStyle w:val="FirstParagraph"/>
      </w:pPr>
      <w:r>
        <w:t xml:space="preserve">View Profile</w:t>
      </w:r>
    </w:p>
    <w:p>
      <w:pPr>
        <w:pStyle w:val="BodyText"/>
      </w:pPr>
      <w:r>
        <w:t xml:space="preserve">Leave Requests</w:t>
      </w:r>
    </w:p>
    <w:p>
      <w:pPr>
        <w:pStyle w:val="BodyText"/>
      </w:pPr>
      <w:r>
        <w:t xml:space="preserve">Attendance Capture</w:t>
      </w:r>
    </w:p>
    <w:p>
      <w:pPr>
        <w:pStyle w:val="BodyText"/>
      </w:pPr>
      <w:r>
        <w:t xml:space="preserve">Learning Content</w:t>
      </w:r>
    </w:p>
    <w:p>
      <w:pPr>
        <w:pStyle w:val="BodyText"/>
      </w:pPr>
      <w:r>
        <w:t xml:space="preserve">Document Access</w:t>
      </w:r>
    </w:p>
    <w:p>
      <w:pPr>
        <w:pStyle w:val="BodyText"/>
      </w:pPr>
      <w:r>
        <w:t xml:space="preserve">Task Lists</w:t>
      </w:r>
    </w:p>
    <w:p>
      <w:r>
        <w:pict>
          <v:rect style="width:0;height:1.5pt" o:hralign="center" o:hrstd="t" o:hr="t"/>
        </w:pict>
      </w:r>
    </w:p>
    <w:bookmarkEnd w:id="88"/>
    <w:bookmarkStart w:id="89" w:name="synchronization"/>
    <w:p>
      <w:pPr>
        <w:pStyle w:val="Heading2"/>
      </w:pPr>
      <w:r>
        <w:t xml:space="preserve">Synchronization</w:t>
      </w:r>
    </w:p>
    <w:p>
      <w:pPr>
        <w:pStyle w:val="FirstParagraph"/>
      </w:pPr>
      <w:r>
        <w:t xml:space="preserve">Automatic Sync</w:t>
      </w:r>
    </w:p>
    <w:p>
      <w:pPr>
        <w:pStyle w:val="BodyText"/>
      </w:pPr>
      <w:r>
        <w:t xml:space="preserve">Conflict Resolution</w:t>
      </w:r>
    </w:p>
    <w:p>
      <w:pPr>
        <w:pStyle w:val="BodyText"/>
      </w:pPr>
      <w:r>
        <w:t xml:space="preserve">Retry Queue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offline-architecture"/>
    <w:p>
      <w:pPr>
        <w:pStyle w:val="Heading1"/>
      </w:pPr>
      <w:r>
        <w:t xml:space="preserve">23. Offline Architecture</w:t>
      </w:r>
    </w:p>
    <w:p>
      <w:pPr>
        <w:pStyle w:val="SourceCode"/>
      </w:pPr>
      <w:r>
        <w:rPr>
          <w:rStyle w:val="VerbatimChar"/>
        </w:rPr>
        <w:t xml:space="preserve">User Action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Local Storage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Sync Queue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Network Available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Server Sync</w:t>
      </w:r>
    </w:p>
    <w:p>
      <w:r>
        <w:pict>
          <v:rect style="width:0;height:1.5pt" o:hralign="center" o:hrstd="t" o:hr="t"/>
        </w:pict>
      </w:r>
    </w:p>
    <w:bookmarkStart w:id="91" w:name="conflict-handling"/>
    <w:p>
      <w:pPr>
        <w:pStyle w:val="Heading2"/>
      </w:pPr>
      <w:r>
        <w:t xml:space="preserve">Conflict Handling</w:t>
      </w:r>
    </w:p>
    <w:p>
      <w:pPr>
        <w:pStyle w:val="FirstParagraph"/>
      </w:pPr>
      <w:r>
        <w:t xml:space="preserve">Last Write Wins</w:t>
      </w:r>
    </w:p>
    <w:p>
      <w:pPr>
        <w:pStyle w:val="BodyText"/>
      </w:pPr>
      <w:r>
        <w:t xml:space="preserve">Manual Resolution</w:t>
      </w:r>
    </w:p>
    <w:p>
      <w:pPr>
        <w:pStyle w:val="BodyText"/>
      </w:pPr>
      <w:r>
        <w:t xml:space="preserve">Business Rule Resolution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mobile-analytics"/>
    <w:p>
      <w:pPr>
        <w:pStyle w:val="Heading1"/>
      </w:pPr>
      <w:r>
        <w:t xml:space="preserve">24. Mobile Analytics</w:t>
      </w:r>
    </w:p>
    <w:p>
      <w:r>
        <w:pict>
          <v:rect style="width:0;height:1.5pt" o:hralign="center" o:hrstd="t" o:hr="t"/>
        </w:pict>
      </w:r>
    </w:p>
    <w:bookmarkStart w:id="93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Daily Active Users</w:t>
      </w:r>
    </w:p>
    <w:p>
      <w:pPr>
        <w:pStyle w:val="BodyText"/>
      </w:pPr>
      <w:r>
        <w:t xml:space="preserve">Monthly Active Users</w:t>
      </w:r>
    </w:p>
    <w:p>
      <w:pPr>
        <w:pStyle w:val="BodyText"/>
      </w:pPr>
      <w:r>
        <w:t xml:space="preserve">Feature Usage</w:t>
      </w:r>
    </w:p>
    <w:p>
      <w:pPr>
        <w:pStyle w:val="BodyText"/>
      </w:pPr>
      <w:r>
        <w:t xml:space="preserve">Session Duration</w:t>
      </w:r>
    </w:p>
    <w:p>
      <w:pPr>
        <w:pStyle w:val="BodyText"/>
      </w:pPr>
      <w:r>
        <w:t xml:space="preserve">Crash Rate</w:t>
      </w:r>
    </w:p>
    <w:p>
      <w:pPr>
        <w:pStyle w:val="BodyText"/>
      </w:pPr>
      <w:r>
        <w:t xml:space="preserve">Retention Rate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mobile-reporting"/>
    <w:p>
      <w:pPr>
        <w:pStyle w:val="Heading1"/>
      </w:pPr>
      <w:r>
        <w:t xml:space="preserve">25. Mobile Reporting</w:t>
      </w:r>
    </w:p>
    <w:p>
      <w:r>
        <w:pict>
          <v:rect style="width:0;height:1.5pt" o:hralign="center" o:hrstd="t" o:hr="t"/>
        </w:pict>
      </w:r>
    </w:p>
    <w:bookmarkStart w:id="95" w:name="reports"/>
    <w:p>
      <w:pPr>
        <w:pStyle w:val="Heading2"/>
      </w:pPr>
      <w:r>
        <w:t xml:space="preserve">Reports</w:t>
      </w:r>
    </w:p>
    <w:p>
      <w:pPr>
        <w:pStyle w:val="FirstParagraph"/>
      </w:pPr>
      <w:r>
        <w:t xml:space="preserve">App Adoption</w:t>
      </w:r>
    </w:p>
    <w:p>
      <w:pPr>
        <w:pStyle w:val="BodyText"/>
      </w:pPr>
      <w:r>
        <w:t xml:space="preserve">Usage Analytics</w:t>
      </w:r>
    </w:p>
    <w:p>
      <w:pPr>
        <w:pStyle w:val="BodyText"/>
      </w:pPr>
      <w:r>
        <w:t xml:space="preserve">Device Analytics</w:t>
      </w:r>
    </w:p>
    <w:p>
      <w:pPr>
        <w:pStyle w:val="BodyText"/>
      </w:pPr>
      <w:r>
        <w:t xml:space="preserve">Crash Reports</w:t>
      </w:r>
    </w:p>
    <w:p>
      <w:pPr>
        <w:pStyle w:val="BodyText"/>
      </w:pPr>
      <w:r>
        <w:t xml:space="preserve">Feature Usage Reports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mobile-notifications-center"/>
    <w:p>
      <w:pPr>
        <w:pStyle w:val="Heading1"/>
      </w:pPr>
      <w:r>
        <w:t xml:space="preserve">26. Mobile Notifications Center</w:t>
      </w:r>
    </w:p>
    <w:p>
      <w:r>
        <w:pict>
          <v:rect style="width:0;height:1.5pt" o:hralign="center" o:hrstd="t" o:hr="t"/>
        </w:pict>
      </w:r>
    </w:p>
    <w:bookmarkStart w:id="97" w:name="features-3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Read Status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Filter</w:t>
      </w:r>
    </w:p>
    <w:p>
      <w:pPr>
        <w:pStyle w:val="BodyText"/>
      </w:pPr>
      <w:r>
        <w:t xml:space="preserve">Archive</w:t>
      </w:r>
    </w:p>
    <w:p>
      <w:pPr>
        <w:pStyle w:val="BodyText"/>
      </w:pPr>
      <w:r>
        <w:t xml:space="preserve">Deep Linking</w:t>
      </w:r>
    </w:p>
    <w:p>
      <w:r>
        <w:pict>
          <v:rect style="width:0;height:1.5pt" o:hralign="center" o:hrstd="t" o:hr="t"/>
        </w:pict>
      </w:r>
    </w:p>
    <w:bookmarkEnd w:id="97"/>
    <w:bookmarkStart w:id="98" w:name="categories"/>
    <w:p>
      <w:pPr>
        <w:pStyle w:val="Heading2"/>
      </w:pPr>
      <w:r>
        <w:t xml:space="preserve">Categories</w:t>
      </w:r>
    </w:p>
    <w:p>
      <w:pPr>
        <w:pStyle w:val="FirstParagraph"/>
      </w:pPr>
      <w:r>
        <w:t xml:space="preserve">HR</w:t>
      </w:r>
    </w:p>
    <w:p>
      <w:pPr>
        <w:pStyle w:val="BodyText"/>
      </w:pPr>
      <w:r>
        <w:t xml:space="preserve">Payroll</w:t>
      </w:r>
    </w:p>
    <w:p>
      <w:pPr>
        <w:pStyle w:val="BodyText"/>
      </w:pPr>
      <w:r>
        <w:t xml:space="preserve">Leave</w:t>
      </w:r>
    </w:p>
    <w:p>
      <w:pPr>
        <w:pStyle w:val="BodyText"/>
      </w:pPr>
      <w:r>
        <w:t xml:space="preserve">Learning</w:t>
      </w:r>
    </w:p>
    <w:p>
      <w:pPr>
        <w:pStyle w:val="BodyText"/>
      </w:pPr>
      <w:r>
        <w:t xml:space="preserve">Recruitment</w:t>
      </w:r>
    </w:p>
    <w:p>
      <w:pPr>
        <w:pStyle w:val="BodyText"/>
      </w:pPr>
      <w:r>
        <w:t xml:space="preserve">System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mobile-ux-principles"/>
    <w:p>
      <w:pPr>
        <w:pStyle w:val="Heading1"/>
      </w:pPr>
      <w:r>
        <w:t xml:space="preserve">27. Mobile UX Principles</w:t>
      </w:r>
    </w:p>
    <w:p>
      <w:r>
        <w:pict>
          <v:rect style="width:0;height:1.5pt" o:hralign="center" o:hrstd="t" o:hr="t"/>
        </w:pict>
      </w:r>
    </w:p>
    <w:bookmarkStart w:id="100" w:name="design-goals"/>
    <w:p>
      <w:pPr>
        <w:pStyle w:val="Heading2"/>
      </w:pPr>
      <w:r>
        <w:t xml:space="preserve">Design Goals</w:t>
      </w:r>
    </w:p>
    <w:p>
      <w:pPr>
        <w:pStyle w:val="FirstParagraph"/>
      </w:pPr>
      <w:r>
        <w:t xml:space="preserve">Simple</w:t>
      </w:r>
    </w:p>
    <w:p>
      <w:pPr>
        <w:pStyle w:val="BodyText"/>
      </w:pPr>
      <w:r>
        <w:t xml:space="preserve">Fast</w:t>
      </w:r>
    </w:p>
    <w:p>
      <w:pPr>
        <w:pStyle w:val="BodyText"/>
      </w:pPr>
      <w:r>
        <w:t xml:space="preserve">Accessible</w:t>
      </w:r>
    </w:p>
    <w:p>
      <w:pPr>
        <w:pStyle w:val="BodyText"/>
      </w:pPr>
      <w:r>
        <w:t xml:space="preserve">Consistent</w:t>
      </w:r>
    </w:p>
    <w:p>
      <w:pPr>
        <w:pStyle w:val="BodyText"/>
      </w:pPr>
      <w:r>
        <w:t xml:space="preserve">Responsive</w:t>
      </w:r>
    </w:p>
    <w:p>
      <w:r>
        <w:pict>
          <v:rect style="width:0;height:1.5pt" o:hralign="center" o:hrstd="t" o:hr="t"/>
        </w:pict>
      </w:r>
    </w:p>
    <w:bookmarkEnd w:id="100"/>
    <w:bookmarkStart w:id="101" w:name="guidelines"/>
    <w:p>
      <w:pPr>
        <w:pStyle w:val="Heading2"/>
      </w:pPr>
      <w:r>
        <w:t xml:space="preserve">Guidelines</w:t>
      </w:r>
    </w:p>
    <w:p>
      <w:pPr>
        <w:pStyle w:val="FirstParagraph"/>
      </w:pPr>
      <w:r>
        <w:t xml:space="preserve">One-Hand Usage</w:t>
      </w:r>
    </w:p>
    <w:p>
      <w:pPr>
        <w:pStyle w:val="BodyText"/>
      </w:pPr>
      <w:r>
        <w:t xml:space="preserve">Minimal Data Entry</w:t>
      </w:r>
    </w:p>
    <w:p>
      <w:pPr>
        <w:pStyle w:val="BodyText"/>
      </w:pPr>
      <w:r>
        <w:t xml:space="preserve">Large Touch Targets</w:t>
      </w:r>
    </w:p>
    <w:p>
      <w:pPr>
        <w:pStyle w:val="BodyText"/>
      </w:pPr>
      <w:r>
        <w:t xml:space="preserve">Progressive Disclosure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accessibility"/>
    <w:p>
      <w:pPr>
        <w:pStyle w:val="Heading1"/>
      </w:pPr>
      <w:r>
        <w:t xml:space="preserve">28. Accessibility</w:t>
      </w:r>
    </w:p>
    <w:p>
      <w:r>
        <w:pict>
          <v:rect style="width:0;height:1.5pt" o:hralign="center" o:hrstd="t" o:hr="t"/>
        </w:pict>
      </w:r>
    </w:p>
    <w:bookmarkStart w:id="103" w:name="standards"/>
    <w:p>
      <w:pPr>
        <w:pStyle w:val="Heading2"/>
      </w:pPr>
      <w:r>
        <w:t xml:space="preserve">Standards</w:t>
      </w:r>
    </w:p>
    <w:p>
      <w:pPr>
        <w:pStyle w:val="FirstParagraph"/>
      </w:pPr>
      <w:r>
        <w:t xml:space="preserve">WCAG 2.2</w:t>
      </w:r>
    </w:p>
    <w:p>
      <w:r>
        <w:pict>
          <v:rect style="width:0;height:1.5pt" o:hralign="center" o:hrstd="t" o:hr="t"/>
        </w:pict>
      </w:r>
    </w:p>
    <w:bookmarkEnd w:id="103"/>
    <w:bookmarkStart w:id="104" w:name="features-4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Screen Readers</w:t>
      </w:r>
    </w:p>
    <w:p>
      <w:pPr>
        <w:pStyle w:val="BodyText"/>
      </w:pPr>
      <w:r>
        <w:t xml:space="preserve">Large Fonts</w:t>
      </w:r>
    </w:p>
    <w:p>
      <w:pPr>
        <w:pStyle w:val="BodyText"/>
      </w:pPr>
      <w:r>
        <w:t xml:space="preserve">High Contrast</w:t>
      </w:r>
    </w:p>
    <w:p>
      <w:pPr>
        <w:pStyle w:val="BodyText"/>
      </w:pPr>
      <w:r>
        <w:t xml:space="preserve">Voice Assistance</w:t>
      </w:r>
    </w:p>
    <w:p>
      <w:pPr>
        <w:pStyle w:val="BodyText"/>
      </w:pPr>
      <w:r>
        <w:t xml:space="preserve">Keyboard Navigation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mobile-apis"/>
    <w:p>
      <w:pPr>
        <w:pStyle w:val="Heading1"/>
      </w:pPr>
      <w:r>
        <w:t xml:space="preserve">29. Mobile APIs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POST /mobile/auth/login</w:t>
      </w:r>
      <w:r>
        <w:br/>
      </w:r>
      <w:r>
        <w:br/>
      </w:r>
      <w:r>
        <w:rPr>
          <w:rStyle w:val="VerbatimChar"/>
        </w:rPr>
        <w:t xml:space="preserve">POST /mobile/auth/logout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Sync</w:t>
      </w:r>
    </w:p>
    <w:p>
      <w:pPr>
        <w:pStyle w:val="SourceCode"/>
      </w:pPr>
      <w:r>
        <w:rPr>
          <w:rStyle w:val="VerbatimChar"/>
        </w:rPr>
        <w:t xml:space="preserve">POST /mobile/sync</w:t>
      </w:r>
      <w:r>
        <w:br/>
      </w:r>
      <w:r>
        <w:br/>
      </w:r>
      <w:r>
        <w:rPr>
          <w:rStyle w:val="VerbatimChar"/>
        </w:rPr>
        <w:t xml:space="preserve">GET /mobile/config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Notifications</w:t>
      </w:r>
    </w:p>
    <w:p>
      <w:pPr>
        <w:pStyle w:val="SourceCode"/>
      </w:pPr>
      <w:r>
        <w:rPr>
          <w:rStyle w:val="VerbatimChar"/>
        </w:rPr>
        <w:t xml:space="preserve">GET /mobile/notifications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Devices</w:t>
      </w:r>
    </w:p>
    <w:p>
      <w:pPr>
        <w:pStyle w:val="SourceCode"/>
      </w:pPr>
      <w:r>
        <w:rPr>
          <w:rStyle w:val="VerbatimChar"/>
        </w:rPr>
        <w:t xml:space="preserve">GET /mobile/devices</w:t>
      </w:r>
      <w:r>
        <w:br/>
      </w:r>
      <w:r>
        <w:br/>
      </w:r>
      <w:r>
        <w:rPr>
          <w:rStyle w:val="VerbatimChar"/>
        </w:rPr>
        <w:t xml:space="preserve">POST /mobile/devices/register</w:t>
      </w:r>
    </w:p>
    <w:p>
      <w:r>
        <w:pict>
          <v:rect style="width:0;height:1.5pt" o:hralign="center" o:hrstd="t" o:hr="t"/>
        </w:pict>
      </w:r>
    </w:p>
    <w:bookmarkEnd w:id="106"/>
    <w:bookmarkStart w:id="107" w:name="database-tables"/>
    <w:p>
      <w:pPr>
        <w:pStyle w:val="Heading1"/>
      </w:pPr>
      <w:r>
        <w:t xml:space="preserve">30. Database Tables</w:t>
      </w:r>
    </w:p>
    <w:p>
      <w:pPr>
        <w:pStyle w:val="FirstParagraph"/>
      </w:pPr>
      <w:r>
        <w:t xml:space="preserve">Device Domain</w:t>
      </w:r>
    </w:p>
    <w:p>
      <w:pPr>
        <w:pStyle w:val="BodyText"/>
      </w:pPr>
      <w:r>
        <w:t xml:space="preserve">mobile_devices</w:t>
      </w:r>
    </w:p>
    <w:p>
      <w:pPr>
        <w:pStyle w:val="BodyText"/>
      </w:pPr>
      <w:r>
        <w:t xml:space="preserve">device_sessions</w:t>
      </w:r>
    </w:p>
    <w:p>
      <w:pPr>
        <w:pStyle w:val="BodyText"/>
      </w:pPr>
      <w:r>
        <w:t xml:space="preserve">device_tokens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Offline Domain</w:t>
      </w:r>
    </w:p>
    <w:p>
      <w:pPr>
        <w:pStyle w:val="BodyText"/>
      </w:pPr>
      <w:r>
        <w:t xml:space="preserve">sync_queue</w:t>
      </w:r>
    </w:p>
    <w:p>
      <w:pPr>
        <w:pStyle w:val="BodyText"/>
      </w:pPr>
      <w:r>
        <w:t xml:space="preserve">offline_actions</w:t>
      </w:r>
    </w:p>
    <w:p>
      <w:pPr>
        <w:pStyle w:val="BodyText"/>
      </w:pPr>
      <w:r>
        <w:t xml:space="preserve">sync_logs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Notification Domain</w:t>
      </w:r>
    </w:p>
    <w:p>
      <w:pPr>
        <w:pStyle w:val="BodyText"/>
      </w:pPr>
      <w:r>
        <w:t xml:space="preserve">mobile_notifications</w:t>
      </w:r>
    </w:p>
    <w:p>
      <w:pPr>
        <w:pStyle w:val="BodyText"/>
      </w:pPr>
      <w:r>
        <w:t xml:space="preserve">notification_preferences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Analytics Domain</w:t>
      </w:r>
    </w:p>
    <w:p>
      <w:pPr>
        <w:pStyle w:val="BodyText"/>
      </w:pPr>
      <w:r>
        <w:t xml:space="preserve">mobile_events</w:t>
      </w:r>
    </w:p>
    <w:p>
      <w:pPr>
        <w:pStyle w:val="BodyText"/>
      </w:pPr>
      <w:r>
        <w:t xml:space="preserve">app_sessions</w:t>
      </w:r>
    </w:p>
    <w:p>
      <w:pPr>
        <w:pStyle w:val="BodyText"/>
      </w:pPr>
      <w:r>
        <w:t xml:space="preserve">crash_reports</w:t>
      </w:r>
    </w:p>
    <w:p>
      <w:r>
        <w:pict>
          <v:rect style="width:0;height:1.5pt" o:hralign="center" o:hrstd="t" o:hr="t"/>
        </w:pict>
      </w:r>
    </w:p>
    <w:bookmarkEnd w:id="107"/>
    <w:bookmarkStart w:id="108" w:name="permissions-matrix"/>
    <w:p>
      <w:pPr>
        <w:pStyle w:val="Heading1"/>
      </w:pPr>
      <w:r>
        <w:t xml:space="preserve">31. Permissions Matrix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mobile.access</w:t>
      </w:r>
    </w:p>
    <w:p>
      <w:pPr>
        <w:pStyle w:val="BodyText"/>
      </w:pPr>
      <w:r>
        <w:t xml:space="preserve">mobile.attendance</w:t>
      </w:r>
    </w:p>
    <w:p>
      <w:pPr>
        <w:pStyle w:val="BodyText"/>
      </w:pPr>
      <w:r>
        <w:t xml:space="preserve">mobile.leave</w:t>
      </w:r>
    </w:p>
    <w:p>
      <w:pPr>
        <w:pStyle w:val="BodyText"/>
      </w:pPr>
      <w:r>
        <w:t xml:space="preserve">mobile.payroll</w:t>
      </w:r>
    </w:p>
    <w:p>
      <w:pPr>
        <w:pStyle w:val="BodyText"/>
      </w:pPr>
      <w:r>
        <w:t xml:space="preserve">mobile.learning</w:t>
      </w:r>
    </w:p>
    <w:p>
      <w:pPr>
        <w:pStyle w:val="BodyText"/>
      </w:pPr>
      <w:r>
        <w:t xml:space="preserve">mobile.documents</w:t>
      </w:r>
    </w:p>
    <w:p>
      <w:pPr>
        <w:pStyle w:val="BodyText"/>
      </w:pPr>
      <w:r>
        <w:t xml:space="preserve">mobile.ai</w:t>
      </w:r>
    </w:p>
    <w:p>
      <w:pPr>
        <w:pStyle w:val="BodyText"/>
      </w:pPr>
      <w:r>
        <w:t xml:space="preserve">mobile.device.manage</w:t>
      </w:r>
    </w:p>
    <w:p>
      <w:r>
        <w:pict>
          <v:rect style="width:0;height:1.5pt" o:hralign="center" o:hrstd="t" o:hr="t"/>
        </w:pict>
      </w:r>
    </w:p>
    <w:bookmarkEnd w:id="108"/>
    <w:bookmarkStart w:id="109" w:name="security-requirements"/>
    <w:p>
      <w:pPr>
        <w:pStyle w:val="Heading1"/>
      </w:pPr>
      <w:r>
        <w:t xml:space="preserve">32. Security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Encryption At Rest</w:t>
      </w:r>
    </w:p>
    <w:p>
      <w:pPr>
        <w:pStyle w:val="BodyText"/>
      </w:pPr>
      <w:r>
        <w:t xml:space="preserve">Encryption In Transit</w:t>
      </w:r>
    </w:p>
    <w:p>
      <w:pPr>
        <w:pStyle w:val="BodyText"/>
      </w:pPr>
      <w:r>
        <w:t xml:space="preserve">Biometric Authentication</w:t>
      </w:r>
    </w:p>
    <w:p>
      <w:pPr>
        <w:pStyle w:val="BodyText"/>
      </w:pPr>
      <w:r>
        <w:t xml:space="preserve">Root Detection</w:t>
      </w:r>
    </w:p>
    <w:p>
      <w:pPr>
        <w:pStyle w:val="BodyText"/>
      </w:pPr>
      <w:r>
        <w:t xml:space="preserve">Certificate Pinning</w:t>
      </w:r>
    </w:p>
    <w:p>
      <w:pPr>
        <w:pStyle w:val="BodyText"/>
      </w:pPr>
      <w:r>
        <w:t xml:space="preserve">Session Protection</w:t>
      </w:r>
    </w:p>
    <w:p>
      <w:pPr>
        <w:pStyle w:val="BodyText"/>
      </w:pPr>
      <w:r>
        <w:t xml:space="preserve">Tenant Isolation</w:t>
      </w:r>
    </w:p>
    <w:p>
      <w:r>
        <w:pict>
          <v:rect style="width:0;height:1.5pt" o:hralign="center" o:hrstd="t" o:hr="t"/>
        </w:pict>
      </w:r>
    </w:p>
    <w:bookmarkEnd w:id="109"/>
    <w:bookmarkStart w:id="110" w:name="audit-requirements"/>
    <w:p>
      <w:pPr>
        <w:pStyle w:val="Heading1"/>
      </w:pPr>
      <w:r>
        <w:t xml:space="preserve">33. Audit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Mobile Login</w:t>
      </w:r>
    </w:p>
    <w:p>
      <w:pPr>
        <w:pStyle w:val="BodyText"/>
      </w:pPr>
      <w:r>
        <w:t xml:space="preserve">Biometric Authentication</w:t>
      </w:r>
    </w:p>
    <w:p>
      <w:pPr>
        <w:pStyle w:val="BodyText"/>
      </w:pPr>
      <w:r>
        <w:t xml:space="preserve">Attendance Submission</w:t>
      </w:r>
    </w:p>
    <w:p>
      <w:pPr>
        <w:pStyle w:val="BodyText"/>
      </w:pPr>
      <w:r>
        <w:t xml:space="preserve">Document Access</w:t>
      </w:r>
    </w:p>
    <w:p>
      <w:pPr>
        <w:pStyle w:val="BodyText"/>
      </w:pPr>
      <w:r>
        <w:t xml:space="preserve">Approval Actions</w:t>
      </w:r>
    </w:p>
    <w:p>
      <w:pPr>
        <w:pStyle w:val="BodyText"/>
      </w:pPr>
      <w:r>
        <w:t xml:space="preserve">AI Usage</w:t>
      </w:r>
    </w:p>
    <w:p>
      <w:pPr>
        <w:pStyle w:val="BodyText"/>
      </w:pPr>
      <w:r>
        <w:t xml:space="preserve">Device Registration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</w:t>
      </w:r>
    </w:p>
    <w:p>
      <w:pPr>
        <w:pStyle w:val="BodyText"/>
      </w:pPr>
      <w:r>
        <w:t xml:space="preserve">7 Years Minimum</w:t>
      </w:r>
    </w:p>
    <w:p>
      <w:r>
        <w:pict>
          <v:rect style="width:0;height:1.5pt" o:hralign="center" o:hrstd="t" o:hr="t"/>
        </w:pict>
      </w:r>
    </w:p>
    <w:bookmarkEnd w:id="110"/>
    <w:bookmarkStart w:id="111" w:name="integrations"/>
    <w:p>
      <w:pPr>
        <w:pStyle w:val="Heading1"/>
      </w:pPr>
      <w:r>
        <w:t xml:space="preserve">34. Integrations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Employee Module</w:t>
      </w:r>
    </w:p>
    <w:p>
      <w:pPr>
        <w:pStyle w:val="BodyText"/>
      </w:pPr>
      <w:r>
        <w:t xml:space="preserve">Attendance Module</w:t>
      </w:r>
    </w:p>
    <w:p>
      <w:pPr>
        <w:pStyle w:val="BodyText"/>
      </w:pPr>
      <w:r>
        <w:t xml:space="preserve">Leave Module</w:t>
      </w:r>
    </w:p>
    <w:p>
      <w:pPr>
        <w:pStyle w:val="BodyText"/>
      </w:pPr>
      <w:r>
        <w:t xml:space="preserve">Payroll Module</w:t>
      </w:r>
    </w:p>
    <w:p>
      <w:pPr>
        <w:pStyle w:val="BodyText"/>
      </w:pPr>
      <w:r>
        <w:t xml:space="preserve">Learning Module</w:t>
      </w:r>
    </w:p>
    <w:p>
      <w:pPr>
        <w:pStyle w:val="BodyText"/>
      </w:pPr>
      <w:r>
        <w:t xml:space="preserve">Recruitment Module</w:t>
      </w:r>
    </w:p>
    <w:p>
      <w:pPr>
        <w:pStyle w:val="BodyText"/>
      </w:pPr>
      <w:r>
        <w:t xml:space="preserve">Document Module</w:t>
      </w:r>
    </w:p>
    <w:p>
      <w:pPr>
        <w:pStyle w:val="BodyText"/>
      </w:pPr>
      <w:r>
        <w:t xml:space="preserve">Notification Module</w:t>
      </w:r>
    </w:p>
    <w:p>
      <w:pPr>
        <w:pStyle w:val="BodyText"/>
      </w:pPr>
      <w:r>
        <w:t xml:space="preserve">AI Module</w:t>
      </w:r>
    </w:p>
    <w:p>
      <w:r>
        <w:pict>
          <v:rect style="width:0;height:1.5pt" o:hralign="center" o:hrstd="t" o:hr="t"/>
        </w:pict>
      </w:r>
    </w:p>
    <w:bookmarkEnd w:id="111"/>
    <w:bookmarkStart w:id="112" w:name="dashboard-widgets"/>
    <w:p>
      <w:pPr>
        <w:pStyle w:val="Heading1"/>
      </w:pPr>
      <w:r>
        <w:t xml:space="preserve">35. Dashboard Widgets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Pending Approvals</w:t>
      </w:r>
    </w:p>
    <w:p>
      <w:pPr>
        <w:pStyle w:val="BodyText"/>
      </w:pPr>
      <w:r>
        <w:t xml:space="preserve">Attendance Today</w:t>
      </w:r>
    </w:p>
    <w:p>
      <w:pPr>
        <w:pStyle w:val="BodyText"/>
      </w:pPr>
      <w:r>
        <w:t xml:space="preserve">Leave Balance</w:t>
      </w:r>
    </w:p>
    <w:p>
      <w:pPr>
        <w:pStyle w:val="BodyText"/>
      </w:pPr>
      <w:r>
        <w:t xml:space="preserve">Upcoming Reviews</w:t>
      </w:r>
    </w:p>
    <w:p>
      <w:pPr>
        <w:pStyle w:val="BodyText"/>
      </w:pPr>
      <w:r>
        <w:t xml:space="preserve">Learning Progress</w:t>
      </w:r>
    </w:p>
    <w:p>
      <w:pPr>
        <w:pStyle w:val="BodyText"/>
      </w:pPr>
      <w:r>
        <w:t xml:space="preserve">Recent Notifications</w:t>
      </w:r>
    </w:p>
    <w:p>
      <w:pPr>
        <w:pStyle w:val="BodyText"/>
      </w:pPr>
      <w:r>
        <w:t xml:space="preserve">AI Recommendations</w:t>
      </w:r>
    </w:p>
    <w:p>
      <w:r>
        <w:pict>
          <v:rect style="width:0;height:1.5pt" o:hralign="center" o:hrstd="t" o:hr="t"/>
        </w:pict>
      </w:r>
    </w:p>
    <w:bookmarkEnd w:id="112"/>
    <w:bookmarkStart w:id="113" w:name="performance-requirements"/>
    <w:p>
      <w:pPr>
        <w:pStyle w:val="Heading1"/>
      </w:pPr>
      <w:r>
        <w:t xml:space="preserve">36. Performance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 Launch</w:t>
      </w:r>
    </w:p>
    <w:p>
      <w:pPr>
        <w:pStyle w:val="BodyText"/>
      </w:pPr>
      <w:r>
        <w:t xml:space="preserve">&lt; 2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API Response</w:t>
      </w:r>
    </w:p>
    <w:p>
      <w:pPr>
        <w:pStyle w:val="BodyText"/>
      </w:pPr>
      <w:r>
        <w:t xml:space="preserve">&lt; 2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Push Delivery</w:t>
      </w:r>
    </w:p>
    <w:p>
      <w:pPr>
        <w:pStyle w:val="BodyText"/>
      </w:pPr>
      <w:r>
        <w:t xml:space="preserve">&lt; 5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Offline Sync</w:t>
      </w:r>
    </w:p>
    <w:p>
      <w:pPr>
        <w:pStyle w:val="BodyText"/>
      </w:pPr>
      <w:r>
        <w:t xml:space="preserve">&lt; 30 Seconds</w:t>
      </w:r>
    </w:p>
    <w:p>
      <w:r>
        <w:pict>
          <v:rect style="width:0;height:1.5pt" o:hralign="center" o:hrstd="t" o:hr="t"/>
        </w:pict>
      </w:r>
    </w:p>
    <w:bookmarkEnd w:id="113"/>
    <w:bookmarkStart w:id="114" w:name="compliance-requirements"/>
    <w:p>
      <w:pPr>
        <w:pStyle w:val="Heading1"/>
      </w:pPr>
      <w:r>
        <w:t xml:space="preserve">37. Compliance Requirements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GDPR</w:t>
      </w:r>
    </w:p>
    <w:p>
      <w:pPr>
        <w:pStyle w:val="BodyText"/>
      </w:pPr>
      <w:r>
        <w:t xml:space="preserve">SOC 2</w:t>
      </w:r>
    </w:p>
    <w:p>
      <w:pPr>
        <w:pStyle w:val="BodyText"/>
      </w:pPr>
      <w:r>
        <w:t xml:space="preserve">ISO 27001</w:t>
      </w:r>
    </w:p>
    <w:p>
      <w:pPr>
        <w:pStyle w:val="BodyText"/>
      </w:pPr>
      <w:r>
        <w:t xml:space="preserve">Mobile Security Standards</w:t>
      </w:r>
    </w:p>
    <w:p>
      <w:pPr>
        <w:pStyle w:val="BodyText"/>
      </w:pPr>
      <w:r>
        <w:t xml:space="preserve">Data Privacy Regulations</w:t>
      </w:r>
    </w:p>
    <w:p>
      <w:r>
        <w:pict>
          <v:rect style="width:0;height:1.5pt" o:hralign="center" o:hrstd="t" o:hr="t"/>
        </w:pict>
      </w:r>
    </w:p>
    <w:bookmarkEnd w:id="114"/>
    <w:bookmarkStart w:id="115" w:name="future-enhancements"/>
    <w:p>
      <w:pPr>
        <w:pStyle w:val="Heading1"/>
      </w:pPr>
      <w:r>
        <w:t xml:space="preserve">38. Future Enhancements</w:t>
      </w:r>
    </w:p>
    <w:p>
      <w:pPr>
        <w:pStyle w:val="FirstParagraph"/>
      </w:pPr>
      <w:r>
        <w:t xml:space="preserve">Version 2</w:t>
      </w:r>
    </w:p>
    <w:p>
      <w:pPr>
        <w:pStyle w:val="BodyText"/>
      </w:pPr>
      <w:r>
        <w:t xml:space="preserve">Voice Assistant</w:t>
      </w:r>
    </w:p>
    <w:p>
      <w:pPr>
        <w:pStyle w:val="BodyText"/>
      </w:pPr>
      <w:r>
        <w:t xml:space="preserve">Wearable Devices</w:t>
      </w:r>
    </w:p>
    <w:p>
      <w:pPr>
        <w:pStyle w:val="BodyText"/>
      </w:pPr>
      <w:r>
        <w:t xml:space="preserve">Apple Watch App</w:t>
      </w:r>
    </w:p>
    <w:p>
      <w:pPr>
        <w:pStyle w:val="BodyText"/>
      </w:pPr>
      <w:r>
        <w:t xml:space="preserve">Android Wear Support</w:t>
      </w:r>
    </w:p>
    <w:p>
      <w:pPr>
        <w:pStyle w:val="BodyText"/>
      </w:pPr>
      <w:r>
        <w:t xml:space="preserve">Mobile Workforce Assistant</w:t>
      </w:r>
    </w:p>
    <w:p>
      <w:pPr>
        <w:pStyle w:val="BodyText"/>
      </w:pPr>
      <w:r>
        <w:t xml:space="preserve">Offline AI</w:t>
      </w:r>
    </w:p>
    <w:p>
      <w:pPr>
        <w:pStyle w:val="BodyText"/>
      </w:pPr>
      <w:r>
        <w:t xml:space="preserve">Mobile Knowledge Graph</w:t>
      </w:r>
    </w:p>
    <w:p>
      <w:pPr>
        <w:pStyle w:val="BodyText"/>
      </w:pPr>
      <w:r>
        <w:t xml:space="preserve">Field Workforce Optimization</w:t>
      </w:r>
    </w:p>
    <w:p>
      <w:r>
        <w:pict>
          <v:rect style="width:0;height:1.5pt" o:hralign="center" o:hrstd="t" o:hr="t"/>
        </w:pict>
      </w:r>
    </w:p>
    <w:bookmarkEnd w:id="115"/>
    <w:bookmarkStart w:id="116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Mobile Adoption</w:t>
      </w:r>
    </w:p>
    <w:p>
      <w:pPr>
        <w:pStyle w:val="BlockText"/>
      </w:pPr>
      <w:r>
        <w:t xml:space="preserve">80%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Mobile DAU</w:t>
      </w:r>
    </w:p>
    <w:p>
      <w:pPr>
        <w:pStyle w:val="BlockText"/>
      </w:pPr>
      <w:r>
        <w:t xml:space="preserve">60%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Crash Free Sessions</w:t>
      </w:r>
    </w:p>
    <w:p>
      <w:pPr>
        <w:pStyle w:val="BlockText"/>
      </w:pPr>
      <w:r>
        <w:t xml:space="preserve">99.9%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Self-Service Completion</w:t>
      </w:r>
    </w:p>
    <w:p>
      <w:pPr>
        <w:pStyle w:val="BlockText"/>
      </w:pPr>
      <w:r>
        <w:t xml:space="preserve">90%</w:t>
      </w:r>
    </w:p>
    <w:p>
      <w:r>
        <w:pict>
          <v:rect style="width:0;height:1.5pt" o:hralign="center" o:hrstd="t" o:hr="t"/>
        </w:pict>
      </w:r>
    </w:p>
    <w:bookmarkEnd w:id="116"/>
    <w:bookmarkStart w:id="11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Mobile App Platform provides a secure, scalable, and enterprise-grade digital workplace experience that enables employees, managers, HR teams, recruiters, and executives to access PhoenixHRMS anywhere, anytime.</w:t>
      </w:r>
    </w:p>
    <w:p>
      <w:pPr>
        <w:pStyle w:val="BodyText"/>
      </w:pPr>
      <w:r>
        <w:t xml:space="preserve">The platform integrates workforce operations, self-service, analytics, AI assistance, and enterprise mobility capabilities into a unified mobile ecosystem while maintaining performance, security, compliance, accessibility, and tenant isolation.</w:t>
      </w:r>
    </w:p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2026-06-01T07:09:42Z</dcterms:created>
  <dcterms:modified xsi:type="dcterms:W3CDTF">2026-06-01T07:09:42Z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