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oenixhrms"/>
    <w:p>
      <w:pPr>
        <w:pStyle w:val="Heading1"/>
      </w:pPr>
      <w:r>
        <w:t xml:space="preserve">PhoenixHRMS</w:t>
      </w:r>
    </w:p>
    <w:bookmarkEnd w:id="20"/>
    <w:bookmarkStart w:id="21" w:name="user-personas-access-matrix"/>
    <w:p>
      <w:pPr>
        <w:pStyle w:val="Heading1"/>
      </w:pPr>
      <w:r>
        <w:t xml:space="preserve">User Personas &amp; Access Matrix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00-overview.md</w:t>
      </w:r>
    </w:p>
    <w:p>
      <w:pPr>
        <w:pStyle w:val="Compact"/>
        <w:numPr>
          <w:ilvl w:val="0"/>
          <w:numId w:val="1001"/>
        </w:numPr>
      </w:pPr>
      <w:r>
        <w:t xml:space="preserve">01-product-requirements.md</w:t>
      </w:r>
    </w:p>
    <w:p>
      <w:pPr>
        <w:pStyle w:val="Compact"/>
        <w:numPr>
          <w:ilvl w:val="0"/>
          <w:numId w:val="1001"/>
        </w:numPr>
      </w:pPr>
      <w:r>
        <w:t xml:space="preserve">08-authorization-rbac.md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defines all user personas that interact with PhoenixHRMS.</w:t>
      </w:r>
    </w:p>
    <w:p>
      <w:pPr>
        <w:pStyle w:val="BodyText"/>
      </w:pPr>
      <w:r>
        <w:t xml:space="preserve">The purpose of this document is to:</w:t>
      </w:r>
    </w:p>
    <w:p>
      <w:pPr>
        <w:pStyle w:val="Compact"/>
        <w:numPr>
          <w:ilvl w:val="0"/>
          <w:numId w:val="1002"/>
        </w:numPr>
      </w:pPr>
      <w:r>
        <w:t xml:space="preserve">Understand system users</w:t>
      </w:r>
    </w:p>
    <w:p>
      <w:pPr>
        <w:pStyle w:val="Compact"/>
        <w:numPr>
          <w:ilvl w:val="0"/>
          <w:numId w:val="1002"/>
        </w:numPr>
      </w:pPr>
      <w:r>
        <w:t xml:space="preserve">Define permissions</w:t>
      </w:r>
    </w:p>
    <w:p>
      <w:pPr>
        <w:pStyle w:val="Compact"/>
        <w:numPr>
          <w:ilvl w:val="0"/>
          <w:numId w:val="1002"/>
        </w:numPr>
      </w:pPr>
      <w:r>
        <w:t xml:space="preserve">Define workflows</w:t>
      </w:r>
    </w:p>
    <w:p>
      <w:pPr>
        <w:pStyle w:val="Compact"/>
        <w:numPr>
          <w:ilvl w:val="0"/>
          <w:numId w:val="1002"/>
        </w:numPr>
      </w:pPr>
      <w:r>
        <w:t xml:space="preserve">Define responsibilities</w:t>
      </w:r>
    </w:p>
    <w:p>
      <w:pPr>
        <w:pStyle w:val="Compact"/>
        <w:numPr>
          <w:ilvl w:val="0"/>
          <w:numId w:val="1002"/>
        </w:numPr>
      </w:pPr>
      <w:r>
        <w:t xml:space="preserve">Establish role-based access controls</w:t>
      </w:r>
    </w:p>
    <w:p>
      <w:pPr>
        <w:pStyle w:val="Compact"/>
        <w:numPr>
          <w:ilvl w:val="0"/>
          <w:numId w:val="1002"/>
        </w:numPr>
      </w:pPr>
      <w:r>
        <w:t xml:space="preserve">Drive dashboard design</w:t>
      </w:r>
    </w:p>
    <w:p>
      <w:pPr>
        <w:pStyle w:val="Compact"/>
        <w:numPr>
          <w:ilvl w:val="0"/>
          <w:numId w:val="1002"/>
        </w:numPr>
      </w:pPr>
      <w:r>
        <w:t xml:space="preserve">Drive UI navigation</w:t>
      </w:r>
    </w:p>
    <w:p>
      <w:r>
        <w:pict>
          <v:rect style="width:0;height:1.5pt" o:hralign="center" o:hrstd="t" o:hr="t"/>
        </w:pict>
      </w:r>
    </w:p>
    <w:bookmarkEnd w:id="22"/>
    <w:bookmarkStart w:id="23" w:name="organizational-hierarchy"/>
    <w:p>
      <w:pPr>
        <w:pStyle w:val="Heading1"/>
      </w:pPr>
      <w:r>
        <w:t xml:space="preserve">Organizational Hierarchy</w:t>
      </w:r>
    </w:p>
    <w:p>
      <w:pPr>
        <w:pStyle w:val="FirstParagraph"/>
      </w:pPr>
      <w:r>
        <w:t xml:space="preserve">Organization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CEO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Department Heads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Managers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Team Leads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Employees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HR Department operates across all levels.</w:t>
      </w:r>
    </w:p>
    <w:p>
      <w:r>
        <w:pict>
          <v:rect style="width:0;height:1.5pt" o:hralign="center" o:hrstd="t" o:hr="t"/>
        </w:pict>
      </w:r>
    </w:p>
    <w:bookmarkEnd w:id="23"/>
    <w:bookmarkStart w:id="28" w:name="persona-classification"/>
    <w:p>
      <w:pPr>
        <w:pStyle w:val="Heading1"/>
      </w:pPr>
      <w:r>
        <w:t xml:space="preserve">Persona Classification</w:t>
      </w:r>
    </w:p>
    <w:p>
      <w:pPr>
        <w:pStyle w:val="FirstParagraph"/>
      </w:pPr>
      <w:r>
        <w:t xml:space="preserve">PhoenixHRMS supports the following personas:</w:t>
      </w:r>
    </w:p>
    <w:bookmarkStart w:id="24" w:name="system-level"/>
    <w:p>
      <w:pPr>
        <w:pStyle w:val="Heading2"/>
      </w:pPr>
      <w:r>
        <w:t xml:space="preserve">System Level</w:t>
      </w:r>
    </w:p>
    <w:p>
      <w:pPr>
        <w:pStyle w:val="Compact"/>
        <w:numPr>
          <w:ilvl w:val="0"/>
          <w:numId w:val="1003"/>
        </w:numPr>
      </w:pPr>
      <w:r>
        <w:t xml:space="preserve">Super Administrator</w:t>
      </w:r>
    </w:p>
    <w:p>
      <w:pPr>
        <w:pStyle w:val="Compact"/>
        <w:numPr>
          <w:ilvl w:val="0"/>
          <w:numId w:val="1003"/>
        </w:numPr>
      </w:pPr>
      <w:r>
        <w:t xml:space="preserve">Tenant Administrator</w:t>
      </w:r>
    </w:p>
    <w:bookmarkEnd w:id="24"/>
    <w:bookmarkStart w:id="25" w:name="hr-level"/>
    <w:p>
      <w:pPr>
        <w:pStyle w:val="Heading2"/>
      </w:pPr>
      <w:r>
        <w:t xml:space="preserve">HR Level</w:t>
      </w:r>
    </w:p>
    <w:p>
      <w:pPr>
        <w:pStyle w:val="Compact"/>
        <w:numPr>
          <w:ilvl w:val="0"/>
          <w:numId w:val="1004"/>
        </w:numPr>
      </w:pPr>
      <w:r>
        <w:t xml:space="preserve">HR Director</w:t>
      </w:r>
    </w:p>
    <w:p>
      <w:pPr>
        <w:pStyle w:val="Compact"/>
        <w:numPr>
          <w:ilvl w:val="0"/>
          <w:numId w:val="1004"/>
        </w:numPr>
      </w:pPr>
      <w:r>
        <w:t xml:space="preserve">HR Manager</w:t>
      </w:r>
    </w:p>
    <w:p>
      <w:pPr>
        <w:pStyle w:val="Compact"/>
        <w:numPr>
          <w:ilvl w:val="0"/>
          <w:numId w:val="1004"/>
        </w:numPr>
      </w:pPr>
      <w:r>
        <w:t xml:space="preserve">HR Executive</w:t>
      </w:r>
    </w:p>
    <w:p>
      <w:pPr>
        <w:pStyle w:val="Compact"/>
        <w:numPr>
          <w:ilvl w:val="0"/>
          <w:numId w:val="1004"/>
        </w:numPr>
      </w:pPr>
      <w:r>
        <w:t xml:space="preserve">Recruiter</w:t>
      </w:r>
    </w:p>
    <w:p>
      <w:pPr>
        <w:pStyle w:val="Compact"/>
        <w:numPr>
          <w:ilvl w:val="0"/>
          <w:numId w:val="1004"/>
        </w:numPr>
      </w:pPr>
      <w:r>
        <w:t xml:space="preserve">Payroll Officer</w:t>
      </w:r>
    </w:p>
    <w:bookmarkEnd w:id="25"/>
    <w:bookmarkStart w:id="26" w:name="business-level"/>
    <w:p>
      <w:pPr>
        <w:pStyle w:val="Heading2"/>
      </w:pPr>
      <w:r>
        <w:t xml:space="preserve">Business Level</w:t>
      </w:r>
    </w:p>
    <w:p>
      <w:pPr>
        <w:pStyle w:val="Compact"/>
        <w:numPr>
          <w:ilvl w:val="0"/>
          <w:numId w:val="1005"/>
        </w:numPr>
      </w:pPr>
      <w:r>
        <w:t xml:space="preserve">Department Head</w:t>
      </w:r>
    </w:p>
    <w:p>
      <w:pPr>
        <w:pStyle w:val="Compact"/>
        <w:numPr>
          <w:ilvl w:val="0"/>
          <w:numId w:val="1005"/>
        </w:numPr>
      </w:pPr>
      <w:r>
        <w:t xml:space="preserve">Manager</w:t>
      </w:r>
    </w:p>
    <w:p>
      <w:pPr>
        <w:pStyle w:val="Compact"/>
        <w:numPr>
          <w:ilvl w:val="0"/>
          <w:numId w:val="1005"/>
        </w:numPr>
      </w:pPr>
      <w:r>
        <w:t xml:space="preserve">Team Lead</w:t>
      </w:r>
    </w:p>
    <w:bookmarkEnd w:id="26"/>
    <w:bookmarkStart w:id="27" w:name="employee-level"/>
    <w:p>
      <w:pPr>
        <w:pStyle w:val="Heading2"/>
      </w:pPr>
      <w:r>
        <w:t xml:space="preserve">Employee Level</w:t>
      </w:r>
    </w:p>
    <w:p>
      <w:pPr>
        <w:pStyle w:val="Compact"/>
        <w:numPr>
          <w:ilvl w:val="0"/>
          <w:numId w:val="1006"/>
        </w:numPr>
      </w:pPr>
      <w:r>
        <w:t xml:space="preserve">Employee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persona-1-super-administrator"/>
    <w:p>
      <w:pPr>
        <w:pStyle w:val="Heading1"/>
      </w:pPr>
      <w:r>
        <w:t xml:space="preserve">Persona 1: Super Administrator</w:t>
      </w:r>
    </w:p>
    <w:bookmarkStart w:id="29" w:name="description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Highest privileged user within the platform.</w:t>
      </w:r>
    </w:p>
    <w:p>
      <w:pPr>
        <w:pStyle w:val="BodyText"/>
      </w:pPr>
      <w:r>
        <w:t xml:space="preserve">Responsible for maintaining the entire SaaS environment.</w:t>
      </w:r>
    </w:p>
    <w:p>
      <w:pPr>
        <w:pStyle w:val="BodyText"/>
      </w:pPr>
      <w:r>
        <w:t xml:space="preserve">Exists primarily in SaaS deployments.</w:t>
      </w:r>
    </w:p>
    <w:p>
      <w:r>
        <w:pict>
          <v:rect style="width:0;height:1.5pt" o:hralign="center" o:hrstd="t" o:hr="t"/>
        </w:pict>
      </w:r>
    </w:p>
    <w:bookmarkEnd w:id="29"/>
    <w:bookmarkStart w:id="30" w:name="primary-goals"/>
    <w:p>
      <w:pPr>
        <w:pStyle w:val="Heading2"/>
      </w:pPr>
      <w:r>
        <w:t xml:space="preserve">Primary Goals</w:t>
      </w:r>
    </w:p>
    <w:p>
      <w:pPr>
        <w:pStyle w:val="Compact"/>
        <w:numPr>
          <w:ilvl w:val="0"/>
          <w:numId w:val="1007"/>
        </w:numPr>
      </w:pPr>
      <w:r>
        <w:t xml:space="preserve">Platform stability</w:t>
      </w:r>
    </w:p>
    <w:p>
      <w:pPr>
        <w:pStyle w:val="Compact"/>
        <w:numPr>
          <w:ilvl w:val="0"/>
          <w:numId w:val="1007"/>
        </w:numPr>
      </w:pPr>
      <w:r>
        <w:t xml:space="preserve">Security</w:t>
      </w:r>
    </w:p>
    <w:p>
      <w:pPr>
        <w:pStyle w:val="Compact"/>
        <w:numPr>
          <w:ilvl w:val="0"/>
          <w:numId w:val="1007"/>
        </w:numPr>
      </w:pPr>
      <w:r>
        <w:t xml:space="preserve">Tenant management</w:t>
      </w:r>
    </w:p>
    <w:p>
      <w:pPr>
        <w:pStyle w:val="Compact"/>
        <w:numPr>
          <w:ilvl w:val="0"/>
          <w:numId w:val="1007"/>
        </w:numPr>
      </w:pPr>
      <w:r>
        <w:t xml:space="preserve">Configuration management</w:t>
      </w:r>
    </w:p>
    <w:p>
      <w:r>
        <w:pict>
          <v:rect style="width:0;height:1.5pt" o:hralign="center" o:hrstd="t" o:hr="t"/>
        </w:pict>
      </w:r>
    </w:p>
    <w:bookmarkEnd w:id="30"/>
    <w:bookmarkStart w:id="31" w:name="responsibilities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08"/>
        </w:numPr>
      </w:pPr>
      <w:r>
        <w:t xml:space="preserve">Create organizations</w:t>
      </w:r>
    </w:p>
    <w:p>
      <w:pPr>
        <w:pStyle w:val="Compact"/>
        <w:numPr>
          <w:ilvl w:val="0"/>
          <w:numId w:val="1008"/>
        </w:numPr>
      </w:pPr>
      <w:r>
        <w:t xml:space="preserve">Configure subscriptions</w:t>
      </w:r>
    </w:p>
    <w:p>
      <w:pPr>
        <w:pStyle w:val="Compact"/>
        <w:numPr>
          <w:ilvl w:val="0"/>
          <w:numId w:val="1008"/>
        </w:numPr>
      </w:pPr>
      <w:r>
        <w:t xml:space="preserve">Manage global settings</w:t>
      </w:r>
    </w:p>
    <w:p>
      <w:pPr>
        <w:pStyle w:val="Compact"/>
        <w:numPr>
          <w:ilvl w:val="0"/>
          <w:numId w:val="1008"/>
        </w:numPr>
      </w:pPr>
      <w:r>
        <w:t xml:space="preserve">Manage integrations</w:t>
      </w:r>
    </w:p>
    <w:p>
      <w:pPr>
        <w:pStyle w:val="Compact"/>
        <w:numPr>
          <w:ilvl w:val="0"/>
          <w:numId w:val="1008"/>
        </w:numPr>
      </w:pPr>
      <w:r>
        <w:t xml:space="preserve">Manage security policies</w:t>
      </w:r>
    </w:p>
    <w:p>
      <w:r>
        <w:pict>
          <v:rect style="width:0;height:1.5pt" o:hralign="center" o:hrstd="t" o:hr="t"/>
        </w:pict>
      </w:r>
    </w:p>
    <w:bookmarkEnd w:id="31"/>
    <w:bookmarkStart w:id="32" w:name="pain-points"/>
    <w:p>
      <w:pPr>
        <w:pStyle w:val="Heading2"/>
      </w:pPr>
      <w:r>
        <w:t xml:space="preserve">Pain Points</w:t>
      </w:r>
    </w:p>
    <w:p>
      <w:pPr>
        <w:pStyle w:val="Compact"/>
        <w:numPr>
          <w:ilvl w:val="0"/>
          <w:numId w:val="1009"/>
        </w:numPr>
      </w:pPr>
      <w:r>
        <w:t xml:space="preserve">Unauthorized access</w:t>
      </w:r>
    </w:p>
    <w:p>
      <w:pPr>
        <w:pStyle w:val="Compact"/>
        <w:numPr>
          <w:ilvl w:val="0"/>
          <w:numId w:val="1009"/>
        </w:numPr>
      </w:pPr>
      <w:r>
        <w:t xml:space="preserve">Misconfigured tenants</w:t>
      </w:r>
    </w:p>
    <w:p>
      <w:pPr>
        <w:pStyle w:val="Compact"/>
        <w:numPr>
          <w:ilvl w:val="0"/>
          <w:numId w:val="1009"/>
        </w:numPr>
      </w:pPr>
      <w:r>
        <w:t xml:space="preserve">Security breaches</w:t>
      </w:r>
    </w:p>
    <w:p>
      <w:pPr>
        <w:pStyle w:val="Compact"/>
        <w:numPr>
          <w:ilvl w:val="0"/>
          <w:numId w:val="1009"/>
        </w:numPr>
      </w:pPr>
      <w:r>
        <w:t xml:space="preserve">Compliance risks</w:t>
      </w:r>
    </w:p>
    <w:p>
      <w:r>
        <w:pict>
          <v:rect style="width:0;height:1.5pt" o:hralign="center" o:hrstd="t" o:hr="t"/>
        </w:pict>
      </w:r>
    </w:p>
    <w:bookmarkEnd w:id="32"/>
    <w:bookmarkStart w:id="33" w:name="key-metrics"/>
    <w:p>
      <w:pPr>
        <w:pStyle w:val="Heading2"/>
      </w:pPr>
      <w:r>
        <w:t xml:space="preserve">Key Metrics</w:t>
      </w:r>
    </w:p>
    <w:p>
      <w:pPr>
        <w:pStyle w:val="Compact"/>
        <w:numPr>
          <w:ilvl w:val="0"/>
          <w:numId w:val="1010"/>
        </w:numPr>
      </w:pPr>
      <w:r>
        <w:t xml:space="preserve">Platform uptime</w:t>
      </w:r>
    </w:p>
    <w:p>
      <w:pPr>
        <w:pStyle w:val="Compact"/>
        <w:numPr>
          <w:ilvl w:val="0"/>
          <w:numId w:val="1010"/>
        </w:numPr>
      </w:pPr>
      <w:r>
        <w:t xml:space="preserve">Active tenants</w:t>
      </w:r>
    </w:p>
    <w:p>
      <w:pPr>
        <w:pStyle w:val="Compact"/>
        <w:numPr>
          <w:ilvl w:val="0"/>
          <w:numId w:val="1010"/>
        </w:numPr>
      </w:pPr>
      <w:r>
        <w:t xml:space="preserve">Security incidents</w:t>
      </w:r>
    </w:p>
    <w:p>
      <w:pPr>
        <w:pStyle w:val="Compact"/>
        <w:numPr>
          <w:ilvl w:val="0"/>
          <w:numId w:val="1010"/>
        </w:numPr>
      </w:pPr>
      <w:r>
        <w:t xml:space="preserve">Subscription renewals</w:t>
      </w:r>
    </w:p>
    <w:p>
      <w:r>
        <w:pict>
          <v:rect style="width:0;height:1.5pt" o:hralign="center" o:hrstd="t" o:hr="t"/>
        </w:pict>
      </w:r>
    </w:p>
    <w:bookmarkEnd w:id="33"/>
    <w:bookmarkStart w:id="34" w:name="dashboard-requirements"/>
    <w:p>
      <w:pPr>
        <w:pStyle w:val="Heading2"/>
      </w:pPr>
      <w:r>
        <w:t xml:space="preserve">Dashboard Requirements</w:t>
      </w:r>
    </w:p>
    <w:p>
      <w:pPr>
        <w:pStyle w:val="FirstParagraph"/>
      </w:pPr>
      <w:r>
        <w:t xml:space="preserve">View:</w:t>
      </w:r>
    </w:p>
    <w:p>
      <w:pPr>
        <w:pStyle w:val="Compact"/>
        <w:numPr>
          <w:ilvl w:val="0"/>
          <w:numId w:val="1011"/>
        </w:numPr>
      </w:pPr>
      <w:r>
        <w:t xml:space="preserve">Total Organizations</w:t>
      </w:r>
    </w:p>
    <w:p>
      <w:pPr>
        <w:pStyle w:val="Compact"/>
        <w:numPr>
          <w:ilvl w:val="0"/>
          <w:numId w:val="1011"/>
        </w:numPr>
      </w:pPr>
      <w:r>
        <w:t xml:space="preserve">Total Employees</w:t>
      </w:r>
    </w:p>
    <w:p>
      <w:pPr>
        <w:pStyle w:val="Compact"/>
        <w:numPr>
          <w:ilvl w:val="0"/>
          <w:numId w:val="1011"/>
        </w:numPr>
      </w:pPr>
      <w:r>
        <w:t xml:space="preserve">Active Users</w:t>
      </w:r>
    </w:p>
    <w:p>
      <w:pPr>
        <w:pStyle w:val="Compact"/>
        <w:numPr>
          <w:ilvl w:val="0"/>
          <w:numId w:val="1011"/>
        </w:numPr>
      </w:pPr>
      <w:r>
        <w:t xml:space="preserve">Platform Health</w:t>
      </w:r>
    </w:p>
    <w:p>
      <w:pPr>
        <w:pStyle w:val="Compact"/>
        <w:numPr>
          <w:ilvl w:val="0"/>
          <w:numId w:val="1011"/>
        </w:numPr>
      </w:pPr>
      <w:r>
        <w:t xml:space="preserve">Subscription Status</w:t>
      </w:r>
    </w:p>
    <w:p>
      <w:r>
        <w:pict>
          <v:rect style="width:0;height:1.5pt" o:hralign="center" o:hrstd="t" o:hr="t"/>
        </w:pict>
      </w:r>
    </w:p>
    <w:bookmarkEnd w:id="34"/>
    <w:bookmarkStart w:id="35" w:name="permissions"/>
    <w:p>
      <w:pPr>
        <w:pStyle w:val="Heading2"/>
      </w:pPr>
      <w:r>
        <w:t xml:space="preserve">Permissions</w:t>
      </w:r>
    </w:p>
    <w:p>
      <w:pPr>
        <w:pStyle w:val="FirstParagraph"/>
      </w:pPr>
      <w:r>
        <w:t xml:space="preserve">Full access.</w:t>
      </w:r>
    </w:p>
    <w:p>
      <w:pPr>
        <w:pStyle w:val="BodyText"/>
      </w:pPr>
      <w:r>
        <w:t xml:space="preserve">Can:</w:t>
      </w:r>
    </w:p>
    <w:p>
      <w:pPr>
        <w:pStyle w:val="Compact"/>
        <w:numPr>
          <w:ilvl w:val="0"/>
          <w:numId w:val="1012"/>
        </w:numPr>
      </w:pPr>
      <w:r>
        <w:t xml:space="preserve">Create</w:t>
      </w:r>
    </w:p>
    <w:p>
      <w:pPr>
        <w:pStyle w:val="Compact"/>
        <w:numPr>
          <w:ilvl w:val="0"/>
          <w:numId w:val="1012"/>
        </w:numPr>
      </w:pPr>
      <w:r>
        <w:t xml:space="preserve">Read</w:t>
      </w:r>
    </w:p>
    <w:p>
      <w:pPr>
        <w:pStyle w:val="Compact"/>
        <w:numPr>
          <w:ilvl w:val="0"/>
          <w:numId w:val="1012"/>
        </w:numPr>
      </w:pPr>
      <w:r>
        <w:t xml:space="preserve">Update</w:t>
      </w:r>
    </w:p>
    <w:p>
      <w:pPr>
        <w:pStyle w:val="Compact"/>
        <w:numPr>
          <w:ilvl w:val="0"/>
          <w:numId w:val="1012"/>
        </w:numPr>
      </w:pPr>
      <w:r>
        <w:t xml:space="preserve">Delete</w:t>
      </w:r>
    </w:p>
    <w:p>
      <w:pPr>
        <w:pStyle w:val="FirstParagraph"/>
      </w:pPr>
      <w:r>
        <w:t xml:space="preserve">all records.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persona-2-tenant-administrator"/>
    <w:p>
      <w:pPr>
        <w:pStyle w:val="Heading1"/>
      </w:pPr>
      <w:r>
        <w:t xml:space="preserve">Persona 2: Tenant Administrator</w:t>
      </w:r>
    </w:p>
    <w:bookmarkStart w:id="37" w:name="description-1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Represents organization owner.</w:t>
      </w:r>
    </w:p>
    <w:p>
      <w:pPr>
        <w:pStyle w:val="BodyText"/>
      </w:pPr>
      <w:r>
        <w:t xml:space="preserve">Controls organization’s configuration.</w:t>
      </w:r>
    </w:p>
    <w:p>
      <w:r>
        <w:pict>
          <v:rect style="width:0;height:1.5pt" o:hralign="center" o:hrstd="t" o:hr="t"/>
        </w:pict>
      </w:r>
    </w:p>
    <w:bookmarkEnd w:id="37"/>
    <w:bookmarkStart w:id="38" w:name="primary-goals-1"/>
    <w:p>
      <w:pPr>
        <w:pStyle w:val="Heading2"/>
      </w:pPr>
      <w:r>
        <w:t xml:space="preserve">Primary Goals</w:t>
      </w:r>
    </w:p>
    <w:p>
      <w:pPr>
        <w:pStyle w:val="Compact"/>
        <w:numPr>
          <w:ilvl w:val="0"/>
          <w:numId w:val="1013"/>
        </w:numPr>
      </w:pPr>
      <w:r>
        <w:t xml:space="preserve">Manage company settings</w:t>
      </w:r>
    </w:p>
    <w:p>
      <w:pPr>
        <w:pStyle w:val="Compact"/>
        <w:numPr>
          <w:ilvl w:val="0"/>
          <w:numId w:val="1013"/>
        </w:numPr>
      </w:pPr>
      <w:r>
        <w:t xml:space="preserve">Configure HR policies</w:t>
      </w:r>
    </w:p>
    <w:p>
      <w:pPr>
        <w:pStyle w:val="Compact"/>
        <w:numPr>
          <w:ilvl w:val="0"/>
          <w:numId w:val="1013"/>
        </w:numPr>
      </w:pPr>
      <w:r>
        <w:t xml:space="preserve">Manage users</w:t>
      </w:r>
    </w:p>
    <w:p>
      <w:r>
        <w:pict>
          <v:rect style="width:0;height:1.5pt" o:hralign="center" o:hrstd="t" o:hr="t"/>
        </w:pict>
      </w:r>
    </w:p>
    <w:bookmarkEnd w:id="38"/>
    <w:bookmarkStart w:id="39" w:name="responsibilities-1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14"/>
        </w:numPr>
      </w:pPr>
      <w:r>
        <w:t xml:space="preserve">Company setup</w:t>
      </w:r>
    </w:p>
    <w:p>
      <w:pPr>
        <w:pStyle w:val="Compact"/>
        <w:numPr>
          <w:ilvl w:val="0"/>
          <w:numId w:val="1014"/>
        </w:numPr>
      </w:pPr>
      <w:r>
        <w:t xml:space="preserve">User administration</w:t>
      </w:r>
    </w:p>
    <w:p>
      <w:pPr>
        <w:pStyle w:val="Compact"/>
        <w:numPr>
          <w:ilvl w:val="0"/>
          <w:numId w:val="1014"/>
        </w:numPr>
      </w:pPr>
      <w:r>
        <w:t xml:space="preserve">Department creation</w:t>
      </w:r>
    </w:p>
    <w:p>
      <w:pPr>
        <w:pStyle w:val="Compact"/>
        <w:numPr>
          <w:ilvl w:val="0"/>
          <w:numId w:val="1014"/>
        </w:numPr>
      </w:pPr>
      <w:r>
        <w:t xml:space="preserve">Policy management</w:t>
      </w:r>
    </w:p>
    <w:p>
      <w:r>
        <w:pict>
          <v:rect style="width:0;height:1.5pt" o:hralign="center" o:hrstd="t" o:hr="t"/>
        </w:pict>
      </w:r>
    </w:p>
    <w:bookmarkEnd w:id="39"/>
    <w:bookmarkStart w:id="40" w:name="dashboard-requirements-1"/>
    <w:p>
      <w:pPr>
        <w:pStyle w:val="Heading2"/>
      </w:pPr>
      <w:r>
        <w:t xml:space="preserve">Dashboard Requirements</w:t>
      </w:r>
    </w:p>
    <w:p>
      <w:pPr>
        <w:pStyle w:val="Compact"/>
        <w:numPr>
          <w:ilvl w:val="0"/>
          <w:numId w:val="1015"/>
        </w:numPr>
      </w:pPr>
      <w:r>
        <w:t xml:space="preserve">Employee Count</w:t>
      </w:r>
    </w:p>
    <w:p>
      <w:pPr>
        <w:pStyle w:val="Compact"/>
        <w:numPr>
          <w:ilvl w:val="0"/>
          <w:numId w:val="1015"/>
        </w:numPr>
      </w:pPr>
      <w:r>
        <w:t xml:space="preserve">Payroll Cost</w:t>
      </w:r>
    </w:p>
    <w:p>
      <w:pPr>
        <w:pStyle w:val="Compact"/>
        <w:numPr>
          <w:ilvl w:val="0"/>
          <w:numId w:val="1015"/>
        </w:numPr>
      </w:pPr>
      <w:r>
        <w:t xml:space="preserve">Attendance Rate</w:t>
      </w:r>
    </w:p>
    <w:p>
      <w:pPr>
        <w:pStyle w:val="Compact"/>
        <w:numPr>
          <w:ilvl w:val="0"/>
          <w:numId w:val="1015"/>
        </w:numPr>
      </w:pPr>
      <w:r>
        <w:t xml:space="preserve">Leave Statistics</w:t>
      </w:r>
    </w:p>
    <w:p>
      <w:r>
        <w:pict>
          <v:rect style="width:0;height:1.5pt" o:hralign="center" o:hrstd="t" o:hr="t"/>
        </w:pict>
      </w:r>
    </w:p>
    <w:bookmarkEnd w:id="40"/>
    <w:bookmarkStart w:id="41" w:name="permissions-1"/>
    <w:p>
      <w:pPr>
        <w:pStyle w:val="Heading2"/>
      </w:pPr>
      <w:r>
        <w:t xml:space="preserve">Permissions</w:t>
      </w:r>
    </w:p>
    <w:p>
      <w:pPr>
        <w:pStyle w:val="FirstParagraph"/>
      </w:pPr>
      <w:r>
        <w:t xml:space="preserve">Full access within tenant.</w:t>
      </w:r>
    </w:p>
    <w:p>
      <w:pPr>
        <w:pStyle w:val="BodyText"/>
      </w:pPr>
      <w:r>
        <w:t xml:space="preserve">Cannot access other organizations.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persona-3-hr-director"/>
    <w:p>
      <w:pPr>
        <w:pStyle w:val="Heading1"/>
      </w:pPr>
      <w:r>
        <w:t xml:space="preserve">Persona 3: HR Director</w:t>
      </w:r>
    </w:p>
    <w:bookmarkStart w:id="43" w:name="description-2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Strategic HR leader.</w:t>
      </w:r>
    </w:p>
    <w:p>
      <w:pPr>
        <w:pStyle w:val="BodyText"/>
      </w:pPr>
      <w:r>
        <w:t xml:space="preserve">Focuses on workforce planning and organizational growth.</w:t>
      </w:r>
    </w:p>
    <w:p>
      <w:r>
        <w:pict>
          <v:rect style="width:0;height:1.5pt" o:hralign="center" o:hrstd="t" o:hr="t"/>
        </w:pict>
      </w:r>
    </w:p>
    <w:bookmarkEnd w:id="43"/>
    <w:bookmarkStart w:id="44" w:name="goals"/>
    <w:p>
      <w:pPr>
        <w:pStyle w:val="Heading2"/>
      </w:pPr>
      <w:r>
        <w:t xml:space="preserve">Goals</w:t>
      </w:r>
    </w:p>
    <w:p>
      <w:pPr>
        <w:pStyle w:val="Compact"/>
        <w:numPr>
          <w:ilvl w:val="0"/>
          <w:numId w:val="1016"/>
        </w:numPr>
      </w:pPr>
      <w:r>
        <w:t xml:space="preserve">Improve employee retention</w:t>
      </w:r>
    </w:p>
    <w:p>
      <w:pPr>
        <w:pStyle w:val="Compact"/>
        <w:numPr>
          <w:ilvl w:val="0"/>
          <w:numId w:val="1016"/>
        </w:numPr>
      </w:pPr>
      <w:r>
        <w:t xml:space="preserve">Improve hiring efficiency</w:t>
      </w:r>
    </w:p>
    <w:p>
      <w:pPr>
        <w:pStyle w:val="Compact"/>
        <w:numPr>
          <w:ilvl w:val="0"/>
          <w:numId w:val="1016"/>
        </w:numPr>
      </w:pPr>
      <w:r>
        <w:t xml:space="preserve">Reduce HR costs</w:t>
      </w:r>
    </w:p>
    <w:p>
      <w:r>
        <w:pict>
          <v:rect style="width:0;height:1.5pt" o:hralign="center" o:hrstd="t" o:hr="t"/>
        </w:pict>
      </w:r>
    </w:p>
    <w:bookmarkEnd w:id="44"/>
    <w:bookmarkStart w:id="45" w:name="responsibilities-2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17"/>
        </w:numPr>
      </w:pPr>
      <w:r>
        <w:t xml:space="preserve">Workforce planning</w:t>
      </w:r>
    </w:p>
    <w:p>
      <w:pPr>
        <w:pStyle w:val="Compact"/>
        <w:numPr>
          <w:ilvl w:val="0"/>
          <w:numId w:val="1017"/>
        </w:numPr>
      </w:pPr>
      <w:r>
        <w:t xml:space="preserve">Compensation strategy</w:t>
      </w:r>
    </w:p>
    <w:p>
      <w:pPr>
        <w:pStyle w:val="Compact"/>
        <w:numPr>
          <w:ilvl w:val="0"/>
          <w:numId w:val="1017"/>
        </w:numPr>
      </w:pPr>
      <w:r>
        <w:t xml:space="preserve">HR policy approval</w:t>
      </w:r>
    </w:p>
    <w:p>
      <w:pPr>
        <w:pStyle w:val="Compact"/>
        <w:numPr>
          <w:ilvl w:val="0"/>
          <w:numId w:val="1017"/>
        </w:numPr>
      </w:pPr>
      <w:r>
        <w:t xml:space="preserve">Performance oversight</w:t>
      </w:r>
    </w:p>
    <w:p>
      <w:r>
        <w:pict>
          <v:rect style="width:0;height:1.5pt" o:hralign="center" o:hrstd="t" o:hr="t"/>
        </w:pict>
      </w:r>
    </w:p>
    <w:bookmarkEnd w:id="45"/>
    <w:bookmarkStart w:id="46" w:name="kpis"/>
    <w:p>
      <w:pPr>
        <w:pStyle w:val="Heading2"/>
      </w:pPr>
      <w:r>
        <w:t xml:space="preserve">KPIs</w:t>
      </w:r>
    </w:p>
    <w:p>
      <w:pPr>
        <w:pStyle w:val="Compact"/>
        <w:numPr>
          <w:ilvl w:val="0"/>
          <w:numId w:val="1018"/>
        </w:numPr>
      </w:pPr>
      <w:r>
        <w:t xml:space="preserve">Attrition Rate</w:t>
      </w:r>
    </w:p>
    <w:p>
      <w:pPr>
        <w:pStyle w:val="Compact"/>
        <w:numPr>
          <w:ilvl w:val="0"/>
          <w:numId w:val="1018"/>
        </w:numPr>
      </w:pPr>
      <w:r>
        <w:t xml:space="preserve">Retention Rate</w:t>
      </w:r>
    </w:p>
    <w:p>
      <w:pPr>
        <w:pStyle w:val="Compact"/>
        <w:numPr>
          <w:ilvl w:val="0"/>
          <w:numId w:val="1018"/>
        </w:numPr>
      </w:pPr>
      <w:r>
        <w:t xml:space="preserve">Hiring Success Rate</w:t>
      </w:r>
    </w:p>
    <w:p>
      <w:pPr>
        <w:pStyle w:val="Compact"/>
        <w:numPr>
          <w:ilvl w:val="0"/>
          <w:numId w:val="1018"/>
        </w:numPr>
      </w:pPr>
      <w:r>
        <w:t xml:space="preserve">Employee Satisfaction</w:t>
      </w:r>
    </w:p>
    <w:p>
      <w:r>
        <w:pict>
          <v:rect style="width:0;height:1.5pt" o:hralign="center" o:hrstd="t" o:hr="t"/>
        </w:pict>
      </w:r>
    </w:p>
    <w:bookmarkEnd w:id="46"/>
    <w:bookmarkStart w:id="47" w:name="dashboard-widgets"/>
    <w:p>
      <w:pPr>
        <w:pStyle w:val="Heading2"/>
      </w:pPr>
      <w:r>
        <w:t xml:space="preserve">Dashboard Widgets</w:t>
      </w:r>
    </w:p>
    <w:p>
      <w:pPr>
        <w:pStyle w:val="Compact"/>
        <w:numPr>
          <w:ilvl w:val="0"/>
          <w:numId w:val="1019"/>
        </w:numPr>
      </w:pPr>
      <w:r>
        <w:t xml:space="preserve">Attrition Trends</w:t>
      </w:r>
    </w:p>
    <w:p>
      <w:pPr>
        <w:pStyle w:val="Compact"/>
        <w:numPr>
          <w:ilvl w:val="0"/>
          <w:numId w:val="1019"/>
        </w:numPr>
      </w:pPr>
      <w:r>
        <w:t xml:space="preserve">Headcount Growth</w:t>
      </w:r>
    </w:p>
    <w:p>
      <w:pPr>
        <w:pStyle w:val="Compact"/>
        <w:numPr>
          <w:ilvl w:val="0"/>
          <w:numId w:val="1019"/>
        </w:numPr>
      </w:pPr>
      <w:r>
        <w:t xml:space="preserve">Payroll Cost Trends</w:t>
      </w:r>
    </w:p>
    <w:p>
      <w:pPr>
        <w:pStyle w:val="Compact"/>
        <w:numPr>
          <w:ilvl w:val="0"/>
          <w:numId w:val="1019"/>
        </w:numPr>
      </w:pPr>
      <w:r>
        <w:t xml:space="preserve">Recruitment Funnel</w:t>
      </w:r>
    </w:p>
    <w:p>
      <w:r>
        <w:pict>
          <v:rect style="width:0;height:1.5pt" o:hralign="center" o:hrstd="t" o:hr="t"/>
        </w:pict>
      </w:r>
    </w:p>
    <w:bookmarkEnd w:id="47"/>
    <w:bookmarkStart w:id="48" w:name="permissions-2"/>
    <w:p>
      <w:pPr>
        <w:pStyle w:val="Heading2"/>
      </w:pPr>
      <w:r>
        <w:t xml:space="preserve">Permissions</w:t>
      </w:r>
    </w:p>
    <w:p>
      <w:pPr>
        <w:pStyle w:val="FirstParagraph"/>
      </w:pPr>
      <w:r>
        <w:t xml:space="preserve">Read:</w:t>
      </w:r>
    </w:p>
    <w:p>
      <w:pPr>
        <w:pStyle w:val="Compact"/>
        <w:numPr>
          <w:ilvl w:val="0"/>
          <w:numId w:val="1020"/>
        </w:numPr>
      </w:pPr>
      <w:r>
        <w:t xml:space="preserve">All employees</w:t>
      </w:r>
    </w:p>
    <w:p>
      <w:pPr>
        <w:pStyle w:val="Compact"/>
        <w:numPr>
          <w:ilvl w:val="0"/>
          <w:numId w:val="1020"/>
        </w:numPr>
      </w:pPr>
      <w:r>
        <w:t xml:space="preserve">All departments</w:t>
      </w:r>
    </w:p>
    <w:p>
      <w:pPr>
        <w:pStyle w:val="FirstParagraph"/>
      </w:pPr>
      <w:r>
        <w:t xml:space="preserve">Approve:</w:t>
      </w:r>
    </w:p>
    <w:p>
      <w:pPr>
        <w:pStyle w:val="Compact"/>
        <w:numPr>
          <w:ilvl w:val="0"/>
          <w:numId w:val="1021"/>
        </w:numPr>
      </w:pPr>
      <w:r>
        <w:t xml:space="preserve">Senior-level requests</w:t>
      </w:r>
    </w:p>
    <w:p>
      <w:pPr>
        <w:pStyle w:val="Compact"/>
        <w:numPr>
          <w:ilvl w:val="0"/>
          <w:numId w:val="1021"/>
        </w:numPr>
      </w:pPr>
      <w:r>
        <w:t xml:space="preserve">Compensation changes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persona-4-hr-manager"/>
    <w:p>
      <w:pPr>
        <w:pStyle w:val="Heading1"/>
      </w:pPr>
      <w:r>
        <w:t xml:space="preserve">Persona 4: HR Manager</w:t>
      </w:r>
    </w:p>
    <w:bookmarkStart w:id="50" w:name="description-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Operational HR leader.</w:t>
      </w:r>
    </w:p>
    <w:p>
      <w:pPr>
        <w:pStyle w:val="BodyText"/>
      </w:pPr>
      <w:r>
        <w:t xml:space="preserve">Manages day-to-day HR activities.</w:t>
      </w:r>
    </w:p>
    <w:p>
      <w:r>
        <w:pict>
          <v:rect style="width:0;height:1.5pt" o:hralign="center" o:hrstd="t" o:hr="t"/>
        </w:pict>
      </w:r>
    </w:p>
    <w:bookmarkEnd w:id="50"/>
    <w:bookmarkStart w:id="51" w:name="goals-1"/>
    <w:p>
      <w:pPr>
        <w:pStyle w:val="Heading2"/>
      </w:pPr>
      <w:r>
        <w:t xml:space="preserve">Goals</w:t>
      </w:r>
    </w:p>
    <w:p>
      <w:pPr>
        <w:pStyle w:val="Compact"/>
        <w:numPr>
          <w:ilvl w:val="0"/>
          <w:numId w:val="1022"/>
        </w:numPr>
      </w:pPr>
      <w:r>
        <w:t xml:space="preserve">Employee satisfaction</w:t>
      </w:r>
    </w:p>
    <w:p>
      <w:pPr>
        <w:pStyle w:val="Compact"/>
        <w:numPr>
          <w:ilvl w:val="0"/>
          <w:numId w:val="1022"/>
        </w:numPr>
      </w:pPr>
      <w:r>
        <w:t xml:space="preserve">Efficient operations</w:t>
      </w:r>
    </w:p>
    <w:p>
      <w:pPr>
        <w:pStyle w:val="Compact"/>
        <w:numPr>
          <w:ilvl w:val="0"/>
          <w:numId w:val="1022"/>
        </w:numPr>
      </w:pPr>
      <w:r>
        <w:t xml:space="preserve">Compliance</w:t>
      </w:r>
    </w:p>
    <w:p>
      <w:r>
        <w:pict>
          <v:rect style="width:0;height:1.5pt" o:hralign="center" o:hrstd="t" o:hr="t"/>
        </w:pict>
      </w:r>
    </w:p>
    <w:bookmarkEnd w:id="51"/>
    <w:bookmarkStart w:id="52" w:name="responsibilities-3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23"/>
        </w:numPr>
      </w:pPr>
      <w:r>
        <w:t xml:space="preserve">Employee management</w:t>
      </w:r>
    </w:p>
    <w:p>
      <w:pPr>
        <w:pStyle w:val="Compact"/>
        <w:numPr>
          <w:ilvl w:val="0"/>
          <w:numId w:val="1023"/>
        </w:numPr>
      </w:pPr>
      <w:r>
        <w:t xml:space="preserve">Leave management</w:t>
      </w:r>
    </w:p>
    <w:p>
      <w:pPr>
        <w:pStyle w:val="Compact"/>
        <w:numPr>
          <w:ilvl w:val="0"/>
          <w:numId w:val="1023"/>
        </w:numPr>
      </w:pPr>
      <w:r>
        <w:t xml:space="preserve">Attendance oversight</w:t>
      </w:r>
    </w:p>
    <w:p>
      <w:pPr>
        <w:pStyle w:val="Compact"/>
        <w:numPr>
          <w:ilvl w:val="0"/>
          <w:numId w:val="1023"/>
        </w:numPr>
      </w:pPr>
      <w:r>
        <w:t xml:space="preserve">Recruitment supervision</w:t>
      </w:r>
    </w:p>
    <w:p>
      <w:r>
        <w:pict>
          <v:rect style="width:0;height:1.5pt" o:hralign="center" o:hrstd="t" o:hr="t"/>
        </w:pict>
      </w:r>
    </w:p>
    <w:bookmarkEnd w:id="52"/>
    <w:bookmarkStart w:id="53" w:name="daily-activities"/>
    <w:p>
      <w:pPr>
        <w:pStyle w:val="Heading2"/>
      </w:pPr>
      <w:r>
        <w:t xml:space="preserve">Daily Activities</w:t>
      </w:r>
    </w:p>
    <w:p>
      <w:pPr>
        <w:pStyle w:val="Compact"/>
        <w:numPr>
          <w:ilvl w:val="0"/>
          <w:numId w:val="1024"/>
        </w:numPr>
      </w:pPr>
      <w:r>
        <w:t xml:space="preserve">Review attendance issues</w:t>
      </w:r>
    </w:p>
    <w:p>
      <w:pPr>
        <w:pStyle w:val="Compact"/>
        <w:numPr>
          <w:ilvl w:val="0"/>
          <w:numId w:val="1024"/>
        </w:numPr>
      </w:pPr>
      <w:r>
        <w:t xml:space="preserve">Approve requests</w:t>
      </w:r>
    </w:p>
    <w:p>
      <w:pPr>
        <w:pStyle w:val="Compact"/>
        <w:numPr>
          <w:ilvl w:val="0"/>
          <w:numId w:val="1024"/>
        </w:numPr>
      </w:pPr>
      <w:r>
        <w:t xml:space="preserve">Review onboarding</w:t>
      </w:r>
    </w:p>
    <w:p>
      <w:r>
        <w:pict>
          <v:rect style="width:0;height:1.5pt" o:hralign="center" o:hrstd="t" o:hr="t"/>
        </w:pict>
      </w:r>
    </w:p>
    <w:bookmarkEnd w:id="53"/>
    <w:bookmarkStart w:id="54" w:name="kpis-1"/>
    <w:p>
      <w:pPr>
        <w:pStyle w:val="Heading2"/>
      </w:pPr>
      <w:r>
        <w:t xml:space="preserve">KPIs</w:t>
      </w:r>
    </w:p>
    <w:p>
      <w:pPr>
        <w:pStyle w:val="Compact"/>
        <w:numPr>
          <w:ilvl w:val="0"/>
          <w:numId w:val="1025"/>
        </w:numPr>
      </w:pPr>
      <w:r>
        <w:t xml:space="preserve">Leave Processing Time</w:t>
      </w:r>
    </w:p>
    <w:p>
      <w:pPr>
        <w:pStyle w:val="Compact"/>
        <w:numPr>
          <w:ilvl w:val="0"/>
          <w:numId w:val="1025"/>
        </w:numPr>
      </w:pPr>
      <w:r>
        <w:t xml:space="preserve">Onboarding Time</w:t>
      </w:r>
    </w:p>
    <w:p>
      <w:pPr>
        <w:pStyle w:val="Compact"/>
        <w:numPr>
          <w:ilvl w:val="0"/>
          <w:numId w:val="1025"/>
        </w:numPr>
      </w:pPr>
      <w:r>
        <w:t xml:space="preserve">Employee Compliance</w:t>
      </w:r>
    </w:p>
    <w:p>
      <w:r>
        <w:pict>
          <v:rect style="width:0;height:1.5pt" o:hralign="center" o:hrstd="t" o:hr="t"/>
        </w:pict>
      </w:r>
    </w:p>
    <w:bookmarkEnd w:id="54"/>
    <w:bookmarkStart w:id="55" w:name="permissions-3"/>
    <w:p>
      <w:pPr>
        <w:pStyle w:val="Heading2"/>
      </w:pPr>
      <w:r>
        <w:t xml:space="preserve">Permissions</w:t>
      </w:r>
    </w:p>
    <w:p>
      <w:pPr>
        <w:pStyle w:val="FirstParagraph"/>
      </w:pPr>
      <w:r>
        <w:t xml:space="preserve">Manage:</w:t>
      </w:r>
    </w:p>
    <w:p>
      <w:pPr>
        <w:pStyle w:val="Compact"/>
        <w:numPr>
          <w:ilvl w:val="0"/>
          <w:numId w:val="1026"/>
        </w:numPr>
      </w:pPr>
      <w:r>
        <w:t xml:space="preserve">Employees</w:t>
      </w:r>
    </w:p>
    <w:p>
      <w:pPr>
        <w:pStyle w:val="Compact"/>
        <w:numPr>
          <w:ilvl w:val="0"/>
          <w:numId w:val="1026"/>
        </w:numPr>
      </w:pPr>
      <w:r>
        <w:t xml:space="preserve">Attendance</w:t>
      </w:r>
    </w:p>
    <w:p>
      <w:pPr>
        <w:pStyle w:val="Compact"/>
        <w:numPr>
          <w:ilvl w:val="0"/>
          <w:numId w:val="1026"/>
        </w:numPr>
      </w:pPr>
      <w:r>
        <w:t xml:space="preserve">Leave</w:t>
      </w:r>
    </w:p>
    <w:p>
      <w:pPr>
        <w:pStyle w:val="Compact"/>
        <w:numPr>
          <w:ilvl w:val="0"/>
          <w:numId w:val="1026"/>
        </w:numPr>
      </w:pPr>
      <w:r>
        <w:t xml:space="preserve">Recruitment</w:t>
      </w:r>
    </w:p>
    <w:p>
      <w:pPr>
        <w:pStyle w:val="FirstParagraph"/>
      </w:pPr>
      <w:r>
        <w:t xml:space="preserve">Cannot modify:</w:t>
      </w:r>
    </w:p>
    <w:p>
      <w:pPr>
        <w:pStyle w:val="Compact"/>
        <w:numPr>
          <w:ilvl w:val="0"/>
          <w:numId w:val="1027"/>
        </w:numPr>
      </w:pPr>
      <w:r>
        <w:t xml:space="preserve">Global settings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persona-5-hr-executive"/>
    <w:p>
      <w:pPr>
        <w:pStyle w:val="Heading1"/>
      </w:pPr>
      <w:r>
        <w:t xml:space="preserve">Persona 5: HR Executive</w:t>
      </w:r>
    </w:p>
    <w:bookmarkStart w:id="57" w:name="description-4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Handles daily HR operations.</w:t>
      </w:r>
    </w:p>
    <w:p>
      <w:r>
        <w:pict>
          <v:rect style="width:0;height:1.5pt" o:hralign="center" o:hrstd="t" o:hr="t"/>
        </w:pict>
      </w:r>
    </w:p>
    <w:bookmarkEnd w:id="57"/>
    <w:bookmarkStart w:id="58" w:name="goals-2"/>
    <w:p>
      <w:pPr>
        <w:pStyle w:val="Heading2"/>
      </w:pPr>
      <w:r>
        <w:t xml:space="preserve">Goals</w:t>
      </w:r>
    </w:p>
    <w:p>
      <w:pPr>
        <w:pStyle w:val="Compact"/>
        <w:numPr>
          <w:ilvl w:val="0"/>
          <w:numId w:val="1028"/>
        </w:numPr>
      </w:pPr>
      <w:r>
        <w:t xml:space="preserve">Accurate employee records</w:t>
      </w:r>
    </w:p>
    <w:p>
      <w:pPr>
        <w:pStyle w:val="Compact"/>
        <w:numPr>
          <w:ilvl w:val="0"/>
          <w:numId w:val="1028"/>
        </w:numPr>
      </w:pPr>
      <w:r>
        <w:t xml:space="preserve">Efficient administration</w:t>
      </w:r>
    </w:p>
    <w:p>
      <w:r>
        <w:pict>
          <v:rect style="width:0;height:1.5pt" o:hralign="center" o:hrstd="t" o:hr="t"/>
        </w:pict>
      </w:r>
    </w:p>
    <w:bookmarkEnd w:id="58"/>
    <w:bookmarkStart w:id="59" w:name="responsibilities-4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29"/>
        </w:numPr>
      </w:pPr>
      <w:r>
        <w:t xml:space="preserve">Employee onboarding</w:t>
      </w:r>
    </w:p>
    <w:p>
      <w:pPr>
        <w:pStyle w:val="Compact"/>
        <w:numPr>
          <w:ilvl w:val="0"/>
          <w:numId w:val="1029"/>
        </w:numPr>
      </w:pPr>
      <w:r>
        <w:t xml:space="preserve">Attendance monitoring</w:t>
      </w:r>
    </w:p>
    <w:p>
      <w:pPr>
        <w:pStyle w:val="Compact"/>
        <w:numPr>
          <w:ilvl w:val="0"/>
          <w:numId w:val="1029"/>
        </w:numPr>
      </w:pPr>
      <w:r>
        <w:t xml:space="preserve">Document verification</w:t>
      </w:r>
    </w:p>
    <w:p>
      <w:r>
        <w:pict>
          <v:rect style="width:0;height:1.5pt" o:hralign="center" o:hrstd="t" o:hr="t"/>
        </w:pict>
      </w:r>
    </w:p>
    <w:bookmarkEnd w:id="59"/>
    <w:bookmarkStart w:id="60" w:name="daily-tasks"/>
    <w:p>
      <w:pPr>
        <w:pStyle w:val="Heading2"/>
      </w:pPr>
      <w:r>
        <w:t xml:space="preserve">Daily Tasks</w:t>
      </w:r>
    </w:p>
    <w:p>
      <w:pPr>
        <w:pStyle w:val="Compact"/>
        <w:numPr>
          <w:ilvl w:val="0"/>
          <w:numId w:val="1030"/>
        </w:numPr>
      </w:pPr>
      <w:r>
        <w:t xml:space="preserve">Upload documents</w:t>
      </w:r>
    </w:p>
    <w:p>
      <w:pPr>
        <w:pStyle w:val="Compact"/>
        <w:numPr>
          <w:ilvl w:val="0"/>
          <w:numId w:val="1030"/>
        </w:numPr>
      </w:pPr>
      <w:r>
        <w:t xml:space="preserve">Update profiles</w:t>
      </w:r>
    </w:p>
    <w:p>
      <w:pPr>
        <w:pStyle w:val="Compact"/>
        <w:numPr>
          <w:ilvl w:val="0"/>
          <w:numId w:val="1030"/>
        </w:numPr>
      </w:pPr>
      <w:r>
        <w:t xml:space="preserve">Verify employee records</w:t>
      </w:r>
    </w:p>
    <w:p>
      <w:r>
        <w:pict>
          <v:rect style="width:0;height:1.5pt" o:hralign="center" o:hrstd="t" o:hr="t"/>
        </w:pict>
      </w:r>
    </w:p>
    <w:bookmarkEnd w:id="60"/>
    <w:bookmarkStart w:id="61" w:name="permissions-4"/>
    <w:p>
      <w:pPr>
        <w:pStyle w:val="Heading2"/>
      </w:pPr>
      <w:r>
        <w:t xml:space="preserve">Permissions</w:t>
      </w:r>
    </w:p>
    <w:p>
      <w:pPr>
        <w:pStyle w:val="FirstParagraph"/>
      </w:pPr>
      <w:r>
        <w:t xml:space="preserve">Create:</w:t>
      </w:r>
    </w:p>
    <w:p>
      <w:pPr>
        <w:pStyle w:val="Compact"/>
        <w:numPr>
          <w:ilvl w:val="0"/>
          <w:numId w:val="1031"/>
        </w:numPr>
      </w:pPr>
      <w:r>
        <w:t xml:space="preserve">Employees</w:t>
      </w:r>
    </w:p>
    <w:p>
      <w:pPr>
        <w:pStyle w:val="FirstParagraph"/>
      </w:pPr>
      <w:r>
        <w:t xml:space="preserve">Update:</w:t>
      </w:r>
    </w:p>
    <w:p>
      <w:pPr>
        <w:pStyle w:val="Compact"/>
        <w:numPr>
          <w:ilvl w:val="0"/>
          <w:numId w:val="1032"/>
        </w:numPr>
      </w:pPr>
      <w:r>
        <w:t xml:space="preserve">Employee information</w:t>
      </w:r>
    </w:p>
    <w:p>
      <w:pPr>
        <w:pStyle w:val="FirstParagraph"/>
      </w:pPr>
      <w:r>
        <w:t xml:space="preserve">View:</w:t>
      </w:r>
    </w:p>
    <w:p>
      <w:pPr>
        <w:pStyle w:val="Compact"/>
        <w:numPr>
          <w:ilvl w:val="0"/>
          <w:numId w:val="1033"/>
        </w:numPr>
      </w:pPr>
      <w:r>
        <w:t xml:space="preserve">Attendance</w:t>
      </w:r>
    </w:p>
    <w:p>
      <w:pPr>
        <w:pStyle w:val="FirstParagraph"/>
      </w:pPr>
      <w:r>
        <w:t xml:space="preserve">Cannot:</w:t>
      </w:r>
    </w:p>
    <w:p>
      <w:pPr>
        <w:pStyle w:val="Compact"/>
        <w:numPr>
          <w:ilvl w:val="0"/>
          <w:numId w:val="1034"/>
        </w:numPr>
      </w:pPr>
      <w:r>
        <w:t xml:space="preserve">Approve payroll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9" w:name="persona-6-recruiter"/>
    <w:p>
      <w:pPr>
        <w:pStyle w:val="Heading1"/>
      </w:pPr>
      <w:r>
        <w:t xml:space="preserve">Persona 6: Recruiter</w:t>
      </w:r>
    </w:p>
    <w:bookmarkStart w:id="63" w:name="description-5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Responsible for attracting and hiring talent.</w:t>
      </w:r>
    </w:p>
    <w:p>
      <w:r>
        <w:pict>
          <v:rect style="width:0;height:1.5pt" o:hralign="center" o:hrstd="t" o:hr="t"/>
        </w:pict>
      </w:r>
    </w:p>
    <w:bookmarkEnd w:id="63"/>
    <w:bookmarkStart w:id="64" w:name="goals-3"/>
    <w:p>
      <w:pPr>
        <w:pStyle w:val="Heading2"/>
      </w:pPr>
      <w:r>
        <w:t xml:space="preserve">Goals</w:t>
      </w:r>
    </w:p>
    <w:p>
      <w:pPr>
        <w:pStyle w:val="Compact"/>
        <w:numPr>
          <w:ilvl w:val="0"/>
          <w:numId w:val="1035"/>
        </w:numPr>
      </w:pPr>
      <w:r>
        <w:t xml:space="preserve">Fill vacancies quickly</w:t>
      </w:r>
    </w:p>
    <w:p>
      <w:pPr>
        <w:pStyle w:val="Compact"/>
        <w:numPr>
          <w:ilvl w:val="0"/>
          <w:numId w:val="1035"/>
        </w:numPr>
      </w:pPr>
      <w:r>
        <w:t xml:space="preserve">Improve candidate quality</w:t>
      </w:r>
    </w:p>
    <w:p>
      <w:r>
        <w:pict>
          <v:rect style="width:0;height:1.5pt" o:hralign="center" o:hrstd="t" o:hr="t"/>
        </w:pict>
      </w:r>
    </w:p>
    <w:bookmarkEnd w:id="64"/>
    <w:bookmarkStart w:id="65" w:name="responsibilities-5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36"/>
        </w:numPr>
      </w:pPr>
      <w:r>
        <w:t xml:space="preserve">Job posting</w:t>
      </w:r>
    </w:p>
    <w:p>
      <w:pPr>
        <w:pStyle w:val="Compact"/>
        <w:numPr>
          <w:ilvl w:val="0"/>
          <w:numId w:val="1036"/>
        </w:numPr>
      </w:pPr>
      <w:r>
        <w:t xml:space="preserve">Candidate screening</w:t>
      </w:r>
    </w:p>
    <w:p>
      <w:pPr>
        <w:pStyle w:val="Compact"/>
        <w:numPr>
          <w:ilvl w:val="0"/>
          <w:numId w:val="1036"/>
        </w:numPr>
      </w:pPr>
      <w:r>
        <w:t xml:space="preserve">Interview scheduling</w:t>
      </w:r>
    </w:p>
    <w:p>
      <w:r>
        <w:pict>
          <v:rect style="width:0;height:1.5pt" o:hralign="center" o:hrstd="t" o:hr="t"/>
        </w:pict>
      </w:r>
    </w:p>
    <w:bookmarkEnd w:id="65"/>
    <w:bookmarkStart w:id="66" w:name="kpis-2"/>
    <w:p>
      <w:pPr>
        <w:pStyle w:val="Heading2"/>
      </w:pPr>
      <w:r>
        <w:t xml:space="preserve">KPIs</w:t>
      </w:r>
    </w:p>
    <w:p>
      <w:pPr>
        <w:pStyle w:val="Compact"/>
        <w:numPr>
          <w:ilvl w:val="0"/>
          <w:numId w:val="1037"/>
        </w:numPr>
      </w:pPr>
      <w:r>
        <w:t xml:space="preserve">Time To Hire</w:t>
      </w:r>
    </w:p>
    <w:p>
      <w:pPr>
        <w:pStyle w:val="Compact"/>
        <w:numPr>
          <w:ilvl w:val="0"/>
          <w:numId w:val="1037"/>
        </w:numPr>
      </w:pPr>
      <w:r>
        <w:t xml:space="preserve">Offer Acceptance Rate</w:t>
      </w:r>
    </w:p>
    <w:p>
      <w:pPr>
        <w:pStyle w:val="Compact"/>
        <w:numPr>
          <w:ilvl w:val="0"/>
          <w:numId w:val="1037"/>
        </w:numPr>
      </w:pPr>
      <w:r>
        <w:t xml:space="preserve">Interview Conversion Rate</w:t>
      </w:r>
    </w:p>
    <w:p>
      <w:r>
        <w:pict>
          <v:rect style="width:0;height:1.5pt" o:hralign="center" o:hrstd="t" o:hr="t"/>
        </w:pict>
      </w:r>
    </w:p>
    <w:bookmarkEnd w:id="66"/>
    <w:bookmarkStart w:id="67" w:name="dashboard-widgets-1"/>
    <w:p>
      <w:pPr>
        <w:pStyle w:val="Heading2"/>
      </w:pPr>
      <w:r>
        <w:t xml:space="preserve">Dashboard Widgets</w:t>
      </w:r>
    </w:p>
    <w:p>
      <w:pPr>
        <w:pStyle w:val="Compact"/>
        <w:numPr>
          <w:ilvl w:val="0"/>
          <w:numId w:val="1038"/>
        </w:numPr>
      </w:pPr>
      <w:r>
        <w:t xml:space="preserve">Open Positions</w:t>
      </w:r>
    </w:p>
    <w:p>
      <w:pPr>
        <w:pStyle w:val="Compact"/>
        <w:numPr>
          <w:ilvl w:val="0"/>
          <w:numId w:val="1038"/>
        </w:numPr>
      </w:pPr>
      <w:r>
        <w:t xml:space="preserve">Candidate Pipeline</w:t>
      </w:r>
    </w:p>
    <w:p>
      <w:pPr>
        <w:pStyle w:val="Compact"/>
        <w:numPr>
          <w:ilvl w:val="0"/>
          <w:numId w:val="1038"/>
        </w:numPr>
      </w:pPr>
      <w:r>
        <w:t xml:space="preserve">Interview Schedule</w:t>
      </w:r>
    </w:p>
    <w:p>
      <w:r>
        <w:pict>
          <v:rect style="width:0;height:1.5pt" o:hralign="center" o:hrstd="t" o:hr="t"/>
        </w:pict>
      </w:r>
    </w:p>
    <w:bookmarkEnd w:id="67"/>
    <w:bookmarkStart w:id="68" w:name="permissions-5"/>
    <w:p>
      <w:pPr>
        <w:pStyle w:val="Heading2"/>
      </w:pPr>
      <w:r>
        <w:t xml:space="preserve">Permissions</w:t>
      </w:r>
    </w:p>
    <w:p>
      <w:pPr>
        <w:pStyle w:val="FirstParagraph"/>
      </w:pPr>
      <w:r>
        <w:t xml:space="preserve">Manage:</w:t>
      </w:r>
    </w:p>
    <w:p>
      <w:pPr>
        <w:pStyle w:val="Compact"/>
        <w:numPr>
          <w:ilvl w:val="0"/>
          <w:numId w:val="1039"/>
        </w:numPr>
      </w:pPr>
      <w:r>
        <w:t xml:space="preserve">Jobs</w:t>
      </w:r>
    </w:p>
    <w:p>
      <w:pPr>
        <w:pStyle w:val="Compact"/>
        <w:numPr>
          <w:ilvl w:val="0"/>
          <w:numId w:val="1039"/>
        </w:numPr>
      </w:pPr>
      <w:r>
        <w:t xml:space="preserve">Candidates</w:t>
      </w:r>
    </w:p>
    <w:p>
      <w:pPr>
        <w:pStyle w:val="Compact"/>
        <w:numPr>
          <w:ilvl w:val="0"/>
          <w:numId w:val="1039"/>
        </w:numPr>
      </w:pPr>
      <w:r>
        <w:t xml:space="preserve">Interviews</w:t>
      </w:r>
    </w:p>
    <w:p>
      <w:pPr>
        <w:pStyle w:val="FirstParagraph"/>
      </w:pPr>
      <w:r>
        <w:t xml:space="preserve">Cannot:</w:t>
      </w:r>
    </w:p>
    <w:p>
      <w:pPr>
        <w:pStyle w:val="Compact"/>
        <w:numPr>
          <w:ilvl w:val="0"/>
          <w:numId w:val="1040"/>
        </w:numPr>
      </w:pPr>
      <w:r>
        <w:t xml:space="preserve">Access payroll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6" w:name="persona-7-payroll-officer"/>
    <w:p>
      <w:pPr>
        <w:pStyle w:val="Heading1"/>
      </w:pPr>
      <w:r>
        <w:t xml:space="preserve">Persona 7: Payroll Officer</w:t>
      </w:r>
    </w:p>
    <w:bookmarkStart w:id="70" w:name="description-6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Responsible for payroll processing.</w:t>
      </w:r>
    </w:p>
    <w:p>
      <w:r>
        <w:pict>
          <v:rect style="width:0;height:1.5pt" o:hralign="center" o:hrstd="t" o:hr="t"/>
        </w:pict>
      </w:r>
    </w:p>
    <w:bookmarkEnd w:id="70"/>
    <w:bookmarkStart w:id="71" w:name="goals-4"/>
    <w:p>
      <w:pPr>
        <w:pStyle w:val="Heading2"/>
      </w:pPr>
      <w:r>
        <w:t xml:space="preserve">Goals</w:t>
      </w:r>
    </w:p>
    <w:p>
      <w:pPr>
        <w:pStyle w:val="Compact"/>
        <w:numPr>
          <w:ilvl w:val="0"/>
          <w:numId w:val="1041"/>
        </w:numPr>
      </w:pPr>
      <w:r>
        <w:t xml:space="preserve">Payroll accuracy</w:t>
      </w:r>
    </w:p>
    <w:p>
      <w:pPr>
        <w:pStyle w:val="Compact"/>
        <w:numPr>
          <w:ilvl w:val="0"/>
          <w:numId w:val="1041"/>
        </w:numPr>
      </w:pPr>
      <w:r>
        <w:t xml:space="preserve">Compliance</w:t>
      </w:r>
    </w:p>
    <w:p>
      <w:r>
        <w:pict>
          <v:rect style="width:0;height:1.5pt" o:hralign="center" o:hrstd="t" o:hr="t"/>
        </w:pict>
      </w:r>
    </w:p>
    <w:bookmarkEnd w:id="71"/>
    <w:bookmarkStart w:id="72" w:name="responsibilities-6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42"/>
        </w:numPr>
      </w:pPr>
      <w:r>
        <w:t xml:space="preserve">Salary calculations</w:t>
      </w:r>
    </w:p>
    <w:p>
      <w:pPr>
        <w:pStyle w:val="Compact"/>
        <w:numPr>
          <w:ilvl w:val="0"/>
          <w:numId w:val="1042"/>
        </w:numPr>
      </w:pPr>
      <w:r>
        <w:t xml:space="preserve">Deductions</w:t>
      </w:r>
    </w:p>
    <w:p>
      <w:pPr>
        <w:pStyle w:val="Compact"/>
        <w:numPr>
          <w:ilvl w:val="0"/>
          <w:numId w:val="1042"/>
        </w:numPr>
      </w:pPr>
      <w:r>
        <w:t xml:space="preserve">Payslip generation</w:t>
      </w:r>
    </w:p>
    <w:p>
      <w:r>
        <w:pict>
          <v:rect style="width:0;height:1.5pt" o:hralign="center" o:hrstd="t" o:hr="t"/>
        </w:pict>
      </w:r>
    </w:p>
    <w:bookmarkEnd w:id="72"/>
    <w:bookmarkStart w:id="73" w:name="kpis-3"/>
    <w:p>
      <w:pPr>
        <w:pStyle w:val="Heading2"/>
      </w:pPr>
      <w:r>
        <w:t xml:space="preserve">KPIs</w:t>
      </w:r>
    </w:p>
    <w:p>
      <w:pPr>
        <w:pStyle w:val="Compact"/>
        <w:numPr>
          <w:ilvl w:val="0"/>
          <w:numId w:val="1043"/>
        </w:numPr>
      </w:pPr>
      <w:r>
        <w:t xml:space="preserve">Payroll Accuracy</w:t>
      </w:r>
    </w:p>
    <w:p>
      <w:pPr>
        <w:pStyle w:val="Compact"/>
        <w:numPr>
          <w:ilvl w:val="0"/>
          <w:numId w:val="1043"/>
        </w:numPr>
      </w:pPr>
      <w:r>
        <w:t xml:space="preserve">Processing Time</w:t>
      </w:r>
    </w:p>
    <w:p>
      <w:r>
        <w:pict>
          <v:rect style="width:0;height:1.5pt" o:hralign="center" o:hrstd="t" o:hr="t"/>
        </w:pict>
      </w:r>
    </w:p>
    <w:bookmarkEnd w:id="73"/>
    <w:bookmarkStart w:id="74" w:name="dashboard-widgets-2"/>
    <w:p>
      <w:pPr>
        <w:pStyle w:val="Heading2"/>
      </w:pPr>
      <w:r>
        <w:t xml:space="preserve">Dashboard Widgets</w:t>
      </w:r>
    </w:p>
    <w:p>
      <w:pPr>
        <w:pStyle w:val="Compact"/>
        <w:numPr>
          <w:ilvl w:val="0"/>
          <w:numId w:val="1044"/>
        </w:numPr>
      </w:pPr>
      <w:r>
        <w:t xml:space="preserve">Payroll Runs</w:t>
      </w:r>
    </w:p>
    <w:p>
      <w:pPr>
        <w:pStyle w:val="Compact"/>
        <w:numPr>
          <w:ilvl w:val="0"/>
          <w:numId w:val="1044"/>
        </w:numPr>
      </w:pPr>
      <w:r>
        <w:t xml:space="preserve">Tax Reports</w:t>
      </w:r>
    </w:p>
    <w:p>
      <w:pPr>
        <w:pStyle w:val="Compact"/>
        <w:numPr>
          <w:ilvl w:val="0"/>
          <w:numId w:val="1044"/>
        </w:numPr>
      </w:pPr>
      <w:r>
        <w:t xml:space="preserve">Deduction Reports</w:t>
      </w:r>
    </w:p>
    <w:p>
      <w:r>
        <w:pict>
          <v:rect style="width:0;height:1.5pt" o:hralign="center" o:hrstd="t" o:hr="t"/>
        </w:pict>
      </w:r>
    </w:p>
    <w:bookmarkEnd w:id="74"/>
    <w:bookmarkStart w:id="75" w:name="permissions-6"/>
    <w:p>
      <w:pPr>
        <w:pStyle w:val="Heading2"/>
      </w:pPr>
      <w:r>
        <w:t xml:space="preserve">Permissions</w:t>
      </w:r>
    </w:p>
    <w:p>
      <w:pPr>
        <w:pStyle w:val="FirstParagraph"/>
      </w:pPr>
      <w:r>
        <w:t xml:space="preserve">Access:</w:t>
      </w:r>
    </w:p>
    <w:p>
      <w:pPr>
        <w:pStyle w:val="Compact"/>
        <w:numPr>
          <w:ilvl w:val="0"/>
          <w:numId w:val="1045"/>
        </w:numPr>
      </w:pPr>
      <w:r>
        <w:t xml:space="preserve">Salary information</w:t>
      </w:r>
    </w:p>
    <w:p>
      <w:pPr>
        <w:pStyle w:val="FirstParagraph"/>
      </w:pPr>
      <w:r>
        <w:t xml:space="preserve">Generate:</w:t>
      </w:r>
    </w:p>
    <w:p>
      <w:pPr>
        <w:pStyle w:val="Compact"/>
        <w:numPr>
          <w:ilvl w:val="0"/>
          <w:numId w:val="1046"/>
        </w:numPr>
      </w:pPr>
      <w:r>
        <w:t xml:space="preserve">Payroll</w:t>
      </w:r>
    </w:p>
    <w:p>
      <w:pPr>
        <w:pStyle w:val="FirstParagraph"/>
      </w:pPr>
      <w:r>
        <w:t xml:space="preserve">Cannot:</w:t>
      </w:r>
    </w:p>
    <w:p>
      <w:pPr>
        <w:pStyle w:val="Compact"/>
        <w:numPr>
          <w:ilvl w:val="0"/>
          <w:numId w:val="1047"/>
        </w:numPr>
      </w:pPr>
      <w:r>
        <w:t xml:space="preserve">Change company policies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persona-8-department-head"/>
    <w:p>
      <w:pPr>
        <w:pStyle w:val="Heading1"/>
      </w:pPr>
      <w:r>
        <w:t xml:space="preserve">Persona 8: Department Head</w:t>
      </w:r>
    </w:p>
    <w:bookmarkStart w:id="77" w:name="description-7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Heads a business department.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48"/>
        </w:numPr>
      </w:pPr>
      <w:r>
        <w:t xml:space="preserve">Engineering Head</w:t>
      </w:r>
    </w:p>
    <w:p>
      <w:pPr>
        <w:pStyle w:val="Compact"/>
        <w:numPr>
          <w:ilvl w:val="0"/>
          <w:numId w:val="1048"/>
        </w:numPr>
      </w:pPr>
      <w:r>
        <w:t xml:space="preserve">Sales Head</w:t>
      </w:r>
    </w:p>
    <w:p>
      <w:pPr>
        <w:pStyle w:val="Compact"/>
        <w:numPr>
          <w:ilvl w:val="0"/>
          <w:numId w:val="1048"/>
        </w:numPr>
      </w:pPr>
      <w:r>
        <w:t xml:space="preserve">Finance Head</w:t>
      </w:r>
    </w:p>
    <w:p>
      <w:r>
        <w:pict>
          <v:rect style="width:0;height:1.5pt" o:hralign="center" o:hrstd="t" o:hr="t"/>
        </w:pict>
      </w:r>
    </w:p>
    <w:bookmarkEnd w:id="77"/>
    <w:bookmarkStart w:id="78" w:name="goals-5"/>
    <w:p>
      <w:pPr>
        <w:pStyle w:val="Heading2"/>
      </w:pPr>
      <w:r>
        <w:t xml:space="preserve">Goals</w:t>
      </w:r>
    </w:p>
    <w:p>
      <w:pPr>
        <w:pStyle w:val="Compact"/>
        <w:numPr>
          <w:ilvl w:val="0"/>
          <w:numId w:val="1049"/>
        </w:numPr>
      </w:pPr>
      <w:r>
        <w:t xml:space="preserve">Team productivity</w:t>
      </w:r>
    </w:p>
    <w:p>
      <w:pPr>
        <w:pStyle w:val="Compact"/>
        <w:numPr>
          <w:ilvl w:val="0"/>
          <w:numId w:val="1049"/>
        </w:numPr>
      </w:pPr>
      <w:r>
        <w:t xml:space="preserve">Resource planning</w:t>
      </w:r>
    </w:p>
    <w:p>
      <w:r>
        <w:pict>
          <v:rect style="width:0;height:1.5pt" o:hralign="center" o:hrstd="t" o:hr="t"/>
        </w:pict>
      </w:r>
    </w:p>
    <w:bookmarkEnd w:id="78"/>
    <w:bookmarkStart w:id="79" w:name="responsibilities-7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50"/>
        </w:numPr>
      </w:pPr>
      <w:r>
        <w:t xml:space="preserve">Team oversight</w:t>
      </w:r>
    </w:p>
    <w:p>
      <w:pPr>
        <w:pStyle w:val="Compact"/>
        <w:numPr>
          <w:ilvl w:val="0"/>
          <w:numId w:val="1050"/>
        </w:numPr>
      </w:pPr>
      <w:r>
        <w:t xml:space="preserve">Hiring approvals</w:t>
      </w:r>
    </w:p>
    <w:p>
      <w:pPr>
        <w:pStyle w:val="Compact"/>
        <w:numPr>
          <w:ilvl w:val="0"/>
          <w:numId w:val="1050"/>
        </w:numPr>
      </w:pPr>
      <w:r>
        <w:t xml:space="preserve">Performance monitoring</w:t>
      </w:r>
    </w:p>
    <w:p>
      <w:r>
        <w:pict>
          <v:rect style="width:0;height:1.5pt" o:hralign="center" o:hrstd="t" o:hr="t"/>
        </w:pict>
      </w:r>
    </w:p>
    <w:bookmarkEnd w:id="79"/>
    <w:bookmarkStart w:id="80" w:name="kpis-4"/>
    <w:p>
      <w:pPr>
        <w:pStyle w:val="Heading2"/>
      </w:pPr>
      <w:r>
        <w:t xml:space="preserve">KPIs</w:t>
      </w:r>
    </w:p>
    <w:p>
      <w:pPr>
        <w:pStyle w:val="Compact"/>
        <w:numPr>
          <w:ilvl w:val="0"/>
          <w:numId w:val="1051"/>
        </w:numPr>
      </w:pPr>
      <w:r>
        <w:t xml:space="preserve">Department Performance</w:t>
      </w:r>
    </w:p>
    <w:p>
      <w:pPr>
        <w:pStyle w:val="Compact"/>
        <w:numPr>
          <w:ilvl w:val="0"/>
          <w:numId w:val="1051"/>
        </w:numPr>
      </w:pPr>
      <w:r>
        <w:t xml:space="preserve">Team Utilization</w:t>
      </w:r>
    </w:p>
    <w:p>
      <w:r>
        <w:pict>
          <v:rect style="width:0;height:1.5pt" o:hralign="center" o:hrstd="t" o:hr="t"/>
        </w:pict>
      </w:r>
    </w:p>
    <w:bookmarkEnd w:id="80"/>
    <w:bookmarkStart w:id="81" w:name="permissions-7"/>
    <w:p>
      <w:pPr>
        <w:pStyle w:val="Heading2"/>
      </w:pPr>
      <w:r>
        <w:t xml:space="preserve">Permissions</w:t>
      </w:r>
    </w:p>
    <w:p>
      <w:pPr>
        <w:pStyle w:val="FirstParagraph"/>
      </w:pPr>
      <w:r>
        <w:t xml:space="preserve">View:</w:t>
      </w:r>
    </w:p>
    <w:p>
      <w:pPr>
        <w:pStyle w:val="Compact"/>
        <w:numPr>
          <w:ilvl w:val="0"/>
          <w:numId w:val="1052"/>
        </w:numPr>
      </w:pPr>
      <w:r>
        <w:t xml:space="preserve">Department employees</w:t>
      </w:r>
    </w:p>
    <w:p>
      <w:pPr>
        <w:pStyle w:val="FirstParagraph"/>
      </w:pPr>
      <w:r>
        <w:t xml:space="preserve">Approve:</w:t>
      </w:r>
    </w:p>
    <w:p>
      <w:pPr>
        <w:pStyle w:val="Compact"/>
        <w:numPr>
          <w:ilvl w:val="0"/>
          <w:numId w:val="1053"/>
        </w:numPr>
      </w:pPr>
      <w:r>
        <w:t xml:space="preserve">Department requests</w:t>
      </w:r>
    </w:p>
    <w:p>
      <w:pPr>
        <w:pStyle w:val="FirstParagraph"/>
      </w:pPr>
      <w:r>
        <w:t xml:space="preserve">Cannot:</w:t>
      </w:r>
    </w:p>
    <w:p>
      <w:pPr>
        <w:pStyle w:val="Compact"/>
        <w:numPr>
          <w:ilvl w:val="0"/>
          <w:numId w:val="1054"/>
        </w:numPr>
      </w:pPr>
      <w:r>
        <w:t xml:space="preserve">View other departments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9" w:name="persona-9-manager"/>
    <w:p>
      <w:pPr>
        <w:pStyle w:val="Heading1"/>
      </w:pPr>
      <w:r>
        <w:t xml:space="preserve">Persona 9: Manager</w:t>
      </w:r>
    </w:p>
    <w:bookmarkStart w:id="83" w:name="description-8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Direct manager of employees.</w:t>
      </w:r>
    </w:p>
    <w:p>
      <w:r>
        <w:pict>
          <v:rect style="width:0;height:1.5pt" o:hralign="center" o:hrstd="t" o:hr="t"/>
        </w:pict>
      </w:r>
    </w:p>
    <w:bookmarkEnd w:id="83"/>
    <w:bookmarkStart w:id="84" w:name="goals-6"/>
    <w:p>
      <w:pPr>
        <w:pStyle w:val="Heading2"/>
      </w:pPr>
      <w:r>
        <w:t xml:space="preserve">Goals</w:t>
      </w:r>
    </w:p>
    <w:p>
      <w:pPr>
        <w:pStyle w:val="Compact"/>
        <w:numPr>
          <w:ilvl w:val="0"/>
          <w:numId w:val="1055"/>
        </w:numPr>
      </w:pPr>
      <w:r>
        <w:t xml:space="preserve">Deliver team outcomes</w:t>
      </w:r>
    </w:p>
    <w:p>
      <w:pPr>
        <w:pStyle w:val="Compact"/>
        <w:numPr>
          <w:ilvl w:val="0"/>
          <w:numId w:val="1055"/>
        </w:numPr>
      </w:pPr>
      <w:r>
        <w:t xml:space="preserve">Manage workload</w:t>
      </w:r>
    </w:p>
    <w:p>
      <w:r>
        <w:pict>
          <v:rect style="width:0;height:1.5pt" o:hralign="center" o:hrstd="t" o:hr="t"/>
        </w:pict>
      </w:r>
    </w:p>
    <w:bookmarkEnd w:id="84"/>
    <w:bookmarkStart w:id="85" w:name="responsibilities-8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56"/>
        </w:numPr>
      </w:pPr>
      <w:r>
        <w:t xml:space="preserve">Approve leave</w:t>
      </w:r>
    </w:p>
    <w:p>
      <w:pPr>
        <w:pStyle w:val="Compact"/>
        <w:numPr>
          <w:ilvl w:val="0"/>
          <w:numId w:val="1056"/>
        </w:numPr>
      </w:pPr>
      <w:r>
        <w:t xml:space="preserve">Review performance</w:t>
      </w:r>
    </w:p>
    <w:p>
      <w:pPr>
        <w:pStyle w:val="Compact"/>
        <w:numPr>
          <w:ilvl w:val="0"/>
          <w:numId w:val="1056"/>
        </w:numPr>
      </w:pPr>
      <w:r>
        <w:t xml:space="preserve">Monitor attendance</w:t>
      </w:r>
    </w:p>
    <w:p>
      <w:r>
        <w:pict>
          <v:rect style="width:0;height:1.5pt" o:hralign="center" o:hrstd="t" o:hr="t"/>
        </w:pict>
      </w:r>
    </w:p>
    <w:bookmarkEnd w:id="85"/>
    <w:bookmarkStart w:id="86" w:name="daily-activities-1"/>
    <w:p>
      <w:pPr>
        <w:pStyle w:val="Heading2"/>
      </w:pPr>
      <w:r>
        <w:t xml:space="preserve">Daily Activities</w:t>
      </w:r>
    </w:p>
    <w:p>
      <w:pPr>
        <w:pStyle w:val="Compact"/>
        <w:numPr>
          <w:ilvl w:val="0"/>
          <w:numId w:val="1057"/>
        </w:numPr>
      </w:pPr>
      <w:r>
        <w:t xml:space="preserve">Team monitoring</w:t>
      </w:r>
    </w:p>
    <w:p>
      <w:pPr>
        <w:pStyle w:val="Compact"/>
        <w:numPr>
          <w:ilvl w:val="0"/>
          <w:numId w:val="1057"/>
        </w:numPr>
      </w:pPr>
      <w:r>
        <w:t xml:space="preserve">Request approvals</w:t>
      </w:r>
    </w:p>
    <w:p>
      <w:r>
        <w:pict>
          <v:rect style="width:0;height:1.5pt" o:hralign="center" o:hrstd="t" o:hr="t"/>
        </w:pict>
      </w:r>
    </w:p>
    <w:bookmarkEnd w:id="86"/>
    <w:bookmarkStart w:id="87" w:name="kpis-5"/>
    <w:p>
      <w:pPr>
        <w:pStyle w:val="Heading2"/>
      </w:pPr>
      <w:r>
        <w:t xml:space="preserve">KPIs</w:t>
      </w:r>
    </w:p>
    <w:p>
      <w:pPr>
        <w:pStyle w:val="Compact"/>
        <w:numPr>
          <w:ilvl w:val="0"/>
          <w:numId w:val="1058"/>
        </w:numPr>
      </w:pPr>
      <w:r>
        <w:t xml:space="preserve">Team Attendance</w:t>
      </w:r>
    </w:p>
    <w:p>
      <w:pPr>
        <w:pStyle w:val="Compact"/>
        <w:numPr>
          <w:ilvl w:val="0"/>
          <w:numId w:val="1058"/>
        </w:numPr>
      </w:pPr>
      <w:r>
        <w:t xml:space="preserve">Goal Completion</w:t>
      </w:r>
    </w:p>
    <w:p>
      <w:pPr>
        <w:pStyle w:val="Compact"/>
        <w:numPr>
          <w:ilvl w:val="0"/>
          <w:numId w:val="1058"/>
        </w:numPr>
      </w:pPr>
      <w:r>
        <w:t xml:space="preserve">Productivity</w:t>
      </w:r>
    </w:p>
    <w:p>
      <w:r>
        <w:pict>
          <v:rect style="width:0;height:1.5pt" o:hralign="center" o:hrstd="t" o:hr="t"/>
        </w:pict>
      </w:r>
    </w:p>
    <w:bookmarkEnd w:id="87"/>
    <w:bookmarkStart w:id="88" w:name="permissions-8"/>
    <w:p>
      <w:pPr>
        <w:pStyle w:val="Heading2"/>
      </w:pPr>
      <w:r>
        <w:t xml:space="preserve">Permissions</w:t>
      </w:r>
    </w:p>
    <w:p>
      <w:pPr>
        <w:pStyle w:val="FirstParagraph"/>
      </w:pPr>
      <w:r>
        <w:t xml:space="preserve">View:</w:t>
      </w:r>
    </w:p>
    <w:p>
      <w:pPr>
        <w:pStyle w:val="Compact"/>
        <w:numPr>
          <w:ilvl w:val="0"/>
          <w:numId w:val="1059"/>
        </w:numPr>
      </w:pPr>
      <w:r>
        <w:t xml:space="preserve">Direct reports</w:t>
      </w:r>
    </w:p>
    <w:p>
      <w:pPr>
        <w:pStyle w:val="FirstParagraph"/>
      </w:pPr>
      <w:r>
        <w:t xml:space="preserve">Approve:</w:t>
      </w:r>
    </w:p>
    <w:p>
      <w:pPr>
        <w:pStyle w:val="Compact"/>
        <w:numPr>
          <w:ilvl w:val="0"/>
          <w:numId w:val="1060"/>
        </w:numPr>
      </w:pPr>
      <w:r>
        <w:t xml:space="preserve">Leave</w:t>
      </w:r>
    </w:p>
    <w:p>
      <w:pPr>
        <w:pStyle w:val="Compact"/>
        <w:numPr>
          <w:ilvl w:val="0"/>
          <w:numId w:val="1060"/>
        </w:numPr>
      </w:pPr>
      <w:r>
        <w:t xml:space="preserve">Attendance corrections</w:t>
      </w:r>
    </w:p>
    <w:p>
      <w:pPr>
        <w:pStyle w:val="FirstParagraph"/>
      </w:pPr>
      <w:r>
        <w:t xml:space="preserve">Cannot:</w:t>
      </w:r>
    </w:p>
    <w:p>
      <w:pPr>
        <w:pStyle w:val="Compact"/>
        <w:numPr>
          <w:ilvl w:val="0"/>
          <w:numId w:val="1061"/>
        </w:numPr>
      </w:pPr>
      <w:r>
        <w:t xml:space="preserve">Run payroll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persona-10-team-lead"/>
    <w:p>
      <w:pPr>
        <w:pStyle w:val="Heading1"/>
      </w:pPr>
      <w:r>
        <w:t xml:space="preserve">Persona 10: Team Lead</w:t>
      </w:r>
    </w:p>
    <w:bookmarkStart w:id="90" w:name="description-9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Operational leader.</w:t>
      </w:r>
    </w:p>
    <w:p>
      <w:pPr>
        <w:pStyle w:val="BodyText"/>
      </w:pPr>
      <w:r>
        <w:t xml:space="preserve">Acts as first-level supervisor.</w:t>
      </w:r>
    </w:p>
    <w:p>
      <w:r>
        <w:pict>
          <v:rect style="width:0;height:1.5pt" o:hralign="center" o:hrstd="t" o:hr="t"/>
        </w:pict>
      </w:r>
    </w:p>
    <w:bookmarkEnd w:id="90"/>
    <w:bookmarkStart w:id="91" w:name="goals-7"/>
    <w:p>
      <w:pPr>
        <w:pStyle w:val="Heading2"/>
      </w:pPr>
      <w:r>
        <w:t xml:space="preserve">Goals</w:t>
      </w:r>
    </w:p>
    <w:p>
      <w:pPr>
        <w:pStyle w:val="Compact"/>
        <w:numPr>
          <w:ilvl w:val="0"/>
          <w:numId w:val="1062"/>
        </w:numPr>
      </w:pPr>
      <w:r>
        <w:t xml:space="preserve">Team coordination</w:t>
      </w:r>
    </w:p>
    <w:p>
      <w:pPr>
        <w:pStyle w:val="Compact"/>
        <w:numPr>
          <w:ilvl w:val="0"/>
          <w:numId w:val="1062"/>
        </w:numPr>
      </w:pPr>
      <w:r>
        <w:t xml:space="preserve">Delivery efficiency</w:t>
      </w:r>
    </w:p>
    <w:p>
      <w:r>
        <w:pict>
          <v:rect style="width:0;height:1.5pt" o:hralign="center" o:hrstd="t" o:hr="t"/>
        </w:pict>
      </w:r>
    </w:p>
    <w:bookmarkEnd w:id="91"/>
    <w:bookmarkStart w:id="92" w:name="responsibilities-9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63"/>
        </w:numPr>
      </w:pPr>
      <w:r>
        <w:t xml:space="preserve">Daily guidance</w:t>
      </w:r>
    </w:p>
    <w:p>
      <w:pPr>
        <w:pStyle w:val="Compact"/>
        <w:numPr>
          <w:ilvl w:val="0"/>
          <w:numId w:val="1063"/>
        </w:numPr>
      </w:pPr>
      <w:r>
        <w:t xml:space="preserve">Attendance monitoring</w:t>
      </w:r>
    </w:p>
    <w:p>
      <w:r>
        <w:pict>
          <v:rect style="width:0;height:1.5pt" o:hralign="center" o:hrstd="t" o:hr="t"/>
        </w:pict>
      </w:r>
    </w:p>
    <w:bookmarkEnd w:id="92"/>
    <w:bookmarkStart w:id="93" w:name="permissions-9"/>
    <w:p>
      <w:pPr>
        <w:pStyle w:val="Heading2"/>
      </w:pPr>
      <w:r>
        <w:t xml:space="preserve">Permissions</w:t>
      </w:r>
    </w:p>
    <w:p>
      <w:pPr>
        <w:pStyle w:val="FirstParagraph"/>
      </w:pPr>
      <w:r>
        <w:t xml:space="preserve">View:</w:t>
      </w:r>
    </w:p>
    <w:p>
      <w:pPr>
        <w:pStyle w:val="Compact"/>
        <w:numPr>
          <w:ilvl w:val="0"/>
          <w:numId w:val="1064"/>
        </w:numPr>
      </w:pPr>
      <w:r>
        <w:t xml:space="preserve">Team data</w:t>
      </w:r>
    </w:p>
    <w:p>
      <w:pPr>
        <w:pStyle w:val="FirstParagraph"/>
      </w:pPr>
      <w:r>
        <w:t xml:space="preserve">Cannot:</w:t>
      </w:r>
    </w:p>
    <w:p>
      <w:pPr>
        <w:pStyle w:val="Compact"/>
        <w:numPr>
          <w:ilvl w:val="0"/>
          <w:numId w:val="1065"/>
        </w:numPr>
      </w:pPr>
      <w:r>
        <w:t xml:space="preserve">Approve payroll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1" w:name="persona-11-employee"/>
    <w:p>
      <w:pPr>
        <w:pStyle w:val="Heading1"/>
      </w:pPr>
      <w:r>
        <w:t xml:space="preserve">Persona 11: Employee</w:t>
      </w:r>
    </w:p>
    <w:bookmarkStart w:id="95" w:name="description-10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Standard user of the platform.</w:t>
      </w:r>
    </w:p>
    <w:p>
      <w:pPr>
        <w:pStyle w:val="BodyText"/>
      </w:pPr>
      <w:r>
        <w:t xml:space="preserve">Represents majority of users.</w:t>
      </w:r>
    </w:p>
    <w:p>
      <w:r>
        <w:pict>
          <v:rect style="width:0;height:1.5pt" o:hralign="center" o:hrstd="t" o:hr="t"/>
        </w:pict>
      </w:r>
    </w:p>
    <w:bookmarkEnd w:id="95"/>
    <w:bookmarkStart w:id="96" w:name="goals-8"/>
    <w:p>
      <w:pPr>
        <w:pStyle w:val="Heading2"/>
      </w:pPr>
      <w:r>
        <w:t xml:space="preserve">Goals</w:t>
      </w:r>
    </w:p>
    <w:p>
      <w:pPr>
        <w:pStyle w:val="Compact"/>
        <w:numPr>
          <w:ilvl w:val="0"/>
          <w:numId w:val="1066"/>
        </w:numPr>
      </w:pPr>
      <w:r>
        <w:t xml:space="preserve">Access information</w:t>
      </w:r>
    </w:p>
    <w:p>
      <w:pPr>
        <w:pStyle w:val="Compact"/>
        <w:numPr>
          <w:ilvl w:val="0"/>
          <w:numId w:val="1066"/>
        </w:numPr>
      </w:pPr>
      <w:r>
        <w:t xml:space="preserve">Submit requests</w:t>
      </w:r>
    </w:p>
    <w:p>
      <w:pPr>
        <w:pStyle w:val="Compact"/>
        <w:numPr>
          <w:ilvl w:val="0"/>
          <w:numId w:val="1066"/>
        </w:numPr>
      </w:pPr>
      <w:r>
        <w:t xml:space="preserve">View payroll</w:t>
      </w:r>
    </w:p>
    <w:p>
      <w:r>
        <w:pict>
          <v:rect style="width:0;height:1.5pt" o:hralign="center" o:hrstd="t" o:hr="t"/>
        </w:pict>
      </w:r>
    </w:p>
    <w:bookmarkEnd w:id="96"/>
    <w:bookmarkStart w:id="97" w:name="responsibilities-10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67"/>
        </w:numPr>
      </w:pPr>
      <w:r>
        <w:t xml:space="preserve">Maintain profile</w:t>
      </w:r>
    </w:p>
    <w:p>
      <w:pPr>
        <w:pStyle w:val="Compact"/>
        <w:numPr>
          <w:ilvl w:val="0"/>
          <w:numId w:val="1067"/>
        </w:numPr>
      </w:pPr>
      <w:r>
        <w:t xml:space="preserve">Submit attendance</w:t>
      </w:r>
    </w:p>
    <w:p>
      <w:pPr>
        <w:pStyle w:val="Compact"/>
        <w:numPr>
          <w:ilvl w:val="0"/>
          <w:numId w:val="1067"/>
        </w:numPr>
      </w:pPr>
      <w:r>
        <w:t xml:space="preserve">Apply leave</w:t>
      </w:r>
    </w:p>
    <w:p>
      <w:r>
        <w:pict>
          <v:rect style="width:0;height:1.5pt" o:hralign="center" o:hrstd="t" o:hr="t"/>
        </w:pict>
      </w:r>
    </w:p>
    <w:bookmarkEnd w:id="97"/>
    <w:bookmarkStart w:id="98" w:name="daily-activities-2"/>
    <w:p>
      <w:pPr>
        <w:pStyle w:val="Heading2"/>
      </w:pPr>
      <w:r>
        <w:t xml:space="preserve">Daily Activities</w:t>
      </w:r>
    </w:p>
    <w:p>
      <w:pPr>
        <w:pStyle w:val="Compact"/>
        <w:numPr>
          <w:ilvl w:val="0"/>
          <w:numId w:val="1068"/>
        </w:numPr>
      </w:pPr>
      <w:r>
        <w:t xml:space="preserve">Check attendance</w:t>
      </w:r>
    </w:p>
    <w:p>
      <w:pPr>
        <w:pStyle w:val="Compact"/>
        <w:numPr>
          <w:ilvl w:val="0"/>
          <w:numId w:val="1068"/>
        </w:numPr>
      </w:pPr>
      <w:r>
        <w:t xml:space="preserve">Submit leave requests</w:t>
      </w:r>
    </w:p>
    <w:p>
      <w:pPr>
        <w:pStyle w:val="Compact"/>
        <w:numPr>
          <w:ilvl w:val="0"/>
          <w:numId w:val="1068"/>
        </w:numPr>
      </w:pPr>
      <w:r>
        <w:t xml:space="preserve">Download payslips</w:t>
      </w:r>
    </w:p>
    <w:p>
      <w:r>
        <w:pict>
          <v:rect style="width:0;height:1.5pt" o:hralign="center" o:hrstd="t" o:hr="t"/>
        </w:pict>
      </w:r>
    </w:p>
    <w:bookmarkEnd w:id="98"/>
    <w:bookmarkStart w:id="99" w:name="dashboard-widgets-3"/>
    <w:p>
      <w:pPr>
        <w:pStyle w:val="Heading2"/>
      </w:pPr>
      <w:r>
        <w:t xml:space="preserve">Dashboard Widgets</w:t>
      </w:r>
    </w:p>
    <w:p>
      <w:pPr>
        <w:pStyle w:val="Compact"/>
        <w:numPr>
          <w:ilvl w:val="0"/>
          <w:numId w:val="1069"/>
        </w:numPr>
      </w:pPr>
      <w:r>
        <w:t xml:space="preserve">Attendance Summary</w:t>
      </w:r>
    </w:p>
    <w:p>
      <w:pPr>
        <w:pStyle w:val="Compact"/>
        <w:numPr>
          <w:ilvl w:val="0"/>
          <w:numId w:val="1069"/>
        </w:numPr>
      </w:pPr>
      <w:r>
        <w:t xml:space="preserve">Leave Balance</w:t>
      </w:r>
    </w:p>
    <w:p>
      <w:pPr>
        <w:pStyle w:val="Compact"/>
        <w:numPr>
          <w:ilvl w:val="0"/>
          <w:numId w:val="1069"/>
        </w:numPr>
      </w:pPr>
      <w:r>
        <w:t xml:space="preserve">Upcoming Holidays</w:t>
      </w:r>
    </w:p>
    <w:p>
      <w:pPr>
        <w:pStyle w:val="Compact"/>
        <w:numPr>
          <w:ilvl w:val="0"/>
          <w:numId w:val="1069"/>
        </w:numPr>
      </w:pPr>
      <w:r>
        <w:t xml:space="preserve">Payslip History</w:t>
      </w:r>
    </w:p>
    <w:p>
      <w:r>
        <w:pict>
          <v:rect style="width:0;height:1.5pt" o:hralign="center" o:hrstd="t" o:hr="t"/>
        </w:pict>
      </w:r>
    </w:p>
    <w:bookmarkEnd w:id="99"/>
    <w:bookmarkStart w:id="100" w:name="permissions-10"/>
    <w:p>
      <w:pPr>
        <w:pStyle w:val="Heading2"/>
      </w:pPr>
      <w:r>
        <w:t xml:space="preserve">Permissions</w:t>
      </w:r>
    </w:p>
    <w:p>
      <w:pPr>
        <w:pStyle w:val="FirstParagraph"/>
      </w:pPr>
      <w:r>
        <w:t xml:space="preserve">View:</w:t>
      </w:r>
    </w:p>
    <w:p>
      <w:pPr>
        <w:pStyle w:val="Compact"/>
        <w:numPr>
          <w:ilvl w:val="0"/>
          <w:numId w:val="1070"/>
        </w:numPr>
      </w:pPr>
      <w:r>
        <w:t xml:space="preserve">Own profile</w:t>
      </w:r>
    </w:p>
    <w:p>
      <w:pPr>
        <w:pStyle w:val="Compact"/>
        <w:numPr>
          <w:ilvl w:val="0"/>
          <w:numId w:val="1070"/>
        </w:numPr>
      </w:pPr>
      <w:r>
        <w:t xml:space="preserve">Own attendance</w:t>
      </w:r>
    </w:p>
    <w:p>
      <w:pPr>
        <w:pStyle w:val="Compact"/>
        <w:numPr>
          <w:ilvl w:val="0"/>
          <w:numId w:val="1070"/>
        </w:numPr>
      </w:pPr>
      <w:r>
        <w:t xml:space="preserve">Own payroll</w:t>
      </w:r>
    </w:p>
    <w:p>
      <w:pPr>
        <w:pStyle w:val="FirstParagraph"/>
      </w:pPr>
      <w:r>
        <w:t xml:space="preserve">Create:</w:t>
      </w:r>
    </w:p>
    <w:p>
      <w:pPr>
        <w:pStyle w:val="Compact"/>
        <w:numPr>
          <w:ilvl w:val="0"/>
          <w:numId w:val="1071"/>
        </w:numPr>
      </w:pPr>
      <w:r>
        <w:t xml:space="preserve">Leave requests</w:t>
      </w:r>
    </w:p>
    <w:p>
      <w:pPr>
        <w:pStyle w:val="FirstParagraph"/>
      </w:pPr>
      <w:r>
        <w:t xml:space="preserve">Cannot:</w:t>
      </w:r>
    </w:p>
    <w:p>
      <w:pPr>
        <w:pStyle w:val="Compact"/>
        <w:numPr>
          <w:ilvl w:val="0"/>
          <w:numId w:val="1072"/>
        </w:numPr>
      </w:pPr>
      <w:r>
        <w:t xml:space="preserve">Access other employees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3" w:name="data-access-matrix"/>
    <w:p>
      <w:pPr>
        <w:pStyle w:val="Heading1"/>
      </w:pPr>
      <w:r>
        <w:t xml:space="preserve">Data Access Matrix</w:t>
      </w:r>
    </w:p>
    <w:bookmarkStart w:id="102" w:name="super-admin"/>
    <w:p>
      <w:pPr>
        <w:pStyle w:val="Heading2"/>
      </w:pPr>
      <w:r>
        <w:t xml:space="preserve">Super Admin</w:t>
      </w:r>
    </w:p>
    <w:p>
      <w:pPr>
        <w:pStyle w:val="FirstParagraph"/>
      </w:pPr>
      <w:r>
        <w:t xml:space="preserve">All organizations</w:t>
      </w:r>
    </w:p>
    <w:p>
      <w:r>
        <w:pict>
          <v:rect style="width:0;height:1.5pt" o:hralign="center" o:hrstd="t" o:hr="t"/>
        </w:pict>
      </w:r>
    </w:p>
    <w:bookmarkEnd w:id="102"/>
    <w:bookmarkStart w:id="103" w:name="tenant-admin"/>
    <w:p>
      <w:pPr>
        <w:pStyle w:val="Heading2"/>
      </w:pPr>
      <w:r>
        <w:t xml:space="preserve">Tenant Admin</w:t>
      </w:r>
    </w:p>
    <w:p>
      <w:pPr>
        <w:pStyle w:val="FirstParagraph"/>
      </w:pPr>
      <w:r>
        <w:t xml:space="preserve">Own organization</w:t>
      </w:r>
    </w:p>
    <w:p>
      <w:r>
        <w:pict>
          <v:rect style="width:0;height:1.5pt" o:hralign="center" o:hrstd="t" o:hr="t"/>
        </w:pict>
      </w:r>
    </w:p>
    <w:bookmarkEnd w:id="103"/>
    <w:bookmarkStart w:id="104" w:name="hr-director"/>
    <w:p>
      <w:pPr>
        <w:pStyle w:val="Heading2"/>
      </w:pPr>
      <w:r>
        <w:t xml:space="preserve">HR Director</w:t>
      </w:r>
    </w:p>
    <w:p>
      <w:pPr>
        <w:pStyle w:val="FirstParagraph"/>
      </w:pPr>
      <w:r>
        <w:t xml:space="preserve">All employees within organization</w:t>
      </w:r>
    </w:p>
    <w:p>
      <w:r>
        <w:pict>
          <v:rect style="width:0;height:1.5pt" o:hralign="center" o:hrstd="t" o:hr="t"/>
        </w:pict>
      </w:r>
    </w:p>
    <w:bookmarkEnd w:id="104"/>
    <w:bookmarkStart w:id="105" w:name="hr-manager"/>
    <w:p>
      <w:pPr>
        <w:pStyle w:val="Heading2"/>
      </w:pPr>
      <w:r>
        <w:t xml:space="preserve">HR Manager</w:t>
      </w:r>
    </w:p>
    <w:p>
      <w:pPr>
        <w:pStyle w:val="FirstParagraph"/>
      </w:pPr>
      <w:r>
        <w:t xml:space="preserve">All employees within organization</w:t>
      </w:r>
    </w:p>
    <w:p>
      <w:r>
        <w:pict>
          <v:rect style="width:0;height:1.5pt" o:hralign="center" o:hrstd="t" o:hr="t"/>
        </w:pict>
      </w:r>
    </w:p>
    <w:bookmarkEnd w:id="105"/>
    <w:bookmarkStart w:id="106" w:name="hr-executive"/>
    <w:p>
      <w:pPr>
        <w:pStyle w:val="Heading2"/>
      </w:pPr>
      <w:r>
        <w:t xml:space="preserve">HR Executive</w:t>
      </w:r>
    </w:p>
    <w:p>
      <w:pPr>
        <w:pStyle w:val="FirstParagraph"/>
      </w:pPr>
      <w:r>
        <w:t xml:space="preserve">Limited HR scope</w:t>
      </w:r>
    </w:p>
    <w:p>
      <w:r>
        <w:pict>
          <v:rect style="width:0;height:1.5pt" o:hralign="center" o:hrstd="t" o:hr="t"/>
        </w:pict>
      </w:r>
    </w:p>
    <w:bookmarkEnd w:id="106"/>
    <w:bookmarkStart w:id="107" w:name="recruiter"/>
    <w:p>
      <w:pPr>
        <w:pStyle w:val="Heading2"/>
      </w:pPr>
      <w:r>
        <w:t xml:space="preserve">Recruiter</w:t>
      </w:r>
    </w:p>
    <w:p>
      <w:pPr>
        <w:pStyle w:val="FirstParagraph"/>
      </w:pPr>
      <w:r>
        <w:t xml:space="preserve">Recruitment data only</w:t>
      </w:r>
    </w:p>
    <w:p>
      <w:r>
        <w:pict>
          <v:rect style="width:0;height:1.5pt" o:hralign="center" o:hrstd="t" o:hr="t"/>
        </w:pict>
      </w:r>
    </w:p>
    <w:bookmarkEnd w:id="107"/>
    <w:bookmarkStart w:id="108" w:name="payroll-officer"/>
    <w:p>
      <w:pPr>
        <w:pStyle w:val="Heading2"/>
      </w:pPr>
      <w:r>
        <w:t xml:space="preserve">Payroll Officer</w:t>
      </w:r>
    </w:p>
    <w:p>
      <w:pPr>
        <w:pStyle w:val="FirstParagraph"/>
      </w:pPr>
      <w:r>
        <w:t xml:space="preserve">Payroll-related data only</w:t>
      </w:r>
    </w:p>
    <w:p>
      <w:r>
        <w:pict>
          <v:rect style="width:0;height:1.5pt" o:hralign="center" o:hrstd="t" o:hr="t"/>
        </w:pict>
      </w:r>
    </w:p>
    <w:bookmarkEnd w:id="108"/>
    <w:bookmarkStart w:id="109" w:name="department-head"/>
    <w:p>
      <w:pPr>
        <w:pStyle w:val="Heading2"/>
      </w:pPr>
      <w:r>
        <w:t xml:space="preserve">Department Head</w:t>
      </w:r>
    </w:p>
    <w:p>
      <w:pPr>
        <w:pStyle w:val="FirstParagraph"/>
      </w:pPr>
      <w:r>
        <w:t xml:space="preserve">Department employees only</w:t>
      </w:r>
    </w:p>
    <w:p>
      <w:r>
        <w:pict>
          <v:rect style="width:0;height:1.5pt" o:hralign="center" o:hrstd="t" o:hr="t"/>
        </w:pict>
      </w:r>
    </w:p>
    <w:bookmarkEnd w:id="109"/>
    <w:bookmarkStart w:id="110" w:name="manager"/>
    <w:p>
      <w:pPr>
        <w:pStyle w:val="Heading2"/>
      </w:pPr>
      <w:r>
        <w:t xml:space="preserve">Manager</w:t>
      </w:r>
    </w:p>
    <w:p>
      <w:pPr>
        <w:pStyle w:val="FirstParagraph"/>
      </w:pPr>
      <w:r>
        <w:t xml:space="preserve">Direct reports only</w:t>
      </w:r>
    </w:p>
    <w:p>
      <w:r>
        <w:pict>
          <v:rect style="width:0;height:1.5pt" o:hralign="center" o:hrstd="t" o:hr="t"/>
        </w:pict>
      </w:r>
    </w:p>
    <w:bookmarkEnd w:id="110"/>
    <w:bookmarkStart w:id="111" w:name="team-lead"/>
    <w:p>
      <w:pPr>
        <w:pStyle w:val="Heading2"/>
      </w:pPr>
      <w:r>
        <w:t xml:space="preserve">Team Lead</w:t>
      </w:r>
    </w:p>
    <w:p>
      <w:pPr>
        <w:pStyle w:val="FirstParagraph"/>
      </w:pPr>
      <w:r>
        <w:t xml:space="preserve">Assigned team only</w:t>
      </w:r>
    </w:p>
    <w:p>
      <w:r>
        <w:pict>
          <v:rect style="width:0;height:1.5pt" o:hralign="center" o:hrstd="t" o:hr="t"/>
        </w:pict>
      </w:r>
    </w:p>
    <w:bookmarkEnd w:id="111"/>
    <w:bookmarkStart w:id="112" w:name="employee"/>
    <w:p>
      <w:pPr>
        <w:pStyle w:val="Heading2"/>
      </w:pPr>
      <w:r>
        <w:t xml:space="preserve">Employee</w:t>
      </w:r>
    </w:p>
    <w:p>
      <w:pPr>
        <w:pStyle w:val="FirstParagraph"/>
      </w:pPr>
      <w:r>
        <w:t xml:space="preserve">Self only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dashboard-personalization-rules"/>
    <w:p>
      <w:pPr>
        <w:pStyle w:val="Heading1"/>
      </w:pPr>
      <w:r>
        <w:t xml:space="preserve">Dashboard Personalization Rules</w:t>
      </w:r>
    </w:p>
    <w:p>
      <w:pPr>
        <w:pStyle w:val="FirstParagraph"/>
      </w:pPr>
      <w:r>
        <w:t xml:space="preserve">Each user shall receive a personalized dashboard.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Employee:</w:t>
      </w:r>
    </w:p>
    <w:p>
      <w:pPr>
        <w:pStyle w:val="Compact"/>
        <w:numPr>
          <w:ilvl w:val="0"/>
          <w:numId w:val="1073"/>
        </w:numPr>
      </w:pPr>
      <w:r>
        <w:t xml:space="preserve">Attendance</w:t>
      </w:r>
    </w:p>
    <w:p>
      <w:pPr>
        <w:pStyle w:val="Compact"/>
        <w:numPr>
          <w:ilvl w:val="0"/>
          <w:numId w:val="1073"/>
        </w:numPr>
      </w:pPr>
      <w:r>
        <w:t xml:space="preserve">Leave</w:t>
      </w:r>
    </w:p>
    <w:p>
      <w:pPr>
        <w:pStyle w:val="Compact"/>
        <w:numPr>
          <w:ilvl w:val="0"/>
          <w:numId w:val="1073"/>
        </w:numPr>
      </w:pPr>
      <w:r>
        <w:t xml:space="preserve">Payslips</w:t>
      </w:r>
    </w:p>
    <w:p>
      <w:pPr>
        <w:pStyle w:val="FirstParagraph"/>
      </w:pPr>
      <w:r>
        <w:t xml:space="preserve">Manager:</w:t>
      </w:r>
    </w:p>
    <w:p>
      <w:pPr>
        <w:pStyle w:val="Compact"/>
        <w:numPr>
          <w:ilvl w:val="0"/>
          <w:numId w:val="1074"/>
        </w:numPr>
      </w:pPr>
      <w:r>
        <w:t xml:space="preserve">Team Attendance</w:t>
      </w:r>
    </w:p>
    <w:p>
      <w:pPr>
        <w:pStyle w:val="Compact"/>
        <w:numPr>
          <w:ilvl w:val="0"/>
          <w:numId w:val="1074"/>
        </w:numPr>
      </w:pPr>
      <w:r>
        <w:t xml:space="preserve">Pending Approvals</w:t>
      </w:r>
    </w:p>
    <w:p>
      <w:pPr>
        <w:pStyle w:val="FirstParagraph"/>
      </w:pPr>
      <w:r>
        <w:t xml:space="preserve">HR Manager:</w:t>
      </w:r>
    </w:p>
    <w:p>
      <w:pPr>
        <w:pStyle w:val="Compact"/>
        <w:numPr>
          <w:ilvl w:val="0"/>
          <w:numId w:val="1075"/>
        </w:numPr>
      </w:pPr>
      <w:r>
        <w:t xml:space="preserve">Workforce Overview</w:t>
      </w:r>
    </w:p>
    <w:p>
      <w:pPr>
        <w:pStyle w:val="Compact"/>
        <w:numPr>
          <w:ilvl w:val="0"/>
          <w:numId w:val="1075"/>
        </w:numPr>
      </w:pPr>
      <w:r>
        <w:t xml:space="preserve">Recruitment Pipeline</w:t>
      </w:r>
    </w:p>
    <w:p>
      <w:pPr>
        <w:pStyle w:val="FirstParagraph"/>
      </w:pPr>
      <w:r>
        <w:t xml:space="preserve">Payroll Officer:</w:t>
      </w:r>
    </w:p>
    <w:p>
      <w:pPr>
        <w:pStyle w:val="Compact"/>
        <w:numPr>
          <w:ilvl w:val="0"/>
          <w:numId w:val="1076"/>
        </w:numPr>
      </w:pPr>
      <w:r>
        <w:t xml:space="preserve">Payroll Processing Queue</w:t>
      </w:r>
    </w:p>
    <w:p>
      <w:pPr>
        <w:pStyle w:val="FirstParagraph"/>
      </w:pPr>
      <w:r>
        <w:t xml:space="preserve">Tenant Admin:</w:t>
      </w:r>
    </w:p>
    <w:p>
      <w:pPr>
        <w:pStyle w:val="Compact"/>
        <w:numPr>
          <w:ilvl w:val="0"/>
          <w:numId w:val="1077"/>
        </w:numPr>
      </w:pPr>
      <w:r>
        <w:t xml:space="preserve">Organizational Overview</w:t>
      </w:r>
    </w:p>
    <w:p>
      <w:r>
        <w:pict>
          <v:rect style="width:0;height:1.5pt" o:hralign="center" o:hrstd="t" o:hr="t"/>
        </w:pict>
      </w:r>
    </w:p>
    <w:bookmarkEnd w:id="114"/>
    <w:bookmarkStart w:id="115" w:name="notification-preferences"/>
    <w:p>
      <w:pPr>
        <w:pStyle w:val="Heading1"/>
      </w:pPr>
      <w:r>
        <w:t xml:space="preserve">Notification Preferences</w:t>
      </w:r>
    </w:p>
    <w:p>
      <w:pPr>
        <w:pStyle w:val="FirstParagraph"/>
      </w:pPr>
      <w:r>
        <w:t xml:space="preserve">Every persona shall support:</w:t>
      </w:r>
    </w:p>
    <w:p>
      <w:pPr>
        <w:pStyle w:val="Compact"/>
        <w:numPr>
          <w:ilvl w:val="0"/>
          <w:numId w:val="1078"/>
        </w:numPr>
      </w:pPr>
      <w:r>
        <w:t xml:space="preserve">Email</w:t>
      </w:r>
    </w:p>
    <w:p>
      <w:pPr>
        <w:pStyle w:val="Compact"/>
        <w:numPr>
          <w:ilvl w:val="0"/>
          <w:numId w:val="1078"/>
        </w:numPr>
      </w:pPr>
      <w:r>
        <w:t xml:space="preserve">In-App</w:t>
      </w:r>
    </w:p>
    <w:p>
      <w:pPr>
        <w:pStyle w:val="Compact"/>
        <w:numPr>
          <w:ilvl w:val="0"/>
          <w:numId w:val="1078"/>
        </w:numPr>
      </w:pPr>
      <w:r>
        <w:t xml:space="preserve">SMS</w:t>
      </w:r>
    </w:p>
    <w:p>
      <w:pPr>
        <w:pStyle w:val="Compact"/>
        <w:numPr>
          <w:ilvl w:val="0"/>
          <w:numId w:val="1078"/>
        </w:numPr>
      </w:pPr>
      <w:r>
        <w:t xml:space="preserve">WhatsApp</w:t>
      </w:r>
    </w:p>
    <w:p>
      <w:pPr>
        <w:pStyle w:val="FirstParagraph"/>
      </w:pPr>
      <w:r>
        <w:t xml:space="preserve">Notification types depend on permissions.</w:t>
      </w:r>
    </w:p>
    <w:p>
      <w:r>
        <w:pict>
          <v:rect style="width:0;height:1.5pt" o:hralign="center" o:hrstd="t" o:hr="t"/>
        </w:pict>
      </w:r>
    </w:p>
    <w:bookmarkEnd w:id="115"/>
    <w:bookmarkStart w:id="116" w:name="approval-hierarchy"/>
    <w:p>
      <w:pPr>
        <w:pStyle w:val="Heading1"/>
      </w:pPr>
      <w:r>
        <w:t xml:space="preserve">Approval Hierarchy</w:t>
      </w:r>
    </w:p>
    <w:p>
      <w:pPr>
        <w:pStyle w:val="FirstParagraph"/>
      </w:pPr>
      <w:r>
        <w:t xml:space="preserve">Employee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Team Lead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Manager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Director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Final Approval</w:t>
      </w:r>
    </w:p>
    <w:p>
      <w:pPr>
        <w:pStyle w:val="BodyText"/>
      </w:pPr>
      <w:r>
        <w:t xml:space="preserve">Hierarchy configurable per organization.</w:t>
      </w:r>
    </w:p>
    <w:p>
      <w:r>
        <w:pict>
          <v:rect style="width:0;height:1.5pt" o:hralign="center" o:hrstd="t" o:hr="t"/>
        </w:pict>
      </w:r>
    </w:p>
    <w:bookmarkEnd w:id="116"/>
    <w:bookmarkStart w:id="117" w:name="future-personas"/>
    <w:p>
      <w:pPr>
        <w:pStyle w:val="Heading1"/>
      </w:pPr>
      <w:r>
        <w:t xml:space="preserve">Future Personas</w:t>
      </w:r>
    </w:p>
    <w:p>
      <w:pPr>
        <w:pStyle w:val="FirstParagraph"/>
      </w:pPr>
      <w:r>
        <w:t xml:space="preserve">Version 2:</w:t>
      </w:r>
    </w:p>
    <w:p>
      <w:pPr>
        <w:pStyle w:val="Compact"/>
        <w:numPr>
          <w:ilvl w:val="0"/>
          <w:numId w:val="1079"/>
        </w:numPr>
      </w:pPr>
      <w:r>
        <w:t xml:space="preserve">Contractor</w:t>
      </w:r>
    </w:p>
    <w:p>
      <w:pPr>
        <w:pStyle w:val="Compact"/>
        <w:numPr>
          <w:ilvl w:val="0"/>
          <w:numId w:val="1079"/>
        </w:numPr>
      </w:pPr>
      <w:r>
        <w:t xml:space="preserve">Vendor</w:t>
      </w:r>
    </w:p>
    <w:p>
      <w:pPr>
        <w:pStyle w:val="Compact"/>
        <w:numPr>
          <w:ilvl w:val="0"/>
          <w:numId w:val="1079"/>
        </w:numPr>
      </w:pPr>
      <w:r>
        <w:t xml:space="preserve">Consultant</w:t>
      </w:r>
    </w:p>
    <w:p>
      <w:pPr>
        <w:pStyle w:val="Compact"/>
        <w:numPr>
          <w:ilvl w:val="0"/>
          <w:numId w:val="1079"/>
        </w:numPr>
      </w:pPr>
      <w:r>
        <w:t xml:space="preserve">Intern</w:t>
      </w:r>
    </w:p>
    <w:p>
      <w:pPr>
        <w:pStyle w:val="Compact"/>
        <w:numPr>
          <w:ilvl w:val="0"/>
          <w:numId w:val="1079"/>
        </w:numPr>
      </w:pPr>
      <w:r>
        <w:t xml:space="preserve">Auditor</w:t>
      </w:r>
    </w:p>
    <w:p>
      <w:pPr>
        <w:pStyle w:val="Compact"/>
        <w:numPr>
          <w:ilvl w:val="0"/>
          <w:numId w:val="1079"/>
        </w:numPr>
      </w:pPr>
      <w:r>
        <w:t xml:space="preserve">External Recruiter</w:t>
      </w:r>
    </w:p>
    <w:p>
      <w:r>
        <w:pict>
          <v:rect style="width:0;height:1.5pt" o:hralign="center" o:hrstd="t" o:hr="t"/>
        </w:pict>
      </w:r>
    </w:p>
    <w:bookmarkEnd w:id="117"/>
    <w:bookmarkStart w:id="118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These personas define the behavior, permissions, responsibilities, workflows, and data access patterns throughout PhoenixHRMS.</w:t>
      </w:r>
    </w:p>
    <w:p>
      <w:pPr>
        <w:pStyle w:val="BodyText"/>
      </w:pPr>
      <w:r>
        <w:t xml:space="preserve">All future RBAC, dashboard design, workflow design, and security implementation must follow the definitions established within this document.</w:t>
      </w:r>
    </w:p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2026-06-01T06:18:24Z</dcterms:created>
  <dcterms:modified xsi:type="dcterms:W3CDTF">2026-06-01T06:18:24Z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