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专业课复习计划模板</w:t>
      </w:r>
    </w:p>
    <w:p>
      <w:r>
        <w:t>这是一份可直接编辑的免费资料模板，适合专业课资料作者上传前参考。</w:t>
      </w:r>
    </w:p>
    <w:p>
      <w:pPr>
        <w:pStyle w:val="Heading2"/>
      </w:pPr>
      <w:r>
        <w:t>一、基础阶段</w:t>
      </w:r>
    </w:p>
    <w:p>
      <w:pPr>
        <w:pStyle w:val="ListBullet"/>
      </w:pPr>
      <w:r>
        <w:t>梳理教材目录</w:t>
      </w:r>
    </w:p>
    <w:p>
      <w:pPr>
        <w:pStyle w:val="ListBullet"/>
      </w:pPr>
      <w:r>
        <w:t>整理核心概念</w:t>
      </w:r>
    </w:p>
    <w:p>
      <w:pPr>
        <w:pStyle w:val="ListBullet"/>
      </w:pPr>
      <w:r>
        <w:t>标记不会的章节</w:t>
      </w:r>
    </w:p>
    <w:p>
      <w:pPr>
        <w:pStyle w:val="Heading2"/>
      </w:pPr>
      <w:r>
        <w:t>二、强化阶段</w:t>
      </w:r>
    </w:p>
    <w:p>
      <w:pPr>
        <w:pStyle w:val="ListBullet"/>
      </w:pPr>
      <w:r>
        <w:t>按专题做题</w:t>
      </w:r>
    </w:p>
    <w:p>
      <w:pPr>
        <w:pStyle w:val="ListBullet"/>
      </w:pPr>
      <w:r>
        <w:t>整理错题原因</w:t>
      </w:r>
    </w:p>
    <w:p>
      <w:pPr>
        <w:pStyle w:val="ListBullet"/>
      </w:pPr>
      <w:r>
        <w:t>每周复盘一次</w:t>
      </w:r>
    </w:p>
    <w:p>
      <w:pPr>
        <w:pStyle w:val="Heading2"/>
      </w:pPr>
      <w:r>
        <w:t>三、冲刺阶段</w:t>
      </w:r>
    </w:p>
    <w:p>
      <w:pPr>
        <w:pStyle w:val="ListBullet"/>
      </w:pPr>
      <w:r>
        <w:t>模拟答题时间</w:t>
      </w:r>
    </w:p>
    <w:p>
      <w:pPr>
        <w:pStyle w:val="ListBullet"/>
      </w:pPr>
      <w:r>
        <w:t>背诵高频论述题</w:t>
      </w:r>
    </w:p>
    <w:p>
      <w:pPr>
        <w:pStyle w:val="ListBullet"/>
      </w:pPr>
      <w:r>
        <w:t>形成最终资料清单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