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68"/>
        <w:gridCol w:w="2587"/>
        <w:gridCol w:w="923"/>
        <w:gridCol w:w="1251"/>
        <w:gridCol w:w="1192"/>
        <w:gridCol w:w="1530"/>
        <w:gridCol w:w="955"/>
        <w:gridCol w:w="1230"/>
      </w:tblGrid>
      <w:tr w:rsidR="00402D1F" w14:paraId="2C8C1E33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526F7F" w14:textId="05B2C967" w:rsidR="00402D1F" w:rsidRPr="00AF3263" w:rsidRDefault="009F783B" w:rsidP="00402D1F">
            <w:pPr>
              <w:jc w:val="center"/>
              <w:rPr>
                <w:b/>
                <w:bCs/>
                <w:color w:val="1F3864" w:themeColor="accent1" w:themeShade="80"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ZÁKLADNÍ ÚDAJE O UTKÁNÍ</w:t>
            </w:r>
          </w:p>
        </w:tc>
      </w:tr>
      <w:tr w:rsidR="00046B45" w14:paraId="3F607A03" w14:textId="77777777" w:rsidTr="00AF3263">
        <w:trPr>
          <w:trHeight w:val="284"/>
        </w:trPr>
        <w:tc>
          <w:tcPr>
            <w:tcW w:w="7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2F4AAC48" w14:textId="67E2E4B0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Soutěž:</w:t>
            </w:r>
          </w:p>
        </w:tc>
        <w:tc>
          <w:tcPr>
            <w:tcW w:w="2797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5EC011AF" w14:textId="21BB098E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 xml:space="preserve">HDT.cz KRAJSKÝ PŘEBOR muži                        </w:t>
            </w:r>
          </w:p>
        </w:tc>
        <w:tc>
          <w:tcPr>
            <w:tcW w:w="95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9734403" w14:textId="066C2947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Kolo:</w:t>
            </w:r>
          </w:p>
        </w:tc>
        <w:tc>
          <w:tcPr>
            <w:tcW w:w="1300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2604EDF9" w14:textId="2624363D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1.</w:t>
            </w:r>
          </w:p>
        </w:tc>
        <w:tc>
          <w:tcPr>
            <w:tcW w:w="1252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2A3CDB" w14:textId="684216FE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Číslo utkání:</w:t>
            </w:r>
          </w:p>
        </w:tc>
        <w:tc>
          <w:tcPr>
            <w:tcW w:w="1139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3D6D5767" w14:textId="6D34638A" w:rsidR="00402D1F" w:rsidRPr="00AF3263" w:rsidRDefault="00046B45" w:rsidP="00806658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2023210A1A0103</w:t>
            </w:r>
          </w:p>
        </w:tc>
        <w:tc>
          <w:tcPr>
            <w:tcW w:w="987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BEECF3" w14:textId="4A78F2E7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Datum:</w:t>
            </w:r>
          </w:p>
        </w:tc>
        <w:tc>
          <w:tcPr>
            <w:tcW w:w="1237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0594FAA7" w14:textId="53453C7F" w:rsidR="00402D1F" w:rsidRPr="00AF3263" w:rsidRDefault="00046B45" w:rsidP="00402D1F">
            <w:pPr>
              <w:rPr>
                <w:sz w:val="16"/>
                <w:szCs w:val="16"/>
              </w:rPr>
            </w:pPr>
            <w:r>
              <w:t>3. 7. 2023</w:t>
            </w:r>
          </w:p>
        </w:tc>
      </w:tr>
      <w:tr w:rsidR="00046B45" w14:paraId="4543D239" w14:textId="77777777" w:rsidTr="00AF3263">
        <w:trPr>
          <w:trHeight w:val="284"/>
        </w:trPr>
        <w:tc>
          <w:tcPr>
            <w:tcW w:w="7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66F53CF" w14:textId="2609A062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Stadion:</w:t>
            </w:r>
          </w:p>
        </w:tc>
        <w:tc>
          <w:tcPr>
            <w:tcW w:w="2797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7EEF867" w14:textId="18793776" w:rsidR="00402D1F" w:rsidRPr="00AF3263" w:rsidRDefault="003C6F4C" w:rsidP="00402D1F">
            <w:pPr>
              <w:rPr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5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BC56D8" w14:textId="378AB608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Povrch HP:</w:t>
            </w:r>
          </w:p>
        </w:tc>
        <w:sdt>
          <w:sdtPr>
            <w:rPr>
              <w:sz w:val="16"/>
              <w:szCs w:val="16"/>
            </w:rPr>
            <w:id w:val="558450819"/>
            <w:placeholder>
              <w:docPart w:val="DefaultPlaceholder_-1854013438"/>
            </w:placeholder>
            <w:dropDownList>
              <w:listItem w:displayText="Zvolte položku" w:value="Zvolte položku"/>
              <w:listItem w:displayText="Tráva" w:value="Tráva"/>
              <w:listItem w:displayText="UMT" w:value="UMT"/>
              <w:listItem w:displayText="Jiný povrch" w:value="Jiný povrch"/>
            </w:dropDownList>
          </w:sdtPr>
          <w:sdtContent>
            <w:tc>
              <w:tcPr>
                <w:tcW w:w="1300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155C64A1" w14:textId="171204AF" w:rsidR="00402D1F" w:rsidRPr="00AF3263" w:rsidRDefault="00A0386E" w:rsidP="00402D1F">
                <w:pPr>
                  <w:rPr>
                    <w:sz w:val="16"/>
                    <w:szCs w:val="16"/>
                  </w:rPr>
                </w:pPr>
                <w:r w:rsidRPr="00AF3263">
                  <w:rPr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1252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148D24E5" w14:textId="3D9A739A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Začátek utkání:</w:t>
            </w:r>
          </w:p>
        </w:tc>
        <w:tc>
          <w:tcPr>
            <w:tcW w:w="1139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05CD25B5" w14:textId="0B27153E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17:30</w:t>
            </w:r>
          </w:p>
        </w:tc>
        <w:tc>
          <w:tcPr>
            <w:tcW w:w="987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2A2C534B" w14:textId="6EC4F5D9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Doba hry:</w:t>
            </w:r>
          </w:p>
        </w:tc>
        <w:tc>
          <w:tcPr>
            <w:tcW w:w="1237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4231D" w14:textId="668E8754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45+0/45+2</w:t>
            </w:r>
          </w:p>
        </w:tc>
      </w:tr>
    </w:tbl>
    <w:p w14:paraId="1777F4F5" w14:textId="4341496B" w:rsidR="008B0AC5" w:rsidRDefault="008B0AC5">
      <w:pPr>
        <w:rPr>
          <w:sz w:val="22"/>
          <w:szCs w:val="22"/>
        </w:rPr>
      </w:pPr>
    </w:p>
    <w:tbl>
      <w:tblPr>
        <w:tblStyle w:val="Mkatabulky"/>
        <w:tblW w:w="10419" w:type="dxa"/>
        <w:tblLook w:val="04A0" w:firstRow="1" w:lastRow="0" w:firstColumn="1" w:lastColumn="0" w:noHBand="0" w:noVBand="1"/>
      </w:tblPr>
      <w:tblGrid>
        <w:gridCol w:w="1146"/>
        <w:gridCol w:w="1512"/>
        <w:gridCol w:w="1204"/>
        <w:gridCol w:w="1429"/>
        <w:gridCol w:w="783"/>
        <w:gridCol w:w="827"/>
        <w:gridCol w:w="591"/>
        <w:gridCol w:w="753"/>
        <w:gridCol w:w="804"/>
        <w:gridCol w:w="1370"/>
      </w:tblGrid>
      <w:tr w:rsidR="0033437E" w14:paraId="252EE61D" w14:textId="77777777" w:rsidTr="004D7CA1">
        <w:trPr>
          <w:trHeight w:val="320"/>
        </w:trPr>
        <w:tc>
          <w:tcPr>
            <w:tcW w:w="1041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9080EDC" w14:textId="179C7214" w:rsidR="0033437E" w:rsidRPr="00AF3263" w:rsidRDefault="009F783B" w:rsidP="0033437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SOUPEŘI A VÝSLEDEK UTKÁNÍ</w:t>
            </w:r>
          </w:p>
        </w:tc>
      </w:tr>
      <w:tr w:rsidR="00E2256C" w14:paraId="4D5EB46E" w14:textId="77777777" w:rsidTr="004D7CA1">
        <w:trPr>
          <w:trHeight w:val="320"/>
        </w:trPr>
        <w:tc>
          <w:tcPr>
            <w:tcW w:w="114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33EB85C" w14:textId="390AF45F" w:rsidR="00E2256C" w:rsidRPr="00AF3263" w:rsidRDefault="00E2256C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Domácí:</w:t>
            </w:r>
          </w:p>
        </w:tc>
        <w:tc>
          <w:tcPr>
            <w:tcW w:w="4145" w:type="dxa"/>
            <w:gridSpan w:val="3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6AEC77C7" w14:textId="4B1F97EF" w:rsidR="00E2256C" w:rsidRPr="003C6F4C" w:rsidRDefault="00046B45" w:rsidP="00E2256C">
            <w:pPr>
              <w:rPr>
                <w:b/>
                <w:bCs/>
                <w:sz w:val="20"/>
                <w:szCs w:val="20"/>
              </w:rPr>
            </w:pPr>
            <w:r>
              <w:t>TJ Ligmet Milín</w:t>
            </w:r>
          </w:p>
        </w:tc>
        <w:tc>
          <w:tcPr>
            <w:tcW w:w="783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CBBF898" w14:textId="3B491C2E" w:rsidR="00E2256C" w:rsidRPr="00AF3263" w:rsidRDefault="00E2256C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Hosté:</w:t>
            </w:r>
          </w:p>
        </w:tc>
        <w:tc>
          <w:tcPr>
            <w:tcW w:w="4343" w:type="dxa"/>
            <w:gridSpan w:val="5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7BE64E81" w14:textId="64EB11DD" w:rsidR="00E2256C" w:rsidRPr="003C6F4C" w:rsidRDefault="00046B45" w:rsidP="00E2256C">
            <w:pPr>
              <w:rPr>
                <w:b/>
                <w:bCs/>
                <w:sz w:val="20"/>
                <w:szCs w:val="20"/>
              </w:rPr>
            </w:pPr>
            <w:r>
              <w:t>SK Posázavan Poříčí n / S</w:t>
            </w:r>
          </w:p>
        </w:tc>
      </w:tr>
      <w:tr w:rsidR="004D7CA1" w14:paraId="79449F2E" w14:textId="77777777" w:rsidTr="004D7CA1">
        <w:trPr>
          <w:trHeight w:val="320"/>
        </w:trPr>
        <w:tc>
          <w:tcPr>
            <w:tcW w:w="1146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53CCCAF" w14:textId="233A90B1" w:rsidR="004D7CA1" w:rsidRPr="00AF3263" w:rsidRDefault="004D7CA1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Výsledek:</w:t>
            </w:r>
          </w:p>
        </w:tc>
        <w:tc>
          <w:tcPr>
            <w:tcW w:w="1512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8851E8E" w14:textId="5D029E9C" w:rsidR="004D7CA1" w:rsidRPr="003C6F4C" w:rsidRDefault="004D7CA1" w:rsidP="00E2256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0:0</w:t>
            </w:r>
          </w:p>
        </w:tc>
        <w:tc>
          <w:tcPr>
            <w:tcW w:w="1204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F20447" w14:textId="152D27DD" w:rsidR="004D7CA1" w:rsidRPr="00AF3263" w:rsidRDefault="004D7CA1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Poločas:</w:t>
            </w:r>
          </w:p>
        </w:tc>
        <w:tc>
          <w:tcPr>
            <w:tcW w:w="1429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209AF7B4" w14:textId="716DE039" w:rsidR="004D7CA1" w:rsidRPr="00F95FAC" w:rsidRDefault="004D7CA1" w:rsidP="00E2256C">
            <w:pPr>
              <w:jc w:val="center"/>
              <w:rPr>
                <w:sz w:val="18"/>
                <w:szCs w:val="18"/>
              </w:rPr>
            </w:pPr>
            <w:r>
              <w:t>0:0</w:t>
            </w:r>
          </w:p>
        </w:tc>
        <w:tc>
          <w:tcPr>
            <w:tcW w:w="783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741D7B0C" w14:textId="1419547B" w:rsidR="004D7CA1" w:rsidRPr="00AF3263" w:rsidRDefault="004D7CA1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PK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sdt>
          <w:sdtPr>
            <w:rPr>
              <w:b/>
              <w:bCs/>
              <w:sz w:val="16"/>
              <w:szCs w:val="16"/>
            </w:rPr>
            <w:id w:val="38481563"/>
            <w:placeholder>
              <w:docPart w:val="7E987BB4C5624318BB640835ED29C273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827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2A066037" w14:textId="2121DA78" w:rsidR="004D7CA1" w:rsidRPr="00F95FAC" w:rsidRDefault="004D7CA1" w:rsidP="00E2256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591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683367F0" w14:textId="02F5ED9B" w:rsidR="004D7CA1" w:rsidRPr="00AF3263" w:rsidRDefault="004D7CA1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ČK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sdt>
          <w:sdtPr>
            <w:rPr>
              <w:b/>
              <w:bCs/>
              <w:sz w:val="16"/>
              <w:szCs w:val="16"/>
            </w:rPr>
            <w:id w:val="-113679747"/>
            <w:placeholder>
              <w:docPart w:val="FE3938A69F0F49A5B5D32BE20E724222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753" w:type="dxa"/>
                <w:tcBorders>
                  <w:bottom w:val="single" w:sz="12" w:space="0" w:color="auto"/>
                  <w:right w:val="dotted" w:sz="4" w:space="0" w:color="auto"/>
                </w:tcBorders>
                <w:vAlign w:val="center"/>
              </w:tcPr>
              <w:p w14:paraId="51A5E456" w14:textId="50827115" w:rsidR="004D7CA1" w:rsidRPr="00AF3263" w:rsidRDefault="004D7CA1" w:rsidP="00E2256C">
                <w:pPr>
                  <w:rPr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804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49BBBE7" w14:textId="0C8D865C" w:rsidR="004D7CA1" w:rsidRPr="00AF3263" w:rsidRDefault="004D7CA1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Záznam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sdt>
          <w:sdtPr>
            <w:rPr>
              <w:b/>
              <w:bCs/>
              <w:sz w:val="16"/>
              <w:szCs w:val="16"/>
            </w:rPr>
            <w:id w:val="1170519251"/>
            <w:placeholder>
              <w:docPart w:val="1CAB3DABBB0741CEA755D1BEB9FE4430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365" w:type="dxa"/>
                <w:tcBorders>
                  <w:left w:val="dotted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435A695" w14:textId="7D2DFF57" w:rsidR="004D7CA1" w:rsidRPr="00F95FAC" w:rsidRDefault="004D7CA1" w:rsidP="00E2256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Zvolte položku</w:t>
                </w:r>
              </w:p>
            </w:tc>
          </w:sdtContent>
        </w:sdt>
      </w:tr>
    </w:tbl>
    <w:p w14:paraId="620D29E1" w14:textId="77777777" w:rsidR="00DE2B28" w:rsidRDefault="00DE2B28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47"/>
        <w:gridCol w:w="1718"/>
        <w:gridCol w:w="1415"/>
        <w:gridCol w:w="1364"/>
        <w:gridCol w:w="1517"/>
        <w:gridCol w:w="1669"/>
        <w:gridCol w:w="1606"/>
      </w:tblGrid>
      <w:tr w:rsidR="0016490D" w14:paraId="22295C1C" w14:textId="77777777" w:rsidTr="00A17A19">
        <w:trPr>
          <w:trHeight w:val="284"/>
        </w:trPr>
        <w:tc>
          <w:tcPr>
            <w:tcW w:w="1043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0F5B2C" w14:textId="0E0C9C7C" w:rsidR="0016490D" w:rsidRPr="00AF3263" w:rsidRDefault="009F783B" w:rsidP="0016490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ROZHODČÍ A DELEGÁTI UTKÁNÍ</w:t>
            </w:r>
          </w:p>
        </w:tc>
      </w:tr>
      <w:tr w:rsidR="00046B45" w14:paraId="43E81ED8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27BF6FB3" w14:textId="77777777" w:rsidR="0016490D" w:rsidRPr="00AF3263" w:rsidRDefault="0016490D" w:rsidP="0016490D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62CE21E" w14:textId="16EBEE49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Příjmení</w:t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32EB8CAA" w14:textId="74211AD1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Jméno</w:t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18021AA" w14:textId="3EED1858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FAČR ID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B982A4E" w14:textId="350EBBE3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79BF158" w14:textId="114AC5F7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 2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4866BF3" w14:textId="7C9947AE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Obtížnost utkání</w:t>
            </w:r>
          </w:p>
        </w:tc>
      </w:tr>
      <w:tr w:rsidR="00046B45" w14:paraId="6B68FFD0" w14:textId="77777777" w:rsidTr="002C3635">
        <w:trPr>
          <w:trHeight w:val="284"/>
        </w:trPr>
        <w:tc>
          <w:tcPr>
            <w:tcW w:w="182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F42EF1" w14:textId="50DA961B" w:rsidR="0016490D" w:rsidRPr="00AF3263" w:rsidRDefault="0016490D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4B9B1A9" w14:textId="3E13B2E0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>
              <w:t>Brýl</w:t>
            </w:r>
          </w:p>
        </w:tc>
        <w:tc>
          <w:tcPr>
            <w:tcW w:w="1418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2E17FA1" w14:textId="20215FBB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>
              <w:t>František</w:t>
            </w:r>
          </w:p>
        </w:tc>
        <w:tc>
          <w:tcPr>
            <w:tcW w:w="1275" w:type="dxa"/>
            <w:tcBorders>
              <w:top w:val="single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3FEA1828" w14:textId="3350361A" w:rsidR="0016490D" w:rsidRPr="00F359F6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2AD9A1D" w14:textId="355CA04A" w:rsidR="0016490D" w:rsidRPr="00AF3263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7.9</w:t>
            </w: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28FE0D5F" w14:textId="4BD059A6" w:rsidR="0016490D" w:rsidRPr="00AF3263" w:rsidRDefault="00046B45" w:rsidP="00F359F6">
            <w:pPr>
              <w:jc w:val="center"/>
              <w:rPr>
                <w:sz w:val="18"/>
                <w:szCs w:val="18"/>
              </w:rPr>
            </w:pPr>
            <w:r>
              <w:t>8.1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53D040" w14:textId="3D2EE889" w:rsidR="0016490D" w:rsidRPr="00AF3263" w:rsidRDefault="00046B45" w:rsidP="00AF3263">
            <w:pPr>
              <w:jc w:val="center"/>
              <w:rPr>
                <w:sz w:val="18"/>
                <w:szCs w:val="18"/>
              </w:rPr>
            </w:pPr>
            <w:r>
              <w:t>Obtížné</w:t>
            </w:r>
          </w:p>
        </w:tc>
      </w:tr>
      <w:tr w:rsidR="00046B45" w14:paraId="1AE8597C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2AC33A" w14:textId="389057FE" w:rsidR="0016490D" w:rsidRPr="00AF3263" w:rsidRDefault="0016490D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1905ADE" w14:textId="249FF84A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>
              <w:t>Špicl</w:t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9FAC579" w14:textId="2FCA6330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>
              <w:t>David</w:t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4769017" w14:textId="765D7CC1" w:rsidR="0016490D" w:rsidRPr="00F359F6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01071075</w:t>
            </w:r>
          </w:p>
        </w:tc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382BA18" w14:textId="1868E9CC" w:rsidR="0016490D" w:rsidRPr="00AF3263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8.1</w:t>
            </w:r>
          </w:p>
        </w:tc>
        <w:tc>
          <w:tcPr>
            <w:tcW w:w="99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929E83C" w14:textId="68DF8B91" w:rsidR="0016490D" w:rsidRPr="00AF3263" w:rsidRDefault="003B014F" w:rsidP="00F359F6">
            <w:pPr>
              <w:jc w:val="center"/>
              <w:rPr>
                <w:sz w:val="18"/>
                <w:szCs w:val="18"/>
              </w:rPr>
            </w:pPr>
            <w:r>
              <w:t/>
            </w:r>
          </w:p>
        </w:tc>
        <w:tc>
          <w:tcPr>
            <w:tcW w:w="13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BF2482" w14:textId="49C215CA" w:rsidR="0016490D" w:rsidRPr="00AF3263" w:rsidRDefault="00046B45" w:rsidP="00AF3263">
            <w:pPr>
              <w:jc w:val="center"/>
              <w:rPr>
                <w:sz w:val="18"/>
                <w:szCs w:val="18"/>
              </w:rPr>
            </w:pPr>
            <w:r>
              <w:t>Normální</w:t>
            </w:r>
          </w:p>
        </w:tc>
      </w:tr>
      <w:tr w:rsidR="00046B45" w14:paraId="19D64DF4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D9DBF" w14:textId="0EF219C1" w:rsidR="0016490D" w:rsidRPr="00AF3263" w:rsidRDefault="0016490D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B598EF7" w14:textId="15D94243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>
              <w:t>Divilek</w:t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5CE66C2" w14:textId="1C03D098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>
              <w:t>Peter</w:t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7A48EFD3" w14:textId="2705AA18" w:rsidR="0016490D" w:rsidRPr="00F359F6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70060215</w:t>
            </w:r>
          </w:p>
        </w:tc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B255934" w14:textId="0BDDF215" w:rsidR="0016490D" w:rsidRPr="00AF3263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8.1</w:t>
            </w:r>
          </w:p>
        </w:tc>
        <w:tc>
          <w:tcPr>
            <w:tcW w:w="99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42DBFAEE" w14:textId="06826EFA" w:rsidR="0016490D" w:rsidRPr="00AF3263" w:rsidRDefault="003B014F" w:rsidP="00F359F6">
            <w:pPr>
              <w:jc w:val="center"/>
              <w:rPr>
                <w:sz w:val="18"/>
                <w:szCs w:val="18"/>
              </w:rPr>
            </w:pPr>
            <w:r>
              <w:t/>
            </w:r>
          </w:p>
        </w:tc>
        <w:tc>
          <w:tcPr>
            <w:tcW w:w="13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64A8A" w14:textId="35CAB92E" w:rsidR="0016490D" w:rsidRPr="00AF3263" w:rsidRDefault="00046B45" w:rsidP="00AF3263">
            <w:pPr>
              <w:jc w:val="center"/>
              <w:rPr>
                <w:sz w:val="18"/>
                <w:szCs w:val="18"/>
              </w:rPr>
            </w:pPr>
            <w:r>
              <w:t>Normální</w:t>
            </w:r>
          </w:p>
        </w:tc>
      </w:tr>
      <w:tr w:rsidR="00046B45" w14:paraId="451CDAF9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CCBF6C" w14:textId="70E20D58" w:rsidR="00FF0B8D" w:rsidRPr="00AF3263" w:rsidRDefault="00FF0B8D" w:rsidP="00FF0B8D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Delegát utkání: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9D830E1" w14:textId="00DAAD45" w:rsidR="00FF0B8D" w:rsidRPr="003C6F4C" w:rsidRDefault="00046B45" w:rsidP="00713349">
            <w:pPr>
              <w:rPr>
                <w:b/>
                <w:bCs/>
                <w:sz w:val="18"/>
                <w:szCs w:val="18"/>
              </w:rPr>
            </w:pPr>
            <w:r>
              <w:t>delegát</w:t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5D80CBF" w14:textId="0695773C" w:rsidR="00FF0B8D" w:rsidRPr="003C6F4C" w:rsidRDefault="00046B45" w:rsidP="00713349">
            <w:pPr>
              <w:rPr>
                <w:b/>
                <w:bCs/>
                <w:sz w:val="18"/>
                <w:szCs w:val="18"/>
              </w:rPr>
            </w:pPr>
            <w:r>
              <w:t>delegát</w:t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4C6DB4A2" w14:textId="0DAAC5B1" w:rsidR="00FF0B8D" w:rsidRPr="003C6F4C" w:rsidRDefault="00046B45" w:rsidP="0071334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1</w:t>
            </w:r>
          </w:p>
        </w:tc>
        <w:tc>
          <w:tcPr>
            <w:tcW w:w="364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7EBB137F" w14:textId="77777777" w:rsidR="00F90969" w:rsidRPr="00F90969" w:rsidRDefault="00F90969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  <w:t>Obtížnost utkání:</w:t>
            </w:r>
          </w:p>
          <w:p w14:paraId="0145F4D3" w14:textId="77777777" w:rsidR="00F90969" w:rsidRPr="00F90969" w:rsidRDefault="00F90969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Normální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max. 1 klíčové situace v utkání</w:t>
            </w:r>
          </w:p>
          <w:p w14:paraId="73CDE484" w14:textId="77777777" w:rsidR="00F90969" w:rsidRPr="00F90969" w:rsidRDefault="00F90969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Obtížné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2 až 3 klíčových situací v utkání</w:t>
            </w:r>
          </w:p>
          <w:p w14:paraId="27B77C00" w14:textId="3CC4A00E" w:rsidR="00FF0B8D" w:rsidRPr="00F563BB" w:rsidRDefault="00F90969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Těžké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4 a více klíčových situací v utkání</w:t>
            </w:r>
          </w:p>
        </w:tc>
      </w:tr>
      <w:tr w:rsidR="00046B45" w14:paraId="4AFF0D9A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4965F" w14:textId="37683E41" w:rsidR="00F563BB" w:rsidRPr="00AF3263" w:rsidRDefault="00F563BB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Technický delegát: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CE97DA5" w14:textId="7D7DB057" w:rsidR="00F563BB" w:rsidRPr="00F359F6" w:rsidRDefault="00046B45" w:rsidP="00713349">
            <w:pPr>
              <w:rPr>
                <w:b/>
                <w:bCs/>
                <w:sz w:val="18"/>
                <w:szCs w:val="18"/>
              </w:rPr>
            </w:pPr>
            <w:r>
              <w:t>Čáp</w:t>
            </w:r>
          </w:p>
        </w:tc>
        <w:tc>
          <w:tcPr>
            <w:tcW w:w="1418" w:type="dxa"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486198E" w14:textId="421B0A3B" w:rsidR="00F563BB" w:rsidRPr="00F359F6" w:rsidRDefault="00046B45" w:rsidP="00713349">
            <w:pPr>
              <w:rPr>
                <w:b/>
                <w:bCs/>
                <w:sz w:val="18"/>
                <w:szCs w:val="18"/>
              </w:rPr>
            </w:pPr>
            <w:r>
              <w:t>Zdeněk</w:t>
            </w:r>
          </w:p>
        </w:tc>
        <w:tc>
          <w:tcPr>
            <w:tcW w:w="127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F24BE" w14:textId="29B20220" w:rsidR="00F563BB" w:rsidRPr="00F359F6" w:rsidRDefault="00046B45" w:rsidP="0071334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71050127</w:t>
            </w:r>
          </w:p>
        </w:tc>
        <w:tc>
          <w:tcPr>
            <w:tcW w:w="3647" w:type="dxa"/>
            <w:gridSpan w:val="3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14:paraId="0BFB83E1" w14:textId="77777777" w:rsidR="00F563BB" w:rsidRDefault="00F563BB" w:rsidP="0016490D">
            <w:pPr>
              <w:rPr>
                <w:sz w:val="22"/>
                <w:szCs w:val="22"/>
              </w:rPr>
            </w:pPr>
          </w:p>
        </w:tc>
      </w:tr>
    </w:tbl>
    <w:p w14:paraId="208A6717" w14:textId="4510F5D0" w:rsidR="00F5371D" w:rsidRPr="00DE2B28" w:rsidRDefault="00F5371D" w:rsidP="00F5371D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 xml:space="preserve">Známka 2 se uvede v případě, kdy R obdrží konečnou známku 7.8 nebo 7.9; </w:t>
      </w:r>
      <w:r w:rsidR="0049324A">
        <w:rPr>
          <w:color w:val="1F3864" w:themeColor="accent1" w:themeShade="80"/>
          <w:sz w:val="12"/>
          <w:szCs w:val="12"/>
        </w:rPr>
        <w:t>u</w:t>
      </w:r>
      <w:r>
        <w:rPr>
          <w:color w:val="1F3864" w:themeColor="accent1" w:themeShade="80"/>
          <w:sz w:val="12"/>
          <w:szCs w:val="12"/>
        </w:rPr>
        <w:t xml:space="preserve"> </w:t>
      </w:r>
      <w:r w:rsidR="0049324A">
        <w:rPr>
          <w:color w:val="1F3864" w:themeColor="accent1" w:themeShade="80"/>
          <w:sz w:val="12"/>
          <w:szCs w:val="12"/>
        </w:rPr>
        <w:t>Z</w:t>
      </w:r>
      <w:r>
        <w:rPr>
          <w:color w:val="1F3864" w:themeColor="accent1" w:themeShade="80"/>
          <w:sz w:val="12"/>
          <w:szCs w:val="12"/>
        </w:rPr>
        <w:t xml:space="preserve">námky 2 se </w:t>
      </w:r>
      <w:r w:rsidR="006D34D2">
        <w:rPr>
          <w:color w:val="1F3864" w:themeColor="accent1" w:themeShade="80"/>
          <w:sz w:val="12"/>
          <w:szCs w:val="12"/>
        </w:rPr>
        <w:t xml:space="preserve">jedná </w:t>
      </w:r>
      <w:r>
        <w:rPr>
          <w:color w:val="1F3864" w:themeColor="accent1" w:themeShade="80"/>
          <w:sz w:val="12"/>
          <w:szCs w:val="12"/>
        </w:rPr>
        <w:t>o známku bez</w:t>
      </w:r>
      <w:r w:rsidR="006D34D2">
        <w:rPr>
          <w:color w:val="1F3864" w:themeColor="accent1" w:themeShade="80"/>
          <w:sz w:val="12"/>
          <w:szCs w:val="12"/>
        </w:rPr>
        <w:t xml:space="preserve"> případné</w:t>
      </w:r>
      <w:r>
        <w:rPr>
          <w:color w:val="1F3864" w:themeColor="accent1" w:themeShade="80"/>
          <w:sz w:val="12"/>
          <w:szCs w:val="12"/>
        </w:rPr>
        <w:t xml:space="preserve"> hrubé chyby</w:t>
      </w:r>
      <w:r w:rsidR="00B81284">
        <w:rPr>
          <w:color w:val="1F3864" w:themeColor="accent1" w:themeShade="80"/>
          <w:sz w:val="12"/>
          <w:szCs w:val="12"/>
        </w:rPr>
        <w:t>.</w:t>
      </w:r>
    </w:p>
    <w:p w14:paraId="3D44A8D5" w14:textId="77777777" w:rsidR="00FB58E4" w:rsidRDefault="00FB58E4" w:rsidP="00FB58E4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2"/>
        <w:gridCol w:w="4697"/>
        <w:gridCol w:w="548"/>
        <w:gridCol w:w="4639"/>
      </w:tblGrid>
      <w:tr w:rsidR="00FB58E4" w14:paraId="773C370B" w14:textId="77777777" w:rsidTr="00A17A1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8DD549" w14:textId="7DBEA90F" w:rsidR="00FB58E4" w:rsidRPr="00AF3263" w:rsidRDefault="000010B6" w:rsidP="00086AD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BODY DISKUTOVANÉ S ROZHODČÍM</w:t>
            </w:r>
            <w:r w:rsidR="004A42C7">
              <w:rPr>
                <w:b/>
                <w:bCs/>
                <w:color w:val="1F3864" w:themeColor="accent1" w:themeShade="80"/>
                <w:sz w:val="18"/>
                <w:szCs w:val="18"/>
              </w:rPr>
              <w:t>I</w:t>
            </w: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, DOPORUČENÍ PRO ROZHODČÍ</w:t>
            </w:r>
          </w:p>
        </w:tc>
      </w:tr>
      <w:tr w:rsidR="006F4A5A" w14:paraId="6E4214AE" w14:textId="77777777" w:rsidTr="001F4C0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539320E" w14:textId="63E12328" w:rsidR="006F4A5A" w:rsidRPr="00AF3263" w:rsidRDefault="006F4A5A" w:rsidP="00086AD4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</w:tr>
      <w:tr w:rsidR="006F4A5A" w14:paraId="116D40B9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422E" w14:textId="0630F486" w:rsidR="006F4A5A" w:rsidRPr="00AF3263" w:rsidRDefault="006F4A5A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 w:rsidR="005343C2"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3CDDC" w14:textId="2E4F4CB2" w:rsidR="006F4A5A" w:rsidRPr="00AF3263" w:rsidRDefault="006F4A5A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6F4A5A" w14:paraId="3D0684EE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DF640C" w14:textId="3135429B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D921037" w14:textId="6A60B373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Správnost procedury provedení pokutového kopu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8500B2" w14:textId="70B392AF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2FC53EC9" w14:textId="0236F46D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Důsledné a konzistentní trestání přestupků (kopnutí soupeře, podražení soupeře, skákání na soupeře, vrážení do soupeře, udeření soupeře, strčení do soupeře, nedovolené zastavení soupeře)</w:t>
            </w:r>
          </w:p>
        </w:tc>
      </w:tr>
      <w:tr w:rsidR="006F4A5A" w14:paraId="620214C0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097063D" w14:textId="6348FF16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2AF10FA" w14:textId="09E46543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Opatření při nevhodné gestikulaci hráče, odmítavém mávání rukou, ironickém tleskání, vyžadování OT pro soupeře apod.;
• Opatření při nesportovním chování vůči AR nebo vůči čtvrtému rozhodčímu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12B2CCC" w14:textId="340F3997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3E26651E" w14:textId="18FEB977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Dodržování předepsané vzdálenosti, určování předepsané vzdálenosti zejména v blízkosti pokutového území</w:t>
            </w:r>
          </w:p>
        </w:tc>
      </w:tr>
      <w:tr w:rsidR="006F4A5A" w14:paraId="12108933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F6A643" w14:textId="026ED37A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372326B" w14:textId="35C7B13A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Styl běhu, Používání prodloužené diagonály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0509EF" w14:textId="4721238E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E2F653" w14:textId="1BA08B19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Správnost procedury při ošetřování hráčů na hrací ploše, Konzistentní a předvídatelné používání osobních trestů, Rychlost, dynamika, vytrvalost</w:t>
            </w:r>
          </w:p>
        </w:tc>
      </w:tr>
      <w:tr w:rsidR="005A2612" w14:paraId="6A1F6995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AE3A435" w14:textId="2670780A" w:rsidR="005A2612" w:rsidRPr="005A2612" w:rsidRDefault="005A2612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</w:tr>
      <w:tr w:rsidR="005343C2" w14:paraId="4AF49E74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7122" w14:textId="6D9E1426" w:rsidR="005343C2" w:rsidRDefault="005343C2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8C0DA7" w14:textId="663568D7" w:rsidR="005343C2" w:rsidRDefault="005343C2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7AFB5DFA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9D939C" w14:textId="52DEF234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5349CA5" w14:textId="3B9C2799" w:rsidR="005A2612" w:rsidRDefault="00046B45" w:rsidP="005A2612">
            <w:pPr>
              <w:rPr>
                <w:sz w:val="16"/>
                <w:szCs w:val="16"/>
              </w:rPr>
            </w:pPr>
            <w:r>
              <w:t>Kontrola chování náhradníků a funkcionářů družstev v technické zóně i mimo ni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6A18AB" w14:textId="3CF5283B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74130D6" w14:textId="02039511" w:rsidR="005A2612" w:rsidRDefault="00046B45" w:rsidP="005A2612">
            <w:pPr>
              <w:rPr>
                <w:sz w:val="16"/>
                <w:szCs w:val="16"/>
              </w:rPr>
            </w:pPr>
            <w:r>
              <w:t>Pomoc rozhodčímu při dodržování předepsané vzdálenosti</w:t>
            </w:r>
          </w:p>
        </w:tc>
      </w:tr>
      <w:tr w:rsidR="005A2612" w14:paraId="465B114C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AAD28A" w14:textId="5CEFA7DA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C5BCD7B" w14:textId="5ED6E938" w:rsidR="005A2612" w:rsidRDefault="00046B45" w:rsidP="005A2612">
            <w:pPr>
              <w:rPr>
                <w:sz w:val="16"/>
                <w:szCs w:val="16"/>
              </w:rPr>
            </w:pPr>
            <w:r>
              <w:t>Oční kontakt s rozhodčím (i přestože je použito komunikační zařízení)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E696E4" w14:textId="3C62F416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376CF1" w14:textId="460C4B2A" w:rsidR="005A2612" w:rsidRDefault="00046B45" w:rsidP="005A2612">
            <w:pPr>
              <w:rPr>
                <w:sz w:val="16"/>
                <w:szCs w:val="16"/>
              </w:rPr>
            </w:pPr>
            <w:r>
              <w:t>Poziční postavení (důsledné dodržování linie s předposledním bránícím hráčem)</w:t>
            </w:r>
          </w:p>
        </w:tc>
      </w:tr>
      <w:tr w:rsidR="005A2612" w14:paraId="4DF5ED69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2AB3AA8" w14:textId="7ECE99DC" w:rsidR="005A2612" w:rsidRPr="005A2612" w:rsidRDefault="005A2612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</w:tr>
      <w:tr w:rsidR="005343C2" w14:paraId="097BF736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0A7E" w14:textId="08EE14E7" w:rsidR="005343C2" w:rsidRDefault="005343C2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EB8C8F" w14:textId="39AE034A" w:rsidR="005343C2" w:rsidRDefault="005343C2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542BB96D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65AFD2E" w14:textId="572A2A85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F7E31" w14:textId="209D5E16" w:rsidR="005A2612" w:rsidRDefault="00046B45" w:rsidP="005A2612">
            <w:pPr>
              <w:rPr>
                <w:sz w:val="16"/>
                <w:szCs w:val="16"/>
              </w:rPr>
            </w:pPr>
            <w:r>
              <w:t>Pohyb (rychlost, boční pohyb, „dobíhání“ situací apod.)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88E548" w14:textId="3DF6049B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CD0DFEF" w14:textId="53442215" w:rsidR="005A2612" w:rsidRDefault="00046B45" w:rsidP="005A2612">
            <w:pPr>
              <w:rPr>
                <w:sz w:val="16"/>
                <w:szCs w:val="16"/>
              </w:rPr>
            </w:pPr>
            <w:r>
              <w:t>Poziční postavení (důsledné dodržování linie s předposledním bránícím hráčem)</w:t>
            </w:r>
          </w:p>
        </w:tc>
      </w:tr>
      <w:tr w:rsidR="005A2612" w14:paraId="6A683FD7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9351F" w14:textId="17485433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CF7E736" w14:textId="40564A76" w:rsidR="005A2612" w:rsidRDefault="00046B45" w:rsidP="005A2612">
            <w:pPr>
              <w:rPr>
                <w:sz w:val="16"/>
                <w:szCs w:val="16"/>
              </w:rPr>
            </w:pPr>
            <w:r>
              <w:t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D6DF3AF" w14:textId="540EF8D7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2A5E15" w14:textId="11C46E22" w:rsidR="005A2612" w:rsidRDefault="00046B45" w:rsidP="005A2612">
            <w:pPr>
              <w:rPr>
                <w:sz w:val="16"/>
                <w:szCs w:val="16"/>
              </w:rPr>
            </w:pPr>
            <w:r>
              <w:t/>
            </w:r>
          </w:p>
        </w:tc>
      </w:tr>
    </w:tbl>
    <w:p w14:paraId="50E37623" w14:textId="77777777" w:rsidR="000D13DD" w:rsidRDefault="000D13DD" w:rsidP="00FB58E4">
      <w:pPr>
        <w:rPr>
          <w:sz w:val="22"/>
          <w:szCs w:val="22"/>
        </w:rPr>
      </w:pPr>
    </w:p>
    <w:tbl>
      <w:tblPr>
        <w:tblStyle w:val="Mkatabulky"/>
        <w:tblpPr w:leftFromText="141" w:rightFromText="141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1306"/>
        <w:gridCol w:w="1304"/>
        <w:gridCol w:w="1203"/>
        <w:gridCol w:w="1405"/>
        <w:gridCol w:w="1146"/>
        <w:gridCol w:w="1464"/>
        <w:gridCol w:w="1088"/>
        <w:gridCol w:w="1520"/>
      </w:tblGrid>
      <w:tr w:rsidR="00DB087B" w14:paraId="4DA14E92" w14:textId="77777777" w:rsidTr="00DB087B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0B6532A" w14:textId="77777777" w:rsidR="00DB087B" w:rsidRPr="00AF3263" w:rsidRDefault="00DB087B" w:rsidP="00DB087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MIMOŘÁDNÉ SITUACE BĚHEM UTKÁNÍ</w:t>
            </w:r>
          </w:p>
        </w:tc>
      </w:tr>
      <w:tr w:rsidR="00DB087B" w14:paraId="6337B092" w14:textId="77777777" w:rsidTr="00DB087B">
        <w:trPr>
          <w:trHeight w:val="284"/>
        </w:trPr>
        <w:tc>
          <w:tcPr>
            <w:tcW w:w="130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050087D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Pořadatelé:</w:t>
            </w:r>
          </w:p>
        </w:tc>
        <w:sdt>
          <w:sdtPr>
            <w:rPr>
              <w:b/>
              <w:bCs/>
              <w:sz w:val="16"/>
              <w:szCs w:val="16"/>
            </w:rPr>
            <w:id w:val="1465321668"/>
            <w:placeholder>
              <w:docPart w:val="4D197D8F198344868F1BEBE1B12D636C"/>
            </w:placeholder>
            <w:dropDownList>
              <w:listItem w:displayText="Zvolte položku" w:value="Zvolte položku"/>
              <w:listItem w:displayText="Bez závad" w:value="Bez závad"/>
              <w:listItem w:displayText="Se závadami" w:value="Se závadami"/>
            </w:dropDownList>
          </w:sdtPr>
          <w:sdtContent>
            <w:tc>
              <w:tcPr>
                <w:tcW w:w="1304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596267E5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Bez závad</w:t>
                </w:r>
              </w:p>
            </w:tc>
          </w:sdtContent>
        </w:sdt>
        <w:tc>
          <w:tcPr>
            <w:tcW w:w="1203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F3896C8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STK:</w:t>
            </w:r>
          </w:p>
        </w:tc>
        <w:sdt>
          <w:sdtPr>
            <w:rPr>
              <w:b/>
              <w:bCs/>
              <w:sz w:val="16"/>
              <w:szCs w:val="16"/>
            </w:rPr>
            <w:id w:val="1237438219"/>
            <w:placeholder>
              <w:docPart w:val="78D2EF10E908423EAAD5879545E99A31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05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28FD4149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14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16BE6411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DK:</w:t>
            </w:r>
          </w:p>
        </w:tc>
        <w:sdt>
          <w:sdtPr>
            <w:rPr>
              <w:b/>
              <w:bCs/>
              <w:sz w:val="16"/>
              <w:szCs w:val="16"/>
            </w:rPr>
            <w:id w:val="1605384910"/>
            <w:placeholder>
              <w:docPart w:val="9CE3440E46B44A87B1AF824D8DEEE4A7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64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21118BC9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088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392C6CEB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KR:</w:t>
            </w:r>
          </w:p>
        </w:tc>
        <w:sdt>
          <w:sdtPr>
            <w:rPr>
              <w:b/>
              <w:bCs/>
              <w:sz w:val="16"/>
              <w:szCs w:val="16"/>
            </w:rPr>
            <w:id w:val="1924218695"/>
            <w:placeholder>
              <w:docPart w:val="E2AD689C8D2D4ED68D688B884BDC0C36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520" w:type="dxa"/>
                <w:tcBorders>
                  <w:top w:val="single" w:sz="12" w:space="0" w:color="auto"/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785B5779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</w:tr>
      <w:tr w:rsidR="00DB087B" w14:paraId="384ED9E7" w14:textId="77777777" w:rsidTr="00DB087B">
        <w:trPr>
          <w:trHeight w:val="284"/>
        </w:trPr>
        <w:tc>
          <w:tcPr>
            <w:tcW w:w="1306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6A7DB55E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Chování diváků:</w:t>
            </w:r>
          </w:p>
        </w:tc>
        <w:sdt>
          <w:sdtPr>
            <w:rPr>
              <w:b/>
              <w:bCs/>
              <w:sz w:val="16"/>
              <w:szCs w:val="16"/>
            </w:rPr>
            <w:id w:val="-1780484571"/>
            <w:placeholder>
              <w:docPart w:val="7F7E23D6523549EE8E8FE9702ACF61FD"/>
            </w:placeholder>
            <w:dropDownList>
              <w:listItem w:displayText="Zvolte položku" w:value="Zvolte položku"/>
              <w:listItem w:displayText="Bez závad" w:value="Bez závad"/>
              <w:listItem w:displayText="Se závadami" w:value="Se závadami"/>
              <w:listItem w:displayText="Viz zpráva TD" w:value="Viz zpráva TD"/>
            </w:dropDownList>
          </w:sdtPr>
          <w:sdtContent>
            <w:tc>
              <w:tcPr>
                <w:tcW w:w="1304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73A3B94D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Bez závad</w:t>
                </w:r>
              </w:p>
            </w:tc>
          </w:sdtContent>
        </w:sdt>
        <w:tc>
          <w:tcPr>
            <w:tcW w:w="1203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6B08BD39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Zranění:</w:t>
            </w:r>
          </w:p>
        </w:tc>
        <w:sdt>
          <w:sdtPr>
            <w:rPr>
              <w:b/>
              <w:bCs/>
              <w:sz w:val="16"/>
              <w:szCs w:val="16"/>
            </w:rPr>
            <w:id w:val="-639026981"/>
            <w:placeholder>
              <w:docPart w:val="5206D036EFF04478A296AF53BD2635DA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05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49503675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14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2545FEFF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Konfrontace:</w:t>
            </w:r>
          </w:p>
        </w:tc>
        <w:sdt>
          <w:sdtPr>
            <w:rPr>
              <w:b/>
              <w:bCs/>
              <w:sz w:val="16"/>
              <w:szCs w:val="16"/>
            </w:rPr>
            <w:id w:val="700821543"/>
            <w:placeholder>
              <w:docPart w:val="C2909D177D674856A0881F662A2E163F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64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095443F9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088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00C057F1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Jiné:</w:t>
            </w:r>
          </w:p>
        </w:tc>
        <w:sdt>
          <w:sdtPr>
            <w:rPr>
              <w:b/>
              <w:bCs/>
              <w:sz w:val="16"/>
              <w:szCs w:val="16"/>
            </w:rPr>
            <w:id w:val="967086808"/>
            <w:placeholder>
              <w:docPart w:val="C87D95AF967F46EDAC940DE9F56FEE40"/>
            </w:placeholder>
            <w:dropDownList>
              <w:listItem w:displayText="Zvolte položku" w:value="Zvolte položku"/>
              <w:listItem w:displayText="Nezahájení utkání" w:value="Nezahájení utkání"/>
              <w:listItem w:displayText="Nedohrání utkání" w:value="Nedohrání utkání"/>
              <w:listItem w:displayText="Inzultace" w:value="Inzultace"/>
              <w:listItem w:displayText="Ostatní" w:value="Ostatní"/>
              <w:listItem w:displayText="NE" w:value="NE"/>
            </w:dropDownList>
          </w:sdtPr>
          <w:sdtContent>
            <w:tc>
              <w:tcPr>
                <w:tcW w:w="1520" w:type="dxa"/>
                <w:tcBorders>
                  <w:left w:val="dotted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DFA59AB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</w:tr>
    </w:tbl>
    <w:p w14:paraId="0D47D27C" w14:textId="197103A4" w:rsidR="00FB58E4" w:rsidRDefault="00E313DB" w:rsidP="00FB58E4">
      <w:pPr>
        <w:rPr>
          <w:color w:val="1F3864" w:themeColor="accent1" w:themeShade="80"/>
          <w:sz w:val="12"/>
          <w:szCs w:val="12"/>
        </w:rPr>
      </w:pPr>
      <w:r>
        <w:rPr>
          <w:color w:val="1F3864" w:themeColor="accent1" w:themeShade="80"/>
          <w:sz w:val="12"/>
          <w:szCs w:val="12"/>
        </w:rPr>
        <w:t>V</w:t>
      </w:r>
      <w:r w:rsidR="00FB58E4">
        <w:rPr>
          <w:color w:val="1F3864" w:themeColor="accent1" w:themeShade="80"/>
          <w:sz w:val="12"/>
          <w:szCs w:val="12"/>
        </w:rPr>
        <w:t xml:space="preserve"> případně volby položky „ANO“ </w:t>
      </w:r>
      <w:r w:rsidR="00FE0210">
        <w:rPr>
          <w:color w:val="1F3864" w:themeColor="accent1" w:themeShade="80"/>
          <w:sz w:val="12"/>
          <w:szCs w:val="12"/>
        </w:rPr>
        <w:t xml:space="preserve">nebo </w:t>
      </w:r>
      <w:r w:rsidR="009F783B">
        <w:rPr>
          <w:color w:val="1F3864" w:themeColor="accent1" w:themeShade="80"/>
          <w:sz w:val="12"/>
          <w:szCs w:val="12"/>
        </w:rPr>
        <w:t xml:space="preserve">„Se závadami“ nebo </w:t>
      </w:r>
      <w:r w:rsidR="00FE0210">
        <w:rPr>
          <w:color w:val="1F3864" w:themeColor="accent1" w:themeShade="80"/>
          <w:sz w:val="12"/>
          <w:szCs w:val="12"/>
        </w:rPr>
        <w:t xml:space="preserve">existence </w:t>
      </w:r>
      <w:r w:rsidR="006E5BD4">
        <w:rPr>
          <w:color w:val="1F3864" w:themeColor="accent1" w:themeShade="80"/>
          <w:sz w:val="12"/>
          <w:szCs w:val="12"/>
        </w:rPr>
        <w:t xml:space="preserve">jiné </w:t>
      </w:r>
      <w:r w:rsidR="00FE0210">
        <w:rPr>
          <w:color w:val="1F3864" w:themeColor="accent1" w:themeShade="80"/>
          <w:sz w:val="12"/>
          <w:szCs w:val="12"/>
        </w:rPr>
        <w:t>mimořádné situace</w:t>
      </w:r>
      <w:r w:rsidR="00561073">
        <w:rPr>
          <w:color w:val="1F3864" w:themeColor="accent1" w:themeShade="80"/>
          <w:sz w:val="12"/>
          <w:szCs w:val="12"/>
        </w:rPr>
        <w:t>, popište</w:t>
      </w:r>
      <w:r w:rsidR="00FB58E4">
        <w:rPr>
          <w:color w:val="1F3864" w:themeColor="accent1" w:themeShade="80"/>
          <w:sz w:val="12"/>
          <w:szCs w:val="12"/>
        </w:rPr>
        <w:t xml:space="preserve"> </w:t>
      </w:r>
      <w:r w:rsidR="00561073">
        <w:rPr>
          <w:color w:val="1F3864" w:themeColor="accent1" w:themeShade="80"/>
          <w:sz w:val="12"/>
          <w:szCs w:val="12"/>
        </w:rPr>
        <w:t>danou</w:t>
      </w:r>
      <w:r w:rsidR="004E6DDB">
        <w:rPr>
          <w:color w:val="1F3864" w:themeColor="accent1" w:themeShade="80"/>
          <w:sz w:val="12"/>
          <w:szCs w:val="12"/>
        </w:rPr>
        <w:t xml:space="preserve"> </w:t>
      </w:r>
      <w:r w:rsidR="00FB58E4">
        <w:rPr>
          <w:color w:val="1F3864" w:themeColor="accent1" w:themeShade="80"/>
          <w:sz w:val="12"/>
          <w:szCs w:val="12"/>
        </w:rPr>
        <w:t xml:space="preserve">událost na straně </w:t>
      </w:r>
      <w:r w:rsidR="00063F5E">
        <w:rPr>
          <w:color w:val="1F3864" w:themeColor="accent1" w:themeShade="80"/>
          <w:sz w:val="12"/>
          <w:szCs w:val="12"/>
        </w:rPr>
        <w:t>2 v boxu „Ostatní“, případně připojte přílohu ke zprávě delegáta.</w:t>
      </w:r>
    </w:p>
    <w:p w14:paraId="1BF9F9A0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37ADD80B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5433B803" w14:textId="77777777" w:rsidR="00FA4E63" w:rsidRDefault="00FA4E63" w:rsidP="00FB58E4">
      <w:pPr>
        <w:rPr>
          <w:color w:val="1F3864" w:themeColor="accent1" w:themeShade="80"/>
          <w:sz w:val="12"/>
          <w:szCs w:val="12"/>
        </w:rPr>
      </w:pPr>
    </w:p>
    <w:p w14:paraId="7F1EE955" w14:textId="77777777" w:rsidR="00FA4E63" w:rsidRDefault="00FA4E63" w:rsidP="00FB58E4">
      <w:pPr>
        <w:rPr>
          <w:color w:val="1F3864" w:themeColor="accent1" w:themeShade="80"/>
          <w:sz w:val="12"/>
          <w:szCs w:val="12"/>
        </w:rPr>
      </w:pPr>
    </w:p>
    <w:p w14:paraId="4EEE16A7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436F0EF2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288F3C83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1ED51359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218"/>
        <w:gridCol w:w="1304"/>
        <w:gridCol w:w="1305"/>
        <w:gridCol w:w="1304"/>
        <w:gridCol w:w="1305"/>
      </w:tblGrid>
      <w:tr w:rsidR="005A2612" w14:paraId="6D389369" w14:textId="77777777" w:rsidTr="006248F0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25CCD30" w14:textId="587E56C5" w:rsidR="005A2612" w:rsidRPr="00A643FD" w:rsidRDefault="005A2612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ROZHODČÍ</w:t>
            </w:r>
          </w:p>
        </w:tc>
      </w:tr>
      <w:tr w:rsidR="005A2612" w14:paraId="254ECCDD" w14:textId="77777777" w:rsidTr="005A2612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05875E" w14:textId="20285874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taktika řízení utkání: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7C8965" w14:textId="7AD17819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 xml:space="preserve"> </w:t>
            </w:r>
            <w:r w:rsidR="005A2612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AFAF8C" w14:textId="0ABC81E1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4EE6F1D" w14:textId="5AF6A44E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270DF1" w14:textId="51047D65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☒ 4</w:t>
            </w:r>
          </w:p>
        </w:tc>
      </w:tr>
      <w:tr w:rsidR="005A2612" w14:paraId="2834C95B" w14:textId="77777777" w:rsidTr="00AA2CA9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2E9196" w14:textId="1BBA4897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Disciplinární opatření, zvládání hráčů a funkcionářů družstev: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8110A45" w14:textId="08657F8B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5A2612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C3E26B" w14:textId="3A28B417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5D1E52F" w14:textId="77D26365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☒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4029A" w14:textId="4EF83C3F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5A2612" w14:paraId="5B932018" w14:textId="77777777" w:rsidTr="005A2612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C5048A7" w14:textId="30258F4B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7FE7929" w14:textId="26F8B783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AD49D8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 xml:space="preserve"> </w:t>
            </w:r>
            <w:r w:rsidR="005A2612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B2137" w14:textId="30B6699A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☒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B624DB" w14:textId="4D2575B7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FEF7C" w14:textId="49E0F5B5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5A2612" w14:paraId="70B275BA" w14:textId="77777777" w:rsidTr="004C0078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CB2A42" w14:textId="666F83C1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Osobnost rozhodčího, s</w:t>
            </w:r>
            <w:r w:rsidRPr="005E502B"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polupráce 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s ostatními rozhodčími: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57A351" w14:textId="63D5589E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5A2612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216006" w14:textId="7069129F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6DB1DA" w14:textId="78AEBD89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20F70D" w14:textId="4B315318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4CE3DB52" w14:textId="77777777" w:rsidTr="00D23727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EDDC538" w14:textId="3E948135" w:rsidR="002C097C" w:rsidRPr="00A643FD" w:rsidRDefault="002C097C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1</w:t>
            </w:r>
          </w:p>
        </w:tc>
      </w:tr>
      <w:tr w:rsidR="002C097C" w14:paraId="150E0254" w14:textId="77777777" w:rsidTr="002C097C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2640E74" w14:textId="1F3E8EE5" w:rsidR="002C097C" w:rsidRPr="00A643FD" w:rsidRDefault="002C097C" w:rsidP="002C097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Aplikace a interpretace pravidel fotbalu, </w:t>
            </w:r>
            <w:r w:rsidR="00A11524">
              <w:rPr>
                <w:b/>
                <w:bCs/>
                <w:color w:val="1F3864" w:themeColor="accent1" w:themeShade="80"/>
                <w:sz w:val="16"/>
                <w:szCs w:val="16"/>
              </w:rPr>
              <w:t>spolupráce s R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55CD65" w14:textId="6FFA740F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2C097C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B599F2" w14:textId="115B9A8A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DFB54D" w14:textId="31029F3B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B60D2" w14:textId="306A4D03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311C1A09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F32E1D" w14:textId="196C058D" w:rsidR="002C097C" w:rsidRDefault="002C097C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2F6788" w14:textId="2ABFA68F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☒ 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5A36DFA" w14:textId="14A3FE30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BED1AF" w14:textId="3662AB16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3CD74A" w14:textId="72629D89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785F5A18" w14:textId="77777777" w:rsidTr="008341B4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E1F420" w14:textId="65B79806" w:rsidR="002C097C" w:rsidRPr="00A643FD" w:rsidRDefault="002C097C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2</w:t>
            </w:r>
          </w:p>
        </w:tc>
      </w:tr>
      <w:tr w:rsidR="002C097C" w14:paraId="08E10EEA" w14:textId="77777777" w:rsidTr="008341B4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86C40AF" w14:textId="12DD5A51" w:rsidR="002C097C" w:rsidRDefault="002C097C" w:rsidP="002C097C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Aplikace a interpretace pravidel fotbalu, </w:t>
            </w:r>
            <w:r w:rsidR="00A11524">
              <w:rPr>
                <w:b/>
                <w:bCs/>
                <w:color w:val="1F3864" w:themeColor="accent1" w:themeShade="80"/>
                <w:sz w:val="16"/>
                <w:szCs w:val="16"/>
              </w:rPr>
              <w:t>spolupráce s R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272232" w14:textId="734C8ACF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2C097C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57A03F" w14:textId="144DAEDD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AB60B0" w14:textId="1113BF5F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FA3571" w14:textId="7BBFEF21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0BDD56CE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4185DC2" w14:textId="0A019A0E" w:rsidR="002C097C" w:rsidRDefault="002C097C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A5C1A3" w14:textId="00655C85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2C097C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028540" w14:textId="681CC969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3BEBC8B" w14:textId="52FD0EBF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☒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D1C772" w14:textId="491235E4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</w:tbl>
    <w:p w14:paraId="7231958C" w14:textId="5A264955" w:rsidR="008341B4" w:rsidRDefault="008341B4" w:rsidP="008341B4">
      <w:pPr>
        <w:rPr>
          <w:color w:val="1F3864" w:themeColor="accent1" w:themeShade="80"/>
          <w:sz w:val="12"/>
          <w:szCs w:val="12"/>
        </w:rPr>
      </w:pPr>
      <w:r w:rsidRPr="008341B4">
        <w:rPr>
          <w:color w:val="1F3864" w:themeColor="accent1" w:themeShade="80"/>
          <w:sz w:val="12"/>
          <w:szCs w:val="12"/>
          <w:u w:val="single"/>
        </w:rPr>
        <w:t>Poznámka ke známkování:</w:t>
      </w:r>
      <w:r>
        <w:rPr>
          <w:color w:val="1F3864" w:themeColor="accent1" w:themeShade="80"/>
          <w:sz w:val="12"/>
          <w:szCs w:val="12"/>
        </w:rPr>
        <w:t xml:space="preserve"> 1 – </w:t>
      </w:r>
      <w:r w:rsidR="00B023D3">
        <w:rPr>
          <w:color w:val="1F3864" w:themeColor="accent1" w:themeShade="80"/>
          <w:sz w:val="12"/>
          <w:szCs w:val="12"/>
        </w:rPr>
        <w:t>nejlepší, 4 – nejhorší</w:t>
      </w:r>
      <w:r w:rsidR="00586B00">
        <w:rPr>
          <w:color w:val="1F3864" w:themeColor="accent1" w:themeShade="80"/>
          <w:sz w:val="12"/>
          <w:szCs w:val="12"/>
        </w:rPr>
        <w:t>; pokud DFA udělí v dílčím hodnocení známky 3 a 4, je vhodné vytýkané záležitosti uvést do doporučení ke zlepšení.</w:t>
      </w:r>
    </w:p>
    <w:p w14:paraId="217A76F0" w14:textId="77777777" w:rsidR="008341B4" w:rsidRDefault="008341B4" w:rsidP="00B50DDF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98"/>
        <w:gridCol w:w="9238"/>
      </w:tblGrid>
      <w:tr w:rsidR="00E33AFD" w14:paraId="1D92EF6D" w14:textId="77777777" w:rsidTr="00086AD4">
        <w:trPr>
          <w:trHeight w:val="284"/>
        </w:trPr>
        <w:tc>
          <w:tcPr>
            <w:tcW w:w="104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1A33771" w14:textId="4973F087" w:rsidR="00E33AFD" w:rsidRPr="002164E1" w:rsidRDefault="002164E1" w:rsidP="00086AD4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POPIS KLÍČOVÝCH HERNÍCH SITUACÍ BĚHEM UTKÁNÍ</w:t>
            </w:r>
          </w:p>
        </w:tc>
      </w:tr>
      <w:tr w:rsidR="003C0ED8" w14:paraId="343334DD" w14:textId="77777777" w:rsidTr="00D831C7">
        <w:trPr>
          <w:trHeight w:val="284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68101A6F" w14:textId="77777777" w:rsidR="003C0ED8" w:rsidRPr="00E33AFD" w:rsidRDefault="003C0ED8" w:rsidP="0020667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33AFD">
              <w:rPr>
                <w:b/>
                <w:bCs/>
                <w:color w:val="1F3864" w:themeColor="accent1" w:themeShade="80"/>
                <w:sz w:val="16"/>
                <w:szCs w:val="16"/>
              </w:rPr>
              <w:t>Min.</w:t>
            </w:r>
          </w:p>
        </w:tc>
        <w:tc>
          <w:tcPr>
            <w:tcW w:w="960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499A015D" w14:textId="48E9EB65" w:rsidR="003C0ED8" w:rsidRPr="00AF3263" w:rsidRDefault="003C0ED8" w:rsidP="00086AD4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Popis klíčové herní situace a stanovisko DFA k dané situaci:</w:t>
            </w:r>
          </w:p>
        </w:tc>
      </w:tr>
      <w:tr w:rsidR="003C0ED8" w14:paraId="62010F6E" w14:textId="77777777" w:rsidTr="003C0ED8">
        <w:trPr>
          <w:trHeight w:val="1021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5A8A6" w14:textId="3E862045" w:rsidR="003C0ED8" w:rsidRPr="001E5296" w:rsidRDefault="00955EAC" w:rsidP="001E529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t>1</w:t>
            </w:r>
          </w:p>
        </w:tc>
        <w:tc>
          <w:tcPr>
            <w:tcW w:w="96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9DD8341" w14:textId="5EAF07FA" w:rsidR="003C0ED8" w:rsidRPr="00AF3263" w:rsidRDefault="00955EAC" w:rsidP="00086AD4">
            <w:pPr>
              <w:rPr>
                <w:sz w:val="16"/>
                <w:szCs w:val="16"/>
              </w:rPr>
            </w:pPr>
            <w:r>
              <w:t>ok</w:t>
            </w:r>
          </w:p>
        </w:tc>
      </w:tr>
      <w:tr w:rsidR="003C0ED8" w14:paraId="4D5F9CA3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463A37" w14:textId="34B6E6E4" w:rsidR="003C0ED8" w:rsidRPr="00AF3263" w:rsidRDefault="00955EAC" w:rsidP="001E5296">
            <w:pPr>
              <w:jc w:val="center"/>
              <w:rPr>
                <w:sz w:val="16"/>
                <w:szCs w:val="16"/>
              </w:rPr>
            </w:pPr>
            <w:r>
              <w:t>5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B00FEC" w14:textId="4B6807EE" w:rsidR="003C0ED8" w:rsidRDefault="00955EAC" w:rsidP="001E5296">
            <w:pPr>
              <w:rPr>
                <w:sz w:val="16"/>
                <w:szCs w:val="16"/>
              </w:rPr>
            </w:pPr>
            <w:r>
              <w:t>lol</w:t>
            </w:r>
          </w:p>
        </w:tc>
      </w:tr>
      <w:tr w:rsidR="003C0ED8" w14:paraId="482678C7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09002" w14:textId="7A41670B" w:rsidR="003C0ED8" w:rsidRPr="003C6F4C" w:rsidRDefault="00955EAC" w:rsidP="003C0ED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t>90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D015BAA" w14:textId="73217F9E" w:rsidR="003C0ED8" w:rsidRDefault="00955EAC" w:rsidP="003C0ED8">
            <w:pPr>
              <w:rPr>
                <w:sz w:val="16"/>
                <w:szCs w:val="16"/>
              </w:rPr>
            </w:pPr>
            <w:r>
              <w:t>heh</w:t>
            </w:r>
          </w:p>
        </w:tc>
      </w:tr>
      <w:tr w:rsidR="003C0ED8" w14:paraId="0E0F5658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F4A01B" w14:textId="379B6F73" w:rsidR="003C0ED8" w:rsidRPr="003C6F4C" w:rsidRDefault="00955EAC" w:rsidP="0020023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t>45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42AEE93" w14:textId="15FB66B9" w:rsidR="003C0ED8" w:rsidRDefault="00955EAC" w:rsidP="0020023D">
            <w:pPr>
              <w:rPr>
                <w:sz w:val="16"/>
                <w:szCs w:val="16"/>
              </w:rPr>
            </w:pPr>
            <w:r>
              <w:t>bom</w:t>
            </w:r>
          </w:p>
        </w:tc>
      </w:tr>
      <w:tr w:rsidR="003C0ED8" w14:paraId="727C66DC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E9791B3" w14:textId="53EF6764" w:rsidR="003C0ED8" w:rsidRPr="00AF3263" w:rsidRDefault="006C071D" w:rsidP="001E5296">
            <w:pPr>
              <w:jc w:val="center"/>
              <w:rPr>
                <w:sz w:val="16"/>
                <w:szCs w:val="16"/>
              </w:rPr>
            </w:pPr>
            <w:r>
              <w:t>1-90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31CC9F4" w14:textId="18C55474" w:rsidR="003C0ED8" w:rsidRDefault="006C071D" w:rsidP="001E5296">
            <w:pPr>
              <w:rPr>
                <w:sz w:val="16"/>
                <w:szCs w:val="16"/>
              </w:rPr>
            </w:pPr>
            <w:r>
              <w:t>super</w:t>
            </w:r>
          </w:p>
        </w:tc>
      </w:tr>
      <w:tr w:rsidR="003C0ED8" w14:paraId="727C66DC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E9791B3" w14:textId="53EF6764" w:rsidR="003C0ED8" w:rsidRPr="00AF3263" w:rsidRDefault="006C071D" w:rsidP="001E5296">
            <w:pPr>
              <w:jc w:val="center"/>
              <w:rPr>
                <w:sz w:val="16"/>
                <w:szCs w:val="16"/>
              </w:rPr>
            </w:pPr>
            <w:r>
              <w:t>90+2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31CC9F4" w14:textId="18C55474" w:rsidR="003C0ED8" w:rsidRDefault="006C071D" w:rsidP="001E5296">
            <w:pPr>
              <w:rPr>
                <w:sz w:val="16"/>
                <w:szCs w:val="16"/>
              </w:rPr>
            </w:pPr>
            <w:r>
              <w:t>dobry</w:t>
            </w:r>
          </w:p>
        </w:tc>
      </w:tr>
      <w:tr w:rsidR="003C0ED8" w14:paraId="727C66DC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E9791B3" w14:textId="53EF6764" w:rsidR="003C0ED8" w:rsidRPr="00AF3263" w:rsidRDefault="006C071D" w:rsidP="001E5296">
            <w:pPr>
              <w:jc w:val="center"/>
              <w:rPr>
                <w:sz w:val="16"/>
                <w:szCs w:val="16"/>
              </w:rPr>
            </w:pPr>
            <w:r>
              <w:t>55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31CC9F4" w14:textId="18C55474" w:rsidR="003C0ED8" w:rsidRDefault="006C071D" w:rsidP="001E5296">
            <w:pPr>
              <w:rPr>
                <w:sz w:val="16"/>
                <w:szCs w:val="16"/>
              </w:rPr>
            </w:pPr>
            <w:r>
              <w:t>kolo25</w:t>
            </w:r>
          </w:p>
        </w:tc>
      </w:tr>
      <w:tr w:rsidR="003C0ED8" w14:paraId="727C66DC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E9791B3" w14:textId="53EF6764" w:rsidR="003C0ED8" w:rsidRPr="00AF3263" w:rsidRDefault="006C071D" w:rsidP="001E5296">
            <w:pPr>
              <w:jc w:val="center"/>
              <w:rPr>
                <w:sz w:val="16"/>
                <w:szCs w:val="16"/>
              </w:rPr>
            </w:pPr>
            <w:r>
              <w:t>68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31CC9F4" w14:textId="18C55474" w:rsidR="003C0ED8" w:rsidRDefault="006C071D" w:rsidP="001E5296">
            <w:pPr>
              <w:rPr>
                <w:sz w:val="16"/>
                <w:szCs w:val="16"/>
              </w:rPr>
            </w:pPr>
            <w:r>
              <w:t>jagr</w:t>
            </w:r>
          </w:p>
        </w:tc>
      </w:tr>
    </w:tbl>
    <w:p w14:paraId="5CDEEC5A" w14:textId="77777777" w:rsidR="001A594B" w:rsidRPr="00DE2B28" w:rsidRDefault="001A594B" w:rsidP="001A594B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V případně nedostatku kolonek nebo prostoru v dané kolonce pro popis herní situace připojte přílohu ke zprávě delegáta.</w:t>
      </w:r>
    </w:p>
    <w:p w14:paraId="6D2196C8" w14:textId="319E08F8" w:rsidR="003C6F4C" w:rsidRDefault="003C6F4C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1A594B" w:rsidRPr="00AF3263" w14:paraId="4017ECD1" w14:textId="77777777" w:rsidTr="009D0392">
        <w:trPr>
          <w:trHeight w:val="284"/>
        </w:trPr>
        <w:tc>
          <w:tcPr>
            <w:tcW w:w="10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733FA59" w14:textId="57CAA4A4" w:rsidR="001A594B" w:rsidRPr="00AF3263" w:rsidRDefault="002164E1" w:rsidP="009D03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OSTATNÍ</w:t>
            </w:r>
          </w:p>
        </w:tc>
      </w:tr>
      <w:tr w:rsidR="001A594B" w:rsidRPr="00AF3263" w14:paraId="74D96DB6" w14:textId="77777777" w:rsidTr="00C97A3E">
        <w:trPr>
          <w:trHeight w:val="3340"/>
        </w:trPr>
        <w:tc>
          <w:tcPr>
            <w:tcW w:w="104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06BEF" w14:textId="5971816C" w:rsidR="001A594B" w:rsidRPr="00AF3263" w:rsidRDefault="001A594B" w:rsidP="009D03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6CAE15F" w14:textId="296B62AE" w:rsidR="001A594B" w:rsidRPr="003C0ED8" w:rsidRDefault="001A594B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229"/>
        <w:gridCol w:w="2126"/>
        <w:gridCol w:w="2096"/>
      </w:tblGrid>
      <w:tr w:rsidR="00C97A3E" w14:paraId="472EBEAF" w14:textId="77777777" w:rsidTr="00C97A3E">
        <w:trPr>
          <w:trHeight w:val="323"/>
        </w:trPr>
        <w:tc>
          <w:tcPr>
            <w:tcW w:w="623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121911" w14:textId="71D2D9B2" w:rsidR="00C97A3E" w:rsidRDefault="00C97A3E" w:rsidP="003C6F4C">
            <w:pPr>
              <w:rPr>
                <w:bCs/>
                <w:color w:val="1F3864" w:themeColor="accent1" w:themeShade="80"/>
                <w:sz w:val="18"/>
                <w:szCs w:val="16"/>
              </w:rPr>
            </w:pPr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 xml:space="preserve">Dne </w:t>
            </w:r>
            <w:sdt>
              <w:sdtPr>
                <w:rPr>
                  <w:bCs/>
                  <w:color w:val="1F3864" w:themeColor="accent1" w:themeShade="80"/>
                  <w:sz w:val="18"/>
                  <w:szCs w:val="16"/>
                </w:rPr>
                <w:id w:val="-436135820"/>
                <w:placeholder>
                  <w:docPart w:val="E265F6433EC141519F1B7E54C53886BA"/>
                </w:placeholder>
                <w:date w:fullDate="2022-03-14T00:00:00Z">
                  <w:dateFormat w:val="dd.MM.yyyy"/>
                  <w:lid w:val="cs-CZ"/>
                  <w:storeMappedDataAs w:val="dateTime"/>
                  <w:calendar w:val="gregorian"/>
                </w:date>
              </w:sdtPr>
              <w:sdtContent>
                <w:r w:rsidR="008E3E05">
                  <w:rPr>
                    <w:bCs/>
                    <w:color w:val="1F3864" w:themeColor="accent1" w:themeShade="80"/>
                    <w:sz w:val="18"/>
                    <w:szCs w:val="16"/>
                  </w:rPr>
                  <w:t>14.03.2022</w:t>
                </w:r>
              </w:sdtContent>
            </w:sdt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>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5585A58" w14:textId="48336657" w:rsidR="00C97A3E" w:rsidRDefault="00C97A3E" w:rsidP="00C97A3E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POČET PŘÍLOH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ED284" w14:textId="24B778DE" w:rsidR="00C97A3E" w:rsidRDefault="00C97A3E" w:rsidP="00A3461D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 w:rsidRPr="00A3461D">
              <w:rPr>
                <w:b/>
                <w:bCs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3461D">
              <w:rPr>
                <w:b/>
                <w:bCs/>
                <w:sz w:val="18"/>
                <w:szCs w:val="16"/>
              </w:rPr>
              <w:instrText xml:space="preserve"> FORMTEXT </w:instrText>
            </w:r>
            <w:r w:rsidRPr="00A3461D">
              <w:rPr>
                <w:b/>
                <w:bCs/>
                <w:sz w:val="18"/>
                <w:szCs w:val="16"/>
              </w:rPr>
            </w:r>
            <w:r w:rsidRPr="00A3461D">
              <w:rPr>
                <w:b/>
                <w:bCs/>
                <w:sz w:val="18"/>
                <w:szCs w:val="16"/>
              </w:rPr>
              <w:fldChar w:fldCharType="separate"/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sz w:val="18"/>
                <w:szCs w:val="16"/>
              </w:rPr>
              <w:fldChar w:fldCharType="end"/>
            </w:r>
          </w:p>
        </w:tc>
      </w:tr>
    </w:tbl>
    <w:p w14:paraId="3290F89B" w14:textId="27BA61E1" w:rsidR="00C21879" w:rsidRDefault="00C21879" w:rsidP="003C6F4C">
      <w:pPr>
        <w:rPr>
          <w:bCs/>
          <w:color w:val="1F3864" w:themeColor="accent1" w:themeShade="80"/>
          <w:sz w:val="18"/>
          <w:szCs w:val="16"/>
        </w:rPr>
      </w:pPr>
    </w:p>
    <w:p w14:paraId="54BCD468" w14:textId="77777777" w:rsidR="00C97A3E" w:rsidRPr="003C0ED8" w:rsidRDefault="00C97A3E" w:rsidP="003C6F4C">
      <w:pPr>
        <w:rPr>
          <w:bCs/>
          <w:color w:val="1F3864" w:themeColor="accent1" w:themeShade="80"/>
          <w:sz w:val="18"/>
          <w:szCs w:val="16"/>
        </w:rPr>
      </w:pPr>
    </w:p>
    <w:p w14:paraId="3449B2EE" w14:textId="0D85E647" w:rsidR="00C21879" w:rsidRPr="00C21879" w:rsidRDefault="00C21879" w:rsidP="005343C2">
      <w:pPr>
        <w:tabs>
          <w:tab w:val="left" w:pos="6237"/>
        </w:tabs>
        <w:rPr>
          <w:sz w:val="18"/>
          <w:szCs w:val="18"/>
        </w:rPr>
      </w:pPr>
      <w:r>
        <w:t>delegát delegát</w:t>
      </w:r>
    </w:p>
    <w:p w14:paraId="4EFA4075" w14:textId="5899ACE9" w:rsidR="00C21879" w:rsidRPr="00A524BE" w:rsidRDefault="00C21879" w:rsidP="00C21879">
      <w:pPr>
        <w:tabs>
          <w:tab w:val="center" w:pos="8789"/>
        </w:tabs>
        <w:rPr>
          <w:sz w:val="12"/>
          <w:szCs w:val="12"/>
        </w:rPr>
      </w:pPr>
      <w:r>
        <w:rPr>
          <w:sz w:val="18"/>
          <w:szCs w:val="18"/>
        </w:rPr>
        <w:tab/>
      </w:r>
      <w:r w:rsidRPr="00A524BE">
        <w:rPr>
          <w:bCs/>
          <w:color w:val="1F3864" w:themeColor="accent1" w:themeShade="80"/>
          <w:sz w:val="12"/>
          <w:szCs w:val="12"/>
        </w:rPr>
        <w:t>……………………………………………………………………………………</w:t>
      </w:r>
    </w:p>
    <w:sectPr w:rsidR="00C21879" w:rsidRPr="00A524BE" w:rsidSect="00A3207C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26" w:footer="51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BE301" w14:textId="77777777" w:rsidR="00A3207C" w:rsidRDefault="00A3207C" w:rsidP="00A92BBE">
      <w:r>
        <w:separator/>
      </w:r>
    </w:p>
  </w:endnote>
  <w:endnote w:type="continuationSeparator" w:id="0">
    <w:p w14:paraId="782DB497" w14:textId="77777777" w:rsidR="00A3207C" w:rsidRDefault="00A3207C" w:rsidP="00A9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1618951742"/>
      <w:docPartObj>
        <w:docPartGallery w:val="Page Numbers (Bottom of Page)"/>
        <w:docPartUnique/>
      </w:docPartObj>
    </w:sdtPr>
    <w:sdtContent>
      <w:p w14:paraId="37C807BE" w14:textId="4A761CE9" w:rsidR="00086AD4" w:rsidRDefault="00086AD4" w:rsidP="00086AD4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7A83FEAF" w14:textId="77777777" w:rsidR="00086AD4" w:rsidRDefault="00086AD4" w:rsidP="00A50187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B2D87" w14:textId="7F655BAA" w:rsidR="003C0ED8" w:rsidRPr="003C0ED8" w:rsidRDefault="003C0ED8" w:rsidP="003C0ED8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 w:rsidRPr="003C0ED8">
      <w:rPr>
        <w:noProof/>
        <w:color w:val="A6A6A6" w:themeColor="background1" w:themeShade="A6"/>
        <w:sz w:val="18"/>
        <w:szCs w:val="18"/>
        <w:lang w:eastAsia="cs-CZ"/>
      </w:rPr>
      <w:t>v_2022_01_FAČR</w:t>
    </w:r>
    <w:r w:rsidR="002F0AFD">
      <w:rPr>
        <w:noProof/>
        <w:color w:val="A6A6A6" w:themeColor="background1" w:themeShade="A6"/>
        <w:sz w:val="18"/>
        <w:szCs w:val="18"/>
        <w:lang w:eastAsia="cs-CZ"/>
      </w:rPr>
      <w:t xml:space="preserve">                                                                      </w:t>
    </w:r>
    <w:r w:rsidR="002F0AFD" w:rsidRPr="002F0AFD">
      <w:rPr>
        <w:noProof/>
        <w:color w:val="FFFFFF" w:themeColor="background1"/>
        <w:sz w:val="18"/>
        <w:szCs w:val="18"/>
        <w:lang w:eastAsia="cs-CZ"/>
      </w:rPr>
      <w:t xml:space="preserve"> 10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  <w:t xml:space="preserve">Strana 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Pr="003C0ED8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 w:rsidR="00713349">
      <w:rPr>
        <w:noProof/>
        <w:color w:val="A6A6A6" w:themeColor="background1" w:themeShade="A6"/>
        <w:sz w:val="18"/>
        <w:szCs w:val="18"/>
        <w:lang w:eastAsia="cs-CZ"/>
      </w:rPr>
      <w:t>- 2 -</w:t>
    </w:r>
    <w:r w:rsidRPr="003C0ED8">
      <w:rPr>
        <w:b/>
        <w:bCs/>
        <w:noProof/>
        <w:color w:val="A6A6A6" w:themeColor="background1" w:themeShade="A6"/>
        <w:sz w:val="18"/>
        <w:szCs w:val="18"/>
        <w:lang w:eastAsia="cs-CZ"/>
      </w:rPr>
      <w:fldChar w:fldCharType="end"/>
    </w:r>
  </w:p>
  <w:p w14:paraId="6F429B78" w14:textId="6E7A8CC7" w:rsidR="00086AD4" w:rsidRPr="002F0AFD" w:rsidRDefault="00086AD4" w:rsidP="003C0ED8">
    <w:pPr>
      <w:pStyle w:val="Zpat"/>
      <w:ind w:right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9CAC8" w14:textId="186B9487" w:rsidR="00086AD4" w:rsidRPr="003C0ED8" w:rsidRDefault="00E2682D" w:rsidP="00E2682D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 w:rsidRPr="003C0ED8">
      <w:rPr>
        <w:noProof/>
        <w:color w:val="A6A6A6" w:themeColor="background1" w:themeShade="A6"/>
        <w:sz w:val="18"/>
        <w:szCs w:val="18"/>
        <w:lang w:eastAsia="cs-CZ"/>
      </w:rPr>
      <w:t>v_2022_01_FAČR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t>Str</w:t>
    </w:r>
    <w:r w:rsidR="006E6C9B">
      <w:rPr>
        <w:noProof/>
        <w:color w:val="A6A6A6" w:themeColor="background1" w:themeShade="A6"/>
        <w:sz w:val="18"/>
        <w:szCs w:val="18"/>
        <w:lang w:eastAsia="cs-CZ"/>
      </w:rPr>
      <w:t>an</w: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t xml:space="preserve">a | </w: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 w:rsidR="00713349">
      <w:rPr>
        <w:noProof/>
        <w:color w:val="A6A6A6" w:themeColor="background1" w:themeShade="A6"/>
        <w:sz w:val="18"/>
        <w:szCs w:val="18"/>
        <w:lang w:eastAsia="cs-CZ"/>
      </w:rPr>
      <w:t>- 1 -</w: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4AFA1" w14:textId="77777777" w:rsidR="00A3207C" w:rsidRDefault="00A3207C" w:rsidP="00A92BBE">
      <w:r>
        <w:separator/>
      </w:r>
    </w:p>
  </w:footnote>
  <w:footnote w:type="continuationSeparator" w:id="0">
    <w:p w14:paraId="3AA292E4" w14:textId="77777777" w:rsidR="00A3207C" w:rsidRDefault="00A3207C" w:rsidP="00A92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85538" w14:textId="37918F7E" w:rsidR="00086AD4" w:rsidRDefault="001578C2">
    <w:pPr>
      <w:pStyle w:val="Zhlav"/>
      <w:rPr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4167C32B" wp14:editId="6181C0CD">
          <wp:simplePos x="0" y="0"/>
          <wp:positionH relativeFrom="page">
            <wp:posOffset>6445159</wp:posOffset>
          </wp:positionH>
          <wp:positionV relativeFrom="paragraph">
            <wp:posOffset>-40821</wp:posOffset>
          </wp:positionV>
          <wp:extent cx="421922" cy="550333"/>
          <wp:effectExtent l="0" t="0" r="0" b="0"/>
          <wp:wrapNone/>
          <wp:docPr id="3" name="image2.png" descr="Obsah obrázku Grafika, grafický design, Písmo, plakát  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Obsah obrázku Grafika, grafický design, Písmo, plakát  Popis byl vytvořen automaticky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1922" cy="5503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6AD4" w:rsidRPr="008B0AC5">
      <w:rPr>
        <w:b/>
        <w:bCs/>
        <w:noProof/>
        <w:sz w:val="32"/>
        <w:szCs w:val="32"/>
        <w:lang w:eastAsia="cs-CZ"/>
      </w:rPr>
      <w:drawing>
        <wp:anchor distT="0" distB="0" distL="114300" distR="114300" simplePos="0" relativeHeight="251657216" behindDoc="0" locked="0" layoutInCell="1" allowOverlap="1" wp14:anchorId="257FC8C7" wp14:editId="5D4997CE">
          <wp:simplePos x="0" y="0"/>
          <wp:positionH relativeFrom="margin">
            <wp:posOffset>155575</wp:posOffset>
          </wp:positionH>
          <wp:positionV relativeFrom="topMargin">
            <wp:posOffset>220345</wp:posOffset>
          </wp:positionV>
          <wp:extent cx="547370" cy="638810"/>
          <wp:effectExtent l="0" t="0" r="0" b="889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75" t="14901" r="1706" b="14822"/>
                  <a:stretch/>
                </pic:blipFill>
                <pic:spPr bwMode="auto">
                  <a:xfrm>
                    <a:off x="0" y="0"/>
                    <a:ext cx="547370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6AD4" w:rsidRPr="008B0AC5">
      <w:rPr>
        <w:b/>
        <w:bCs/>
        <w:sz w:val="32"/>
        <w:szCs w:val="32"/>
      </w:rPr>
      <w:t>Fotbalová asociace České republiky</w:t>
    </w:r>
  </w:p>
  <w:p w14:paraId="1294AF11" w14:textId="796FD25B" w:rsidR="00086AD4" w:rsidRDefault="00086AD4">
    <w:pPr>
      <w:pStyle w:val="Zhlav"/>
      <w:rPr>
        <w:b/>
        <w:bCs/>
        <w:sz w:val="32"/>
        <w:szCs w:val="32"/>
      </w:rPr>
    </w:pPr>
    <w:r>
      <w:rPr>
        <w:b/>
        <w:bCs/>
        <w:sz w:val="32"/>
        <w:szCs w:val="32"/>
      </w:rPr>
      <w:t>Zpráva delegáta FAČR</w:t>
    </w:r>
    <w:r w:rsidR="008E3E05">
      <w:rPr>
        <w:b/>
        <w:bCs/>
        <w:sz w:val="32"/>
        <w:szCs w:val="32"/>
      </w:rPr>
      <w:t xml:space="preserve"> – </w:t>
    </w:r>
    <w:r w:rsidR="001578C2" w:rsidRPr="001578C2">
      <w:rPr>
        <w:b/>
        <w:bCs/>
        <w:sz w:val="32"/>
        <w:szCs w:val="32"/>
      </w:rPr>
      <w:t>Středočeský krajský fotbalový svaz</w:t>
    </w:r>
  </w:p>
  <w:p w14:paraId="39C683DE" w14:textId="20E071D7" w:rsidR="00086AD4" w:rsidRPr="008B0AC5" w:rsidRDefault="00086AD4">
    <w:pPr>
      <w:pStyle w:val="Zhlav"/>
      <w:rPr>
        <w:sz w:val="10"/>
        <w:szCs w:val="10"/>
      </w:rPr>
    </w:pPr>
  </w:p>
  <w:p w14:paraId="75A37E50" w14:textId="27D07685" w:rsidR="00086AD4" w:rsidRPr="002D7114" w:rsidRDefault="00086AD4">
    <w:pPr>
      <w:pStyle w:val="Zhlav"/>
      <w:rPr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535AC"/>
    <w:multiLevelType w:val="hybridMultilevel"/>
    <w:tmpl w:val="66A679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63795"/>
    <w:multiLevelType w:val="hybridMultilevel"/>
    <w:tmpl w:val="2CC859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D65ED"/>
    <w:multiLevelType w:val="hybridMultilevel"/>
    <w:tmpl w:val="1F3A57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C5C45"/>
    <w:multiLevelType w:val="hybridMultilevel"/>
    <w:tmpl w:val="37B44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D70E3"/>
    <w:multiLevelType w:val="hybridMultilevel"/>
    <w:tmpl w:val="22325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963E1"/>
    <w:multiLevelType w:val="hybridMultilevel"/>
    <w:tmpl w:val="0C7EA9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050104">
    <w:abstractNumId w:val="0"/>
  </w:num>
  <w:num w:numId="2" w16cid:durableId="680812900">
    <w:abstractNumId w:val="1"/>
  </w:num>
  <w:num w:numId="3" w16cid:durableId="753625262">
    <w:abstractNumId w:val="2"/>
  </w:num>
  <w:num w:numId="4" w16cid:durableId="1821459068">
    <w:abstractNumId w:val="4"/>
  </w:num>
  <w:num w:numId="5" w16cid:durableId="623196009">
    <w:abstractNumId w:val="3"/>
  </w:num>
  <w:num w:numId="6" w16cid:durableId="1762024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BE"/>
    <w:rsid w:val="000010B6"/>
    <w:rsid w:val="000354BA"/>
    <w:rsid w:val="00046B45"/>
    <w:rsid w:val="000525F1"/>
    <w:rsid w:val="00063F5E"/>
    <w:rsid w:val="00086AD4"/>
    <w:rsid w:val="000A0AF8"/>
    <w:rsid w:val="000A4B40"/>
    <w:rsid w:val="000A51B9"/>
    <w:rsid w:val="000A7BE0"/>
    <w:rsid w:val="000C1AE3"/>
    <w:rsid w:val="000D13DD"/>
    <w:rsid w:val="00114C29"/>
    <w:rsid w:val="00140E2E"/>
    <w:rsid w:val="00150C7F"/>
    <w:rsid w:val="00153724"/>
    <w:rsid w:val="001578C2"/>
    <w:rsid w:val="0016490D"/>
    <w:rsid w:val="00172141"/>
    <w:rsid w:val="001814AF"/>
    <w:rsid w:val="001A594B"/>
    <w:rsid w:val="001B6955"/>
    <w:rsid w:val="001C7229"/>
    <w:rsid w:val="001D48DF"/>
    <w:rsid w:val="001E5296"/>
    <w:rsid w:val="001E648D"/>
    <w:rsid w:val="001F2149"/>
    <w:rsid w:val="0020023D"/>
    <w:rsid w:val="00203C46"/>
    <w:rsid w:val="0020667A"/>
    <w:rsid w:val="00215F9A"/>
    <w:rsid w:val="002164E1"/>
    <w:rsid w:val="00223551"/>
    <w:rsid w:val="002269B0"/>
    <w:rsid w:val="002310D6"/>
    <w:rsid w:val="00244ACC"/>
    <w:rsid w:val="002466C6"/>
    <w:rsid w:val="00274F4F"/>
    <w:rsid w:val="002844EF"/>
    <w:rsid w:val="002A5CB8"/>
    <w:rsid w:val="002C097C"/>
    <w:rsid w:val="002C3635"/>
    <w:rsid w:val="002D7114"/>
    <w:rsid w:val="002D72E3"/>
    <w:rsid w:val="002E42EB"/>
    <w:rsid w:val="002F0AFD"/>
    <w:rsid w:val="003069F6"/>
    <w:rsid w:val="0031027D"/>
    <w:rsid w:val="003125FB"/>
    <w:rsid w:val="00314FFF"/>
    <w:rsid w:val="00330835"/>
    <w:rsid w:val="0033437E"/>
    <w:rsid w:val="00341AC5"/>
    <w:rsid w:val="00344EE9"/>
    <w:rsid w:val="0035135C"/>
    <w:rsid w:val="00366F57"/>
    <w:rsid w:val="00372847"/>
    <w:rsid w:val="003A2B1F"/>
    <w:rsid w:val="003A78F1"/>
    <w:rsid w:val="003B014F"/>
    <w:rsid w:val="003B751A"/>
    <w:rsid w:val="003C0A5D"/>
    <w:rsid w:val="003C0ED8"/>
    <w:rsid w:val="003C6F4C"/>
    <w:rsid w:val="00402D1F"/>
    <w:rsid w:val="00404523"/>
    <w:rsid w:val="00411686"/>
    <w:rsid w:val="00416EB4"/>
    <w:rsid w:val="00421FC4"/>
    <w:rsid w:val="00425BE2"/>
    <w:rsid w:val="00440140"/>
    <w:rsid w:val="00453E1F"/>
    <w:rsid w:val="00466CA7"/>
    <w:rsid w:val="00471C77"/>
    <w:rsid w:val="00482972"/>
    <w:rsid w:val="0049324A"/>
    <w:rsid w:val="004A42C7"/>
    <w:rsid w:val="004A5DA4"/>
    <w:rsid w:val="004B2CD4"/>
    <w:rsid w:val="004D7CA1"/>
    <w:rsid w:val="004E42E4"/>
    <w:rsid w:val="004E6DDB"/>
    <w:rsid w:val="004F6F7A"/>
    <w:rsid w:val="00521D4D"/>
    <w:rsid w:val="005234EE"/>
    <w:rsid w:val="005343C2"/>
    <w:rsid w:val="005404CD"/>
    <w:rsid w:val="00561073"/>
    <w:rsid w:val="00574342"/>
    <w:rsid w:val="00586B00"/>
    <w:rsid w:val="00595898"/>
    <w:rsid w:val="005A2612"/>
    <w:rsid w:val="005A4004"/>
    <w:rsid w:val="005B62B7"/>
    <w:rsid w:val="005E502B"/>
    <w:rsid w:val="00601F71"/>
    <w:rsid w:val="00622A21"/>
    <w:rsid w:val="00623269"/>
    <w:rsid w:val="00630327"/>
    <w:rsid w:val="00631C84"/>
    <w:rsid w:val="00651B49"/>
    <w:rsid w:val="00675C03"/>
    <w:rsid w:val="0068626F"/>
    <w:rsid w:val="00691EB9"/>
    <w:rsid w:val="006A15A1"/>
    <w:rsid w:val="006A25A8"/>
    <w:rsid w:val="006A5E18"/>
    <w:rsid w:val="006C071D"/>
    <w:rsid w:val="006D34D2"/>
    <w:rsid w:val="006E5BD4"/>
    <w:rsid w:val="006E6C9B"/>
    <w:rsid w:val="006F2822"/>
    <w:rsid w:val="006F4A5A"/>
    <w:rsid w:val="007068E9"/>
    <w:rsid w:val="00710F34"/>
    <w:rsid w:val="00713349"/>
    <w:rsid w:val="00716E7D"/>
    <w:rsid w:val="00735B72"/>
    <w:rsid w:val="00735F6D"/>
    <w:rsid w:val="00745039"/>
    <w:rsid w:val="007530FF"/>
    <w:rsid w:val="00753E95"/>
    <w:rsid w:val="007A7F43"/>
    <w:rsid w:val="007C5A08"/>
    <w:rsid w:val="0080432C"/>
    <w:rsid w:val="008043B2"/>
    <w:rsid w:val="00806658"/>
    <w:rsid w:val="0082154D"/>
    <w:rsid w:val="008309FB"/>
    <w:rsid w:val="008341B4"/>
    <w:rsid w:val="00853DF0"/>
    <w:rsid w:val="0089023F"/>
    <w:rsid w:val="00892F95"/>
    <w:rsid w:val="008B0AC5"/>
    <w:rsid w:val="008B25B8"/>
    <w:rsid w:val="008B41DA"/>
    <w:rsid w:val="008B5639"/>
    <w:rsid w:val="008D3573"/>
    <w:rsid w:val="008D5664"/>
    <w:rsid w:val="008D7ADE"/>
    <w:rsid w:val="008E3E05"/>
    <w:rsid w:val="008E76A7"/>
    <w:rsid w:val="008F3753"/>
    <w:rsid w:val="0092420B"/>
    <w:rsid w:val="00932459"/>
    <w:rsid w:val="00955411"/>
    <w:rsid w:val="00955EAC"/>
    <w:rsid w:val="0096104F"/>
    <w:rsid w:val="009B02CC"/>
    <w:rsid w:val="009B1534"/>
    <w:rsid w:val="009C363D"/>
    <w:rsid w:val="009C6A10"/>
    <w:rsid w:val="009D7213"/>
    <w:rsid w:val="009F2EFB"/>
    <w:rsid w:val="009F6C11"/>
    <w:rsid w:val="009F783B"/>
    <w:rsid w:val="00A0386E"/>
    <w:rsid w:val="00A11524"/>
    <w:rsid w:val="00A17A19"/>
    <w:rsid w:val="00A3207C"/>
    <w:rsid w:val="00A3461D"/>
    <w:rsid w:val="00A50187"/>
    <w:rsid w:val="00A51D02"/>
    <w:rsid w:val="00A524BE"/>
    <w:rsid w:val="00A56AA3"/>
    <w:rsid w:val="00A643FD"/>
    <w:rsid w:val="00A92BBE"/>
    <w:rsid w:val="00AB2868"/>
    <w:rsid w:val="00AD49D8"/>
    <w:rsid w:val="00AE01BC"/>
    <w:rsid w:val="00AF3263"/>
    <w:rsid w:val="00B023D3"/>
    <w:rsid w:val="00B043D7"/>
    <w:rsid w:val="00B12214"/>
    <w:rsid w:val="00B20B7C"/>
    <w:rsid w:val="00B3031F"/>
    <w:rsid w:val="00B34F50"/>
    <w:rsid w:val="00B40351"/>
    <w:rsid w:val="00B50DDF"/>
    <w:rsid w:val="00B770E5"/>
    <w:rsid w:val="00B80860"/>
    <w:rsid w:val="00B81284"/>
    <w:rsid w:val="00B97478"/>
    <w:rsid w:val="00BB2A4C"/>
    <w:rsid w:val="00BB3B47"/>
    <w:rsid w:val="00BB6E44"/>
    <w:rsid w:val="00BD7F98"/>
    <w:rsid w:val="00BE2411"/>
    <w:rsid w:val="00C01E22"/>
    <w:rsid w:val="00C03873"/>
    <w:rsid w:val="00C21879"/>
    <w:rsid w:val="00C36A84"/>
    <w:rsid w:val="00C55D87"/>
    <w:rsid w:val="00C83D86"/>
    <w:rsid w:val="00C97A3E"/>
    <w:rsid w:val="00CA2598"/>
    <w:rsid w:val="00CB5CED"/>
    <w:rsid w:val="00CD567F"/>
    <w:rsid w:val="00D24CEB"/>
    <w:rsid w:val="00D31A13"/>
    <w:rsid w:val="00D54542"/>
    <w:rsid w:val="00D654BC"/>
    <w:rsid w:val="00D664EA"/>
    <w:rsid w:val="00DA0887"/>
    <w:rsid w:val="00DB087B"/>
    <w:rsid w:val="00DB65EE"/>
    <w:rsid w:val="00DB6F80"/>
    <w:rsid w:val="00DC46CF"/>
    <w:rsid w:val="00DE2018"/>
    <w:rsid w:val="00DE2B28"/>
    <w:rsid w:val="00E02EDD"/>
    <w:rsid w:val="00E10587"/>
    <w:rsid w:val="00E10AC1"/>
    <w:rsid w:val="00E208EE"/>
    <w:rsid w:val="00E2256C"/>
    <w:rsid w:val="00E24DCC"/>
    <w:rsid w:val="00E2682D"/>
    <w:rsid w:val="00E313DB"/>
    <w:rsid w:val="00E33AFD"/>
    <w:rsid w:val="00E67109"/>
    <w:rsid w:val="00E75001"/>
    <w:rsid w:val="00E81F2F"/>
    <w:rsid w:val="00E92118"/>
    <w:rsid w:val="00E9254F"/>
    <w:rsid w:val="00E92F2B"/>
    <w:rsid w:val="00EA414F"/>
    <w:rsid w:val="00EA6232"/>
    <w:rsid w:val="00EE2D77"/>
    <w:rsid w:val="00EF37D3"/>
    <w:rsid w:val="00F01590"/>
    <w:rsid w:val="00F123F1"/>
    <w:rsid w:val="00F359F6"/>
    <w:rsid w:val="00F5371D"/>
    <w:rsid w:val="00F563BB"/>
    <w:rsid w:val="00F82838"/>
    <w:rsid w:val="00F86A7F"/>
    <w:rsid w:val="00F8702A"/>
    <w:rsid w:val="00F90969"/>
    <w:rsid w:val="00F95F44"/>
    <w:rsid w:val="00F95FAC"/>
    <w:rsid w:val="00FA4200"/>
    <w:rsid w:val="00FA4E63"/>
    <w:rsid w:val="00FB58E4"/>
    <w:rsid w:val="00FC1C43"/>
    <w:rsid w:val="00FD24AE"/>
    <w:rsid w:val="00FE0210"/>
    <w:rsid w:val="00FF0B8D"/>
    <w:rsid w:val="00FF25D5"/>
    <w:rsid w:val="00FF3A52"/>
    <w:rsid w:val="00FF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2D7F4"/>
  <w15:chartTrackingRefBased/>
  <w15:docId w15:val="{9A3BED82-71DA-A94E-B8CC-CAC24255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92BBE"/>
  </w:style>
  <w:style w:type="paragraph" w:styleId="Zpat">
    <w:name w:val="footer"/>
    <w:basedOn w:val="Normln"/>
    <w:link w:val="Zpat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92BBE"/>
  </w:style>
  <w:style w:type="character" w:styleId="Hypertextovodkaz">
    <w:name w:val="Hyperlink"/>
    <w:basedOn w:val="Standardnpsmoodstavce"/>
    <w:uiPriority w:val="99"/>
    <w:unhideWhenUsed/>
    <w:rsid w:val="00A92BBE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A92BBE"/>
    <w:rPr>
      <w:color w:val="605E5C"/>
      <w:shd w:val="clear" w:color="auto" w:fill="E1DFDD"/>
    </w:rPr>
  </w:style>
  <w:style w:type="character" w:styleId="slostrnky">
    <w:name w:val="page number"/>
    <w:basedOn w:val="Standardnpsmoodstavce"/>
    <w:uiPriority w:val="99"/>
    <w:semiHidden/>
    <w:unhideWhenUsed/>
    <w:rsid w:val="002D7114"/>
  </w:style>
  <w:style w:type="paragraph" w:styleId="Odstavecseseznamem">
    <w:name w:val="List Paragraph"/>
    <w:basedOn w:val="Normln"/>
    <w:uiPriority w:val="34"/>
    <w:qFormat/>
    <w:rsid w:val="001D48DF"/>
    <w:pPr>
      <w:ind w:left="720"/>
      <w:contextualSpacing/>
    </w:pPr>
  </w:style>
  <w:style w:type="table" w:styleId="Mkatabulky">
    <w:name w:val="Table Grid"/>
    <w:basedOn w:val="Normlntabulka"/>
    <w:uiPriority w:val="39"/>
    <w:rsid w:val="0045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20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glossary/document.xml" Type="http://schemas.openxmlformats.org/officeDocument/2006/relationships/glossaryDocument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1A418BC-97A5-4D83-BF6F-AD47CA27CDA2}"/>
      </w:docPartPr>
      <w:docPartBody>
        <w:p w:rsidR="00196CEA" w:rsidRDefault="00A920BB"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E265F6433EC141519F1B7E54C53886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C9BFBB4-C9C7-4CE5-8ACB-448B1C043127}"/>
      </w:docPartPr>
      <w:docPartBody>
        <w:p w:rsidR="007B501C" w:rsidRDefault="00C00929" w:rsidP="00C00929">
          <w:pPr>
            <w:pStyle w:val="E265F6433EC141519F1B7E54C53886BA"/>
          </w:pPr>
          <w:r w:rsidRPr="00A91973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4D197D8F198344868F1BEBE1B12D636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3CF8F-3D2C-4543-8C30-1A3AEFA9118E}"/>
      </w:docPartPr>
      <w:docPartBody>
        <w:p w:rsidR="002C1996" w:rsidRDefault="00C7597E" w:rsidP="00C7597E">
          <w:pPr>
            <w:pStyle w:val="4D197D8F198344868F1BEBE1B12D636C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8D2EF10E908423EAAD5879545E99A3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D9A292-423C-4A7F-844D-3D5B70AA25FD}"/>
      </w:docPartPr>
      <w:docPartBody>
        <w:p w:rsidR="002C1996" w:rsidRDefault="00C7597E" w:rsidP="00C7597E">
          <w:pPr>
            <w:pStyle w:val="78D2EF10E908423EAAD5879545E99A31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9CE3440E46B44A87B1AF824D8DEEE4A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45BD9D1-87C8-4334-A987-0AB7EDF05115}"/>
      </w:docPartPr>
      <w:docPartBody>
        <w:p w:rsidR="002C1996" w:rsidRDefault="00C7597E" w:rsidP="00C7597E">
          <w:pPr>
            <w:pStyle w:val="9CE3440E46B44A87B1AF824D8DEEE4A7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E2AD689C8D2D4ED68D688B884BDC0C3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43EC680-B0B9-4397-9288-550B1F5F9B50}"/>
      </w:docPartPr>
      <w:docPartBody>
        <w:p w:rsidR="002C1996" w:rsidRDefault="00C7597E" w:rsidP="00C7597E">
          <w:pPr>
            <w:pStyle w:val="E2AD689C8D2D4ED68D688B884BDC0C3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F7E23D6523549EE8E8FE9702ACF61F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3E79D94-BFDB-4771-BC1E-F42CA136001F}"/>
      </w:docPartPr>
      <w:docPartBody>
        <w:p w:rsidR="002C1996" w:rsidRDefault="00C7597E" w:rsidP="00C7597E">
          <w:pPr>
            <w:pStyle w:val="7F7E23D6523549EE8E8FE9702ACF61FD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5206D036EFF04478A296AF53BD2635D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C08E532-976E-4F70-B97C-0098FD684599}"/>
      </w:docPartPr>
      <w:docPartBody>
        <w:p w:rsidR="002C1996" w:rsidRDefault="00C7597E" w:rsidP="00C7597E">
          <w:pPr>
            <w:pStyle w:val="5206D036EFF04478A296AF53BD2635DA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C2909D177D674856A0881F662A2E163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A5FA67D-6908-470A-9100-759709E0E816}"/>
      </w:docPartPr>
      <w:docPartBody>
        <w:p w:rsidR="002C1996" w:rsidRDefault="00C7597E" w:rsidP="00C7597E">
          <w:pPr>
            <w:pStyle w:val="C2909D177D674856A0881F662A2E163F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C87D95AF967F46EDAC940DE9F56FEE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935EDB6-B74C-43E1-BDE9-C63B61BFA2C0}"/>
      </w:docPartPr>
      <w:docPartBody>
        <w:p w:rsidR="002C1996" w:rsidRDefault="00C7597E" w:rsidP="00C7597E">
          <w:pPr>
            <w:pStyle w:val="C87D95AF967F46EDAC940DE9F56FEE40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E987BB4C5624318BB640835ED29C27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C6CA631-F1FF-4DAE-B472-EB1AAA8539B0}"/>
      </w:docPartPr>
      <w:docPartBody>
        <w:p w:rsidR="00141CBD" w:rsidRDefault="000C263F" w:rsidP="000C263F">
          <w:pPr>
            <w:pStyle w:val="7E987BB4C5624318BB640835ED29C273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FE3938A69F0F49A5B5D32BE20E72422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7F5E2B5-1583-4116-8212-5C4532C1B202}"/>
      </w:docPartPr>
      <w:docPartBody>
        <w:p w:rsidR="00141CBD" w:rsidRDefault="000C263F" w:rsidP="000C263F">
          <w:pPr>
            <w:pStyle w:val="FE3938A69F0F49A5B5D32BE20E724222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1CAB3DABBB0741CEA755D1BEB9FE443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21EA50D-BC0B-43B0-9318-169493B36E94}"/>
      </w:docPartPr>
      <w:docPartBody>
        <w:p w:rsidR="00141CBD" w:rsidRDefault="000C263F" w:rsidP="000C263F">
          <w:pPr>
            <w:pStyle w:val="1CAB3DABBB0741CEA755D1BEB9FE4430"/>
          </w:pPr>
          <w:r w:rsidRPr="00A91973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BB"/>
    <w:rsid w:val="000902FB"/>
    <w:rsid w:val="000A64F6"/>
    <w:rsid w:val="000C263F"/>
    <w:rsid w:val="000E4EF5"/>
    <w:rsid w:val="00101833"/>
    <w:rsid w:val="00141CBD"/>
    <w:rsid w:val="00196CEA"/>
    <w:rsid w:val="00297880"/>
    <w:rsid w:val="002C1996"/>
    <w:rsid w:val="003313F3"/>
    <w:rsid w:val="0037391C"/>
    <w:rsid w:val="0037563D"/>
    <w:rsid w:val="00420D99"/>
    <w:rsid w:val="004738FA"/>
    <w:rsid w:val="00495A45"/>
    <w:rsid w:val="004A274A"/>
    <w:rsid w:val="005E4424"/>
    <w:rsid w:val="005F030E"/>
    <w:rsid w:val="00616D98"/>
    <w:rsid w:val="0065071C"/>
    <w:rsid w:val="00752906"/>
    <w:rsid w:val="007B501C"/>
    <w:rsid w:val="007B6186"/>
    <w:rsid w:val="007F4BC5"/>
    <w:rsid w:val="00800A4A"/>
    <w:rsid w:val="00811F0C"/>
    <w:rsid w:val="0097475D"/>
    <w:rsid w:val="009E2DE8"/>
    <w:rsid w:val="009E5BB9"/>
    <w:rsid w:val="00A43D9B"/>
    <w:rsid w:val="00A920BB"/>
    <w:rsid w:val="00AB030E"/>
    <w:rsid w:val="00AB2732"/>
    <w:rsid w:val="00B13D04"/>
    <w:rsid w:val="00BC426E"/>
    <w:rsid w:val="00BD4F18"/>
    <w:rsid w:val="00BD5F10"/>
    <w:rsid w:val="00BF3AB1"/>
    <w:rsid w:val="00C00929"/>
    <w:rsid w:val="00C7597E"/>
    <w:rsid w:val="00D5542F"/>
    <w:rsid w:val="00ED4D6A"/>
    <w:rsid w:val="00E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C263F"/>
    <w:rPr>
      <w:color w:val="808080"/>
    </w:rPr>
  </w:style>
  <w:style w:type="paragraph" w:customStyle="1" w:styleId="E265F6433EC141519F1B7E54C53886BA">
    <w:name w:val="E265F6433EC141519F1B7E54C53886BA"/>
    <w:rsid w:val="00C00929"/>
  </w:style>
  <w:style w:type="paragraph" w:customStyle="1" w:styleId="4D197D8F198344868F1BEBE1B12D636C">
    <w:name w:val="4D197D8F198344868F1BEBE1B12D636C"/>
    <w:rsid w:val="00C7597E"/>
    <w:rPr>
      <w:kern w:val="2"/>
      <w14:ligatures w14:val="standardContextual"/>
    </w:rPr>
  </w:style>
  <w:style w:type="paragraph" w:customStyle="1" w:styleId="78D2EF10E908423EAAD5879545E99A31">
    <w:name w:val="78D2EF10E908423EAAD5879545E99A31"/>
    <w:rsid w:val="00C7597E"/>
    <w:rPr>
      <w:kern w:val="2"/>
      <w14:ligatures w14:val="standardContextual"/>
    </w:rPr>
  </w:style>
  <w:style w:type="paragraph" w:customStyle="1" w:styleId="9CE3440E46B44A87B1AF824D8DEEE4A7">
    <w:name w:val="9CE3440E46B44A87B1AF824D8DEEE4A7"/>
    <w:rsid w:val="00C7597E"/>
    <w:rPr>
      <w:kern w:val="2"/>
      <w14:ligatures w14:val="standardContextual"/>
    </w:rPr>
  </w:style>
  <w:style w:type="paragraph" w:customStyle="1" w:styleId="E2AD689C8D2D4ED68D688B884BDC0C36">
    <w:name w:val="E2AD689C8D2D4ED68D688B884BDC0C36"/>
    <w:rsid w:val="00C7597E"/>
    <w:rPr>
      <w:kern w:val="2"/>
      <w14:ligatures w14:val="standardContextual"/>
    </w:rPr>
  </w:style>
  <w:style w:type="paragraph" w:customStyle="1" w:styleId="7F7E23D6523549EE8E8FE9702ACF61FD">
    <w:name w:val="7F7E23D6523549EE8E8FE9702ACF61FD"/>
    <w:rsid w:val="00C7597E"/>
    <w:rPr>
      <w:kern w:val="2"/>
      <w14:ligatures w14:val="standardContextual"/>
    </w:rPr>
  </w:style>
  <w:style w:type="paragraph" w:customStyle="1" w:styleId="5206D036EFF04478A296AF53BD2635DA">
    <w:name w:val="5206D036EFF04478A296AF53BD2635DA"/>
    <w:rsid w:val="00C7597E"/>
    <w:rPr>
      <w:kern w:val="2"/>
      <w14:ligatures w14:val="standardContextual"/>
    </w:rPr>
  </w:style>
  <w:style w:type="paragraph" w:customStyle="1" w:styleId="C2909D177D674856A0881F662A2E163F">
    <w:name w:val="C2909D177D674856A0881F662A2E163F"/>
    <w:rsid w:val="00C7597E"/>
    <w:rPr>
      <w:kern w:val="2"/>
      <w14:ligatures w14:val="standardContextual"/>
    </w:rPr>
  </w:style>
  <w:style w:type="paragraph" w:customStyle="1" w:styleId="C87D95AF967F46EDAC940DE9F56FEE40">
    <w:name w:val="C87D95AF967F46EDAC940DE9F56FEE40"/>
    <w:rsid w:val="00C7597E"/>
    <w:rPr>
      <w:kern w:val="2"/>
      <w14:ligatures w14:val="standardContextual"/>
    </w:rPr>
  </w:style>
  <w:style w:type="paragraph" w:customStyle="1" w:styleId="7E987BB4C5624318BB640835ED29C273">
    <w:name w:val="7E987BB4C5624318BB640835ED29C273"/>
    <w:rsid w:val="000C263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3938A69F0F49A5B5D32BE20E724222">
    <w:name w:val="FE3938A69F0F49A5B5D32BE20E724222"/>
    <w:rsid w:val="000C263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AB3DABBB0741CEA755D1BEB9FE4430">
    <w:name w:val="1CAB3DABBB0741CEA755D1BEB9FE4430"/>
    <w:rsid w:val="000C263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FE31A-3045-49A3-B880-BA18AD0D0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528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2024-03-04T12:53:00Z</dcterms:created>
  <dc:creator>Richard Hlaváč</dc:creator>
  <cp:lastModifiedBy>Brýl František</cp:lastModifiedBy>
  <cp:lastPrinted>2021-11-04T09:51:00Z</cp:lastPrinted>
  <dcterms:modified xsi:type="dcterms:W3CDTF">2024-04-04T21:28:00Z</dcterms:modified>
  <cp:revision>16</cp:revision>
</cp:coreProperties>
</file>