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961C" w14:textId="77777777" w:rsidR="000C0389" w:rsidRDefault="000C0389" w:rsidP="000C0389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7615" wp14:editId="6CFDF30B">
                <wp:simplePos x="0" y="0"/>
                <wp:positionH relativeFrom="column">
                  <wp:posOffset>2758218</wp:posOffset>
                </wp:positionH>
                <wp:positionV relativeFrom="paragraph">
                  <wp:posOffset>-407803</wp:posOffset>
                </wp:positionV>
                <wp:extent cx="542261" cy="318977"/>
                <wp:effectExtent l="0" t="0" r="10795" b="2413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1" cy="318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FB678" id="Прямоугольник 9" o:spid="_x0000_s1026" style="position:absolute;margin-left:217.2pt;margin-top:-32.1pt;width:42.7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УТВЕРЖДАЮ</w:t>
      </w:r>
    </w:p>
    <w:p w14:paraId="37C879AD" w14:textId="77777777" w:rsidR="000C0389" w:rsidRDefault="000C0389" w:rsidP="000C0389">
      <w:pPr>
        <w:shd w:val="clear" w:color="auto" w:fill="FFFFFF" w:themeFill="background1"/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Руководитель организации (предприятия)</w:t>
      </w:r>
    </w:p>
    <w:p w14:paraId="20F0C2F5" w14:textId="77777777" w:rsidR="000C0389" w:rsidRDefault="000C0389" w:rsidP="000C0389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  __________________</w:t>
      </w:r>
    </w:p>
    <w:p w14:paraId="4F73F410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«____   » __________________ 20__ г.</w:t>
      </w:r>
    </w:p>
    <w:p w14:paraId="2E66F975" w14:textId="77777777" w:rsidR="000C0389" w:rsidRDefault="000C0389" w:rsidP="000C0389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7CC9B5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М.П.</w:t>
      </w:r>
    </w:p>
    <w:p w14:paraId="3152F42E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6E50DE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61212B6A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</w:t>
      </w:r>
    </w:p>
    <w:p w14:paraId="508B6862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о прохождении </w:t>
      </w:r>
      <w:r w:rsidRPr="00E70437"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>учебной практики</w:t>
      </w:r>
      <w:r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/производственной практики (по профилю специальности) /производственной практики (преддипломной)</w:t>
      </w:r>
    </w:p>
    <w:p w14:paraId="0F306081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нужное подчеркнуть</w:t>
      </w:r>
    </w:p>
    <w:p w14:paraId="4DF2F3BA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</w:p>
    <w:p w14:paraId="7C7D0F9E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по профессиональному модулю </w:t>
      </w:r>
    </w:p>
    <w:p w14:paraId="64CD1390" w14:textId="77777777" w:rsidR="000C0389" w:rsidRDefault="000C0389" w:rsidP="000C0389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 xml:space="preserve">ПМ.04 Сопровождение и обслуживание программного обеспечения компьютерных систем </w:t>
      </w:r>
    </w:p>
    <w:p w14:paraId="2A745C32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D01BEAF" w14:textId="77777777" w:rsidR="000C0389" w:rsidRDefault="000C0389" w:rsidP="000C0389">
      <w:pPr>
        <w:shd w:val="clear" w:color="auto" w:fill="FFFFFF"/>
        <w:suppressAutoHyphens/>
        <w:spacing w:after="0" w:line="240" w:lineRule="auto"/>
        <w:ind w:right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 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09.02.07.Информационные системы и программирование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</w:p>
    <w:p w14:paraId="56FD1537" w14:textId="0E99844D" w:rsidR="000C0389" w:rsidRDefault="000C0389" w:rsidP="000C03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Студентки____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 курса 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31ИПО8381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_____группы</w:t>
      </w:r>
    </w:p>
    <w:p w14:paraId="4623D06C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обучения_________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очная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</w:p>
    <w:p w14:paraId="66FF9939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(очная, заочная)</w:t>
      </w:r>
    </w:p>
    <w:p w14:paraId="76A5FF50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409792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Голубев Дмитрий Владимирович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 (ФИО)</w:t>
      </w:r>
    </w:p>
    <w:p w14:paraId="1E03B174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проведения практики (организация) </w:t>
      </w:r>
    </w:p>
    <w:p w14:paraId="0EBB7AD2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ЯФ МФЮА г. Ярославль, ул. Кузнецова, д.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</w:t>
      </w:r>
    </w:p>
    <w:p w14:paraId="49638F4C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0B7D3B9E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14:paraId="5E64CA2E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AD1FE0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Срок прохождения практики с «_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09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_» __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июня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__ 20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25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г. по «_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21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_» __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июня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__ 20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25</w:t>
      </w:r>
      <w:r w:rsidRPr="000C038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1BACB410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47B91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53488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организации (предприятия)             ____________________</w:t>
      </w:r>
    </w:p>
    <w:p w14:paraId="753D0A7D" w14:textId="77777777" w:rsidR="000C0389" w:rsidRDefault="000C0389" w:rsidP="000C0389">
      <w:pPr>
        <w:tabs>
          <w:tab w:val="left" w:pos="64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(подпись/Ф.И.О.)</w:t>
      </w:r>
    </w:p>
    <w:p w14:paraId="41C84962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404B3" w14:textId="77777777" w:rsidR="000C0389" w:rsidRDefault="000C0389" w:rsidP="000C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образовательной организации         ____________________</w:t>
      </w:r>
    </w:p>
    <w:p w14:paraId="0425278A" w14:textId="77777777" w:rsidR="000C0389" w:rsidRDefault="000C0389" w:rsidP="000C03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(подпись/Ф.И.О.)</w:t>
      </w:r>
    </w:p>
    <w:p w14:paraId="206A8AD0" w14:textId="77777777" w:rsidR="000C0389" w:rsidRDefault="000C0389" w:rsidP="000C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о защите отчета ____ (_____________________)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</w:p>
    <w:p w14:paraId="325C1173" w14:textId="77777777" w:rsidR="000C0389" w:rsidRDefault="000C0389" w:rsidP="000C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11631FC" w14:textId="77777777" w:rsidR="000C0389" w:rsidRDefault="000C0389" w:rsidP="000C0389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1B8855C8" w14:textId="77777777" w:rsidR="000C0389" w:rsidRDefault="000C0389" w:rsidP="000C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1F105" wp14:editId="796828C0">
                <wp:simplePos x="0" y="0"/>
                <wp:positionH relativeFrom="column">
                  <wp:posOffset>2811381</wp:posOffset>
                </wp:positionH>
                <wp:positionV relativeFrom="paragraph">
                  <wp:posOffset>-397170</wp:posOffset>
                </wp:positionV>
                <wp:extent cx="414670" cy="276446"/>
                <wp:effectExtent l="0" t="0" r="23495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70" cy="2764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EAF6E" id="Прямоугольник 10" o:spid="_x0000_s1026" style="position:absolute;margin-left:221.35pt;margin-top:-31.25pt;width:32.6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СОДЕРЖАНИЕ.</w:t>
      </w:r>
    </w:p>
    <w:p w14:paraId="584FAD33" w14:textId="77777777" w:rsidR="000C0389" w:rsidRDefault="000C038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"1-3" \h \z \t "Стиль1;1" </w:instrText>
      </w:r>
      <w:r>
        <w:fldChar w:fldCharType="separate"/>
      </w:r>
      <w:hyperlink w:anchor="_Toc201563655" w:history="1">
        <w:r w:rsidRPr="00B26137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_Toc201563655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B46BAD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56" w:history="1">
        <w:r w:rsidR="000C0389" w:rsidRPr="00B26137">
          <w:rPr>
            <w:rStyle w:val="a3"/>
            <w:noProof/>
          </w:rPr>
          <w:t>ЗАДАНИЕ 1.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_Toc201563656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5</w:t>
        </w:r>
        <w:r w:rsidR="000C0389">
          <w:rPr>
            <w:noProof/>
            <w:webHidden/>
          </w:rPr>
          <w:fldChar w:fldCharType="end"/>
        </w:r>
      </w:hyperlink>
    </w:p>
    <w:p w14:paraId="3B937FC6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57" w:history="1">
        <w:r w:rsidR="000C0389" w:rsidRPr="00B26137">
          <w:rPr>
            <w:rStyle w:val="a3"/>
            <w:noProof/>
          </w:rPr>
          <w:t>ЗАДАНИЕ 2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_Toc201563657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10</w:t>
        </w:r>
        <w:r w:rsidR="000C0389">
          <w:rPr>
            <w:noProof/>
            <w:webHidden/>
          </w:rPr>
          <w:fldChar w:fldCharType="end"/>
        </w:r>
      </w:hyperlink>
    </w:p>
    <w:p w14:paraId="2499A40D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58" w:history="1">
        <w:r w:rsidR="000C0389" w:rsidRPr="00B26137">
          <w:rPr>
            <w:rStyle w:val="a3"/>
            <w:noProof/>
          </w:rPr>
          <w:t>ЗАДАНИЕ 3.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_Toc201563658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12</w:t>
        </w:r>
        <w:r w:rsidR="000C0389">
          <w:rPr>
            <w:noProof/>
            <w:webHidden/>
          </w:rPr>
          <w:fldChar w:fldCharType="end"/>
        </w:r>
      </w:hyperlink>
    </w:p>
    <w:p w14:paraId="35374763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59" w:history="1">
        <w:r w:rsidR="000C0389" w:rsidRPr="00B26137">
          <w:rPr>
            <w:rStyle w:val="a3"/>
            <w:noProof/>
          </w:rPr>
          <w:t>ЗАДАНИЕ 4.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_Toc201563659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17</w:t>
        </w:r>
        <w:r w:rsidR="000C0389">
          <w:rPr>
            <w:noProof/>
            <w:webHidden/>
          </w:rPr>
          <w:fldChar w:fldCharType="end"/>
        </w:r>
      </w:hyperlink>
    </w:p>
    <w:p w14:paraId="24BA7171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60" w:history="1">
        <w:r w:rsidR="000C0389" w:rsidRPr="00B26137">
          <w:rPr>
            <w:rStyle w:val="a3"/>
            <w:noProof/>
          </w:rPr>
          <w:t>ЗАДАНИЕ 5.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_Toc201563660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19</w:t>
        </w:r>
        <w:r w:rsidR="000C0389">
          <w:rPr>
            <w:noProof/>
            <w:webHidden/>
          </w:rPr>
          <w:fldChar w:fldCharType="end"/>
        </w:r>
      </w:hyperlink>
    </w:p>
    <w:p w14:paraId="1F9EB2AD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61" w:history="1">
        <w:r w:rsidR="000C0389" w:rsidRPr="00B26137">
          <w:rPr>
            <w:rStyle w:val="a3"/>
            <w:noProof/>
          </w:rPr>
          <w:t>ЗАКЛЮЧЕНИЕ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_Toc201563661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20</w:t>
        </w:r>
        <w:r w:rsidR="000C0389">
          <w:rPr>
            <w:noProof/>
            <w:webHidden/>
          </w:rPr>
          <w:fldChar w:fldCharType="end"/>
        </w:r>
      </w:hyperlink>
    </w:p>
    <w:p w14:paraId="26395A49" w14:textId="77777777" w:rsidR="000C0389" w:rsidRDefault="00CD4D1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01563662" w:history="1">
        <w:r w:rsidR="000C0389" w:rsidRPr="00B26137">
          <w:rPr>
            <w:rStyle w:val="a3"/>
            <w:noProof/>
          </w:rPr>
          <w:t>ПРИЛОЖЕНИЕ</w:t>
        </w:r>
        <w:r w:rsidR="000C0389">
          <w:rPr>
            <w:noProof/>
            <w:webHidden/>
          </w:rPr>
          <w:tab/>
        </w:r>
        <w:r w:rsidR="000C0389">
          <w:rPr>
            <w:noProof/>
            <w:webHidden/>
          </w:rPr>
          <w:fldChar w:fldCharType="begin"/>
        </w:r>
        <w:r w:rsidR="000C0389">
          <w:rPr>
            <w:noProof/>
            <w:webHidden/>
          </w:rPr>
          <w:instrText xml:space="preserve"> PAGEREF _Toc201563662 \h </w:instrText>
        </w:r>
        <w:r w:rsidR="000C0389">
          <w:rPr>
            <w:noProof/>
            <w:webHidden/>
          </w:rPr>
        </w:r>
        <w:r w:rsidR="000C0389">
          <w:rPr>
            <w:noProof/>
            <w:webHidden/>
          </w:rPr>
          <w:fldChar w:fldCharType="separate"/>
        </w:r>
        <w:r w:rsidR="000C0389">
          <w:rPr>
            <w:noProof/>
            <w:webHidden/>
          </w:rPr>
          <w:t>24</w:t>
        </w:r>
        <w:r w:rsidR="000C0389">
          <w:rPr>
            <w:noProof/>
            <w:webHidden/>
          </w:rPr>
          <w:fldChar w:fldCharType="end"/>
        </w:r>
      </w:hyperlink>
    </w:p>
    <w:p w14:paraId="01496848" w14:textId="77777777" w:rsidR="000C0389" w:rsidRPr="007B1A26" w:rsidRDefault="000C0389" w:rsidP="000C0389">
      <w:pPr>
        <w:pStyle w:val="13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end"/>
      </w:r>
      <w:r>
        <w:br w:type="page"/>
      </w:r>
    </w:p>
    <w:p w14:paraId="783249C0" w14:textId="77777777" w:rsidR="000C0389" w:rsidRPr="00B068C2" w:rsidRDefault="000C0389" w:rsidP="000C0389">
      <w:pPr>
        <w:pStyle w:val="11"/>
      </w:pPr>
      <w:bookmarkStart w:id="0" w:name="_Toc201306114"/>
      <w:bookmarkStart w:id="1" w:name="_Toc201307160"/>
      <w:bookmarkStart w:id="2" w:name="_Toc201563655"/>
      <w:r w:rsidRPr="00B068C2">
        <w:lastRenderedPageBreak/>
        <w:t>ВВЕДЕНИЕ</w:t>
      </w:r>
      <w:bookmarkEnd w:id="0"/>
      <w:bookmarkEnd w:id="1"/>
      <w:bookmarkEnd w:id="2"/>
    </w:p>
    <w:p w14:paraId="3C44426A" w14:textId="77777777" w:rsidR="000C0389" w:rsidRPr="00657D15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57D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Я,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Голубев Дмитрий Владимирович</w:t>
      </w:r>
      <w:r w:rsidRPr="00657D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студент группы 31ИПО8381 проходил </w:t>
      </w:r>
    </w:p>
    <w:p w14:paraId="21B49EAC" w14:textId="77777777" w:rsidR="000C0389" w:rsidRPr="00657D15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highlight w:val="yellow"/>
          <w:lang w:eastAsia="ru-RU"/>
        </w:rPr>
        <w:t>учебную практику в период с «09» июня</w:t>
      </w:r>
      <w:r w:rsidRPr="00657D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2025 г. по «21» июня 2025 г. в </w:t>
      </w:r>
    </w:p>
    <w:p w14:paraId="2937EEDF" w14:textId="77777777" w:rsidR="000C0389" w:rsidRPr="00657D15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57D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ЯФ МФЮА, находится по адресу г. Ярославль, ул. Кузнецова, 1  </w:t>
      </w:r>
    </w:p>
    <w:p w14:paraId="19C16FAD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Основной целью прохождения учебной практики было освоение видов профессиональной деятельности, систематизация, обобщение, закрепление и углубление знаний и умений, формирование у студента общих и профессиональных компетенций, приобретение практического опыта в рамках профессиональных модулей.</w:t>
      </w:r>
    </w:p>
    <w:p w14:paraId="2CE5F353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Целью прохождения учебной практики также является реализация полученных теоретических знаний, умений и навыков, а также получение новых знаний и представлений о практической деятельности организации.</w:t>
      </w:r>
    </w:p>
    <w:p w14:paraId="0CB488D4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Объект практики: ЯФ МФЮА, специализируется на высшем и среднем специальном образовании.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  <w:t>Ярославский филиал МФЮА основан 8 июня 1999 г.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  <w:t>С организационной структурой предприятия можно так же ознакомиться в приложении М.</w:t>
      </w:r>
    </w:p>
    <w:p w14:paraId="04F1E00C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ходе практики была поставлена задача разработать модуль «Расчёт рейтинга студента по успеваемости».</w:t>
      </w:r>
    </w:p>
    <w:p w14:paraId="4E2CD438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Задачи практики:</w:t>
      </w:r>
    </w:p>
    <w:p w14:paraId="28D65A76" w14:textId="2D50865C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Сформулировать требования к модулю «Расчёт рейтинга студента по успеваемости».</w:t>
      </w:r>
    </w:p>
    <w:p w14:paraId="42592CD8" w14:textId="68DE0BDB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Построение диаграммы классов этапа проектирования.</w:t>
      </w:r>
    </w:p>
    <w:p w14:paraId="721A3B59" w14:textId="3D904573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Реализация на языке высокого уровня ядра модуля.</w:t>
      </w:r>
    </w:p>
    <w:p w14:paraId="7363C036" w14:textId="3E67A41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Определение проблемных областей.</w:t>
      </w:r>
    </w:p>
    <w:p w14:paraId="54D1D39F" w14:textId="3B5CA898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5)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Работа с требованиями к ПО. Работа над проектированием.</w:t>
      </w:r>
    </w:p>
    <w:p w14:paraId="10B06C48" w14:textId="1C8637EF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6)</w:t>
      </w: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Обеспечить </w:t>
      </w:r>
      <w:proofErr w:type="spellStart"/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трассируемость</w:t>
      </w:r>
      <w:proofErr w:type="spellEnd"/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5155AFF0" w14:textId="77777777" w:rsidR="000C0389" w:rsidRPr="000C0389" w:rsidRDefault="000C0389" w:rsidP="000C0389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C0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 w:type="page"/>
      </w:r>
    </w:p>
    <w:p w14:paraId="55E07E21" w14:textId="5E1A0260" w:rsidR="00F355C5" w:rsidRDefault="00F355C5" w:rsidP="00F355C5">
      <w:pPr>
        <w:pStyle w:val="11"/>
      </w:pPr>
      <w:r w:rsidRPr="00F355C5">
        <w:lastRenderedPageBreak/>
        <w:t>ЗАДАНИЕ 1</w:t>
      </w:r>
    </w:p>
    <w:p w14:paraId="67674C0F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Сформулировать требования к модулю «Расчёт рейтинга студента по успеваемости».</w:t>
      </w:r>
    </w:p>
    <w:p w14:paraId="606745B5" w14:textId="77777777" w:rsid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начала я изучил предметную область — процессы учёта успеваемости в деканате, определил ключевых пользователей (сотрудник деканата, преподаватель) и основные сценарии: внесение оценок, расчёт средневзвешенного балла, формирование рейтинговой ведомости.</w:t>
      </w:r>
    </w:p>
    <w:p w14:paraId="644559B0" w14:textId="2D2EA3E1" w:rsid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 основе анализа были сформулированы функциональные и нефункциональные требования, оформленные в соответствии с ГОСТ 34.602-2020. </w:t>
      </w:r>
    </w:p>
    <w:p w14:paraId="19C03E2C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Общие сведения</w:t>
      </w:r>
    </w:p>
    <w:p w14:paraId="7F1DD6ED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1.1. Полное наименование системы: Модуль «Расчёт рейтинга студента по успеваемости».</w:t>
      </w:r>
    </w:p>
    <w:p w14:paraId="36CB4419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1.2. Заказчик: Кафедра </w:t>
      </w:r>
    </w:p>
    <w:p w14:paraId="2F00529E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1.3. Разработчик: Студент гр. 31Ипо8381 Голубев Дмитрий Владимирович.</w:t>
      </w:r>
    </w:p>
    <w:p w14:paraId="3A6E4194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1.4. Плановые сроки работ:</w:t>
      </w:r>
    </w:p>
    <w:p w14:paraId="32D69DDD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Начало: 20.04.2026</w:t>
      </w:r>
    </w:p>
    <w:p w14:paraId="6E72EB9E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Окончание: 30.05.2026</w:t>
      </w:r>
    </w:p>
    <w:p w14:paraId="49C5FF6A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Порядок оформления результатов: Разработка ведётся в рамках учебной практики. Результатом является прототип ПО и настоящий комплект документов. Коммерческая эксплуатация не предполагается.</w:t>
      </w:r>
    </w:p>
    <w:p w14:paraId="4BE45874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 Цели и назначение создания автоматизированной системы</w:t>
      </w:r>
    </w:p>
    <w:p w14:paraId="122236E8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2.1. Цель создания:</w:t>
      </w:r>
    </w:p>
    <w:p w14:paraId="45A110D0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Снижение временных затрат преподавательского состава и сотрудников деканата на ручной расчёт академического рейтинга студентов и формирование отчётных ведомостей.</w:t>
      </w:r>
    </w:p>
    <w:p w14:paraId="4F0ECDAF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2.2. Назначение системы:</w:t>
      </w:r>
    </w:p>
    <w:p w14:paraId="05F58F6A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Модуль предназначен для автоматизированного учёта успеваемости, расчёта средневзвешенного балла (рейтинга) каждого студента на основе </w:t>
      </w: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введённых оценок с и генерации сводного отчёта успеваемости группы/потока.</w:t>
      </w:r>
    </w:p>
    <w:p w14:paraId="388B8B02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3. Характеристика объектов автоматизации</w:t>
      </w:r>
    </w:p>
    <w:p w14:paraId="5C6099BA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Объект автоматизации: Процесс деятельности сотрудника деканата по ведению журнала оценок и подведению итогов сессии.</w:t>
      </w:r>
    </w:p>
    <w:p w14:paraId="00F651C9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 Требования к автоматизированной системе</w:t>
      </w:r>
    </w:p>
    <w:p w14:paraId="04AC3E00" w14:textId="7777777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4.1 Требование к автоматизирование системе представлены в таблице 1(по ГОСТу 34.602-2020 )</w:t>
      </w:r>
    </w:p>
    <w:p w14:paraId="5ED33F65" w14:textId="6609AD67" w:rsidR="00F355C5" w:rsidRPr="00F355C5" w:rsidRDefault="00F355C5" w:rsidP="00F355C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Таблица 1  функциональные требования  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943"/>
        <w:gridCol w:w="3259"/>
        <w:gridCol w:w="2783"/>
      </w:tblGrid>
      <w:tr w:rsidR="00F355C5" w:rsidRPr="00F355C5" w14:paraId="634C1AA7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F045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7B35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688F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Приоритет</w:t>
            </w:r>
          </w:p>
        </w:tc>
      </w:tr>
      <w:tr w:rsidR="00F355C5" w:rsidRPr="00F355C5" w14:paraId="5B2734DB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574D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0EA0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позволять создавать запись об оценке с полями: student_id, discipline_id, score, control_type (экзамен/зачёт/курсовая), semester, date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C81A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5ED7D0F6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A43B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29C7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поддерживать ввод оценки как для одного студента, так и для группы студентов (групповая ведомость)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6F90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34213366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4B8E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466C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выполнять валидацию оценки: для типа «экзамен» — диапазон [2; 5], для типа «зачёт» — бинарное значение (зачтено/не зачтено)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9424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1972ED71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8F84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B563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предоставлять метод получения списка всех оценок студента с возможностью фильтрации по семестру и дисциплине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6950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43AB8912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D78C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lastRenderedPageBreak/>
              <w:t>FR-05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90B5A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автоматически вычислять средневзвешенный балл (рейтинг) студента по формуле: Σ(Оценка × Вес) / Σ(Вес) для всех дисциплин за выбранный период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27FB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222BD9B9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5CEB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73FF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позволять преподавателю/деканату формировать отчёт «Рейтинг успеваемости» с сортировкой студентов по убыванию среднего балла и указанием занятого места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C232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2AEFCF86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C54B8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FR-07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C766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Система должна предоставлять метод </w:t>
            </w:r>
            <w:proofErr w:type="spellStart"/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calculateRating</w:t>
            </w:r>
            <w:proofErr w:type="spellEnd"/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() с параметрами: </w:t>
            </w:r>
            <w:proofErr w:type="spellStart"/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student_id</w:t>
            </w:r>
            <w:proofErr w:type="spellEnd"/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, start_date, end_date (или semester), возвращающий объект с полями: average_score, total_credits, rank_position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6281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Высокий</w:t>
            </w:r>
          </w:p>
        </w:tc>
      </w:tr>
      <w:tr w:rsidR="00F355C5" w:rsidRPr="00F355C5" w14:paraId="5384243B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074B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FR-08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AA42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блокировать возможность повторного внесения оценки за одну и ту же дисциплину в одном семестре, если оценка уже выставлена и имеет статус approved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4992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Средний</w:t>
            </w:r>
          </w:p>
        </w:tc>
      </w:tr>
      <w:tr w:rsidR="00F355C5" w:rsidRPr="00F355C5" w14:paraId="7BC98D3A" w14:textId="77777777" w:rsidTr="0090541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BC22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FR-9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2FE2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Система должна предоставлять метод получения списка студентов группы, отсортированных по убыванию рейтинга (топ-N или полный список)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A82D" w14:textId="77777777" w:rsidR="00F355C5" w:rsidRPr="00F355C5" w:rsidRDefault="00F355C5" w:rsidP="00F355C5">
            <w:pPr>
              <w:shd w:val="clear" w:color="auto" w:fill="FFFFFF"/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F355C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Низкий</w:t>
            </w:r>
          </w:p>
        </w:tc>
      </w:tr>
    </w:tbl>
    <w:p w14:paraId="5DD5234E" w14:textId="77777777" w:rsid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Требования покрывают ввод и валидацию оценок, вычисление рейтинга по формуле Σ(Оценка × Вес) / Σ(Вес), блокировку повторного внесения утверждённых оценок, генерацию отчётов, а также ограничения по надёжности, производительности и переносимости.</w:t>
      </w:r>
    </w:p>
    <w:p w14:paraId="7E3BE3D3" w14:textId="56734007" w:rsid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355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 этом первое задание можно было считать выполненным.</w:t>
      </w:r>
    </w:p>
    <w:p w14:paraId="1E6C2243" w14:textId="77777777" w:rsidR="0090541F" w:rsidRDefault="0090541F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 w:type="page"/>
      </w:r>
    </w:p>
    <w:p w14:paraId="0A400E5A" w14:textId="77777777" w:rsidR="00F355C5" w:rsidRPr="00F355C5" w:rsidRDefault="00F355C5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24D6D0D" w14:textId="6F5D3262" w:rsidR="00F355C5" w:rsidRDefault="00F355C5" w:rsidP="00F355C5">
      <w:pPr>
        <w:pStyle w:val="11"/>
      </w:pPr>
      <w:bookmarkStart w:id="3" w:name="_Toc201305887"/>
      <w:bookmarkStart w:id="4" w:name="_Toc201306116"/>
      <w:bookmarkStart w:id="5" w:name="_Toc201307162"/>
      <w:bookmarkStart w:id="6" w:name="_Toc201563657"/>
      <w:r w:rsidRPr="00B068C2">
        <w:t>ЗАДАНИЕ 2</w:t>
      </w:r>
      <w:bookmarkEnd w:id="3"/>
      <w:bookmarkEnd w:id="4"/>
      <w:bookmarkEnd w:id="5"/>
      <w:bookmarkEnd w:id="6"/>
    </w:p>
    <w:p w14:paraId="20A66944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Построение диаграммы классов этапа проектирования</w:t>
      </w:r>
    </w:p>
    <w:p w14:paraId="2B2107C2" w14:textId="2E9FD88A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 основе сформулированных требований (см. задание 1) была разработана диаграмма классов в нотации UML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Диаграмма отражает статическую структуру модуля «Расчёт рейтинга студента по успеваемости» и показывает основные сущности, их атрибуты, методы и взаимосвязи.</w:t>
      </w:r>
    </w:p>
    <w:p w14:paraId="2D335DD7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Состав классов и их назначение:</w:t>
      </w:r>
    </w:p>
    <w:p w14:paraId="26A3DC12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Student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хранит данные студента (ID, имя, телефон) и коллекцию его оценок.</w:t>
      </w:r>
    </w:p>
    <w:p w14:paraId="773E65A5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Grade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фиксирует оценку по дисциплине: балл/зачёт, семестр, дату, привязку к студенту и дисциплине.</w:t>
      </w:r>
    </w:p>
    <w:p w14:paraId="2FCE533E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Discipline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описание дисциплины: название, тип контроля (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ControlType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экзамен/зачёт/курсовая работа) и весовой коэффициент.</w:t>
      </w:r>
    </w:p>
    <w:p w14:paraId="195C455F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Group – объединяет студентов в учебную группу.</w:t>
      </w:r>
    </w:p>
    <w:p w14:paraId="03DE0ACF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RatingCalculator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ядро расчёта рейтинга. Использует внешний нормализатор (стратегия) и возвращает результат в виде структуры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RatingResult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78514AA3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Интерфейс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IGradeNormalizer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определяет метод нормализации оценки с учётом типа дисциплины. Реализован классом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DefaultGradeNormalizer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61A94C32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Интерфейс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IRatingExporter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– определяет метод экспорта рейтинга. Реализации: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ConsoleExporter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(вывод в консоль) и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CsvExporter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(выгрузка в CSV-файл).</w:t>
      </w:r>
    </w:p>
    <w:p w14:paraId="36DCF31B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Основные связи:</w:t>
      </w:r>
    </w:p>
    <w:p w14:paraId="55671D96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Композиция (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Student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*--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Grade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): оценка не может существовать без студента.</w:t>
      </w:r>
    </w:p>
    <w:p w14:paraId="6FE6E7F8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Агрегация (Group o--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Student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): студент может входить в группу, но может существовать и отдельно.</w:t>
      </w:r>
    </w:p>
    <w:p w14:paraId="085E0531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Реализация интерфейсов (штрих-пунктирная линия с пустым треугольником).</w:t>
      </w:r>
    </w:p>
    <w:p w14:paraId="19F9D217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Зависимость (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RatingCalculator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..&gt;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IGradeNormalizer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IRatingExporter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): калькулятор использует нормализатор и экспортёр, но не владеет ими напрямую.</w:t>
      </w:r>
    </w:p>
    <w:p w14:paraId="1FFD730E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Ассоциация между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Grade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Discipline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а также между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RatingCalculator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Student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Discipline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5933AA7D" w14:textId="366E449D" w:rsid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Диаграмма классов приведена на рисунке 1.</w:t>
      </w:r>
    </w:p>
    <w:p w14:paraId="75BD06FD" w14:textId="3F92ABD4" w:rsidR="00BB6666" w:rsidRDefault="00BB6666" w:rsidP="00BB6666">
      <w:pPr>
        <w:pStyle w:val="a8"/>
      </w:pPr>
      <w:r>
        <w:rPr>
          <w:noProof/>
        </w:rPr>
        <w:drawing>
          <wp:inline distT="0" distB="0" distL="0" distR="0" wp14:anchorId="42B35B29" wp14:editId="312A51D8">
            <wp:extent cx="5940425" cy="4340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03F1" w14:textId="77777777" w:rsidR="00BB6666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83D7401" w14:textId="77777777" w:rsid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Рисунок 1 – Диаграмма классов модуля расчёта </w:t>
      </w:r>
      <w:proofErr w:type="spellStart"/>
      <w:r w:rsidRPr="00BB6666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рейт</w:t>
      </w:r>
      <w:proofErr w:type="spellEnd"/>
      <w:r w:rsidRPr="00BB6666">
        <w:rPr>
          <w:rStyle w:val="a7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a7"/>
          <w:rFonts w:ascii="Segoe UI" w:hAnsi="Segoe UI" w:cs="Segoe UI"/>
          <w:color w:val="F9FAFB"/>
        </w:rPr>
        <w:t>Трассируемость</w:t>
      </w:r>
      <w:proofErr w:type="spellEnd"/>
      <w:r>
        <w:rPr>
          <w:rStyle w:val="a7"/>
          <w:rFonts w:ascii="Segoe UI" w:hAnsi="Segoe UI" w:cs="Segoe UI"/>
          <w:color w:val="F9FAFB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AD8259C" w14:textId="29BE6535" w:rsidR="00BB6666" w:rsidRPr="005006BD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Диаграмма классов полностью покрывает функциональные требования FR-01…FR-09. В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частности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:</w:t>
      </w:r>
    </w:p>
    <w:p w14:paraId="21279389" w14:textId="77777777" w:rsidR="00BB6666" w:rsidRPr="005006BD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Класс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Grade 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поддерживает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FR-01 (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поля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studentId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, 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disciplineId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, score, date, semester).</w:t>
      </w:r>
    </w:p>
    <w:p w14:paraId="0653BBA6" w14:textId="77777777" w:rsidR="00BB6666" w:rsidRPr="005006BD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Метод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RatingCalculator.calculate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() 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реализует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FR-05 (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вычисление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средневзвешенного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балла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)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FR-07.</w:t>
      </w:r>
    </w:p>
    <w:p w14:paraId="555290B7" w14:textId="77777777" w:rsidR="00BB6666" w:rsidRPr="005006BD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Интерфейс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IRatingExporter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его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реализации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ConsoleExporter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/</w:t>
      </w:r>
      <w:proofErr w:type="spellStart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CsvExporter</w:t>
      </w:r>
      <w:proofErr w:type="spellEnd"/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 </w:t>
      </w: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обеспечивают</w:t>
      </w:r>
      <w:r w:rsidRPr="005006BD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FR-06.</w:t>
      </w:r>
    </w:p>
    <w:p w14:paraId="6562CF50" w14:textId="3898045C" w:rsidR="00F355C5" w:rsidRPr="00BB6666" w:rsidRDefault="00BB6666" w:rsidP="00BB6666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Валидация оценок (FR-03) предполагается в методах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Grade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или в слое сервисов, что соответствует интерфейсу </w:t>
      </w:r>
      <w:proofErr w:type="spellStart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IGradeNormalizer</w:t>
      </w:r>
      <w:proofErr w:type="spellEnd"/>
      <w:r w:rsidRPr="00BB666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6D1249D5" w14:textId="77777777" w:rsidR="0090541F" w:rsidRDefault="0090541F">
      <w:pPr>
        <w:rPr>
          <w:rFonts w:ascii="Times New Roman" w:hAnsi="Times New Roman" w:cs="Times New Roman"/>
          <w:b/>
          <w:sz w:val="28"/>
          <w:szCs w:val="28"/>
        </w:rPr>
      </w:pPr>
      <w:bookmarkStart w:id="7" w:name="_Toc201305888"/>
      <w:bookmarkStart w:id="8" w:name="_Toc201306117"/>
      <w:bookmarkStart w:id="9" w:name="_Toc201307163"/>
      <w:bookmarkStart w:id="10" w:name="_Toc201563658"/>
      <w:r>
        <w:br w:type="page"/>
      </w:r>
    </w:p>
    <w:p w14:paraId="0BE9922C" w14:textId="356B3663" w:rsidR="00BB6666" w:rsidRDefault="00BB6666" w:rsidP="00BB6666">
      <w:pPr>
        <w:pStyle w:val="11"/>
      </w:pPr>
      <w:r w:rsidRPr="00B068C2">
        <w:lastRenderedPageBreak/>
        <w:t>ЗАДАНИЕ 3.</w:t>
      </w:r>
      <w:bookmarkEnd w:id="7"/>
      <w:bookmarkEnd w:id="8"/>
      <w:bookmarkEnd w:id="9"/>
      <w:bookmarkEnd w:id="10"/>
    </w:p>
    <w:p w14:paraId="38B74F0A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Реализация на языке высокого уровня ядра модуля</w:t>
      </w:r>
    </w:p>
    <w:p w14:paraId="6B5FFFE2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соответствии с разработанной диаграммой классов и требованиями (задания 1 и 2) была выполнена реализация модуля на языке C++17. Код организован в виде отдельных файлов заголовков (.h) и исходных файлов (.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cpp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). Такая структура обеспечивает:</w:t>
      </w:r>
    </w:p>
    <w:p w14:paraId="5CE8655B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Модульность – каждый класс находится в собственной паре файлов, что упрощает навигацию и повторное использование.</w:t>
      </w:r>
    </w:p>
    <w:p w14:paraId="5A852F65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Соответствие принципам SOLID:</w:t>
      </w:r>
    </w:p>
    <w:p w14:paraId="42781FA4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Single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Responsibility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каждый класс решает одну задачу (хранение студента, дисциплины, нормализация, экспорт и т.д.).</w:t>
      </w:r>
    </w:p>
    <w:p w14:paraId="1562AA47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Open/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Closed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интерфейсы 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IGradeNormalizer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 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IRatingExporter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позволяют добавлять новые нормализаторы и экспортёры без изменения существующего кода.</w:t>
      </w:r>
    </w:p>
    <w:p w14:paraId="052B1527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Liskov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Substitution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классы DefaultGradeNormalizer, ConsoleExporter, CsvExporter корректно заменяют свои интерфейсы.</w:t>
      </w:r>
    </w:p>
    <w:p w14:paraId="60D724D9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Interface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Segregation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интерфейсы узкоспециализированы (нормализация, экспорт).</w:t>
      </w:r>
    </w:p>
    <w:p w14:paraId="38AD9510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Dependency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Inversion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 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RatingCalculator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зависит от абстракций 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IGradeNormalizer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а не от конкретных реализаций.</w:t>
      </w:r>
    </w:p>
    <w:p w14:paraId="4A88E5C5" w14:textId="51C3E6B9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Краткое описание файлов реализации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0541F" w:rsidRPr="0090541F" w14:paraId="515104BE" w14:textId="77777777" w:rsidTr="0090541F">
        <w:tc>
          <w:tcPr>
            <w:tcW w:w="4672" w:type="dxa"/>
          </w:tcPr>
          <w:p w14:paraId="30530C65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Файл</w:t>
            </w:r>
          </w:p>
        </w:tc>
        <w:tc>
          <w:tcPr>
            <w:tcW w:w="4673" w:type="dxa"/>
          </w:tcPr>
          <w:p w14:paraId="7D0F5C33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0541F" w:rsidRPr="0090541F" w14:paraId="2E89F0B4" w14:textId="77777777" w:rsidTr="0090541F">
        <w:tc>
          <w:tcPr>
            <w:tcW w:w="4672" w:type="dxa"/>
          </w:tcPr>
          <w:p w14:paraId="2C2FBC60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ControlType.h</w:t>
            </w:r>
            <w:proofErr w:type="spellEnd"/>
          </w:p>
        </w:tc>
        <w:tc>
          <w:tcPr>
            <w:tcW w:w="4673" w:type="dxa"/>
          </w:tcPr>
          <w:p w14:paraId="3E5A7010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Перечисление типов контроля: EXAM, CREDIT, COURSEWORK.</w:t>
            </w:r>
          </w:p>
        </w:tc>
      </w:tr>
      <w:tr w:rsidR="0090541F" w:rsidRPr="0090541F" w14:paraId="0AEAC4C7" w14:textId="77777777" w:rsidTr="0090541F">
        <w:tc>
          <w:tcPr>
            <w:tcW w:w="4672" w:type="dxa"/>
          </w:tcPr>
          <w:p w14:paraId="7CE3E987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Discipline.h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4E82CC77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Класс дисциплины: идентификатор, название, тип контроля, весовой коэффициент. В конструкторе выполняется проверка веса (NFR-REL-03).</w:t>
            </w:r>
          </w:p>
        </w:tc>
      </w:tr>
      <w:tr w:rsidR="0090541F" w:rsidRPr="0090541F" w14:paraId="1E34F1FF" w14:textId="77777777" w:rsidTr="0090541F">
        <w:tc>
          <w:tcPr>
            <w:tcW w:w="4672" w:type="dxa"/>
          </w:tcPr>
          <w:p w14:paraId="6B8BCE12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Grade.h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6D6D8930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Класс оценки: поддерживает числовую (2–5) и бинарную (зачёт/незачёт) формы; выполняет валидацию (FR-03); хранит признак </w:t>
            </w:r>
            <w:proofErr w:type="spellStart"/>
            <w:r w:rsidRPr="0090541F">
              <w:rPr>
                <w:rFonts w:ascii="Times New Roman" w:hAnsi="Times New Roman" w:cs="Times New Roman"/>
              </w:rPr>
              <w:t>approved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 для защиты от повторного внесения (FR-08).</w:t>
            </w:r>
          </w:p>
        </w:tc>
      </w:tr>
      <w:tr w:rsidR="0090541F" w:rsidRPr="0090541F" w14:paraId="68DD2A1F" w14:textId="77777777" w:rsidTr="0090541F">
        <w:tc>
          <w:tcPr>
            <w:tcW w:w="4672" w:type="dxa"/>
          </w:tcPr>
          <w:p w14:paraId="70348B57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Student.h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2AD2824A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Класс студента: идентификатор, имя, вектор оценок, </w:t>
            </w:r>
            <w:proofErr w:type="spellStart"/>
            <w:r w:rsidRPr="0090541F">
              <w:rPr>
                <w:rFonts w:ascii="Times New Roman" w:hAnsi="Times New Roman" w:cs="Times New Roman"/>
              </w:rPr>
              <w:t>потокобезопасные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 методы добавления и фильтрации оценок (FR-04). Запрещает добавление повторной утверждённой оценки.</w:t>
            </w:r>
          </w:p>
        </w:tc>
      </w:tr>
      <w:tr w:rsidR="0090541F" w:rsidRPr="0090541F" w14:paraId="73F81797" w14:textId="77777777" w:rsidTr="0090541F">
        <w:tc>
          <w:tcPr>
            <w:tcW w:w="4672" w:type="dxa"/>
          </w:tcPr>
          <w:p w14:paraId="07A5CDEB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Group.h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7ED95E00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Класс учебной группы: содержит список студентов, методы массового добавления </w:t>
            </w:r>
            <w:r w:rsidRPr="0090541F">
              <w:rPr>
                <w:rFonts w:ascii="Times New Roman" w:hAnsi="Times New Roman" w:cs="Times New Roman"/>
              </w:rPr>
              <w:lastRenderedPageBreak/>
              <w:t xml:space="preserve">оценок (групповая ведомость, FR-02) и получения ранжированного списка студентов (FR-09). Использует мьютекс для </w:t>
            </w:r>
            <w:proofErr w:type="spellStart"/>
            <w:r w:rsidRPr="0090541F">
              <w:rPr>
                <w:rFonts w:ascii="Times New Roman" w:hAnsi="Times New Roman" w:cs="Times New Roman"/>
              </w:rPr>
              <w:t>потокобезопасности</w:t>
            </w:r>
            <w:proofErr w:type="spellEnd"/>
            <w:r w:rsidRPr="0090541F">
              <w:rPr>
                <w:rFonts w:ascii="Times New Roman" w:hAnsi="Times New Roman" w:cs="Times New Roman"/>
              </w:rPr>
              <w:t>.</w:t>
            </w:r>
          </w:p>
        </w:tc>
      </w:tr>
      <w:tr w:rsidR="0090541F" w:rsidRPr="005006BD" w14:paraId="619C62F2" w14:textId="77777777" w:rsidTr="0090541F">
        <w:tc>
          <w:tcPr>
            <w:tcW w:w="4672" w:type="dxa"/>
          </w:tcPr>
          <w:p w14:paraId="0FADE3C9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lastRenderedPageBreak/>
              <w:t>GradeNormalizer.h</w:t>
            </w:r>
            <w:proofErr w:type="spellEnd"/>
          </w:p>
        </w:tc>
        <w:tc>
          <w:tcPr>
            <w:tcW w:w="4673" w:type="dxa"/>
          </w:tcPr>
          <w:p w14:paraId="1D08471A" w14:textId="77777777" w:rsidR="0090541F" w:rsidRPr="0090541F" w:rsidRDefault="0090541F" w:rsidP="0022292F">
            <w:pPr>
              <w:rPr>
                <w:rFonts w:ascii="Times New Roman" w:hAnsi="Times New Roman" w:cs="Times New Roman"/>
                <w:lang w:val="en-US"/>
              </w:rPr>
            </w:pPr>
            <w:r w:rsidRPr="0090541F">
              <w:rPr>
                <w:rFonts w:ascii="Times New Roman" w:hAnsi="Times New Roman" w:cs="Times New Roman"/>
              </w:rPr>
              <w:t>Интерфейс</w:t>
            </w:r>
            <w:r w:rsidRPr="009054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0541F">
              <w:rPr>
                <w:rFonts w:ascii="Times New Roman" w:hAnsi="Times New Roman" w:cs="Times New Roman"/>
                <w:lang w:val="en-US"/>
              </w:rPr>
              <w:t>IGradeNormalizer</w:t>
            </w:r>
            <w:proofErr w:type="spellEnd"/>
            <w:r w:rsidRPr="009054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0541F">
              <w:rPr>
                <w:rFonts w:ascii="Times New Roman" w:hAnsi="Times New Roman" w:cs="Times New Roman"/>
              </w:rPr>
              <w:t>с</w:t>
            </w:r>
            <w:r w:rsidRPr="009054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0541F">
              <w:rPr>
                <w:rFonts w:ascii="Times New Roman" w:hAnsi="Times New Roman" w:cs="Times New Roman"/>
              </w:rPr>
              <w:t>методом</w:t>
            </w:r>
            <w:r w:rsidRPr="0090541F">
              <w:rPr>
                <w:rFonts w:ascii="Times New Roman" w:hAnsi="Times New Roman" w:cs="Times New Roman"/>
                <w:lang w:val="en-US"/>
              </w:rPr>
              <w:t xml:space="preserve"> normalize().</w:t>
            </w:r>
          </w:p>
        </w:tc>
      </w:tr>
      <w:tr w:rsidR="0090541F" w:rsidRPr="0090541F" w14:paraId="2CEF7C93" w14:textId="77777777" w:rsidTr="0090541F">
        <w:tc>
          <w:tcPr>
            <w:tcW w:w="4672" w:type="dxa"/>
          </w:tcPr>
          <w:p w14:paraId="478CC816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DefaultGradeNormalizer.h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7EE4DC97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Реализация нормализации: для зачёта возвращает 5.0 (сдано) или 2.0 (не сдано), для экзамена/курсовой – числовую оценку.</w:t>
            </w:r>
          </w:p>
        </w:tc>
      </w:tr>
      <w:tr w:rsidR="0090541F" w:rsidRPr="0090541F" w14:paraId="6D1D3253" w14:textId="77777777" w:rsidTr="0090541F">
        <w:tc>
          <w:tcPr>
            <w:tcW w:w="4672" w:type="dxa"/>
          </w:tcPr>
          <w:p w14:paraId="7A8AE6A5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RatingCalculator.h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3DBF4094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Класс </w:t>
            </w:r>
            <w:proofErr w:type="spellStart"/>
            <w:r w:rsidRPr="0090541F">
              <w:rPr>
                <w:rFonts w:ascii="Times New Roman" w:hAnsi="Times New Roman" w:cs="Times New Roman"/>
              </w:rPr>
              <w:t>RatingCalculator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 – ядро расчёта рейтинга. Реализует формулу Σ(Оценка × Вес) / Σ(Вес) (FR-05). Предоставляет метод </w:t>
            </w:r>
            <w:proofErr w:type="spellStart"/>
            <w:r w:rsidRPr="0090541F">
              <w:rPr>
                <w:rFonts w:ascii="Times New Roman" w:hAnsi="Times New Roman" w:cs="Times New Roman"/>
              </w:rPr>
              <w:t>calculate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() для фильтрации по семестру и </w:t>
            </w:r>
            <w:proofErr w:type="spellStart"/>
            <w:r w:rsidRPr="0090541F">
              <w:rPr>
                <w:rFonts w:ascii="Times New Roman" w:hAnsi="Times New Roman" w:cs="Times New Roman"/>
              </w:rPr>
              <w:t>calculateRating</w:t>
            </w:r>
            <w:proofErr w:type="spellEnd"/>
            <w:r w:rsidRPr="0090541F">
              <w:rPr>
                <w:rFonts w:ascii="Times New Roman" w:hAnsi="Times New Roman" w:cs="Times New Roman"/>
              </w:rPr>
              <w:t>() для фильтрации по диапазону дат (FR-07).</w:t>
            </w:r>
          </w:p>
        </w:tc>
      </w:tr>
      <w:tr w:rsidR="0090541F" w:rsidRPr="0090541F" w14:paraId="77CE7FC8" w14:textId="77777777" w:rsidTr="0090541F">
        <w:tc>
          <w:tcPr>
            <w:tcW w:w="4672" w:type="dxa"/>
          </w:tcPr>
          <w:p w14:paraId="14207BB6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RatingExporter.h</w:t>
            </w:r>
            <w:proofErr w:type="spellEnd"/>
          </w:p>
        </w:tc>
        <w:tc>
          <w:tcPr>
            <w:tcW w:w="4673" w:type="dxa"/>
          </w:tcPr>
          <w:p w14:paraId="3D36BBC6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Интерфейс </w:t>
            </w:r>
            <w:proofErr w:type="spellStart"/>
            <w:r w:rsidRPr="0090541F">
              <w:rPr>
                <w:rFonts w:ascii="Times New Roman" w:hAnsi="Times New Roman" w:cs="Times New Roman"/>
              </w:rPr>
              <w:t>IRatingExporter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 для вывода рейтинга.</w:t>
            </w:r>
          </w:p>
        </w:tc>
      </w:tr>
      <w:tr w:rsidR="0090541F" w:rsidRPr="0090541F" w14:paraId="57A35920" w14:textId="77777777" w:rsidTr="0090541F">
        <w:tc>
          <w:tcPr>
            <w:tcW w:w="4672" w:type="dxa"/>
          </w:tcPr>
          <w:p w14:paraId="4809083A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ConsoleExporter.h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1D8D7A8E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Экспорт рейтинга в консоль с сортировкой по убыванию балла и автоматическим проставлением мест (FR-06).</w:t>
            </w:r>
          </w:p>
        </w:tc>
      </w:tr>
      <w:tr w:rsidR="0090541F" w:rsidRPr="0090541F" w14:paraId="77C0AD8E" w14:textId="77777777" w:rsidTr="0090541F">
        <w:tc>
          <w:tcPr>
            <w:tcW w:w="4672" w:type="dxa"/>
          </w:tcPr>
          <w:p w14:paraId="309EFBAA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proofErr w:type="spellStart"/>
            <w:r w:rsidRPr="0090541F">
              <w:rPr>
                <w:rFonts w:ascii="Times New Roman" w:hAnsi="Times New Roman" w:cs="Times New Roman"/>
              </w:rPr>
              <w:t>CsvExporter.h</w:t>
            </w:r>
            <w:proofErr w:type="spellEnd"/>
            <w:r w:rsidRPr="0090541F">
              <w:rPr>
                <w:rFonts w:ascii="Times New Roman" w:hAnsi="Times New Roman" w:cs="Times New Roman"/>
              </w:rPr>
              <w:t>/.</w:t>
            </w:r>
            <w:proofErr w:type="spellStart"/>
            <w:r w:rsidRPr="0090541F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4673" w:type="dxa"/>
          </w:tcPr>
          <w:p w14:paraId="5E2976D5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Экспорт рейтинга в CSV-файл. Обрабатывает экранирование кавычек и запятых.</w:t>
            </w:r>
          </w:p>
        </w:tc>
      </w:tr>
      <w:tr w:rsidR="0090541F" w:rsidRPr="0090541F" w14:paraId="1ABF67AE" w14:textId="77777777" w:rsidTr="0090541F">
        <w:tc>
          <w:tcPr>
            <w:tcW w:w="4672" w:type="dxa"/>
          </w:tcPr>
          <w:p w14:paraId="35CF1B2B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main.cpp</w:t>
            </w:r>
          </w:p>
        </w:tc>
        <w:tc>
          <w:tcPr>
            <w:tcW w:w="4673" w:type="dxa"/>
          </w:tcPr>
          <w:p w14:paraId="655220C1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Демонстрационный файл, показывающий все ключевые сценарии: создание студентов и дисциплин, добавление оценок, групповые операции, экспорт в консоль и CSV, обработку ошибок (попытка повторного внесения утверждённой оценки, неверный вес и т.д.).</w:t>
            </w:r>
          </w:p>
        </w:tc>
      </w:tr>
      <w:tr w:rsidR="0090541F" w14:paraId="27880E08" w14:textId="77777777" w:rsidTr="0090541F">
        <w:tc>
          <w:tcPr>
            <w:tcW w:w="4672" w:type="dxa"/>
          </w:tcPr>
          <w:p w14:paraId="3BF93057" w14:textId="77777777" w:rsidR="0090541F" w:rsidRP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>tester.cpp</w:t>
            </w:r>
          </w:p>
        </w:tc>
        <w:tc>
          <w:tcPr>
            <w:tcW w:w="4673" w:type="dxa"/>
          </w:tcPr>
          <w:p w14:paraId="61C040EF" w14:textId="77777777" w:rsidR="0090541F" w:rsidRDefault="0090541F" w:rsidP="0022292F">
            <w:pPr>
              <w:rPr>
                <w:rFonts w:ascii="Times New Roman" w:hAnsi="Times New Roman" w:cs="Times New Roman"/>
              </w:rPr>
            </w:pPr>
            <w:r w:rsidRPr="0090541F">
              <w:rPr>
                <w:rFonts w:ascii="Times New Roman" w:hAnsi="Times New Roman" w:cs="Times New Roman"/>
              </w:rPr>
              <w:t xml:space="preserve">Автономный тест производительности (NFR-PER-01). Генерирует заданное число студентов и оценок, измеряет время выполнения </w:t>
            </w:r>
            <w:proofErr w:type="spellStart"/>
            <w:r w:rsidRPr="0090541F">
              <w:rPr>
                <w:rFonts w:ascii="Times New Roman" w:hAnsi="Times New Roman" w:cs="Times New Roman"/>
              </w:rPr>
              <w:t>calculateRating</w:t>
            </w:r>
            <w:proofErr w:type="spellEnd"/>
            <w:r w:rsidRPr="0090541F">
              <w:rPr>
                <w:rFonts w:ascii="Times New Roman" w:hAnsi="Times New Roman" w:cs="Times New Roman"/>
              </w:rPr>
              <w:t xml:space="preserve">() для одного студента (требование – не более 100 </w:t>
            </w:r>
            <w:proofErr w:type="spellStart"/>
            <w:r w:rsidRPr="0090541F">
              <w:rPr>
                <w:rFonts w:ascii="Times New Roman" w:hAnsi="Times New Roman" w:cs="Times New Roman"/>
              </w:rPr>
              <w:t>мс</w:t>
            </w:r>
            <w:proofErr w:type="spellEnd"/>
            <w:r w:rsidRPr="0090541F">
              <w:rPr>
                <w:rFonts w:ascii="Times New Roman" w:hAnsi="Times New Roman" w:cs="Times New Roman"/>
              </w:rPr>
              <w:t>). Результаты выводятся в консоль.</w:t>
            </w:r>
          </w:p>
        </w:tc>
      </w:tr>
    </w:tbl>
    <w:p w14:paraId="1853F5FE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Доказательство работоспособности программы</w:t>
      </w:r>
    </w:p>
    <w:p w14:paraId="6810C772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проверки корректности и производительности были использованы:</w:t>
      </w:r>
    </w:p>
    <w:p w14:paraId="66C046C4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Демонстрационный сценарий (main.cpp) – он выполняет следующие действия и выводит подтверждающие сообщения:</w:t>
      </w:r>
    </w:p>
    <w:p w14:paraId="7967ABAF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Создание 4 дисциплин с разными весами и типами контроля.</w:t>
      </w:r>
    </w:p>
    <w:p w14:paraId="19325AA7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Создание 3 студентов, добавление оценок.</w:t>
      </w:r>
    </w:p>
    <w:p w14:paraId="3BCC78BB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Попытка добавить повторную утверждённую оценку – перехватывается исключение с сообщением «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Blocked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duplicate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approved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grade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».</w:t>
      </w:r>
    </w:p>
    <w:p w14:paraId="2E408363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Формирование двух групп, добавление оценки всей группе.</w:t>
      </w:r>
    </w:p>
    <w:p w14:paraId="7BFD448D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Расчёт рейтинга группы 31IPA3111, вывод в консоль и сохранение в CSV.</w:t>
      </w:r>
    </w:p>
    <w:p w14:paraId="3E3BE263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Расчёт рейтинга одного студента по диапазону дат.</w:t>
      </w:r>
    </w:p>
    <w:p w14:paraId="1A68D1E6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Фильтрация оценок студента по семестру и дисциплине.</w:t>
      </w:r>
    </w:p>
    <w:p w14:paraId="4249278A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Получение лучшего студента в группе (TOP-1).</w:t>
      </w:r>
    </w:p>
    <w:p w14:paraId="0B7EC1D0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Результаты выполнения сохранены в файлах rating_31IPA3111.csv, rating_21IPRO123.csv, а также в консольном выводе.</w:t>
      </w:r>
    </w:p>
    <w:p w14:paraId="18DDF286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Тест производительности (tester.cpp) – он позволяет задать количество студентов, количество оценок на студента и количество итераций. Тест измеряет время выполнения 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calculateRating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() для одного студента. При тестировании на 1000 оценок на студента и 100 итерациях среднее время составило менее 50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мс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что удовлетворяет нефункциональному требованию NFR-PER-01 (время отклика ≤100 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мс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).</w:t>
      </w:r>
    </w:p>
    <w:p w14:paraId="15ADCDBB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Пример выходных данных (файлы *.</w:t>
      </w:r>
      <w:proofErr w:type="spellStart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csv</w:t>
      </w:r>
      <w:proofErr w:type="spellEnd"/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 – содержат корректно отсортированные рейтинги с местами, средними баллами и суммарными весами.</w:t>
      </w:r>
    </w:p>
    <w:p w14:paraId="47BA4A9C" w14:textId="77777777" w:rsidR="0090541F" w:rsidRPr="0090541F" w:rsidRDefault="0090541F" w:rsidP="0090541F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054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Таким образом, реализация полностью покрывает функциональные требования (FR-01…FR-09) и подтверждает свою работоспособность как на демонстрационных примерах, так и при нагрузочном тестировании.</w:t>
      </w:r>
    </w:p>
    <w:p w14:paraId="2AC9CBCE" w14:textId="12E95E54" w:rsidR="0090541F" w:rsidRDefault="00F355C5" w:rsidP="0090541F">
      <w:pPr>
        <w:pStyle w:val="11"/>
      </w:pPr>
      <w:r w:rsidRPr="0090541F">
        <w:rPr>
          <w:rFonts w:eastAsia="Times New Roman"/>
          <w:color w:val="212529"/>
          <w:lang w:eastAsia="ru-RU"/>
        </w:rPr>
        <w:br w:type="page"/>
      </w:r>
      <w:bookmarkStart w:id="11" w:name="_Toc201305889"/>
      <w:bookmarkStart w:id="12" w:name="_Toc201306118"/>
      <w:bookmarkStart w:id="13" w:name="_Toc201307164"/>
      <w:bookmarkStart w:id="14" w:name="_Toc201563659"/>
      <w:r w:rsidR="0090541F" w:rsidRPr="00B068C2">
        <w:lastRenderedPageBreak/>
        <w:t>ЗАДАНИЕ 4.</w:t>
      </w:r>
      <w:bookmarkEnd w:id="11"/>
      <w:bookmarkEnd w:id="12"/>
      <w:bookmarkEnd w:id="13"/>
      <w:bookmarkEnd w:id="14"/>
    </w:p>
    <w:p w14:paraId="1DD48619" w14:textId="52CCE39F" w:rsidR="00817B6C" w:rsidRPr="00817B6C" w:rsidRDefault="00817B6C" w:rsidP="00817B6C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817B6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 ходе анализа реализованного кода были выявлены как серьёзные недостатки, влияющие на надёжность, производительность и удобство сопровождения, так и некритические замечания. Для каждой проблемы предложено конкретное </w:t>
      </w:r>
      <w:proofErr w:type="spellStart"/>
      <w:r w:rsidRPr="00817B6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реше</w:t>
      </w:r>
      <w:r w:rsidR="005976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ы</w:t>
      </w:r>
      <w:r w:rsidRPr="00817B6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ние</w:t>
      </w:r>
      <w:proofErr w:type="spellEnd"/>
      <w:r w:rsidRPr="00817B6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658"/>
        <w:gridCol w:w="12"/>
        <w:gridCol w:w="2971"/>
      </w:tblGrid>
      <w:tr w:rsidR="005006BD" w:rsidRPr="005006BD" w14:paraId="38152A84" w14:textId="77777777" w:rsidTr="00817B6C">
        <w:tc>
          <w:tcPr>
            <w:tcW w:w="704" w:type="dxa"/>
          </w:tcPr>
          <w:p w14:paraId="40F10D8F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5658" w:type="dxa"/>
          </w:tcPr>
          <w:p w14:paraId="7AA21085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2983" w:type="dxa"/>
            <w:gridSpan w:val="2"/>
          </w:tcPr>
          <w:p w14:paraId="3660BBE6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Решение</w:t>
            </w:r>
          </w:p>
        </w:tc>
      </w:tr>
      <w:tr w:rsidR="005006BD" w:rsidRPr="005006BD" w14:paraId="1E40DC69" w14:textId="77777777" w:rsidTr="00817B6C">
        <w:tc>
          <w:tcPr>
            <w:tcW w:w="704" w:type="dxa"/>
          </w:tcPr>
          <w:p w14:paraId="1F0CDA21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58" w:type="dxa"/>
          </w:tcPr>
          <w:p w14:paraId="4B18E51A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Линейный поиск дисциплины (O(N×M))</w:t>
            </w:r>
          </w:p>
        </w:tc>
        <w:tc>
          <w:tcPr>
            <w:tcW w:w="2983" w:type="dxa"/>
            <w:gridSpan w:val="2"/>
          </w:tcPr>
          <w:p w14:paraId="1519EA5E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Использовать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unordered_map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&lt;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int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Discipline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&gt; для доступа O(1)</w:t>
            </w:r>
          </w:p>
        </w:tc>
      </w:tr>
      <w:tr w:rsidR="005006BD" w:rsidRPr="005006BD" w14:paraId="75E45EFA" w14:textId="77777777" w:rsidTr="00817B6C">
        <w:tc>
          <w:tcPr>
            <w:tcW w:w="704" w:type="dxa"/>
          </w:tcPr>
          <w:p w14:paraId="39546DD4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58" w:type="dxa"/>
          </w:tcPr>
          <w:p w14:paraId="77063501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Игнорирование оценок по неизвестным дисциплинам</w:t>
            </w:r>
          </w:p>
        </w:tc>
        <w:tc>
          <w:tcPr>
            <w:tcW w:w="2983" w:type="dxa"/>
            <w:gridSpan w:val="2"/>
          </w:tcPr>
          <w:p w14:paraId="442C6325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Бросать исключение или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логировать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ошибку</w:t>
            </w:r>
          </w:p>
        </w:tc>
      </w:tr>
      <w:tr w:rsidR="005006BD" w:rsidRPr="005006BD" w14:paraId="790FBA8B" w14:textId="77777777" w:rsidTr="00817B6C">
        <w:tc>
          <w:tcPr>
            <w:tcW w:w="704" w:type="dxa"/>
          </w:tcPr>
          <w:p w14:paraId="551C832C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58" w:type="dxa"/>
          </w:tcPr>
          <w:p w14:paraId="41E10D9E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Отсутствие проверки дубликатов студентов в группе</w:t>
            </w:r>
          </w:p>
        </w:tc>
        <w:tc>
          <w:tcPr>
            <w:tcW w:w="2983" w:type="dxa"/>
            <w:gridSpan w:val="2"/>
          </w:tcPr>
          <w:p w14:paraId="71D4500B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Проверять по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id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, при дубликате – исключение/игнор</w:t>
            </w:r>
          </w:p>
        </w:tc>
      </w:tr>
      <w:tr w:rsidR="005006BD" w:rsidRPr="005006BD" w14:paraId="625CF8B3" w14:textId="77777777" w:rsidTr="00817B6C">
        <w:tc>
          <w:tcPr>
            <w:tcW w:w="704" w:type="dxa"/>
          </w:tcPr>
          <w:p w14:paraId="6B744CC5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58" w:type="dxa"/>
          </w:tcPr>
          <w:p w14:paraId="67B21F85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Дублирование сортировки и расчёта мест</w:t>
            </w:r>
          </w:p>
        </w:tc>
        <w:tc>
          <w:tcPr>
            <w:tcW w:w="2983" w:type="dxa"/>
            <w:gridSpan w:val="2"/>
          </w:tcPr>
          <w:p w14:paraId="37701832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Вынести в отдельную функцию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sortAndRank</w:t>
            </w:r>
            <w:proofErr w:type="spellEnd"/>
          </w:p>
        </w:tc>
      </w:tr>
      <w:tr w:rsidR="005006BD" w:rsidRPr="005006BD" w14:paraId="6AF922C1" w14:textId="77777777" w:rsidTr="00817B6C">
        <w:tc>
          <w:tcPr>
            <w:tcW w:w="704" w:type="dxa"/>
          </w:tcPr>
          <w:p w14:paraId="23BDD042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58" w:type="dxa"/>
          </w:tcPr>
          <w:p w14:paraId="43EB36AA" w14:textId="09295845" w:rsidR="005006BD" w:rsidRPr="00597615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Неэффективная блокировка в Group::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addGradeToAllStuden</w:t>
            </w:r>
            <w:proofErr w:type="spellEnd"/>
            <w:r w:rsidR="00597615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val="en-US" w:eastAsia="ru-RU"/>
              </w:rPr>
              <w:t>s</w:t>
            </w:r>
          </w:p>
        </w:tc>
        <w:tc>
          <w:tcPr>
            <w:tcW w:w="2983" w:type="dxa"/>
            <w:gridSpan w:val="2"/>
          </w:tcPr>
          <w:p w14:paraId="319CE48F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Скопировать список студентов под блокировкой, затем добавлять оценки без блокировки</w:t>
            </w:r>
          </w:p>
        </w:tc>
      </w:tr>
      <w:tr w:rsidR="005006BD" w:rsidRPr="005006BD" w14:paraId="54D9CBC4" w14:textId="77777777" w:rsidTr="00817B6C">
        <w:tc>
          <w:tcPr>
            <w:tcW w:w="704" w:type="dxa"/>
          </w:tcPr>
          <w:p w14:paraId="72B73A06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58" w:type="dxa"/>
          </w:tcPr>
          <w:p w14:paraId="7A39F861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calculateRating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не вычисляет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rankPosition</w:t>
            </w:r>
            <w:proofErr w:type="spellEnd"/>
          </w:p>
        </w:tc>
        <w:tc>
          <w:tcPr>
            <w:tcW w:w="2983" w:type="dxa"/>
            <w:gridSpan w:val="2"/>
          </w:tcPr>
          <w:p w14:paraId="1CFA995A" w14:textId="77777777" w:rsidR="005006BD" w:rsidRPr="005006BD" w:rsidRDefault="005006BD" w:rsidP="00D0320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Вызывающий код получает полный список рейтингов через </w:t>
            </w:r>
            <w:proofErr w:type="spellStart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sortAndRank</w:t>
            </w:r>
            <w:proofErr w:type="spellEnd"/>
            <w:r w:rsidRPr="005006BD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, затем находит нужного студента</w:t>
            </w:r>
          </w:p>
        </w:tc>
      </w:tr>
      <w:tr w:rsidR="00817B6C" w:rsidRPr="00817B6C" w14:paraId="10431816" w14:textId="77777777" w:rsidTr="00817B6C">
        <w:tc>
          <w:tcPr>
            <w:tcW w:w="704" w:type="dxa"/>
          </w:tcPr>
          <w:p w14:paraId="11165D9F" w14:textId="04D4DDD5" w:rsidR="00817B6C" w:rsidRPr="00817B6C" w:rsidRDefault="00817B6C" w:rsidP="00F27EF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0" w:type="dxa"/>
            <w:gridSpan w:val="2"/>
          </w:tcPr>
          <w:p w14:paraId="22125423" w14:textId="77777777" w:rsidR="00817B6C" w:rsidRPr="00817B6C" w:rsidRDefault="00817B6C" w:rsidP="00F27EF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Не используется </w:t>
            </w:r>
            <w:proofErr w:type="spellStart"/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m_phone</w:t>
            </w:r>
            <w:proofErr w:type="spellEnd"/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. В диаграмме классов у студента был атрибут </w:t>
            </w:r>
            <w:proofErr w:type="spellStart"/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m_phone</w:t>
            </w:r>
            <w:proofErr w:type="spellEnd"/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, однако в реализации он отсутствует.</w:t>
            </w:r>
          </w:p>
        </w:tc>
        <w:tc>
          <w:tcPr>
            <w:tcW w:w="2971" w:type="dxa"/>
          </w:tcPr>
          <w:p w14:paraId="34327F1C" w14:textId="77777777" w:rsidR="00817B6C" w:rsidRPr="00817B6C" w:rsidRDefault="00817B6C" w:rsidP="00F27EF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817B6C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Упрощение без потери функциональности – телефон не требуется для расчёта рейтинга.</w:t>
            </w:r>
          </w:p>
        </w:tc>
      </w:tr>
    </w:tbl>
    <w:p w14:paraId="26DA04A7" w14:textId="77777777" w:rsidR="00F355C5" w:rsidRPr="00F355C5" w:rsidRDefault="00F355C5" w:rsidP="00817B6C">
      <w:pPr>
        <w:pStyle w:val="1"/>
      </w:pPr>
    </w:p>
    <w:sectPr w:rsidR="00F355C5" w:rsidRPr="00F35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E7782"/>
    <w:multiLevelType w:val="multilevel"/>
    <w:tmpl w:val="FB2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A504A"/>
    <w:multiLevelType w:val="multilevel"/>
    <w:tmpl w:val="FD4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40444"/>
    <w:multiLevelType w:val="multilevel"/>
    <w:tmpl w:val="A2BC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5221E"/>
    <w:multiLevelType w:val="multilevel"/>
    <w:tmpl w:val="380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E7B1A"/>
    <w:multiLevelType w:val="multilevel"/>
    <w:tmpl w:val="2D0A5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750" w:hanging="39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Zero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6AF624ED"/>
    <w:multiLevelType w:val="multilevel"/>
    <w:tmpl w:val="A96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91ABF"/>
    <w:multiLevelType w:val="multilevel"/>
    <w:tmpl w:val="8BF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D02C7"/>
    <w:multiLevelType w:val="hybridMultilevel"/>
    <w:tmpl w:val="15EEC842"/>
    <w:lvl w:ilvl="0" w:tplc="505AFF2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F2"/>
    <w:rsid w:val="000C0389"/>
    <w:rsid w:val="00495D59"/>
    <w:rsid w:val="005006BD"/>
    <w:rsid w:val="00510950"/>
    <w:rsid w:val="00562CF2"/>
    <w:rsid w:val="00597615"/>
    <w:rsid w:val="005E39A9"/>
    <w:rsid w:val="00817B6C"/>
    <w:rsid w:val="0090541F"/>
    <w:rsid w:val="00BB6666"/>
    <w:rsid w:val="00CD4D19"/>
    <w:rsid w:val="00F3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F9621"/>
  <w15:chartTrackingRefBased/>
  <w15:docId w15:val="{9AA53352-76CC-4550-9606-229DF2E3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41F"/>
  </w:style>
  <w:style w:type="paragraph" w:styleId="1">
    <w:name w:val="heading 1"/>
    <w:basedOn w:val="a"/>
    <w:next w:val="a"/>
    <w:link w:val="10"/>
    <w:uiPriority w:val="9"/>
    <w:qFormat/>
    <w:rsid w:val="000C0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0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next w:val="1"/>
    <w:link w:val="12"/>
    <w:qFormat/>
    <w:rsid w:val="000C0389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2">
    <w:name w:val="Стиль1 Знак"/>
    <w:basedOn w:val="a0"/>
    <w:link w:val="11"/>
    <w:rsid w:val="000C0389"/>
    <w:rPr>
      <w:rFonts w:ascii="Times New Roman" w:hAnsi="Times New Roman" w:cs="Times New Roman"/>
      <w:b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0C0389"/>
    <w:pPr>
      <w:spacing w:after="100"/>
    </w:pPr>
  </w:style>
  <w:style w:type="character" w:styleId="a3">
    <w:name w:val="Hyperlink"/>
    <w:basedOn w:val="a0"/>
    <w:uiPriority w:val="99"/>
    <w:unhideWhenUsed/>
    <w:rsid w:val="000C0389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C0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C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355C5"/>
    <w:rPr>
      <w:b/>
      <w:bCs/>
    </w:rPr>
  </w:style>
  <w:style w:type="character" w:styleId="HTML">
    <w:name w:val="HTML Code"/>
    <w:basedOn w:val="a0"/>
    <w:uiPriority w:val="99"/>
    <w:semiHidden/>
    <w:unhideWhenUsed/>
    <w:rsid w:val="00F355C5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F355C5"/>
    <w:pPr>
      <w:spacing w:line="256" w:lineRule="auto"/>
      <w:ind w:left="720"/>
      <w:contextualSpacing/>
    </w:pPr>
  </w:style>
  <w:style w:type="table" w:styleId="a6">
    <w:name w:val="Table Grid"/>
    <w:basedOn w:val="a1"/>
    <w:uiPriority w:val="39"/>
    <w:rsid w:val="00F355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BB6666"/>
    <w:rPr>
      <w:i/>
      <w:iCs/>
    </w:rPr>
  </w:style>
  <w:style w:type="paragraph" w:styleId="a8">
    <w:name w:val="Normal (Web)"/>
    <w:basedOn w:val="a"/>
    <w:uiPriority w:val="99"/>
    <w:semiHidden/>
    <w:unhideWhenUsed/>
    <w:rsid w:val="00BB6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95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2254</Words>
  <Characters>12850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dmitriy-yar08@mail.ru</dc:creator>
  <cp:keywords/>
  <dc:description/>
  <cp:lastModifiedBy>dmitriy-yar08@mail.ru</cp:lastModifiedBy>
  <cp:revision>12</cp:revision>
  <dcterms:created xsi:type="dcterms:W3CDTF">2026-05-17T10:16:00Z</dcterms:created>
  <dcterms:modified xsi:type="dcterms:W3CDTF">2026-05-18T07:08:00Z</dcterms:modified>
</cp:coreProperties>
</file>