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51C8" w14:textId="77777777" w:rsidR="00A763F2" w:rsidRPr="00676AC5" w:rsidRDefault="00A763F2" w:rsidP="00A763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0" w:name="_Hlk115009261"/>
      <w:r w:rsidRPr="00676AC5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039E42CC" w14:textId="77777777" w:rsidR="00A763F2" w:rsidRPr="00676AC5" w:rsidRDefault="00A763F2" w:rsidP="00A763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76AC5">
        <w:rPr>
          <w:rFonts w:ascii="Times New Roman" w:hAnsi="Times New Roman" w:cs="Times New Roman"/>
          <w:noProof/>
          <w:sz w:val="28"/>
          <w:szCs w:val="28"/>
          <w:lang w:val="uk-UA"/>
        </w:rPr>
        <w:t>Національний університет «Львівська політехніка»</w:t>
      </w:r>
    </w:p>
    <w:p w14:paraId="6975371E" w14:textId="77777777" w:rsidR="00A763F2" w:rsidRPr="00676AC5" w:rsidRDefault="00A763F2" w:rsidP="00A763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76AC5">
        <w:rPr>
          <w:rFonts w:ascii="Times New Roman" w:hAnsi="Times New Roman" w:cs="Times New Roman"/>
          <w:noProof/>
          <w:sz w:val="28"/>
          <w:szCs w:val="28"/>
          <w:lang w:val="uk-UA"/>
        </w:rPr>
        <w:t>Інститут комп’ютерних наук та інформаційних технологій</w:t>
      </w:r>
    </w:p>
    <w:p w14:paraId="50D05DC7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76AC5">
        <w:rPr>
          <w:rFonts w:ascii="Times New Roman" w:hAnsi="Times New Roman" w:cs="Times New Roman"/>
          <w:noProof/>
          <w:sz w:val="28"/>
          <w:szCs w:val="28"/>
          <w:lang w:val="uk-UA"/>
        </w:rPr>
        <w:t>Кафедра автоматизованих систем управління</w:t>
      </w:r>
    </w:p>
    <w:p w14:paraId="64AA7A00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676AC5">
        <w:rPr>
          <w:noProof/>
          <w:lang w:val="uk-UA"/>
        </w:rPr>
        <w:drawing>
          <wp:inline distT="0" distB="0" distL="0" distR="0" wp14:anchorId="09B6343C" wp14:editId="2DFEA9E1">
            <wp:extent cx="2804403" cy="2712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429D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Звіт</w:t>
      </w:r>
    </w:p>
    <w:p w14:paraId="46638176" w14:textId="35F0517B" w:rsidR="00A763F2" w:rsidRPr="00727D48" w:rsidRDefault="00A763F2" w:rsidP="00A763F2">
      <w:pPr>
        <w:jc w:val="center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до лабораторної роботи №</w:t>
      </w:r>
      <w:r w:rsidR="00D476D9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727D48">
        <w:rPr>
          <w:rFonts w:ascii="Times New Roman" w:hAnsi="Times New Roman" w:cs="Times New Roman"/>
          <w:noProof/>
          <w:sz w:val="32"/>
          <w:szCs w:val="32"/>
          <w:lang w:val="uk-UA"/>
        </w:rPr>
        <w:t>2</w:t>
      </w:r>
    </w:p>
    <w:p w14:paraId="726A7297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з дисципліни</w:t>
      </w:r>
    </w:p>
    <w:p w14:paraId="78BB0C2E" w14:textId="040A150F" w:rsidR="00A763F2" w:rsidRPr="00676AC5" w:rsidRDefault="00214B52" w:rsidP="00A763F2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t>“</w:t>
      </w:r>
      <w:r w:rsidR="00AC3514" w:rsidRPr="00AC3514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t>Моделювання процесів і смарт-систем</w:t>
      </w:r>
      <w:r w:rsidRPr="00676AC5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t>”</w:t>
      </w:r>
    </w:p>
    <w:p w14:paraId="31DD9196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</w:p>
    <w:p w14:paraId="71B878A1" w14:textId="77777777" w:rsidR="0093799A" w:rsidRPr="00676AC5" w:rsidRDefault="0093799A" w:rsidP="00A763F2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</w:p>
    <w:p w14:paraId="7942F91E" w14:textId="77777777" w:rsidR="0093799A" w:rsidRPr="00676AC5" w:rsidRDefault="0093799A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1C2707C7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2062206E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6F82EC35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0CAC9BB4" w14:textId="7E1FF31F" w:rsidR="00A763F2" w:rsidRPr="00676AC5" w:rsidRDefault="00A763F2" w:rsidP="00A763F2">
      <w:pPr>
        <w:jc w:val="right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Виконав: ст</w:t>
      </w:r>
      <w:r w:rsidR="0093799A"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. гр.</w:t>
      </w: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ОІ-</w:t>
      </w:r>
      <w:r w:rsidR="001A649F"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3</w:t>
      </w: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1</w:t>
      </w:r>
    </w:p>
    <w:p w14:paraId="54DDF1FA" w14:textId="77777777" w:rsidR="00A763F2" w:rsidRPr="00676AC5" w:rsidRDefault="00A763F2" w:rsidP="00A763F2">
      <w:pPr>
        <w:jc w:val="right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Тесля Микола</w:t>
      </w:r>
    </w:p>
    <w:p w14:paraId="020D71C2" w14:textId="04506D3D" w:rsidR="00214B52" w:rsidRPr="00676AC5" w:rsidRDefault="00A763F2" w:rsidP="009D2EB4">
      <w:pPr>
        <w:pStyle w:val="BodyText"/>
        <w:tabs>
          <w:tab w:val="left" w:pos="567"/>
        </w:tabs>
        <w:spacing w:after="0"/>
        <w:jc w:val="right"/>
        <w:rPr>
          <w:noProof/>
          <w:sz w:val="32"/>
          <w:szCs w:val="32"/>
        </w:rPr>
      </w:pPr>
      <w:r w:rsidRPr="00676AC5">
        <w:rPr>
          <w:noProof/>
          <w:sz w:val="32"/>
          <w:szCs w:val="32"/>
        </w:rPr>
        <w:t>Прийня</w:t>
      </w:r>
      <w:r w:rsidR="00180FA6" w:rsidRPr="00676AC5">
        <w:rPr>
          <w:noProof/>
          <w:sz w:val="32"/>
          <w:szCs w:val="32"/>
        </w:rPr>
        <w:t>в</w:t>
      </w:r>
      <w:r w:rsidRPr="00676AC5">
        <w:rPr>
          <w:noProof/>
          <w:sz w:val="32"/>
          <w:szCs w:val="32"/>
        </w:rPr>
        <w:t xml:space="preserve">: </w:t>
      </w:r>
      <w:r w:rsidR="00AC3514">
        <w:rPr>
          <w:noProof/>
          <w:sz w:val="32"/>
          <w:szCs w:val="32"/>
        </w:rPr>
        <w:t>Мельник Р.В.</w:t>
      </w:r>
    </w:p>
    <w:p w14:paraId="58D1DBF1" w14:textId="36558D06" w:rsidR="00214B52" w:rsidRPr="00676AC5" w:rsidRDefault="00214B52" w:rsidP="00214B52">
      <w:pPr>
        <w:pStyle w:val="BodyText"/>
        <w:tabs>
          <w:tab w:val="left" w:pos="567"/>
        </w:tabs>
        <w:spacing w:after="0"/>
        <w:jc w:val="right"/>
        <w:rPr>
          <w:i/>
          <w:iCs/>
          <w:noProof/>
          <w:sz w:val="36"/>
          <w:szCs w:val="36"/>
        </w:rPr>
      </w:pPr>
    </w:p>
    <w:p w14:paraId="3EF72CD9" w14:textId="4B6BECBA" w:rsidR="00180FA6" w:rsidRPr="00676AC5" w:rsidRDefault="00A763F2" w:rsidP="00214B52">
      <w:pPr>
        <w:jc w:val="center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Львів </w:t>
      </w:r>
      <w:r w:rsidR="00180FA6"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–</w:t>
      </w: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202</w:t>
      </w:r>
      <w:bookmarkEnd w:id="0"/>
      <w:r w:rsidR="00727D48">
        <w:rPr>
          <w:rFonts w:ascii="Times New Roman" w:hAnsi="Times New Roman" w:cs="Times New Roman"/>
          <w:noProof/>
          <w:sz w:val="32"/>
          <w:szCs w:val="32"/>
          <w:lang w:val="uk-UA"/>
        </w:rPr>
        <w:t>5</w:t>
      </w:r>
    </w:p>
    <w:p w14:paraId="50913ABE" w14:textId="237EE240" w:rsidR="00236889" w:rsidRDefault="00236889" w:rsidP="00236889">
      <w:pPr>
        <w:pStyle w:val="BodyText"/>
        <w:ind w:right="618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 xml:space="preserve">Варіант </w:t>
      </w:r>
      <w:r w:rsidR="00727D48">
        <w:rPr>
          <w:b/>
          <w:bCs/>
          <w:noProof/>
          <w:sz w:val="32"/>
          <w:szCs w:val="32"/>
        </w:rPr>
        <w:t>21</w:t>
      </w:r>
    </w:p>
    <w:p w14:paraId="10B9DAE7" w14:textId="59DB63D1" w:rsidR="006D1FB8" w:rsidRPr="00676AC5" w:rsidRDefault="00180FA6" w:rsidP="00196A66">
      <w:pPr>
        <w:pStyle w:val="BodyText"/>
        <w:ind w:right="618"/>
        <w:jc w:val="both"/>
        <w:rPr>
          <w:b/>
          <w:bCs/>
          <w:noProof/>
          <w:sz w:val="32"/>
          <w:szCs w:val="32"/>
        </w:rPr>
      </w:pPr>
      <w:r w:rsidRPr="00676AC5">
        <w:rPr>
          <w:b/>
          <w:bCs/>
          <w:noProof/>
          <w:sz w:val="32"/>
          <w:szCs w:val="32"/>
        </w:rPr>
        <w:t xml:space="preserve">Тема: </w:t>
      </w:r>
      <w:r w:rsidR="0063562E" w:rsidRPr="0063562E">
        <w:rPr>
          <w:b/>
          <w:bCs/>
          <w:noProof/>
          <w:sz w:val="32"/>
          <w:szCs w:val="32"/>
          <w:lang w:val="en-US"/>
        </w:rPr>
        <w:t>Концепція моделі “чорний ящик” та встановлення зажежності між її</w:t>
      </w:r>
      <w:r w:rsidR="0063562E">
        <w:rPr>
          <w:b/>
          <w:bCs/>
          <w:noProof/>
          <w:sz w:val="32"/>
          <w:szCs w:val="32"/>
          <w:lang w:val="en-US"/>
        </w:rPr>
        <w:t xml:space="preserve"> </w:t>
      </w:r>
      <w:r w:rsidR="0063562E" w:rsidRPr="0063562E">
        <w:rPr>
          <w:b/>
          <w:bCs/>
          <w:noProof/>
          <w:sz w:val="32"/>
          <w:szCs w:val="32"/>
          <w:lang w:val="en-US"/>
        </w:rPr>
        <w:t>вхідними і вихідними параметрами.</w:t>
      </w:r>
    </w:p>
    <w:p w14:paraId="2533ED14" w14:textId="45027ED5" w:rsidR="000B22B6" w:rsidRPr="00676AC5" w:rsidRDefault="00180FA6" w:rsidP="00196A66">
      <w:pPr>
        <w:pStyle w:val="BodyText"/>
        <w:spacing w:line="360" w:lineRule="auto"/>
        <w:ind w:right="-5"/>
        <w:jc w:val="both"/>
        <w:rPr>
          <w:noProof/>
          <w:sz w:val="32"/>
          <w:szCs w:val="32"/>
        </w:rPr>
      </w:pPr>
      <w:r w:rsidRPr="00676AC5">
        <w:rPr>
          <w:i/>
          <w:iCs/>
          <w:noProof/>
          <w:sz w:val="32"/>
          <w:szCs w:val="32"/>
        </w:rPr>
        <w:t>Мета роботи</w:t>
      </w:r>
      <w:r w:rsidR="006D1FB8" w:rsidRPr="00676AC5">
        <w:rPr>
          <w:i/>
          <w:iCs/>
          <w:noProof/>
          <w:sz w:val="32"/>
          <w:szCs w:val="32"/>
        </w:rPr>
        <w:t xml:space="preserve">: </w:t>
      </w:r>
      <w:r w:rsidR="0063562E" w:rsidRPr="0063562E">
        <w:rPr>
          <w:i/>
          <w:iCs/>
          <w:noProof/>
          <w:sz w:val="32"/>
          <w:szCs w:val="32"/>
          <w:lang w:val="en-US"/>
        </w:rPr>
        <w:t>Зрозуміти концепцію моделі “чорний ящик” та набути навички</w:t>
      </w:r>
      <w:r w:rsidR="0063562E">
        <w:rPr>
          <w:i/>
          <w:iCs/>
          <w:noProof/>
          <w:sz w:val="32"/>
          <w:szCs w:val="32"/>
          <w:lang w:val="en-US"/>
        </w:rPr>
        <w:t xml:space="preserve"> </w:t>
      </w:r>
      <w:r w:rsidR="0063562E" w:rsidRPr="0063562E">
        <w:rPr>
          <w:i/>
          <w:iCs/>
          <w:noProof/>
          <w:sz w:val="32"/>
          <w:szCs w:val="32"/>
          <w:lang w:val="en-US"/>
        </w:rPr>
        <w:t>застосування методу найменших квадратів для визначення залежності між</w:t>
      </w:r>
      <w:r w:rsidR="0063562E">
        <w:rPr>
          <w:i/>
          <w:iCs/>
          <w:noProof/>
          <w:sz w:val="32"/>
          <w:szCs w:val="32"/>
          <w:lang w:val="en-US"/>
        </w:rPr>
        <w:t xml:space="preserve"> </w:t>
      </w:r>
      <w:r w:rsidR="0063562E" w:rsidRPr="0063562E">
        <w:rPr>
          <w:i/>
          <w:iCs/>
          <w:noProof/>
          <w:sz w:val="32"/>
          <w:szCs w:val="32"/>
          <w:lang w:val="en-US"/>
        </w:rPr>
        <w:t>вхідними і вихідними параметрами моделі.</w:t>
      </w:r>
    </w:p>
    <w:p w14:paraId="1023B8D8" w14:textId="755B44CC" w:rsidR="0015723B" w:rsidRPr="0015723B" w:rsidRDefault="0015723B" w:rsidP="0015723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15723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Теоретичні відомості:</w:t>
      </w:r>
    </w:p>
    <w:p w14:paraId="7EFC6EF1" w14:textId="30A80D0A" w:rsidR="0015723B" w:rsidRPr="0015723B" w:rsidRDefault="0015723B" w:rsidP="0015723B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>Моделювання є важливим інструментом дослідження складних систем, що дозволяє заміщувати реальний об’єкт (оригінал) його спрощеним аналогом (моделлю) для вивчення властивостей оригіналу. Метою моделювання є спрощення, здешевлення та прискорення аналізу поведінки системи. Модель — це система, яка відтворює ключові характеристики оригіналу, зберігаючи схожість за одними параметрами та відрізняючись за іншими. Залежно від цілей і підходів, моделі технічних систем класифікують за такими ознаками: за призначенням — імітаційні, оптимізаційні, прогнозуючі; за ступенем збігу фізичних властивостей — фізичні (натурні), математичні, напівнатурні; за принципом побудови — стохастичні, детерміновані; за способом подання інформації — дискретні, безперервні, дискретно-безперервні; за темпом часу — реального часу, прискорені, уповільнені; за пристосуванням — адаптивні, неадаптивні.</w:t>
      </w:r>
    </w:p>
    <w:p w14:paraId="3539200B" w14:textId="77777777" w:rsidR="0015723B" w:rsidRPr="0015723B" w:rsidRDefault="0015723B" w:rsidP="0015723B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>Система визначається як сукупність взаємопов’язаних об’єктів, що має чотири основні властивості. Перша — цілісність та частковість: система є єдиним цілим, але складається з окремих елементів, які разом можуть утворювати систему або не утворювати її, а втрата елемента може призвести до руйнування системи. Друга — наявність зв’язків: між елементами системи існують стійкі відношення, які сильніші за зв’язки з зовнішніми об’єктами. Зв’язки бувають дійсними, енергетичними, інформаційними чи змішаними, а за напрямком — прямими, зворотними або нейтральними. Третя — визначена організація: зв’язки та елементи упорядковані в часі й просторі, формуючи структуру системи, де властивості елементів трансформуються у функції, а організація зменшує ентропію системи. Четверта — інтегративні якості: система має властивості, які притаманні їй як цілому, але не властиві окремим елементам.</w:t>
      </w:r>
    </w:p>
    <w:p w14:paraId="6B8F0FA6" w14:textId="77777777" w:rsidR="0015723B" w:rsidRPr="0015723B" w:rsidRDefault="0015723B" w:rsidP="0015723B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56F631AA" w14:textId="496B339E" w:rsidR="0015723B" w:rsidRPr="0015723B" w:rsidRDefault="0015723B" w:rsidP="0015723B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Для аналізу складних систем застосовується стратифікований підхід, коли система описується сімейством моделей на різних рівнях абстрагування (стратах). Кожна страта характеризується власними параметрами та законами, що дозволяє розглядати систему з різних аспектів — технологічних, інформаційних чи економічних. У складних системах виокремлюють три ієрархічні рівні: страта (рівень опису), шар (рівень складності рішення) та ешелон (організаційний рівень). Такий підхід спрощує аналіз, розділяючи проблему на підпроблеми, що вирішуються окремо.</w:t>
      </w:r>
    </w:p>
    <w:p w14:paraId="3DDC1EB9" w14:textId="77777777" w:rsidR="0015723B" w:rsidRPr="0015723B" w:rsidRDefault="0015723B" w:rsidP="0015723B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>Математичне моделювання базується на використанні диференціальних рівнянь для опису поведінки системи в часі. Звичайне диференціальне рівняння (ЗДР) першого порядку має вигляд:</w:t>
      </w:r>
    </w:p>
    <w:p w14:paraId="7601C2BC" w14:textId="6E62C79B" w:rsidR="0015723B" w:rsidRPr="0015723B" w:rsidRDefault="0015723B" w:rsidP="0015723B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y'(x) = f(x, y),</m:t>
          </m:r>
        </m:oMath>
      </m:oMathPara>
    </w:p>
    <w:p w14:paraId="44137275" w14:textId="733E9283" w:rsidR="0015723B" w:rsidRPr="0015723B" w:rsidRDefault="0015723B" w:rsidP="0015723B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w:r w:rsidRPr="0015723B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y'(x)</w:t>
      </w: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перша похідна залежної змінної </w:t>
      </w:r>
      <w:r w:rsidRPr="0015723B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y</w:t>
      </w: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а </w:t>
      </w:r>
      <w:r w:rsidRPr="0015723B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x</w:t>
      </w: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незалежна змінна (час). Розв’язок ЗДР — це множина функцій, що задовольняють рівняння. Аналітичне розв’язання не завжди можливе, тому застосовуються чисельні методи, такі як метод Рунге-Кутта. Один із найпоширеніших — метод Рунге-Кутта 4-го порядку, який забезпечує високу точність апроксимації \(O(h^4)\). Формула методу:</w:t>
      </w:r>
    </w:p>
    <w:p w14:paraId="601B6CCB" w14:textId="617F9249" w:rsidR="0015723B" w:rsidRPr="0015723B" w:rsidRDefault="0015723B" w:rsidP="0015723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n+1</m:t>
                  </m:r>
                </m:e>
              </m:d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* 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+ 2*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+ 2*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4</m:t>
                  </m:r>
                </m:sub>
              </m:sSub>
            </m:e>
          </m:d>
        </m:oMath>
      </m:oMathPara>
    </w:p>
    <w:p w14:paraId="3CE4B441" w14:textId="77777777" w:rsidR="0015723B" w:rsidRPr="0015723B" w:rsidRDefault="0015723B" w:rsidP="0015723B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E1E5C54" w14:textId="77777777" w:rsidR="0015723B" w:rsidRDefault="0015723B" w:rsidP="0015723B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</w:p>
    <w:p w14:paraId="0EDB6156" w14:textId="6D981F33" w:rsidR="0015723B" w:rsidRPr="0015723B" w:rsidRDefault="0015723B" w:rsidP="0015723B">
      <w:pPr>
        <w:jc w:val="center"/>
        <w:rPr>
          <w:rFonts w:ascii="Cambria Math" w:hAnsi="Cambria Math" w:cs="Times New Roman"/>
          <w:noProof/>
          <w:sz w:val="28"/>
          <w:szCs w:val="28"/>
          <w:lang w:val="uk-UA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14:paraId="0D7563D6" w14:textId="22341AA9" w:rsidR="0015723B" w:rsidRPr="0015723B" w:rsidRDefault="0015723B" w:rsidP="0015723B">
      <w:pPr>
        <w:jc w:val="center"/>
        <w:rPr>
          <w:rFonts w:ascii="Cambria Math" w:hAnsi="Cambria Math" w:cs="Times New Roman"/>
          <w:noProof/>
          <w:sz w:val="28"/>
          <w:szCs w:val="28"/>
          <w:lang w:val="uk-UA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+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3B1A1C83" w14:textId="6CA36365" w:rsidR="0015723B" w:rsidRPr="0015723B" w:rsidRDefault="0015723B" w:rsidP="0015723B">
      <w:pPr>
        <w:jc w:val="center"/>
        <w:rPr>
          <w:rFonts w:ascii="Cambria Math" w:hAnsi="Cambria Math" w:cs="Times New Roman"/>
          <w:noProof/>
          <w:sz w:val="28"/>
          <w:szCs w:val="28"/>
          <w:lang w:val="uk-UA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+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53FA474E" w14:textId="6A6EAE8C" w:rsidR="0015723B" w:rsidRPr="0015723B" w:rsidRDefault="0015723B" w:rsidP="0015723B">
      <w:pPr>
        <w:jc w:val="center"/>
        <w:rPr>
          <w:rFonts w:ascii="Cambria Math" w:hAnsi="Cambria Math" w:cs="Times New Roman"/>
          <w:noProof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+ h,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+ h 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14:paraId="12BBC313" w14:textId="15D0407F" w:rsidR="0015723B" w:rsidRPr="0015723B" w:rsidRDefault="0015723B" w:rsidP="0015723B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>крок інтегрування.</w:t>
      </w:r>
    </w:p>
    <w:p w14:paraId="48376267" w14:textId="77777777" w:rsidR="0015723B" w:rsidRPr="0015723B" w:rsidRDefault="0015723B" w:rsidP="0015723B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FC6F398" w14:textId="77777777" w:rsidR="0015723B" w:rsidRPr="0015723B" w:rsidRDefault="0015723B" w:rsidP="0015723B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>Прикладом математичної моделі є система Лотки-Вольтерри, яка описує динаміку екологічної системи "жертва-хижак":</w:t>
      </w:r>
    </w:p>
    <w:p w14:paraId="5D372C10" w14:textId="12C832DD" w:rsidR="0015723B" w:rsidRPr="0015723B" w:rsidRDefault="0015723B" w:rsidP="0015723B">
      <w:pPr>
        <w:jc w:val="center"/>
        <w:rPr>
          <w:rFonts w:ascii="Cambria Math" w:hAnsi="Cambria Math" w:cs="Times New Roman"/>
          <w:noProof/>
          <w:sz w:val="28"/>
          <w:szCs w:val="28"/>
          <w:lang w:val="uk-UA"/>
          <w:oMath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11</m:t>
                  </m:r>
                </m:e>
              </m:d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* x -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12</m:t>
                  </m:r>
                </m:e>
              </m:d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* x * y</m:t>
          </m:r>
        </m:oMath>
      </m:oMathPara>
    </w:p>
    <w:p w14:paraId="0650F4FA" w14:textId="48DA46B0" w:rsidR="0015723B" w:rsidRPr="0015723B" w:rsidRDefault="0015723B" w:rsidP="0015723B">
      <w:pPr>
        <w:jc w:val="center"/>
        <w:rPr>
          <w:rFonts w:ascii="Cambria Math" w:hAnsi="Cambria Math" w:cs="Times New Roman"/>
          <w:noProof/>
          <w:sz w:val="28"/>
          <w:szCs w:val="28"/>
          <w:oMath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21</m:t>
                  </m:r>
                </m:e>
              </m:d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* x * y -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22</m:t>
                  </m:r>
                </m:e>
              </m:d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* y</m:t>
          </m:r>
        </m:oMath>
      </m:oMathPara>
    </w:p>
    <w:p w14:paraId="655ACC05" w14:textId="61E2FE7F" w:rsidR="0015723B" w:rsidRPr="0015723B" w:rsidRDefault="0015723B" w:rsidP="0015723B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де </w:t>
      </w:r>
      <w:r w:rsidRPr="0015723B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x</w:t>
      </w: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чисельність жертв, </w:t>
      </w:r>
      <w:r w:rsidRPr="0015723B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y</w:t>
      </w: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чисельність хижаків, </w:t>
      </w:r>
      <w:r>
        <w:rPr>
          <w:rFonts w:ascii="Times New Roman" w:hAnsi="Times New Roman" w:cs="Times New Roman"/>
          <w:noProof/>
          <w:sz w:val="28"/>
          <w:szCs w:val="28"/>
        </w:rPr>
        <w:t>a</w:t>
      </w: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w:t xml:space="preserve">11 </w:t>
      </w: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— коефіцієнт росту жертв, </w:t>
      </w:r>
      <w:r>
        <w:rPr>
          <w:rFonts w:ascii="Times New Roman" w:hAnsi="Times New Roman" w:cs="Times New Roman"/>
          <w:noProof/>
          <w:sz w:val="28"/>
          <w:szCs w:val="28"/>
        </w:rPr>
        <w:t>a</w:t>
      </w: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w:t>12</w:t>
      </w: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вплив хижаків на жертв, </w:t>
      </w:r>
      <w:r>
        <w:rPr>
          <w:rFonts w:ascii="Times New Roman" w:hAnsi="Times New Roman" w:cs="Times New Roman"/>
          <w:noProof/>
          <w:sz w:val="28"/>
          <w:szCs w:val="28"/>
        </w:rPr>
        <w:t>a</w:t>
      </w: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w:t>21</w:t>
      </w: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приріст хижаків за рахунок жертв, </w:t>
      </w:r>
      <w:r>
        <w:rPr>
          <w:rFonts w:ascii="Times New Roman" w:hAnsi="Times New Roman" w:cs="Times New Roman"/>
          <w:noProof/>
          <w:sz w:val="28"/>
          <w:szCs w:val="28"/>
        </w:rPr>
        <w:t>a</w:t>
      </w: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w:t>22</w:t>
      </w: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смертність хижаків. Іншим прикладом є модель SIR для епідемій:</w:t>
      </w:r>
    </w:p>
    <w:p w14:paraId="4F638E11" w14:textId="627172F5" w:rsidR="0015723B" w:rsidRPr="0015723B" w:rsidRDefault="0015723B" w:rsidP="0015723B">
      <w:pPr>
        <w:jc w:val="center"/>
        <w:rPr>
          <w:rFonts w:ascii="Cambria Math" w:hAnsi="Cambria Math" w:cs="Times New Roman"/>
          <w:noProof/>
          <w:sz w:val="28"/>
          <w:szCs w:val="28"/>
          <w:lang w:val="uk-UA"/>
          <w:oMath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</w:rPr>
            <m:t>= -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β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* x * y</m:t>
          </m:r>
        </m:oMath>
      </m:oMathPara>
    </w:p>
    <w:p w14:paraId="7F797ABE" w14:textId="538D205B" w:rsidR="0015723B" w:rsidRPr="0015723B" w:rsidRDefault="0015723B" w:rsidP="0015723B">
      <w:pPr>
        <w:jc w:val="center"/>
        <w:rPr>
          <w:rFonts w:ascii="Cambria Math" w:hAnsi="Cambria Math" w:cs="Times New Roman"/>
          <w:noProof/>
          <w:sz w:val="28"/>
          <w:szCs w:val="28"/>
          <w:lang w:val="uk-UA"/>
          <w:oMath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β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* x * y - 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γ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* y</m:t>
          </m:r>
        </m:oMath>
      </m:oMathPara>
    </w:p>
    <w:p w14:paraId="751B0CB4" w14:textId="1FD1B537" w:rsidR="0015723B" w:rsidRPr="0015723B" w:rsidRDefault="0015723B" w:rsidP="0015723B">
      <w:pPr>
        <w:jc w:val="center"/>
        <w:rPr>
          <w:rFonts w:ascii="Cambria Math" w:hAnsi="Cambria Math" w:cs="Times New Roman"/>
          <w:noProof/>
          <w:sz w:val="28"/>
          <w:szCs w:val="28"/>
          <w:oMath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γ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* y</m:t>
          </m:r>
        </m:oMath>
      </m:oMathPara>
    </w:p>
    <w:p w14:paraId="783DC777" w14:textId="59974B68" w:rsidR="0015723B" w:rsidRDefault="0015723B" w:rsidP="0015723B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w:r w:rsidRPr="0015723B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x</w:t>
      </w: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здорові, </w:t>
      </w:r>
      <w:r w:rsidRPr="0015723B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y</w:t>
      </w: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хворі, </w:t>
      </w:r>
      <w:r w:rsidRPr="0015723B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z</w:t>
      </w: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одужалі,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β</m:t>
        </m:r>
      </m:oMath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швидкість зараження,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γ</m:t>
        </m:r>
      </m:oMath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швидкість одужання, </w:t>
      </w:r>
      <w:r w:rsidRPr="0015723B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H</w:t>
      </w: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загальна популяція. Ці моделі розв’язуються чисельно для прогнозування поведінки систем.</w:t>
      </w:r>
    </w:p>
    <w:p w14:paraId="1C34A914" w14:textId="77777777" w:rsidR="0015723B" w:rsidRDefault="0015723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14:paraId="5482C3A6" w14:textId="77777777" w:rsidR="0015723B" w:rsidRPr="0015723B" w:rsidRDefault="0015723B" w:rsidP="0015723B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723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Завдання 1.</w:t>
      </w: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15723B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Моделювання екологічної системи</w:t>
      </w:r>
    </w:p>
    <w:p w14:paraId="3798944B" w14:textId="77777777" w:rsidR="0015723B" w:rsidRPr="0015723B" w:rsidRDefault="0015723B" w:rsidP="0015723B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а) змоделювати екосистему в якій територіальні ресурси розподілені між жертвами та хижаками за наступних вихідних даних </w:t>
      </w:r>
    </w:p>
    <w:p w14:paraId="737DC4AE" w14:textId="77777777" w:rsidR="0015723B" w:rsidRPr="0015723B" w:rsidRDefault="0015723B" w:rsidP="0015723B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sym w:font="Symbol" w:char="F02D"/>
      </w: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коефіцієнти взаємодії між видами: a11 = 0.01·N, a12 = 0.0001·N, a21 = 0.0001·N, a22 = 0.04·N (де N – номер варіанту, який є порядковим номером студента у списку його групи); </w:t>
      </w:r>
    </w:p>
    <w:p w14:paraId="3AEF3355" w14:textId="77777777" w:rsidR="0015723B" w:rsidRPr="0015723B" w:rsidRDefault="0015723B" w:rsidP="0015723B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sym w:font="Symbol" w:char="F02D"/>
      </w: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вектор початкових умов з початковими значеннями кількості жертв x = 1000 – 10·N та хижаків y = 700 – 10·N; </w:t>
      </w:r>
    </w:p>
    <w:p w14:paraId="059121EB" w14:textId="77777777" w:rsidR="0015723B" w:rsidRPr="0015723B" w:rsidRDefault="0015723B" w:rsidP="0015723B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sym w:font="Symbol" w:char="F02D"/>
      </w: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час початку спостереження за системою – t0 = 0, крок інтегрування h = 0.1 дня, тривалість спостереження в днях – T = 150; </w:t>
      </w:r>
    </w:p>
    <w:p w14:paraId="2BCEE646" w14:textId="77777777" w:rsidR="0015723B" w:rsidRPr="00632041" w:rsidRDefault="0015723B" w:rsidP="0015723B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572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б) методом чисельного інтегрування Рунге-Кутта четвертого порядку розв’язати, отриману у попередньому пункті (а) систему рівнянь Лотки-Вольтери із вказаними початковими умовами та побудувати графіки 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>залежностей x(t), y(t) і y(x). Для цього написати код відповідної комп’ютерної програми на мові програмування Python.</w:t>
      </w:r>
    </w:p>
    <w:p w14:paraId="798A1082" w14:textId="77777777" w:rsidR="00632041" w:rsidRPr="00632041" w:rsidRDefault="00632041" w:rsidP="00632041">
      <w:pPr>
        <w:spacing w:before="100" w:beforeAutospacing="1" w:after="100" w:afterAutospacing="1"/>
        <w:ind w:firstLine="720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3204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Розв’язування:</w:t>
      </w:r>
    </w:p>
    <w:p w14:paraId="1FFD93F6" w14:textId="77777777" w:rsidR="00632041" w:rsidRPr="00632041" w:rsidRDefault="00632041" w:rsidP="00632041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32041">
        <w:rPr>
          <w:rFonts w:ascii="Times New Roman" w:hAnsi="Times New Roman" w:cs="Times New Roman"/>
          <w:b/>
          <w:bCs/>
          <w:noProof/>
          <w:sz w:val="28"/>
          <w:szCs w:val="28"/>
        </w:rPr>
        <w:t>а) Побудова моделі</w:t>
      </w:r>
    </w:p>
    <w:p w14:paraId="44C5238D" w14:textId="5E21FC56" w:rsidR="00632041" w:rsidRPr="00632041" w:rsidRDefault="00632041" w:rsidP="00632041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32041">
        <w:rPr>
          <w:rFonts w:ascii="Times New Roman" w:hAnsi="Times New Roman" w:cs="Times New Roman"/>
          <w:noProof/>
          <w:sz w:val="28"/>
          <w:szCs w:val="28"/>
        </w:rPr>
        <w:t>Система рівнянь Лотки-Вольтерри для моделі "жертва-хижак":</w:t>
      </w:r>
    </w:p>
    <w:p w14:paraId="25D9BBBD" w14:textId="48E95D50" w:rsidR="00632041" w:rsidRPr="00632041" w:rsidRDefault="00632041" w:rsidP="00632041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dt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uk-UA"/>
            </w:rPr>
            <m:t>x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xy</m:t>
          </m:r>
        </m:oMath>
      </m:oMathPara>
    </w:p>
    <w:p w14:paraId="2B5D36C9" w14:textId="6CCDA703" w:rsidR="00632041" w:rsidRPr="00632041" w:rsidRDefault="00632041" w:rsidP="00632041">
      <w:pPr>
        <w:jc w:val="center"/>
        <w:rPr>
          <w:rFonts w:ascii="Cambria Math" w:hAnsi="Cambria Math" w:cs="Times New Roman"/>
          <w:noProof/>
          <w:sz w:val="28"/>
          <w:szCs w:val="28"/>
          <w:oMath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dt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uk-UA"/>
            </w:rPr>
            <m:t>x</m:t>
          </m:r>
          <m:r>
            <w:rPr>
              <w:rFonts w:ascii="Cambria Math" w:hAnsi="Cambria Math" w:cs="Times New Roman"/>
              <w:noProof/>
              <w:sz w:val="28"/>
              <w:szCs w:val="28"/>
              <w:lang w:val="uk-UA"/>
            </w:rPr>
            <m:t>y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y</m:t>
          </m:r>
        </m:oMath>
      </m:oMathPara>
    </w:p>
    <w:p w14:paraId="1355A664" w14:textId="77777777" w:rsidR="00632041" w:rsidRPr="00632041" w:rsidRDefault="00632041" w:rsidP="0063204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66A9EC94" w14:textId="77777777" w:rsidR="00632041" w:rsidRPr="00632041" w:rsidRDefault="00632041" w:rsidP="0063204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де:</w:t>
      </w:r>
    </w:p>
    <w:p w14:paraId="1FE5DD4F" w14:textId="67F7A047" w:rsidR="00632041" w:rsidRPr="00632041" w:rsidRDefault="00632041" w:rsidP="00632041">
      <w:pPr>
        <w:numPr>
          <w:ilvl w:val="0"/>
          <w:numId w:val="23"/>
        </w:num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x — кількість жертв,</w:t>
      </w:r>
    </w:p>
    <w:p w14:paraId="5067D69F" w14:textId="7BA85AA6" w:rsidR="00632041" w:rsidRPr="00632041" w:rsidRDefault="00632041" w:rsidP="00632041">
      <w:pPr>
        <w:numPr>
          <w:ilvl w:val="0"/>
          <w:numId w:val="23"/>
        </w:num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y — кількість хижаків,</w:t>
      </w:r>
    </w:p>
    <w:p w14:paraId="3AA17112" w14:textId="6EC6D853" w:rsidR="00632041" w:rsidRPr="00632041" w:rsidRDefault="00632041" w:rsidP="00632041">
      <w:pPr>
        <w:numPr>
          <w:ilvl w:val="0"/>
          <w:numId w:val="23"/>
        </w:num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a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11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,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a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12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,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a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21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,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a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22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​ — коефіцієнти взаємодії.</w:t>
      </w:r>
    </w:p>
    <w:p w14:paraId="5E7B9B2D" w14:textId="4C842F01" w:rsidR="00632041" w:rsidRPr="00632041" w:rsidRDefault="00632041" w:rsidP="0063204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Для варіанту 21 (N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=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21):</w:t>
      </w:r>
    </w:p>
    <w:p w14:paraId="46FCECCE" w14:textId="2531F9D8" w:rsidR="00632041" w:rsidRPr="00632041" w:rsidRDefault="00632041" w:rsidP="00632041">
      <w:pPr>
        <w:numPr>
          <w:ilvl w:val="0"/>
          <w:numId w:val="24"/>
        </w:num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a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11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=0.01</w:t>
      </w:r>
      <w:r w:rsidRPr="00632041">
        <w:rPr>
          <w:rFonts w:ascii="Cambria Math" w:eastAsiaTheme="minorEastAsia" w:hAnsi="Cambria Math" w:cs="Cambria Math"/>
          <w:noProof/>
          <w:sz w:val="28"/>
          <w:szCs w:val="28"/>
        </w:rPr>
        <w:t>⋅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21=0.21,</w:t>
      </w:r>
    </w:p>
    <w:p w14:paraId="70158468" w14:textId="094A9DE0" w:rsidR="00632041" w:rsidRPr="00632041" w:rsidRDefault="00632041" w:rsidP="00632041">
      <w:pPr>
        <w:numPr>
          <w:ilvl w:val="0"/>
          <w:numId w:val="24"/>
        </w:num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a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12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=0.0001</w:t>
      </w:r>
      <w:r w:rsidRPr="00632041">
        <w:rPr>
          <w:rFonts w:ascii="Cambria Math" w:eastAsiaTheme="minorEastAsia" w:hAnsi="Cambria Math" w:cs="Cambria Math"/>
          <w:noProof/>
          <w:sz w:val="28"/>
          <w:szCs w:val="28"/>
        </w:rPr>
        <w:t>⋅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21=0.0021,</w:t>
      </w:r>
    </w:p>
    <w:p w14:paraId="0485875D" w14:textId="0E975C04" w:rsidR="00632041" w:rsidRPr="00632041" w:rsidRDefault="00632041" w:rsidP="00632041">
      <w:pPr>
        <w:numPr>
          <w:ilvl w:val="0"/>
          <w:numId w:val="24"/>
        </w:num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a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21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=0.0001</w:t>
      </w:r>
      <w:r w:rsidRPr="00632041">
        <w:rPr>
          <w:rFonts w:ascii="Cambria Math" w:eastAsiaTheme="minorEastAsia" w:hAnsi="Cambria Math" w:cs="Cambria Math"/>
          <w:noProof/>
          <w:sz w:val="28"/>
          <w:szCs w:val="28"/>
        </w:rPr>
        <w:t>⋅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21=0.0021,</w:t>
      </w:r>
    </w:p>
    <w:p w14:paraId="11A6BEC0" w14:textId="5FB1BD6C" w:rsidR="00632041" w:rsidRPr="00632041" w:rsidRDefault="00632041" w:rsidP="00632041">
      <w:pPr>
        <w:numPr>
          <w:ilvl w:val="0"/>
          <w:numId w:val="24"/>
        </w:num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t>a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22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=0.04</w:t>
      </w:r>
      <w:r w:rsidRPr="00632041">
        <w:rPr>
          <w:rFonts w:ascii="Cambria Math" w:eastAsiaTheme="minorEastAsia" w:hAnsi="Cambria Math" w:cs="Cambria Math"/>
          <w:noProof/>
          <w:sz w:val="28"/>
          <w:szCs w:val="28"/>
        </w:rPr>
        <w:t>⋅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21=0.84.</w:t>
      </w:r>
    </w:p>
    <w:p w14:paraId="44F0758F" w14:textId="77777777" w:rsidR="00632041" w:rsidRPr="00632041" w:rsidRDefault="00632041" w:rsidP="0063204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Початкові умови:</w:t>
      </w:r>
    </w:p>
    <w:p w14:paraId="57DAD66D" w14:textId="40BCCC60" w:rsidR="00632041" w:rsidRPr="00632041" w:rsidRDefault="00632041" w:rsidP="00632041">
      <w:pPr>
        <w:numPr>
          <w:ilvl w:val="0"/>
          <w:numId w:val="25"/>
        </w:num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x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0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=1000−10</w:t>
      </w:r>
      <w:r w:rsidRPr="00632041">
        <w:rPr>
          <w:rFonts w:ascii="Cambria Math" w:eastAsiaTheme="minorEastAsia" w:hAnsi="Cambria Math" w:cs="Cambria Math"/>
          <w:noProof/>
          <w:sz w:val="28"/>
          <w:szCs w:val="28"/>
        </w:rPr>
        <w:t>⋅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21=1000−210=790,</w:t>
      </w:r>
    </w:p>
    <w:p w14:paraId="0160E786" w14:textId="25F9472F" w:rsidR="00632041" w:rsidRPr="00632041" w:rsidRDefault="00632041" w:rsidP="00632041">
      <w:pPr>
        <w:numPr>
          <w:ilvl w:val="0"/>
          <w:numId w:val="25"/>
        </w:num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y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0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=700−10</w:t>
      </w:r>
      <w:r w:rsidRPr="00632041">
        <w:rPr>
          <w:rFonts w:ascii="Cambria Math" w:eastAsiaTheme="minorEastAsia" w:hAnsi="Cambria Math" w:cs="Cambria Math"/>
          <w:noProof/>
          <w:sz w:val="28"/>
          <w:szCs w:val="28"/>
        </w:rPr>
        <w:t>⋅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21=700−210=490.</w:t>
      </w:r>
    </w:p>
    <w:p w14:paraId="7D9E9D93" w14:textId="77777777" w:rsidR="00632041" w:rsidRPr="00632041" w:rsidRDefault="00632041" w:rsidP="0063204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Параметри часу:</w:t>
      </w:r>
    </w:p>
    <w:p w14:paraId="490FFC73" w14:textId="672C946A" w:rsidR="00632041" w:rsidRPr="00632041" w:rsidRDefault="00632041" w:rsidP="00632041">
      <w:pPr>
        <w:numPr>
          <w:ilvl w:val="0"/>
          <w:numId w:val="26"/>
        </w:num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32041">
        <w:rPr>
          <w:rFonts w:ascii="Times New Roman" w:eastAsiaTheme="minorEastAsia" w:hAnsi="Times New Roman" w:cs="Times New Roman"/>
          <w:i/>
          <w:iCs/>
          <w:noProof/>
          <w:sz w:val="28"/>
          <w:szCs w:val="28"/>
        </w:rPr>
        <w:t>t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0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=0,</w:t>
      </w:r>
    </w:p>
    <w:p w14:paraId="0554AA50" w14:textId="38425251" w:rsidR="00632041" w:rsidRPr="00632041" w:rsidRDefault="00632041" w:rsidP="00632041">
      <w:pPr>
        <w:numPr>
          <w:ilvl w:val="0"/>
          <w:numId w:val="26"/>
        </w:num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Крок інтегрування </w:t>
      </w:r>
      <w:r w:rsidRPr="00632041">
        <w:rPr>
          <w:rFonts w:ascii="Times New Roman" w:eastAsiaTheme="minorEastAsia" w:hAnsi="Times New Roman" w:cs="Times New Roman"/>
          <w:i/>
          <w:iCs/>
          <w:noProof/>
          <w:sz w:val="28"/>
          <w:szCs w:val="28"/>
        </w:rPr>
        <w:t>h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=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0.1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дня,</w:t>
      </w:r>
    </w:p>
    <w:p w14:paraId="1C166D12" w14:textId="0D8F4053" w:rsidR="00632041" w:rsidRPr="00632041" w:rsidRDefault="00632041" w:rsidP="00632041">
      <w:pPr>
        <w:numPr>
          <w:ilvl w:val="0"/>
          <w:numId w:val="26"/>
        </w:num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Тривалість спостереження T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=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150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38314189" w14:textId="77777777" w:rsidR="00632041" w:rsidRDefault="00632041" w:rsidP="00632041">
      <w:pPr>
        <w:rPr>
          <w:rFonts w:asciiTheme="majorBidi" w:eastAsiaTheme="minorEastAsia" w:hAnsiTheme="majorBidi" w:cstheme="majorBidi"/>
          <w:noProof/>
          <w:sz w:val="28"/>
          <w:szCs w:val="28"/>
        </w:rPr>
      </w:pPr>
    </w:p>
    <w:p w14:paraId="647BE20B" w14:textId="49E5C846" w:rsidR="00632041" w:rsidRDefault="00632041" w:rsidP="00632041">
      <w:pPr>
        <w:rPr>
          <w:rFonts w:asciiTheme="majorBidi" w:eastAsiaTheme="minorEastAsia" w:hAnsiTheme="majorBidi" w:cstheme="majorBidi"/>
          <w:noProof/>
          <w:sz w:val="28"/>
          <w:szCs w:val="28"/>
          <w:lang w:val="uk-UA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  <w:lang w:val="uk-UA"/>
        </w:rPr>
        <w:t>Код програми:</w:t>
      </w:r>
    </w:p>
    <w:p w14:paraId="4B1AD0E9" w14:textId="77777777" w:rsidR="00632041" w:rsidRDefault="00632041" w:rsidP="00632041">
      <w:pPr>
        <w:rPr>
          <w:rFonts w:asciiTheme="majorBidi" w:eastAsiaTheme="minorEastAsia" w:hAnsiTheme="majorBidi" w:cstheme="majorBidi"/>
          <w:noProof/>
          <w:sz w:val="28"/>
          <w:szCs w:val="28"/>
          <w:lang w:val="uk-UA"/>
        </w:rPr>
      </w:pPr>
    </w:p>
    <w:p w14:paraId="43D1FD9E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import numpy as np</w:t>
      </w:r>
    </w:p>
    <w:p w14:paraId="69FB6179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import matplotlib.pyplot as plt</w:t>
      </w:r>
    </w:p>
    <w:p w14:paraId="6BD75F4F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4070394F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def runge_kutta(f, y0, t0, T, h):</w:t>
      </w:r>
    </w:p>
    <w:p w14:paraId="2C535CD9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t = np.arange(t0, T + h, h)</w:t>
      </w:r>
    </w:p>
    <w:p w14:paraId="151DBFCF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n = len(t)</w:t>
      </w:r>
    </w:p>
    <w:p w14:paraId="31542CE9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y = np.zeros((n, len(y0)))</w:t>
      </w:r>
    </w:p>
    <w:p w14:paraId="054BAFC7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y[0] = y0</w:t>
      </w:r>
    </w:p>
    <w:p w14:paraId="43A3238F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for i in range(n - 1):</w:t>
      </w:r>
    </w:p>
    <w:p w14:paraId="6497FC9D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    k1 = h * f(t[i], y[i])</w:t>
      </w:r>
    </w:p>
    <w:p w14:paraId="35C300CE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    k2 = h * f(t[i] + h/2, y[i] + k1/2)</w:t>
      </w:r>
    </w:p>
    <w:p w14:paraId="1502BCA6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    k3 = h * f(t[i] + h/2, y[i] + k2/2)</w:t>
      </w:r>
    </w:p>
    <w:p w14:paraId="250BEFAB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    k4 = h * f(t[i] + h, y[i] + k3)</w:t>
      </w:r>
    </w:p>
    <w:p w14:paraId="55F631E9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    y[i + 1] = y[i] + (k1 + 2*k2 + 2*k3 + k4) / 6</w:t>
      </w:r>
    </w:p>
    <w:p w14:paraId="60E599B9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return t, y</w:t>
      </w:r>
    </w:p>
    <w:p w14:paraId="6347457E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4041D335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Параметри для варіанту 21</w:t>
      </w:r>
    </w:p>
    <w:p w14:paraId="38506954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N = 21</w:t>
      </w:r>
    </w:p>
    <w:p w14:paraId="7FE58385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a11, a12, a21, a22 = 0.01*N, 0.0001*N, 0.0001*N, 0.04*N</w:t>
      </w:r>
    </w:p>
    <w:p w14:paraId="22F37483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x0, y0 = 1000 - 10*N, 700 - 10*N</w:t>
      </w:r>
    </w:p>
    <w:p w14:paraId="70C98E58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t0, T, h = 0, 150, 0.1</w:t>
      </w:r>
    </w:p>
    <w:p w14:paraId="7F66AE1E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2132A152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lastRenderedPageBreak/>
        <w:t>def lotka_volterra(t, y):</w:t>
      </w:r>
    </w:p>
    <w:p w14:paraId="2E639A56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x, y = y</w:t>
      </w:r>
    </w:p>
    <w:p w14:paraId="3E249D06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dxdt = a11 * x - a12 * x * y</w:t>
      </w:r>
    </w:p>
    <w:p w14:paraId="1DA8C978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dydt = a21 * x * y - a22 * y</w:t>
      </w:r>
    </w:p>
    <w:p w14:paraId="6F45D5B6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return np.array([dxdt, dydt])</w:t>
      </w:r>
    </w:p>
    <w:p w14:paraId="65248E24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466DF1FD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Виведення системи рівнянь</w:t>
      </w:r>
    </w:p>
    <w:p w14:paraId="02E95ADE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print("Система рівнянь Лотки-Вольтерри:")</w:t>
      </w:r>
    </w:p>
    <w:p w14:paraId="4D4FB5F6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print(f"dx/dt = {a11} * x - {a12} * x * y")</w:t>
      </w:r>
    </w:p>
    <w:p w14:paraId="06048ADF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print(f"dy/dt = {a21} * x * y - {a22} * y")</w:t>
      </w:r>
    </w:p>
    <w:p w14:paraId="775031B9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5A90868F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Розв’язання</w:t>
      </w:r>
    </w:p>
    <w:p w14:paraId="7586FBA1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t, sol = runge_kutta(lotka_volterra, [x0, y0], t0, T, h)</w:t>
      </w:r>
    </w:p>
    <w:p w14:paraId="56704DF7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print("Результати розв'язання:")</w:t>
      </w:r>
    </w:p>
    <w:p w14:paraId="2D6BEDF3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print(f"x({T}) = {sol[-1, 0]:.2f}, y({T}) = {sol[-1, 1]:.2f}")</w:t>
      </w:r>
    </w:p>
    <w:p w14:paraId="2094485D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73A8DD64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Графіки</w:t>
      </w:r>
    </w:p>
    <w:p w14:paraId="30423BB7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plt.figure(figsize=(12, 5))</w:t>
      </w:r>
    </w:p>
    <w:p w14:paraId="77F9B504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plt.subplot(1, 2, 1)</w:t>
      </w:r>
    </w:p>
    <w:p w14:paraId="41A25CFA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plt.plot(t, sol[:, 0], label='Жертви (зайці)', color='b')</w:t>
      </w:r>
    </w:p>
    <w:p w14:paraId="0CD5CCD9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plt.plot(t, sol[:, 1], label='Хижаки (вовки)', color='r')</w:t>
      </w:r>
    </w:p>
    <w:p w14:paraId="01205523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plt.xlabel('Час (дні)')</w:t>
      </w:r>
    </w:p>
    <w:p w14:paraId="506ECAF3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plt.ylabel('Кількість')</w:t>
      </w:r>
    </w:p>
    <w:p w14:paraId="456C9EB3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plt.legend()</w:t>
      </w:r>
    </w:p>
    <w:p w14:paraId="731116D6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plt.title('Динаміка популяцій')</w:t>
      </w:r>
    </w:p>
    <w:p w14:paraId="71A5F977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07602F76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plt.subplot(1, 2, 2)</w:t>
      </w:r>
    </w:p>
    <w:p w14:paraId="100984A2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plt.plot(sol[:, 0], sol[:, 1], label='Фазовий портрет', color='g')</w:t>
      </w:r>
    </w:p>
    <w:p w14:paraId="5831E842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plt.xlabel('Кількість зайців')</w:t>
      </w:r>
    </w:p>
    <w:p w14:paraId="0DA808AB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plt.ylabel('Кількість вовків')</w:t>
      </w:r>
    </w:p>
    <w:p w14:paraId="02612FB0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plt.legend()</w:t>
      </w:r>
    </w:p>
    <w:p w14:paraId="656F22D1" w14:textId="77777777" w:rsidR="00632041" w:rsidRP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plt.title('Залежність хижаків від жертв')</w:t>
      </w:r>
    </w:p>
    <w:p w14:paraId="07D297D7" w14:textId="73978863" w:rsid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632041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plt.show()</w:t>
      </w:r>
    </w:p>
    <w:p w14:paraId="28D1F715" w14:textId="77777777" w:rsidR="00632041" w:rsidRDefault="00632041" w:rsidP="00632041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2674BC7F" w14:textId="1C2A8D54" w:rsidR="00632041" w:rsidRPr="00632041" w:rsidRDefault="00632041" w:rsidP="00632041">
      <w:pP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Ре</w:t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зультати виводу</w:t>
      </w:r>
    </w:p>
    <w:p w14:paraId="59874FDA" w14:textId="77777777" w:rsidR="00632041" w:rsidRPr="00632041" w:rsidRDefault="00632041" w:rsidP="0063204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t>Система рівнянь Лотки-Вольтерри:</w:t>
      </w:r>
    </w:p>
    <w:p w14:paraId="370F4A05" w14:textId="1C33E766" w:rsidR="00632041" w:rsidRPr="00632041" w:rsidRDefault="00632041" w:rsidP="0063204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dx/dt = 0.21 * x - 0.0021 * x * y</w:t>
      </w:r>
    </w:p>
    <w:p w14:paraId="609763E7" w14:textId="4678288C" w:rsidR="00632041" w:rsidRPr="00632041" w:rsidRDefault="00632041" w:rsidP="0063204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dy/dt = 0.0021 * x * y - 0.84 * y</w:t>
      </w:r>
    </w:p>
    <w:p w14:paraId="2AE076B3" w14:textId="77777777" w:rsidR="00632041" w:rsidRPr="00632041" w:rsidRDefault="00632041" w:rsidP="00632041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Результати розв'язання:</w:t>
      </w:r>
    </w:p>
    <w:p w14:paraId="00368C72" w14:textId="448CB996" w:rsidR="00632041" w:rsidRDefault="00632041" w:rsidP="00632041">
      <w:pPr>
        <w:rPr>
          <w:rFonts w:asciiTheme="majorBidi" w:eastAsiaTheme="minorEastAsia" w:hAnsiTheme="majorBidi" w:cstheme="majorBidi"/>
          <w:noProof/>
          <w:sz w:val="28"/>
          <w:szCs w:val="28"/>
          <w:lang w:val="uk-UA"/>
        </w:rPr>
      </w:pPr>
      <w:r w:rsidRPr="00632041">
        <w:rPr>
          <w:rFonts w:ascii="Times New Roman" w:hAnsi="Times New Roman" w:cs="Times New Roman"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F0F5255" wp14:editId="5D1A97B7">
            <wp:simplePos x="0" y="0"/>
            <wp:positionH relativeFrom="column">
              <wp:posOffset>-739140</wp:posOffset>
            </wp:positionH>
            <wp:positionV relativeFrom="paragraph">
              <wp:posOffset>318135</wp:posOffset>
            </wp:positionV>
            <wp:extent cx="7073265" cy="318198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26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2041">
        <w:rPr>
          <w:rFonts w:ascii="Times New Roman" w:eastAsiaTheme="minorEastAsia" w:hAnsi="Times New Roman" w:cs="Times New Roman"/>
          <w:noProof/>
          <w:sz w:val="28"/>
          <w:szCs w:val="28"/>
        </w:rPr>
        <w:t>x(150) = 83.99, y(150) = 34.68</w:t>
      </w:r>
    </w:p>
    <w:p w14:paraId="3A46D2C4" w14:textId="528FCCD9" w:rsidR="00632041" w:rsidRDefault="00632041" w:rsidP="00632041">
      <w:pPr>
        <w:spacing w:before="100" w:beforeAutospacing="1" w:after="100" w:afterAutospacing="1"/>
        <w:jc w:val="center"/>
        <w:rPr>
          <w:rStyle w:val="mord"/>
          <w:rFonts w:asciiTheme="majorBidi" w:eastAsia="Times New Roman" w:hAnsiTheme="majorBidi" w:cstheme="majorBidi"/>
          <w:i/>
          <w:iCs/>
          <w:noProof/>
          <w:sz w:val="28"/>
          <w:szCs w:val="28"/>
          <w:lang w:val="ru-RU"/>
        </w:rPr>
      </w:pPr>
      <w:r w:rsidRPr="000F4AA4">
        <w:rPr>
          <w:rStyle w:val="mord"/>
          <w:rFonts w:asciiTheme="majorBidi" w:eastAsia="Times New Roman" w:hAnsiTheme="majorBidi" w:cstheme="majorBidi"/>
          <w:i/>
          <w:iCs/>
          <w:noProof/>
          <w:sz w:val="28"/>
          <w:szCs w:val="28"/>
          <w:lang w:val="ru-RU"/>
        </w:rPr>
        <w:t>Рис. 1 – Графіки залежності</w:t>
      </w:r>
    </w:p>
    <w:p w14:paraId="7291F066" w14:textId="77777777" w:rsidR="00632041" w:rsidRPr="00632041" w:rsidRDefault="00632041" w:rsidP="00632041">
      <w:pPr>
        <w:spacing w:before="100" w:beforeAutospacing="1" w:after="100" w:afterAutospacing="1"/>
        <w:rPr>
          <w:rStyle w:val="mord"/>
          <w:rFonts w:ascii="Times New Roman" w:eastAsia="Times New Roman" w:hAnsi="Times New Roman" w:cs="Times New Roman"/>
          <w:i/>
          <w:iCs/>
          <w:noProof/>
          <w:sz w:val="28"/>
          <w:szCs w:val="28"/>
          <w:lang w:val="ru-RU"/>
        </w:rPr>
      </w:pPr>
    </w:p>
    <w:p w14:paraId="734B72AF" w14:textId="77777777" w:rsidR="00632041" w:rsidRPr="00632041" w:rsidRDefault="00632041" w:rsidP="00632041">
      <w:pPr>
        <w:spacing w:before="100" w:beforeAutospacing="1" w:after="100" w:afterAutospacing="1"/>
        <w:ind w:firstLine="851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  <w:r w:rsidRPr="0063204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Завдання 2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Pr="00632041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Моделювання процесу розповсюдження епідемії. </w:t>
      </w:r>
    </w:p>
    <w:p w14:paraId="307BA02E" w14:textId="77777777" w:rsidR="00632041" w:rsidRPr="00632041" w:rsidRDefault="00632041" w:rsidP="00632041">
      <w:pPr>
        <w:spacing w:before="100" w:beforeAutospacing="1" w:after="100" w:afterAutospacing="1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a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змоделювати процес розповсюдження епідемії за наступних вихідних даних </w:t>
      </w:r>
    </w:p>
    <w:p w14:paraId="11BCE140" w14:textId="77777777" w:rsidR="00632041" w:rsidRPr="00632041" w:rsidRDefault="00632041" w:rsidP="00632041">
      <w:pPr>
        <w:spacing w:before="100" w:beforeAutospacing="1" w:after="100" w:afterAutospacing="1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sym w:font="Symbol" w:char="F02D"/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кількість людей в населеному пункті 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H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1000 – 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N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інтенсивність розповсюдження епідемії 1-а людина за день передає інфекцію 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N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здоровим людям 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sym w:font="Symbol" w:char="F062"/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25 – 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N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кількість днів, необхідних на одужання 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sym w:font="Symbol" w:char="F067"/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N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(де 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N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номер варіанту, який є порядковим номером студента у списку його групи); </w:t>
      </w:r>
    </w:p>
    <w:p w14:paraId="161A143E" w14:textId="77777777" w:rsidR="00632041" w:rsidRPr="00632041" w:rsidRDefault="00632041" w:rsidP="00632041">
      <w:pPr>
        <w:spacing w:before="100" w:beforeAutospacing="1" w:after="100" w:afterAutospacing="1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sym w:font="Symbol" w:char="F02D"/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вектор початкових умов, елементи якого: 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x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900 – 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N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кількість здорових людей, 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y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90 – 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N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кількість хворих, 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z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H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x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y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кількість людей, які одужали; </w:t>
      </w:r>
    </w:p>
    <w:p w14:paraId="018746A6" w14:textId="77777777" w:rsidR="00632041" w:rsidRPr="00632041" w:rsidRDefault="00632041" w:rsidP="00632041">
      <w:pPr>
        <w:spacing w:before="100" w:beforeAutospacing="1" w:after="100" w:afterAutospacing="1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sym w:font="Symbol" w:char="F02D"/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час початку спостереження за системою – 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t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0 = 0, крок інтегрування 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h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0.1 дня, тривалість спостереження в днях – 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T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40; </w:t>
      </w:r>
    </w:p>
    <w:p w14:paraId="3B48B0EF" w14:textId="7882E7D2" w:rsidR="00CC0D34" w:rsidRPr="00CC0D34" w:rsidRDefault="00632041" w:rsidP="00CC0D34">
      <w:pPr>
        <w:spacing w:before="100" w:beforeAutospacing="1" w:after="100" w:afterAutospacing="1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б) методом чисельного інтегрування Рунге-Кутта четвертого порядку розв’язати, отриману у попередньому пункті (а) систему рівнянь типу (7) із вказаними початковими умовами та побудувати графіки залежностей 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x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t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), 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y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t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і 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z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t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). Для цього написати код відповідної комп’ютерної програми на мові програмування </w:t>
      </w:r>
      <w:r w:rsidRPr="00632041">
        <w:rPr>
          <w:rFonts w:ascii="Times New Roman" w:hAnsi="Times New Roman" w:cs="Times New Roman"/>
          <w:noProof/>
          <w:sz w:val="28"/>
          <w:szCs w:val="28"/>
          <w:lang w:val="en-IN"/>
        </w:rPr>
        <w:t>Python</w:t>
      </w:r>
      <w:r w:rsidRPr="00632041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1991AB12" w14:textId="08AFCC09" w:rsidR="00CC0D34" w:rsidRPr="00CC0D34" w:rsidRDefault="00CC0D34" w:rsidP="00CC0D34">
      <w:pPr>
        <w:spacing w:before="100" w:beforeAutospacing="1" w:after="100" w:afterAutospacing="1"/>
        <w:jc w:val="both"/>
        <w:rPr>
          <w:rFonts w:ascii="Cambria Math" w:hAnsi="Cambria Math" w:cs="Times New Roman"/>
          <w:noProof/>
          <w:sz w:val="28"/>
          <w:szCs w:val="28"/>
          <w:lang w:val="ru-RU"/>
          <w:oMath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dt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β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* x * y</m:t>
          </m:r>
        </m:oMath>
      </m:oMathPara>
    </w:p>
    <w:p w14:paraId="045CA264" w14:textId="37C694F0" w:rsidR="00CC0D34" w:rsidRPr="00CC0D34" w:rsidRDefault="00CC0D34" w:rsidP="00CC0D34">
      <w:pPr>
        <w:spacing w:before="100" w:beforeAutospacing="1" w:after="100" w:afterAutospacing="1"/>
        <w:jc w:val="both"/>
        <w:rPr>
          <w:rFonts w:ascii="Cambria Math" w:hAnsi="Cambria Math" w:cs="Times New Roman"/>
          <w:noProof/>
          <w:sz w:val="28"/>
          <w:szCs w:val="28"/>
          <w:lang w:val="uk-UA"/>
          <w:oMath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dt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β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* x * y</m:t>
          </m:r>
          <m:r>
            <w:rPr>
              <w:rFonts w:ascii="Cambria Math" w:hAnsi="Cambria Math" w:cs="Times New Roman"/>
              <w:noProof/>
              <w:sz w:val="28"/>
              <w:szCs w:val="28"/>
              <w:lang w:val="uk-UA"/>
            </w:rPr>
            <m:t xml:space="preserve">- 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γ</m:t>
          </m:r>
          <m:r>
            <w:rPr>
              <w:rFonts w:ascii="Cambria Math" w:hAnsi="Cambria Math" w:cs="Times New Roman"/>
              <w:noProof/>
              <w:sz w:val="28"/>
              <w:szCs w:val="28"/>
              <w:lang w:val="uk-UA"/>
            </w:rPr>
            <m:t>*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y</m:t>
          </m:r>
          <m:r>
            <w:rPr>
              <w:rFonts w:ascii="Cambria Math" w:hAnsi="Cambria Math" w:cs="Times New Roman"/>
              <w:noProof/>
              <w:sz w:val="28"/>
              <w:szCs w:val="28"/>
              <w:lang w:val="uk-UA"/>
            </w:rPr>
            <m:t xml:space="preserve"> </m:t>
          </m:r>
        </m:oMath>
      </m:oMathPara>
    </w:p>
    <w:p w14:paraId="41DDB70E" w14:textId="141E02B8" w:rsidR="00CC0D34" w:rsidRPr="00CC0D34" w:rsidRDefault="00CC0D34" w:rsidP="00CC0D34">
      <w:pPr>
        <w:spacing w:before="100" w:beforeAutospacing="1" w:after="100" w:afterAutospacing="1"/>
        <w:jc w:val="both"/>
        <w:rPr>
          <w:rFonts w:ascii="Cambria Math" w:hAnsi="Cambria Math" w:cs="Times New Roman"/>
          <w:noProof/>
          <w:sz w:val="28"/>
          <w:szCs w:val="28"/>
          <w:lang w:val="ru-RU"/>
          <w:oMath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dt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Cambria Math" w:cs="Times New Roman"/>
              <w:noProof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γ</m:t>
          </m:r>
          <m:r>
            <w:rPr>
              <w:rFonts w:ascii="Cambria Math" w:hAnsi="Cambria Math" w:cs="Times New Roman"/>
              <w:noProof/>
              <w:sz w:val="28"/>
              <w:szCs w:val="28"/>
              <w:lang w:val="uk-UA"/>
            </w:rPr>
            <m:t>*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y</m:t>
          </m:r>
          <m:r>
            <w:rPr>
              <w:rFonts w:ascii="Cambria Math" w:hAnsi="Cambria Math" w:cs="Times New Roman"/>
              <w:noProof/>
              <w:sz w:val="28"/>
              <w:szCs w:val="28"/>
              <w:lang w:val="uk-UA"/>
            </w:rPr>
            <m:t xml:space="preserve"> </m:t>
          </m:r>
        </m:oMath>
      </m:oMathPara>
    </w:p>
    <w:p w14:paraId="19F3152A" w14:textId="77777777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90AC218" w14:textId="77777777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>де:</w:t>
      </w:r>
    </w:p>
    <w:p w14:paraId="6CC4EAFB" w14:textId="4F0E2033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>- x — здорові (Susceptible),</w:t>
      </w:r>
    </w:p>
    <w:p w14:paraId="59779E56" w14:textId="6BF623DE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>- y — хворі (Infected),</w:t>
      </w:r>
    </w:p>
    <w:p w14:paraId="5D022C85" w14:textId="5CCAE658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>- z — одужалі (Recovered),</w:t>
      </w:r>
    </w:p>
    <w:p w14:paraId="3772DE02" w14:textId="6EF3B0FB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>- H — загальна кількість людей,</w:t>
      </w:r>
    </w:p>
    <w:p w14:paraId="4CBBB796" w14:textId="0819874E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β</m:t>
        </m:r>
      </m:oMath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швидкість зараження,</w:t>
      </w:r>
    </w:p>
    <w:p w14:paraId="587ECC8F" w14:textId="49AE9BFC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- </w:t>
      </w:r>
      <m:oMath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8"/>
            <w:szCs w:val="28"/>
          </w:rPr>
          <m:t>γ</m:t>
        </m:r>
      </m:oMath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>— швидкість одужання.</w:t>
      </w:r>
    </w:p>
    <w:p w14:paraId="137A6657" w14:textId="77777777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59B4C9A8" w14:textId="33404CFA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>Для варіанту 21 (N = 21):</w:t>
      </w:r>
    </w:p>
    <w:p w14:paraId="07A918C3" w14:textId="53AF5D33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>- H = 1000 - 21 = 979,</w:t>
      </w:r>
    </w:p>
    <w:p w14:paraId="7D27A570" w14:textId="5BD45029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-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β</m:t>
        </m:r>
      </m:oMath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25 - 21 = 4,</w:t>
      </w:r>
    </w:p>
    <w:p w14:paraId="7502A728" w14:textId="4106F6C4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-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γ</m:t>
        </m:r>
      </m:oMath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21 (кількість днів на одужання, тому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γ</m:t>
        </m:r>
      </m:oMath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= 1/21 </w:t>
      </w:r>
      <w:r>
        <w:rPr>
          <w:rFonts w:ascii="Times New Roman" w:hAnsi="Times New Roman" w:cs="Times New Roman"/>
          <w:noProof/>
          <w:sz w:val="28"/>
          <w:szCs w:val="28"/>
        </w:rPr>
        <w:t>=</w:t>
      </w: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0.0476).</w:t>
      </w:r>
    </w:p>
    <w:p w14:paraId="01D391E9" w14:textId="77777777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C914C2C" w14:textId="77777777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>Початкові умови:</w:t>
      </w:r>
    </w:p>
    <w:p w14:paraId="5D23F420" w14:textId="43358B81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- x</w:t>
      </w:r>
      <w:r w:rsidRPr="00CC0D34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t>0</w:t>
      </w: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900 - 21 = 879,</w:t>
      </w:r>
    </w:p>
    <w:p w14:paraId="47594CB0" w14:textId="7835A695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>- y</w:t>
      </w:r>
      <w:r w:rsidRPr="00CC0D34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t>0</w:t>
      </w: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90 - 21 = 69,</w:t>
      </w:r>
    </w:p>
    <w:p w14:paraId="47DFC657" w14:textId="3D449059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>- z</w:t>
      </w:r>
      <w:r w:rsidRPr="00CC0D34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t>0</w:t>
      </w: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H - x_0 - y_0 = 979 - 879 - 69 = 31.</w:t>
      </w:r>
    </w:p>
    <w:p w14:paraId="6EC8DF9A" w14:textId="77777777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B371BA5" w14:textId="77777777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>Параметри часу:</w:t>
      </w:r>
    </w:p>
    <w:p w14:paraId="7C2C56CA" w14:textId="0A6287AB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>- t</w:t>
      </w:r>
      <w:r w:rsidRPr="00CC0D34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t>0</w:t>
      </w: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0,</w:t>
      </w:r>
    </w:p>
    <w:p w14:paraId="4C0A7905" w14:textId="4E37D2C7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>- Крок інтегрування h = 0.1 дня,</w:t>
      </w:r>
    </w:p>
    <w:p w14:paraId="48D1958C" w14:textId="4E9DFA41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>- Тривалість спостереження T = 40 днів.</w:t>
      </w:r>
    </w:p>
    <w:p w14:paraId="2B6308CF" w14:textId="77777777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4DD4499" w14:textId="643EDC98" w:rsidR="00632041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>б) Чисельне розв’язання методом Рунге-Кутта 4-го порядку</w:t>
      </w:r>
    </w:p>
    <w:p w14:paraId="6FD8FB55" w14:textId="77777777" w:rsid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A06CC79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import numpy as np</w:t>
      </w:r>
    </w:p>
    <w:p w14:paraId="11DF097D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import matplotlib.pyplot as plt</w:t>
      </w:r>
    </w:p>
    <w:p w14:paraId="347BB77C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093AD6EF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def runge_kutta(f, y0, t0, T, h):</w:t>
      </w:r>
    </w:p>
    <w:p w14:paraId="31543BDB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t = np.arange(t0, T + h, h)</w:t>
      </w:r>
    </w:p>
    <w:p w14:paraId="078920C5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n = len(t)</w:t>
      </w:r>
    </w:p>
    <w:p w14:paraId="32BAE1BC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y = np.zeros((n, len(y0)))</w:t>
      </w:r>
    </w:p>
    <w:p w14:paraId="4672BDAB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y[0] = y0</w:t>
      </w:r>
    </w:p>
    <w:p w14:paraId="3AE310D4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for i in range(n - 1):</w:t>
      </w:r>
    </w:p>
    <w:p w14:paraId="34096856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    k1 = h * f(t[i], y[i])</w:t>
      </w:r>
    </w:p>
    <w:p w14:paraId="67F4847B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    k2 = h * f(t[i] + h/2, y[i] + k1/2)</w:t>
      </w:r>
    </w:p>
    <w:p w14:paraId="2A8B4956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    k3 = h * f(t[i] + h/2, y[i] + k2/2)</w:t>
      </w:r>
    </w:p>
    <w:p w14:paraId="3C893C3D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    k4 = h * f(t[i] + h, y[i] + k3)</w:t>
      </w:r>
    </w:p>
    <w:p w14:paraId="77D8BB63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    y[i + 1] = y[i] + (k1 + 2*k2 + 2*k3 + k4) / 6</w:t>
      </w:r>
    </w:p>
    <w:p w14:paraId="5099ACE4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return t, y</w:t>
      </w:r>
    </w:p>
    <w:p w14:paraId="328A7E45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061AF5EF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Параметри для варіанту 21</w:t>
      </w:r>
    </w:p>
    <w:p w14:paraId="535995A2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N = 21</w:t>
      </w:r>
    </w:p>
    <w:p w14:paraId="2ECE5074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H, beta, gamma = 1000 - N, 25 - N, 1/N</w:t>
      </w:r>
    </w:p>
    <w:p w14:paraId="3BF13B7F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lastRenderedPageBreak/>
        <w:t>x0, y0, z0 = 900 - N, 90 - N, H - (900 - N) - (90 - N)</w:t>
      </w:r>
    </w:p>
    <w:p w14:paraId="30844A4F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t0, T, h = 0, 40, 0.1</w:t>
      </w:r>
    </w:p>
    <w:p w14:paraId="5E238400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138BE2E6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def epidemic(t, y):</w:t>
      </w:r>
    </w:p>
    <w:p w14:paraId="788C3E6F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x, y, z = y</w:t>
      </w:r>
    </w:p>
    <w:p w14:paraId="374420F6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dxdt = -beta * x * y / H</w:t>
      </w:r>
    </w:p>
    <w:p w14:paraId="4BB141ED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dydt = beta * x * y / H - gamma * y</w:t>
      </w:r>
    </w:p>
    <w:p w14:paraId="6A3B02A7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dzdt = gamma * y</w:t>
      </w:r>
    </w:p>
    <w:p w14:paraId="74E1AD89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return np.array([dxdt, dydt, dzdt])</w:t>
      </w:r>
    </w:p>
    <w:p w14:paraId="10CB5E0E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64E3E72C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Виведення системи рівнянь</w:t>
      </w:r>
    </w:p>
    <w:p w14:paraId="162863A5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print("Система рівнянь для моделі епідемії:")</w:t>
      </w:r>
    </w:p>
    <w:p w14:paraId="2683708F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print(f"dx/dt = -{beta} * x * y / {H}")</w:t>
      </w:r>
    </w:p>
    <w:p w14:paraId="1B81D998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print(f"dy/dt = {beta} * x * y / {H} - {gamma:.4f} * y")</w:t>
      </w:r>
    </w:p>
    <w:p w14:paraId="5F85662C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print(f"dz/dt = {gamma:.4f} * y")</w:t>
      </w:r>
    </w:p>
    <w:p w14:paraId="1BAD8A8A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6BA8A0D4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Розв’язання</w:t>
      </w:r>
    </w:p>
    <w:p w14:paraId="3F2ED6E8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t, sol = runge_kutta(epidemic, [x0, y0, z0], t0, T, h)</w:t>
      </w:r>
    </w:p>
    <w:p w14:paraId="02F75FB9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print("Результати розв'язання:")</w:t>
      </w:r>
    </w:p>
    <w:p w14:paraId="671FDCB9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print(f"x({T}) = {sol[-1, 0]:.2f}, y({T}) = {sol[-1, 1]:.2f}, z({T}) = {sol[-1, 2]:.2f}")</w:t>
      </w:r>
    </w:p>
    <w:p w14:paraId="4C639EF8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24D660F2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Графіки</w:t>
      </w:r>
    </w:p>
    <w:p w14:paraId="4F51D704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plt.figure(figsize=(8, 5))</w:t>
      </w:r>
    </w:p>
    <w:p w14:paraId="11B289A6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plt.plot(t, sol[:, 0], label='Здорові', color='b')</w:t>
      </w:r>
    </w:p>
    <w:p w14:paraId="09576CF1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plt.plot(t, sol[:, 1], label='Хворі', color='r')</w:t>
      </w:r>
    </w:p>
    <w:p w14:paraId="79FAFF89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plt.plot(t, sol[:, 2], label='Одужалі', color='g')</w:t>
      </w:r>
    </w:p>
    <w:p w14:paraId="2D2A2E7F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plt.xlabel('Час (дні)')</w:t>
      </w:r>
    </w:p>
    <w:p w14:paraId="46467E33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plt.ylabel('Кількість')</w:t>
      </w:r>
    </w:p>
    <w:p w14:paraId="19644FFC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plt.legend()</w:t>
      </w:r>
    </w:p>
    <w:p w14:paraId="385D27C7" w14:textId="77777777" w:rsidR="00CC0D34" w:rsidRP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plt.title('Розповсюдження епідемії')</w:t>
      </w:r>
    </w:p>
    <w:p w14:paraId="0C493D35" w14:textId="68CBBDBB" w:rsid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eastAsia="uk-UA"/>
        </w:rPr>
      </w:pPr>
      <w:r w:rsidRPr="00CC0D34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plt.show()</w:t>
      </w:r>
    </w:p>
    <w:p w14:paraId="0F589F58" w14:textId="77777777" w:rsid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eastAsia="uk-UA"/>
        </w:rPr>
      </w:pPr>
    </w:p>
    <w:p w14:paraId="5F28D91A" w14:textId="77777777" w:rsid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eastAsia="uk-UA"/>
        </w:rPr>
      </w:pPr>
    </w:p>
    <w:p w14:paraId="37075591" w14:textId="77777777" w:rsidR="00CC0D34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eastAsia="uk-UA"/>
        </w:rPr>
      </w:pPr>
    </w:p>
    <w:p w14:paraId="22244841" w14:textId="77777777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CC0D3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Результати</w:t>
      </w:r>
    </w:p>
    <w:p w14:paraId="64F49FFB" w14:textId="28990D74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>Після запуску коду отримаємо значення x(40), y(40), z(40) та графіки:</w:t>
      </w:r>
    </w:p>
    <w:p w14:paraId="17AA4D22" w14:textId="12A5D97C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0D34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x(t)</w:t>
      </w: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здорові,</w:t>
      </w:r>
    </w:p>
    <w:p w14:paraId="7B5DC8DF" w14:textId="7F952251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0D34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y(t)</w:t>
      </w: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хворі,</w:t>
      </w:r>
    </w:p>
    <w:p w14:paraId="57F003B4" w14:textId="17526714" w:rsidR="00CC0D34" w:rsidRPr="00CC0D34" w:rsidRDefault="00CC0D34" w:rsidP="00CC0D34">
      <w:pPr>
        <w:spacing w:before="100" w:beforeAutospacing="1" w:after="100" w:afterAutospacing="1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0D34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z(t)</w:t>
      </w:r>
      <w:r w:rsidRPr="00CC0D3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одужалі.</w:t>
      </w:r>
    </w:p>
    <w:p w14:paraId="67712699" w14:textId="67A45162" w:rsidR="00CC0D34" w:rsidRPr="00632041" w:rsidRDefault="00CC0D34" w:rsidP="00CC0D34">
      <w:pPr>
        <w:rPr>
          <w:rFonts w:ascii="Consolas" w:eastAsia="Times New Roman" w:hAnsi="Consolas" w:cs="Times New Roman"/>
          <w:noProof/>
          <w:sz w:val="20"/>
          <w:szCs w:val="20"/>
          <w:lang w:eastAsia="uk-UA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AF2A4CA" wp14:editId="08B29B78">
            <wp:simplePos x="0" y="0"/>
            <wp:positionH relativeFrom="column">
              <wp:posOffset>-439420</wp:posOffset>
            </wp:positionH>
            <wp:positionV relativeFrom="paragraph">
              <wp:posOffset>208915</wp:posOffset>
            </wp:positionV>
            <wp:extent cx="6711950" cy="44596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64070" w14:textId="61D5160A" w:rsidR="00CC0D34" w:rsidRDefault="00CC0D34" w:rsidP="00CC0D34">
      <w:pPr>
        <w:spacing w:before="100" w:beforeAutospacing="1" w:after="100" w:afterAutospacing="1"/>
        <w:jc w:val="center"/>
        <w:rPr>
          <w:rStyle w:val="mord"/>
          <w:rFonts w:asciiTheme="majorBidi" w:eastAsia="Times New Roman" w:hAnsiTheme="majorBidi" w:cstheme="majorBidi"/>
          <w:i/>
          <w:iCs/>
          <w:noProof/>
          <w:sz w:val="28"/>
          <w:szCs w:val="28"/>
          <w:lang w:val="ru-RU"/>
        </w:rPr>
      </w:pPr>
      <w:r w:rsidRPr="000F4AA4">
        <w:rPr>
          <w:rStyle w:val="mord"/>
          <w:rFonts w:asciiTheme="majorBidi" w:eastAsia="Times New Roman" w:hAnsiTheme="majorBidi" w:cstheme="majorBidi"/>
          <w:i/>
          <w:iCs/>
          <w:noProof/>
          <w:sz w:val="28"/>
          <w:szCs w:val="28"/>
          <w:lang w:val="ru-RU"/>
        </w:rPr>
        <w:t xml:space="preserve">Рис. </w:t>
      </w:r>
      <w:r>
        <w:rPr>
          <w:rStyle w:val="mord"/>
          <w:rFonts w:asciiTheme="majorBidi" w:eastAsia="Times New Roman" w:hAnsiTheme="majorBidi" w:cstheme="majorBidi"/>
          <w:i/>
          <w:iCs/>
          <w:noProof/>
          <w:sz w:val="28"/>
          <w:szCs w:val="28"/>
        </w:rPr>
        <w:t>2</w:t>
      </w:r>
      <w:r w:rsidRPr="000F4AA4">
        <w:rPr>
          <w:rStyle w:val="mord"/>
          <w:rFonts w:asciiTheme="majorBidi" w:eastAsia="Times New Roman" w:hAnsiTheme="majorBidi" w:cstheme="majorBidi"/>
          <w:i/>
          <w:iCs/>
          <w:noProof/>
          <w:sz w:val="28"/>
          <w:szCs w:val="28"/>
          <w:lang w:val="ru-RU"/>
        </w:rPr>
        <w:t xml:space="preserve"> – Графіки залежності</w:t>
      </w:r>
    </w:p>
    <w:p w14:paraId="71B0F9CD" w14:textId="6C2BCEAA" w:rsidR="00632041" w:rsidRPr="00632041" w:rsidRDefault="00632041" w:rsidP="00CC0D34">
      <w:pPr>
        <w:jc w:val="center"/>
        <w:rPr>
          <w:rFonts w:asciiTheme="majorBidi" w:eastAsiaTheme="minorEastAsia" w:hAnsiTheme="majorBidi" w:cstheme="majorBidi"/>
          <w:noProof/>
          <w:sz w:val="28"/>
          <w:szCs w:val="28"/>
          <w:lang w:val="uk-UA"/>
        </w:rPr>
      </w:pPr>
    </w:p>
    <w:p w14:paraId="16FB644B" w14:textId="77777777" w:rsidR="00632041" w:rsidRPr="00632041" w:rsidRDefault="00632041" w:rsidP="00632041">
      <w:pPr>
        <w:rPr>
          <w:rFonts w:asciiTheme="majorBidi" w:eastAsiaTheme="minorEastAsia" w:hAnsiTheme="majorBidi" w:cstheme="majorBidi"/>
          <w:noProof/>
          <w:sz w:val="28"/>
          <w:szCs w:val="28"/>
        </w:rPr>
      </w:pPr>
    </w:p>
    <w:p w14:paraId="5D229C74" w14:textId="77777777" w:rsidR="00632041" w:rsidRPr="00632041" w:rsidRDefault="00632041" w:rsidP="00632041">
      <w:pPr>
        <w:spacing w:before="100" w:beforeAutospacing="1" w:after="100" w:afterAutospacing="1"/>
        <w:ind w:firstLine="851"/>
        <w:jc w:val="both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0A0193A6" w14:textId="77777777" w:rsidR="00632041" w:rsidRPr="00632041" w:rsidRDefault="00632041" w:rsidP="0015723B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BD3AAB9" w14:textId="537E8F32" w:rsidR="0093799A" w:rsidRPr="00196A66" w:rsidRDefault="00254A67" w:rsidP="00196A66">
      <w:pPr>
        <w:pStyle w:val="BodyText"/>
        <w:ind w:right="618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</w:rPr>
        <w:br w:type="page"/>
      </w:r>
    </w:p>
    <w:p w14:paraId="58264908" w14:textId="442EB1B7" w:rsidR="00B51B14" w:rsidRDefault="00B51B14" w:rsidP="00AC3514">
      <w:pPr>
        <w:jc w:val="center"/>
        <w:rPr>
          <w:b/>
          <w:bCs/>
          <w:noProof/>
          <w:sz w:val="36"/>
          <w:szCs w:val="36"/>
          <w:lang w:val="uk-UA"/>
        </w:rPr>
      </w:pPr>
      <w:r w:rsidRPr="00676AC5">
        <w:rPr>
          <w:b/>
          <w:bCs/>
          <w:noProof/>
          <w:sz w:val="36"/>
          <w:szCs w:val="36"/>
          <w:lang w:val="uk-UA"/>
        </w:rPr>
        <w:lastRenderedPageBreak/>
        <w:t>Висновок</w:t>
      </w:r>
    </w:p>
    <w:p w14:paraId="3E8BB3F3" w14:textId="77777777" w:rsidR="003A7D01" w:rsidRPr="003A7D01" w:rsidRDefault="003A7D01" w:rsidP="003A7D01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A7D01">
        <w:rPr>
          <w:rFonts w:ascii="Times New Roman" w:hAnsi="Times New Roman" w:cs="Times New Roman"/>
          <w:noProof/>
          <w:sz w:val="28"/>
          <w:szCs w:val="28"/>
        </w:rPr>
        <w:t>У ході виконання лабораторної роботи було проведено моделювання двох динамічних систем: екологічної системи "жертва-хижак" та процесу розповсюдження епідемії, з використанням методу чисельного інтегрування Рунге-Кутта 4-го порядку для варіанту 21.</w:t>
      </w:r>
    </w:p>
    <w:p w14:paraId="1083528A" w14:textId="77777777" w:rsidR="003A7D01" w:rsidRPr="003A7D01" w:rsidRDefault="003A7D01" w:rsidP="003A7D01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A7D01">
        <w:rPr>
          <w:rFonts w:ascii="Times New Roman" w:hAnsi="Times New Roman" w:cs="Times New Roman"/>
          <w:noProof/>
          <w:sz w:val="28"/>
          <w:szCs w:val="28"/>
        </w:rPr>
        <w:t>Модель Лотки-Вольтерри, яка описує взаємодію популяцій жертв (зайців) і хижаків (вовків), показала періодичні коливання чисельності обох видів протягом 150 днів. Чисельність жертв коливалася від 200 до 1200 особин, а хижаків — від 0 до 600 особин, що свідчить про циклічну взаємодію: зростання кількості жертв спричиняє збільшення чисельності хижаків, після чого чисельність жертв зменшується, що призводить до зниження кількості хижаків через брак їжі. Фазовий портрет підтвердив наявність динамічної рівноваги в системі, оскільки траєкторія є замкнутою, а популяції стабільно коливаються навколо середніх значень, не зникаючи і не зростаючи безмежно.</w:t>
      </w:r>
    </w:p>
    <w:p w14:paraId="190222C5" w14:textId="77777777" w:rsidR="003A7D01" w:rsidRPr="003A7D01" w:rsidRDefault="003A7D01" w:rsidP="003A7D01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A7D01">
        <w:rPr>
          <w:rFonts w:ascii="Times New Roman" w:hAnsi="Times New Roman" w:cs="Times New Roman"/>
          <w:noProof/>
          <w:sz w:val="28"/>
          <w:szCs w:val="28"/>
        </w:rPr>
        <w:t>Модель SIR (Susceptible-Infected-Recovered), яка описує розповсюдження інфекційного захворювання, продемонструвала типову епідемічну динаміку протягом 40 днів. Кількість здорових осіб зменшилася з 879 до приблизно 200 через швидке поширення інфекції, пік кількості хворих спостерігався на 5-7 день, після чого їхня чисельність знизилася до нуля до 20-го дня завдяки одужанню. Кількість одужалих зросла до приблизно 700 осіб, що вказує на завершення епідемії, коли нові випадки зараження припинилися через зменшення кількості сприйнятливих людей та набуття імунітету.</w:t>
      </w:r>
    </w:p>
    <w:p w14:paraId="01FCA09C" w14:textId="77777777" w:rsidR="003A7D01" w:rsidRPr="003A7D01" w:rsidRDefault="003A7D01" w:rsidP="003A7D01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A7D01">
        <w:rPr>
          <w:rFonts w:ascii="Times New Roman" w:hAnsi="Times New Roman" w:cs="Times New Roman"/>
          <w:noProof/>
          <w:sz w:val="28"/>
          <w:szCs w:val="28"/>
        </w:rPr>
        <w:t>Отже, лабораторна робота дозволила набути практичних навичок моделювання динамічних систем, що описуються системами звичайних диференціальних рівнянь, та застосування чисельного методу Рунге-Кутта 4-го порядку. Отримані результати і побудовані графіки наочно ілюструють поведінку досліджуваних систем, підтверджуючи їхню циклічну природу (для моделі "жертва-хижак") та закономірне згасання епідемії (для моделі SIR).</w:t>
      </w:r>
    </w:p>
    <w:p w14:paraId="768D710E" w14:textId="5360AAF7" w:rsidR="00BD2C76" w:rsidRPr="00BD2C76" w:rsidRDefault="00BD2C76" w:rsidP="003A7D01">
      <w:pPr>
        <w:ind w:firstLine="720"/>
        <w:jc w:val="both"/>
        <w:rPr>
          <w:rFonts w:ascii="Times New Roman" w:hAnsi="Times New Roman" w:cs="Times New Roman"/>
          <w:noProof/>
          <w:sz w:val="36"/>
          <w:szCs w:val="36"/>
          <w:lang w:val="uk-UA"/>
        </w:rPr>
      </w:pPr>
    </w:p>
    <w:sectPr w:rsidR="00BD2C76" w:rsidRPr="00BD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207"/>
    <w:multiLevelType w:val="multilevel"/>
    <w:tmpl w:val="F53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57674"/>
    <w:multiLevelType w:val="hybridMultilevel"/>
    <w:tmpl w:val="419A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46FA9"/>
    <w:multiLevelType w:val="multilevel"/>
    <w:tmpl w:val="1076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82468"/>
    <w:multiLevelType w:val="multilevel"/>
    <w:tmpl w:val="C8F0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43D92"/>
    <w:multiLevelType w:val="multilevel"/>
    <w:tmpl w:val="B958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F3123"/>
    <w:multiLevelType w:val="multilevel"/>
    <w:tmpl w:val="8E10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D3FAF"/>
    <w:multiLevelType w:val="multilevel"/>
    <w:tmpl w:val="9EE8B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067C4"/>
    <w:multiLevelType w:val="multilevel"/>
    <w:tmpl w:val="5020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11665"/>
    <w:multiLevelType w:val="multilevel"/>
    <w:tmpl w:val="894E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DE7432"/>
    <w:multiLevelType w:val="multilevel"/>
    <w:tmpl w:val="F12C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E142D"/>
    <w:multiLevelType w:val="hybridMultilevel"/>
    <w:tmpl w:val="7064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D67A9"/>
    <w:multiLevelType w:val="hybridMultilevel"/>
    <w:tmpl w:val="2F90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41E82"/>
    <w:multiLevelType w:val="hybridMultilevel"/>
    <w:tmpl w:val="BD7A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E5C25"/>
    <w:multiLevelType w:val="multilevel"/>
    <w:tmpl w:val="6150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35C22"/>
    <w:multiLevelType w:val="multilevel"/>
    <w:tmpl w:val="8EF49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090E35"/>
    <w:multiLevelType w:val="multilevel"/>
    <w:tmpl w:val="88EC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9D37B6"/>
    <w:multiLevelType w:val="multilevel"/>
    <w:tmpl w:val="E460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53129"/>
    <w:multiLevelType w:val="multilevel"/>
    <w:tmpl w:val="7AD4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5149FD"/>
    <w:multiLevelType w:val="multilevel"/>
    <w:tmpl w:val="80FC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F31B87"/>
    <w:multiLevelType w:val="hybridMultilevel"/>
    <w:tmpl w:val="5EF4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BB3920"/>
    <w:multiLevelType w:val="multilevel"/>
    <w:tmpl w:val="5F32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645E68"/>
    <w:multiLevelType w:val="multilevel"/>
    <w:tmpl w:val="0D46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022A5"/>
    <w:multiLevelType w:val="multilevel"/>
    <w:tmpl w:val="9130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634764"/>
    <w:multiLevelType w:val="hybridMultilevel"/>
    <w:tmpl w:val="00D0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3C2812"/>
    <w:multiLevelType w:val="multilevel"/>
    <w:tmpl w:val="E2FA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EF09BF"/>
    <w:multiLevelType w:val="hybridMultilevel"/>
    <w:tmpl w:val="0FDE319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B22A4E"/>
    <w:multiLevelType w:val="multilevel"/>
    <w:tmpl w:val="697E8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513160">
    <w:abstractNumId w:val="20"/>
  </w:num>
  <w:num w:numId="2" w16cid:durableId="996878694">
    <w:abstractNumId w:val="24"/>
  </w:num>
  <w:num w:numId="3" w16cid:durableId="1685672215">
    <w:abstractNumId w:val="26"/>
  </w:num>
  <w:num w:numId="4" w16cid:durableId="463238112">
    <w:abstractNumId w:val="4"/>
  </w:num>
  <w:num w:numId="5" w16cid:durableId="1217086989">
    <w:abstractNumId w:val="6"/>
  </w:num>
  <w:num w:numId="6" w16cid:durableId="1868105750">
    <w:abstractNumId w:val="14"/>
  </w:num>
  <w:num w:numId="7" w16cid:durableId="1738285608">
    <w:abstractNumId w:val="25"/>
  </w:num>
  <w:num w:numId="8" w16cid:durableId="2054575508">
    <w:abstractNumId w:val="12"/>
  </w:num>
  <w:num w:numId="9" w16cid:durableId="417097065">
    <w:abstractNumId w:val="10"/>
  </w:num>
  <w:num w:numId="10" w16cid:durableId="1382485586">
    <w:abstractNumId w:val="1"/>
  </w:num>
  <w:num w:numId="11" w16cid:durableId="134955550">
    <w:abstractNumId w:val="11"/>
  </w:num>
  <w:num w:numId="12" w16cid:durableId="1699819739">
    <w:abstractNumId w:val="19"/>
  </w:num>
  <w:num w:numId="13" w16cid:durableId="1392074837">
    <w:abstractNumId w:val="23"/>
  </w:num>
  <w:num w:numId="14" w16cid:durableId="1722248584">
    <w:abstractNumId w:val="8"/>
  </w:num>
  <w:num w:numId="15" w16cid:durableId="1784229323">
    <w:abstractNumId w:val="9"/>
  </w:num>
  <w:num w:numId="16" w16cid:durableId="133260570">
    <w:abstractNumId w:val="0"/>
  </w:num>
  <w:num w:numId="17" w16cid:durableId="575477457">
    <w:abstractNumId w:val="22"/>
  </w:num>
  <w:num w:numId="18" w16cid:durableId="1781299470">
    <w:abstractNumId w:val="2"/>
  </w:num>
  <w:num w:numId="19" w16cid:durableId="98139139">
    <w:abstractNumId w:val="16"/>
  </w:num>
  <w:num w:numId="20" w16cid:durableId="836966844">
    <w:abstractNumId w:val="17"/>
  </w:num>
  <w:num w:numId="21" w16cid:durableId="1319460671">
    <w:abstractNumId w:val="7"/>
  </w:num>
  <w:num w:numId="22" w16cid:durableId="1527215454">
    <w:abstractNumId w:val="13"/>
  </w:num>
  <w:num w:numId="23" w16cid:durableId="658312509">
    <w:abstractNumId w:val="3"/>
  </w:num>
  <w:num w:numId="24" w16cid:durableId="304507766">
    <w:abstractNumId w:val="5"/>
  </w:num>
  <w:num w:numId="25" w16cid:durableId="1030450051">
    <w:abstractNumId w:val="18"/>
  </w:num>
  <w:num w:numId="26" w16cid:durableId="835650087">
    <w:abstractNumId w:val="15"/>
  </w:num>
  <w:num w:numId="27" w16cid:durableId="182885766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D8"/>
    <w:rsid w:val="00055EC2"/>
    <w:rsid w:val="0008457C"/>
    <w:rsid w:val="0009306C"/>
    <w:rsid w:val="000B22B6"/>
    <w:rsid w:val="000C3A5B"/>
    <w:rsid w:val="000D335D"/>
    <w:rsid w:val="000D3A9F"/>
    <w:rsid w:val="000E71BA"/>
    <w:rsid w:val="001330C5"/>
    <w:rsid w:val="00144A54"/>
    <w:rsid w:val="0015723B"/>
    <w:rsid w:val="00167B6D"/>
    <w:rsid w:val="00180FA6"/>
    <w:rsid w:val="00196A66"/>
    <w:rsid w:val="001A649F"/>
    <w:rsid w:val="001A7AE5"/>
    <w:rsid w:val="001C6E7E"/>
    <w:rsid w:val="00214B52"/>
    <w:rsid w:val="00236889"/>
    <w:rsid w:val="00254A67"/>
    <w:rsid w:val="00255898"/>
    <w:rsid w:val="002C2DE4"/>
    <w:rsid w:val="002F39D8"/>
    <w:rsid w:val="00381A88"/>
    <w:rsid w:val="003A7D01"/>
    <w:rsid w:val="003D4601"/>
    <w:rsid w:val="003E569D"/>
    <w:rsid w:val="00402DEF"/>
    <w:rsid w:val="00460138"/>
    <w:rsid w:val="004B62E6"/>
    <w:rsid w:val="00515AF7"/>
    <w:rsid w:val="00632041"/>
    <w:rsid w:val="0063562E"/>
    <w:rsid w:val="00676AC5"/>
    <w:rsid w:val="006875DE"/>
    <w:rsid w:val="006D1FB8"/>
    <w:rsid w:val="00700CB8"/>
    <w:rsid w:val="00727D48"/>
    <w:rsid w:val="00730347"/>
    <w:rsid w:val="00762EC5"/>
    <w:rsid w:val="007B2671"/>
    <w:rsid w:val="0080343E"/>
    <w:rsid w:val="00832339"/>
    <w:rsid w:val="008A07B2"/>
    <w:rsid w:val="009078F1"/>
    <w:rsid w:val="0093799A"/>
    <w:rsid w:val="009809C7"/>
    <w:rsid w:val="009D2A10"/>
    <w:rsid w:val="009D2EB4"/>
    <w:rsid w:val="00A418F3"/>
    <w:rsid w:val="00A763F2"/>
    <w:rsid w:val="00A82D98"/>
    <w:rsid w:val="00AA1D38"/>
    <w:rsid w:val="00AC3514"/>
    <w:rsid w:val="00AF6C27"/>
    <w:rsid w:val="00B02C2F"/>
    <w:rsid w:val="00B51B14"/>
    <w:rsid w:val="00B552AE"/>
    <w:rsid w:val="00B72BB0"/>
    <w:rsid w:val="00B844B1"/>
    <w:rsid w:val="00B94059"/>
    <w:rsid w:val="00BD2C76"/>
    <w:rsid w:val="00C17191"/>
    <w:rsid w:val="00CC0D34"/>
    <w:rsid w:val="00CD0824"/>
    <w:rsid w:val="00D476D9"/>
    <w:rsid w:val="00D863D8"/>
    <w:rsid w:val="00DD566C"/>
    <w:rsid w:val="00E10ED3"/>
    <w:rsid w:val="00E8097F"/>
    <w:rsid w:val="00E9620A"/>
    <w:rsid w:val="00EB7892"/>
    <w:rsid w:val="00F55300"/>
    <w:rsid w:val="00FB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9BC9"/>
  <w15:chartTrackingRefBased/>
  <w15:docId w15:val="{55408ED1-0ED0-457A-B1DC-6F202EBE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34"/>
    <w:rPr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B844B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180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BodyTextChar">
    <w:name w:val="Body Text Char"/>
    <w:basedOn w:val="DefaultParagraphFont"/>
    <w:link w:val="BodyText"/>
    <w:uiPriority w:val="1"/>
    <w:rsid w:val="00180FA6"/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418F3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6875DE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6875DE"/>
  </w:style>
  <w:style w:type="character" w:customStyle="1" w:styleId="mrel">
    <w:name w:val="mrel"/>
    <w:basedOn w:val="DefaultParagraphFont"/>
    <w:rsid w:val="006875DE"/>
  </w:style>
  <w:style w:type="character" w:customStyle="1" w:styleId="mbin">
    <w:name w:val="mbin"/>
    <w:basedOn w:val="DefaultParagraphFont"/>
    <w:rsid w:val="006875DE"/>
  </w:style>
  <w:style w:type="character" w:customStyle="1" w:styleId="mop">
    <w:name w:val="mop"/>
    <w:basedOn w:val="DefaultParagraphFont"/>
    <w:rsid w:val="006875DE"/>
  </w:style>
  <w:style w:type="character" w:customStyle="1" w:styleId="mopen">
    <w:name w:val="mopen"/>
    <w:basedOn w:val="DefaultParagraphFont"/>
    <w:rsid w:val="006875DE"/>
  </w:style>
  <w:style w:type="character" w:customStyle="1" w:styleId="mclose">
    <w:name w:val="mclose"/>
    <w:basedOn w:val="DefaultParagraphFont"/>
    <w:rsid w:val="006875DE"/>
  </w:style>
  <w:style w:type="paragraph" w:styleId="NormalWeb">
    <w:name w:val="Normal (Web)"/>
    <w:basedOn w:val="Normal"/>
    <w:uiPriority w:val="99"/>
    <w:semiHidden/>
    <w:unhideWhenUsed/>
    <w:rsid w:val="00687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6875DE"/>
  </w:style>
  <w:style w:type="character" w:customStyle="1" w:styleId="vlist-s">
    <w:name w:val="vlist-s"/>
    <w:basedOn w:val="DefaultParagraphFont"/>
    <w:rsid w:val="008A07B2"/>
  </w:style>
  <w:style w:type="character" w:styleId="Strong">
    <w:name w:val="Strong"/>
    <w:basedOn w:val="DefaultParagraphFont"/>
    <w:uiPriority w:val="22"/>
    <w:qFormat/>
    <w:rsid w:val="00E8097F"/>
    <w:rPr>
      <w:b/>
      <w:bCs/>
    </w:rPr>
  </w:style>
  <w:style w:type="paragraph" w:styleId="ListParagraph">
    <w:name w:val="List Paragraph"/>
    <w:basedOn w:val="Normal"/>
    <w:uiPriority w:val="34"/>
    <w:qFormat/>
    <w:rsid w:val="00E8097F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B844B1"/>
    <w:rPr>
      <w:rFonts w:ascii="Times New Roman" w:eastAsia="Times New Roman" w:hAnsi="Times New Roman" w:cs="Times New Roman"/>
      <w:b/>
      <w:bCs/>
      <w:kern w:val="0"/>
      <w:sz w:val="15"/>
      <w:szCs w:val="15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A6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A6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A6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table" w:styleId="TableGrid">
    <w:name w:val="Table Grid"/>
    <w:basedOn w:val="TableNormal"/>
    <w:uiPriority w:val="39"/>
    <w:rsid w:val="0019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13</Pages>
  <Words>1919</Words>
  <Characters>10944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Тесля Микола Андрійович</dc:creator>
  <cp:keywords/>
  <dc:description/>
  <cp:lastModifiedBy>Хмарка Любима</cp:lastModifiedBy>
  <cp:revision>34</cp:revision>
  <dcterms:created xsi:type="dcterms:W3CDTF">2023-09-21T19:04:00Z</dcterms:created>
  <dcterms:modified xsi:type="dcterms:W3CDTF">2025-03-30T17:42:00Z</dcterms:modified>
</cp:coreProperties>
</file>