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2"/>
        <w:bidi w:val="0"/>
        <w:sectPr>
          <w:headerReference w:type="default" r:id="rId4"/>
          <w:footerReference w:type="default" r:id="rId5"/>
          <w:pgSz w:w="15365" w:h="20477" w:orient="portrait"/>
          <w:pgMar w:top="1080" w:right="1080" w:bottom="1080" w:left="1080" w:header="720" w:footer="864"/>
          <w:bidi w:val="0"/>
        </w:sectPr>
      </w:pPr>
      <w:r>
        <mc:AlternateContent>
          <mc:Choice Requires="wpg">
            <w:drawing>
              <wp:anchor distT="152400" distB="152400" distL="152400" distR="152400" simplePos="0" relativeHeight="251659264" behindDoc="0" locked="0" layoutInCell="1" allowOverlap="1">
                <wp:simplePos x="0" y="0"/>
                <wp:positionH relativeFrom="page">
                  <wp:posOffset>1524</wp:posOffset>
                </wp:positionH>
                <wp:positionV relativeFrom="page">
                  <wp:posOffset>3163031</wp:posOffset>
                </wp:positionV>
                <wp:extent cx="9753600" cy="6678736"/>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9753600" cy="6678736"/>
                          <a:chOff x="3048" y="-8763062"/>
                          <a:chExt cx="9753599" cy="6678735"/>
                        </a:xfrm>
                      </wpg:grpSpPr>
                      <pic:pic xmlns:pic="http://schemas.openxmlformats.org/drawingml/2006/picture">
                        <pic:nvPicPr>
                          <pic:cNvPr id="1073741825" name="dubai-skyline-marina-jlt-clouds.jpg"/>
                          <pic:cNvPicPr>
                            <a:picLocks noChangeAspect="0"/>
                          </pic:cNvPicPr>
                        </pic:nvPicPr>
                        <pic:blipFill>
                          <a:blip r:embed="rId6">
                            <a:extLst/>
                          </a:blip>
                          <a:srcRect l="0" t="0" r="0" b="0"/>
                          <a:stretch>
                            <a:fillRect/>
                          </a:stretch>
                        </pic:blipFill>
                        <pic:spPr>
                          <a:xfrm>
                            <a:off x="3048" y="-8763063"/>
                            <a:ext cx="9753600" cy="6678737"/>
                          </a:xfrm>
                          <a:prstGeom prst="rect">
                            <a:avLst/>
                          </a:prstGeom>
                          <a:ln w="12700" cap="flat">
                            <a:noFill/>
                            <a:miter lim="400000"/>
                          </a:ln>
                          <a:effectLst/>
                        </pic:spPr>
                      </pic:pic>
                      <wps:wsp>
                        <wps:cNvPr id="1073741826" name="Shape 1073741826"/>
                        <wps:cNvSpPr txBox="1"/>
                        <wps:spPr>
                          <a:xfrm>
                            <a:off x="688847" y="-7797800"/>
                            <a:ext cx="8382001" cy="4189413"/>
                          </a:xfrm>
                          <a:prstGeom prst="rect">
                            <a:avLst/>
                          </a:prstGeom>
                          <a:noFill/>
                          <a:ln w="12700" cap="flat">
                            <a:noFill/>
                            <a:miter lim="400000"/>
                          </a:ln>
                          <a:effectLst/>
                        </wps:spPr>
                        <wps:txbx>
                          <w:txbxContent>
                            <w:p>
                              <w:pPr>
                                <w:pStyle w:val="Heading 2"/>
                                <w:rPr>
                                  <w:color w:val="fefefe"/>
                                  <w:sz w:val="84"/>
                                  <w:szCs w:val="84"/>
                                  <w14:shadow w14:sx="100000" w14:sy="100000" w14:kx="0" w14:ky="0" w14:algn="tl" w14:blurRad="25400" w14:dist="57150" w14:dir="18900000">
                                    <w14:srgbClr w14:val="000000">
                                      <w14:alpha w14:val="11000"/>
                                    </w14:srgbClr>
                                  </w14:shadow>
                                </w:rPr>
                              </w:pPr>
                              <w:r>
                                <w:rPr>
                                  <w:color w:val="fefefe"/>
                                  <w:sz w:val="84"/>
                                  <w:szCs w:val="84"/>
                                  <w:rtl w:val="0"/>
                                  <w:lang w:val="en-US"/>
                                  <w14:shadow w14:sx="100000" w14:sy="100000" w14:kx="0" w14:ky="0" w14:algn="tl" w14:blurRad="25400" w14:dist="57150" w14:dir="18900000">
                                    <w14:srgbClr w14:val="000000">
                                      <w14:alpha w14:val="11000"/>
                                    </w14:srgbClr>
                                  </w14:shadow>
                                </w:rPr>
                                <w:t>Capstone Project</w:t>
                              </w:r>
                            </w:p>
                            <w:p>
                              <w:pPr>
                                <w:pStyle w:val="Title"/>
                                <w:rPr>
                                  <w:color w:val="fefefe"/>
                                </w:rPr>
                              </w:pPr>
                              <w:r>
                                <w:rPr>
                                  <w:color w:val="fefefe"/>
                                  <w:sz w:val="200"/>
                                  <w:szCs w:val="200"/>
                                  <w:rtl w:val="0"/>
                                  <w:lang w:val="en-US"/>
                                </w:rPr>
                                <w:t xml:space="preserve">Battle of </w:t>
                              </w:r>
                              <w:r>
                                <w:rPr>
                                  <w:color w:val="fefefe"/>
                                  <w:sz w:val="220"/>
                                  <w:szCs w:val="220"/>
                                  <w:rtl w:val="0"/>
                                  <w:lang w:val="en-US"/>
                                </w:rPr>
                                <w:t>neighborhoods</w:t>
                              </w:r>
                              <w:r>
                                <w:rPr>
                                  <w:color w:val="fefefe"/>
                                </w:rPr>
                              </w:r>
                            </w:p>
                            <w:p>
                              <w:pPr>
                                <w:pStyle w:val="Subtitle"/>
                                <w:bidi w:val="0"/>
                              </w:pPr>
                              <w:r>
                                <w:rPr>
                                  <w:rtl w:val="0"/>
                                </w:rPr>
                                <w:t>Urna Semper</w:t>
                              </w:r>
                            </w:p>
                          </w:txbxContent>
                        </wps:txbx>
                        <wps:bodyPr wrap="square" lIns="50800" tIns="50800" rIns="50800" bIns="50800" numCol="1" anchor="t">
                          <a:noAutofit/>
                        </wps:bodyPr>
                      </wps:wsp>
                    </wpg:wgp>
                  </a:graphicData>
                </a:graphic>
              </wp:anchor>
            </w:drawing>
          </mc:Choice>
          <mc:Fallback>
            <w:pict>
              <v:group id="_x0000_s1026" style="visibility:visible;position:absolute;margin-left:0.1pt;margin-top:249.1pt;width:768.0pt;height:525.9pt;z-index:251659264;mso-position-horizontal:absolute;mso-position-horizontal-relative:page;mso-position-vertical:absolute;mso-position-vertical-relative:page;mso-wrap-distance-left:12.0pt;mso-wrap-distance-top:12.0pt;mso-wrap-distance-right:12.0pt;mso-wrap-distance-bottom:12.0pt;" coordorigin="3048,-8763062" coordsize="9753599,6678736">
                <w10:wrap type="none" side="bothSides" anchorx="page" anchory="page"/>
                <v:shape id="_x0000_s1027" type="#_x0000_t75" style="position:absolute;left:3048;top:-8763062;width:9753599;height:6678736;">
                  <v:imagedata r:id="rId6" o:title="dubai-skyline-marina-jlt-clouds.jpg"/>
                </v:shape>
                <v:shape id="_x0000_s1028" type="#_x0000_t202" style="position:absolute;left:688848;top:-7797800;width:8382000;height:4189413;">
                  <v:fill on="f"/>
                  <v:stroke on="f" weight="1.0pt" dashstyle="solid" endcap="flat" miterlimit="400.0%" joinstyle="miter" linestyle="single" startarrow="none" startarrowwidth="medium" startarrowlength="medium" endarrow="none" endarrowwidth="medium" endarrowlength="medium"/>
                  <v:textbox>
                    <w:txbxContent>
                      <w:p>
                        <w:pPr>
                          <w:pStyle w:val="Heading 2"/>
                          <w:rPr>
                            <w:color w:val="fefefe"/>
                            <w:sz w:val="84"/>
                            <w:szCs w:val="84"/>
                            <w14:shadow w14:sx="100000" w14:sy="100000" w14:kx="0" w14:ky="0" w14:algn="tl" w14:blurRad="25400" w14:dist="57150" w14:dir="18900000">
                              <w14:srgbClr w14:val="000000">
                                <w14:alpha w14:val="11000"/>
                              </w14:srgbClr>
                            </w14:shadow>
                          </w:rPr>
                        </w:pPr>
                        <w:r>
                          <w:rPr>
                            <w:color w:val="fefefe"/>
                            <w:sz w:val="84"/>
                            <w:szCs w:val="84"/>
                            <w:rtl w:val="0"/>
                            <w:lang w:val="en-US"/>
                            <w14:shadow w14:sx="100000" w14:sy="100000" w14:kx="0" w14:ky="0" w14:algn="tl" w14:blurRad="25400" w14:dist="57150" w14:dir="18900000">
                              <w14:srgbClr w14:val="000000">
                                <w14:alpha w14:val="11000"/>
                              </w14:srgbClr>
                            </w14:shadow>
                          </w:rPr>
                          <w:t>Capstone Project</w:t>
                        </w:r>
                      </w:p>
                      <w:p>
                        <w:pPr>
                          <w:pStyle w:val="Title"/>
                          <w:rPr>
                            <w:color w:val="fefefe"/>
                          </w:rPr>
                        </w:pPr>
                        <w:r>
                          <w:rPr>
                            <w:color w:val="fefefe"/>
                            <w:sz w:val="200"/>
                            <w:szCs w:val="200"/>
                            <w:rtl w:val="0"/>
                            <w:lang w:val="en-US"/>
                          </w:rPr>
                          <w:t xml:space="preserve">Battle of </w:t>
                        </w:r>
                        <w:r>
                          <w:rPr>
                            <w:color w:val="fefefe"/>
                            <w:sz w:val="220"/>
                            <w:szCs w:val="220"/>
                            <w:rtl w:val="0"/>
                            <w:lang w:val="en-US"/>
                          </w:rPr>
                          <w:t>neighborhoods</w:t>
                        </w:r>
                        <w:r>
                          <w:rPr>
                            <w:color w:val="fefefe"/>
                          </w:rPr>
                        </w:r>
                      </w:p>
                      <w:p>
                        <w:pPr>
                          <w:pStyle w:val="Subtitle"/>
                          <w:bidi w:val="0"/>
                        </w:pPr>
                        <w:r>
                          <w:rPr>
                            <w:rtl w:val="0"/>
                          </w:rPr>
                          <w:t>Urna Semper</w:t>
                        </w:r>
                      </w:p>
                    </w:txbxContent>
                  </v:textbox>
                </v:shape>
              </v:group>
            </w:pict>
          </mc:Fallback>
        </mc:AlternateContent>
      </w:r>
    </w:p>
    <w:p>
      <w:pPr>
        <w:pStyle w:val="Heading 3"/>
        <w:bidi w:val="0"/>
      </w:pPr>
    </w:p>
    <w:p>
      <w:pPr>
        <w:pStyle w:val="Heading 3"/>
        <w:bidi w:val="0"/>
      </w:pPr>
    </w:p>
    <w:p>
      <w:pPr>
        <w:pStyle w:val="Heading 3"/>
        <w:bidi w:val="0"/>
      </w:pPr>
    </w:p>
    <w:p>
      <w:pPr>
        <w:pStyle w:val="Heading 3"/>
        <w:bidi w:val="0"/>
      </w:pPr>
    </w:p>
    <w:p>
      <w:pPr>
        <w:pStyle w:val="Heading 3"/>
        <w:bidi w:val="0"/>
      </w:pPr>
      <w:r>
        <w:rPr>
          <w:rFonts w:cs="Arial Unicode MS" w:eastAsia="Arial Unicode MS"/>
          <w:rtl w:val="0"/>
          <w:lang w:val="en-US"/>
        </w:rPr>
        <w:t>Introduction to the</w:t>
      </w:r>
    </w:p>
    <w:p>
      <w:pPr>
        <w:pStyle w:val="Heading"/>
        <w:bidi w:val="0"/>
      </w:pPr>
      <w:r>
        <w:rPr>
          <w:rFonts w:cs="Arial Unicode MS" w:eastAsia="Arial Unicode MS"/>
          <w:rtl w:val="0"/>
          <w:lang w:val="en-US"/>
        </w:rPr>
        <w:t>Business problem</w:t>
      </w:r>
    </w:p>
    <w:p>
      <w:pPr>
        <w:pStyle w:val="Body"/>
        <w:bidi w:val="0"/>
      </w:pPr>
      <w:r>
        <w:rPr>
          <w:rtl w:val="0"/>
          <w:lang w:val="en-US"/>
        </w:rPr>
        <w:t xml:space="preserve">Dubai is a very dynamic city with many different neighborhoods both in the old/historic part of the city, which existed before discovery of oil and subsequent boost of economy, and the new part of the city full of magnificent masterminds of world renown architects. A lot of international workers or so called expats are moving to Dubai every year, some bringing along their families and loved ones. And this is when the key challenge arises - where to rent/buy an apartment/house? </w:t>
      </w:r>
    </w:p>
    <w:p>
      <w:pPr>
        <w:pStyle w:val="Body"/>
        <w:bidi w:val="0"/>
      </w:pPr>
      <w:r>
        <w:rPr>
          <w:rtl w:val="0"/>
          <w:lang w:val="en-US"/>
        </w:rPr>
        <w:t>Each person or a family will have a certain set of criteria</w:t>
      </w:r>
      <w:r>
        <w:rPr>
          <w:rtl w:val="0"/>
          <w:lang w:val="ru-RU"/>
        </w:rPr>
        <w:t xml:space="preserve"> </w:t>
      </w:r>
      <w:r>
        <w:rPr>
          <w:rtl w:val="0"/>
          <w:lang w:val="en-US"/>
        </w:rPr>
        <w:t xml:space="preserve">for choosing a home, starting from availability of a supermarket in a close proximity, presence of playgrounds/parks and nearby schools/nurseries, to variety of restaurants and cafes around the corner. </w:t>
      </w:r>
    </w:p>
    <w:p>
      <w:pPr>
        <w:pStyle w:val="Body"/>
        <w:bidi w:val="0"/>
      </w:pPr>
      <w:r>
        <w:rPr>
          <w:rtl w:val="0"/>
          <w:lang w:val="en-US"/>
        </w:rPr>
        <w:t xml:space="preserve">The business problem that I have chosen for the project is </w:t>
      </w:r>
      <w:r>
        <w:rPr>
          <w:b w:val="1"/>
          <w:bCs w:val="1"/>
          <w:rtl w:val="0"/>
          <w:lang w:val="en-US"/>
        </w:rPr>
        <w:t>identification of the most suitable neighborhood based on criteria provided by the client</w:t>
      </w:r>
      <w:r>
        <w:rPr>
          <w:rtl w:val="0"/>
          <w:lang w:val="en-US"/>
        </w:rPr>
        <w:t>, who could be a real estate agent trying to serve the client or the prospective tenants/owners themselves.</w:t>
      </w:r>
    </w:p>
    <w:p>
      <w:pPr>
        <w:pStyle w:val="Body"/>
        <w:bidi w:val="0"/>
      </w:pPr>
    </w:p>
    <w:p>
      <w:pPr>
        <w:pStyle w:val="Body"/>
        <w:bidi w:val="0"/>
      </w:pPr>
    </w:p>
    <w:p>
      <w:pPr>
        <w:pStyle w:val="Heading 3"/>
        <w:bidi w:val="0"/>
      </w:pPr>
    </w:p>
    <w:p>
      <w:pPr>
        <w:pStyle w:val="Heading"/>
        <w:bidi w:val="0"/>
      </w:pPr>
      <w:r>
        <w:rPr>
          <w:rFonts w:cs="Arial Unicode MS" w:eastAsia="Arial Unicode MS"/>
          <w:rtl w:val="0"/>
          <w:lang w:val="en-US"/>
        </w:rPr>
        <w:t>Description of data</w:t>
      </w:r>
    </w:p>
    <w:p>
      <w:pPr>
        <w:pStyle w:val="Body 2"/>
        <w:bidi w:val="0"/>
      </w:pPr>
      <w:r>
        <w:rPr>
          <w:rtl w:val="0"/>
        </w:rPr>
        <w:t>The main component of data to be used for this project is the data provided by Foursquare API about the neighborhoods in Dubai along with venues of various categori</w:t>
      </w:r>
      <w:r>
        <w:drawing>
          <wp:anchor distT="152400" distB="152400" distL="152400" distR="152400" simplePos="0" relativeHeight="251660288" behindDoc="0" locked="0" layoutInCell="1" allowOverlap="1">
            <wp:simplePos x="0" y="0"/>
            <wp:positionH relativeFrom="page">
              <wp:posOffset>685800</wp:posOffset>
            </wp:positionH>
            <wp:positionV relativeFrom="page">
              <wp:posOffset>550810</wp:posOffset>
            </wp:positionV>
            <wp:extent cx="8385048" cy="5264774"/>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office-3295556_1280.jpg"/>
                    <pic:cNvPicPr>
                      <a:picLocks noChangeAspect="1"/>
                    </pic:cNvPicPr>
                  </pic:nvPicPr>
                  <pic:blipFill>
                    <a:blip r:embed="rId7">
                      <a:extLst/>
                    </a:blip>
                    <a:srcRect l="1535" t="0" r="1535" b="0"/>
                    <a:stretch>
                      <a:fillRect/>
                    </a:stretch>
                  </pic:blipFill>
                  <pic:spPr>
                    <a:xfrm>
                      <a:off x="0" y="0"/>
                      <a:ext cx="8385048" cy="5264774"/>
                    </a:xfrm>
                    <a:prstGeom prst="rect">
                      <a:avLst/>
                    </a:prstGeom>
                    <a:ln w="12700" cap="flat">
                      <a:noFill/>
                      <a:miter lim="400000"/>
                    </a:ln>
                    <a:effectLst/>
                  </pic:spPr>
                </pic:pic>
              </a:graphicData>
            </a:graphic>
          </wp:anchor>
        </w:drawing>
      </w:r>
      <w:r>
        <w:rPr>
          <w:rtl w:val="0"/>
        </w:rPr>
        <w:t xml:space="preserve">es. Neighborhoods will be considered as family friendly if for instance there are nurseries/schools, playgrounds or parks, grocery stores, gyms, recreational facilities located in them. </w:t>
      </w:r>
    </w:p>
    <w:sectPr>
      <w:headerReference w:type="default" r:id="rId8"/>
      <w:pgSz w:w="15365" w:h="20477" w:orient="portrait"/>
      <w:pgMar w:top="1080" w:right="1080" w:bottom="108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harter">
    <w:charset w:val="00"/>
    <w:family w:val="roman"/>
    <w:pitch w:val="default"/>
  </w:font>
  <w:font w:name="DIN Condensed">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Title"/>
    <w:pPr>
      <w:keepNext w:val="1"/>
      <w:keepLines w:val="0"/>
      <w:pageBreakBefore w:val="0"/>
      <w:widowControl w:val="1"/>
      <w:shd w:val="clear" w:color="auto" w:fill="auto"/>
      <w:suppressAutoHyphens w:val="0"/>
      <w:bidi w:val="0"/>
      <w:spacing w:before="0" w:after="660" w:line="240" w:lineRule="auto"/>
      <w:ind w:left="0" w:right="0" w:firstLine="0"/>
      <w:jc w:val="center"/>
      <w:outlineLvl w:val="0"/>
    </w:pPr>
    <w:rPr>
      <w:rFonts w:ascii="Charter" w:cs="Arial Unicode MS" w:hAnsi="Charter" w:eastAsia="Arial Unicode MS"/>
      <w:b w:val="0"/>
      <w:bCs w:val="0"/>
      <w:i w:val="1"/>
      <w:iCs w:val="1"/>
      <w:caps w:val="0"/>
      <w:smallCaps w:val="0"/>
      <w:strike w:val="0"/>
      <w:dstrike w:val="0"/>
      <w:outline w:val="0"/>
      <w:color w:val="5e5e5e"/>
      <w:spacing w:val="0"/>
      <w:kern w:val="0"/>
      <w:position w:val="0"/>
      <w:sz w:val="44"/>
      <w:szCs w:val="44"/>
      <w:u w:val="none"/>
      <w:vertAlign w:val="baseline"/>
    </w:rPr>
  </w:style>
  <w:style w:type="paragraph" w:styleId="Title">
    <w:name w:val="Title"/>
    <w:next w:val="Body"/>
    <w:pPr>
      <w:keepNext w:val="1"/>
      <w:keepLines w:val="0"/>
      <w:pageBreakBefore w:val="0"/>
      <w:widowControl w:val="1"/>
      <w:pBdr>
        <w:top w:val="nil"/>
        <w:left w:val="nil"/>
        <w:bottom w:val="dotted" w:color="4c4c4f" w:sz="16" w:space="0" w:shadow="0" w:frame="0"/>
        <w:right w:val="nil"/>
      </w:pBdr>
      <w:shd w:val="clear" w:color="auto" w:fill="auto"/>
      <w:suppressAutoHyphens w:val="0"/>
      <w:bidi w:val="0"/>
      <w:spacing w:before="0" w:after="100" w:line="240" w:lineRule="auto"/>
      <w:ind w:left="0" w:right="0" w:firstLine="0"/>
      <w:jc w:val="center"/>
      <w:outlineLvl w:val="9"/>
    </w:pPr>
    <w:rPr>
      <w:rFonts w:ascii="DIN Condensed" w:cs="Arial Unicode MS" w:hAnsi="DIN Condensed" w:eastAsia="Arial Unicode MS"/>
      <w:b w:val="0"/>
      <w:bCs w:val="0"/>
      <w:i w:val="0"/>
      <w:iCs w:val="0"/>
      <w:caps w:val="1"/>
      <w:strike w:val="0"/>
      <w:dstrike w:val="0"/>
      <w:outline w:val="0"/>
      <w:color w:val="4c4c4f"/>
      <w:spacing w:val="102"/>
      <w:kern w:val="0"/>
      <w:position w:val="0"/>
      <w:sz w:val="256"/>
      <w:szCs w:val="25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64" w:lineRule="auto"/>
      <w:ind w:left="0" w:right="0" w:firstLine="36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32"/>
      <w:szCs w:val="32"/>
      <w:u w:val="none"/>
      <w:vertAlign w:val="baseline"/>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harter" w:cs="Arial Unicode MS" w:hAnsi="Charter" w:eastAsia="Arial Unicode MS"/>
      <w:b w:val="0"/>
      <w:bCs w:val="0"/>
      <w:i w:val="0"/>
      <w:iCs w:val="0"/>
      <w:caps w:val="1"/>
      <w:strike w:val="0"/>
      <w:dstrike w:val="0"/>
      <w:outline w:val="0"/>
      <w:color w:val="5e5e5e"/>
      <w:spacing w:val="39"/>
      <w:kern w:val="0"/>
      <w:position w:val="0"/>
      <w:sz w:val="44"/>
      <w:szCs w:val="44"/>
      <w:u w:val="none"/>
      <w:vertAlign w:val="baseline"/>
      <w:lang w:val="en-US"/>
    </w:rPr>
  </w:style>
  <w:style w:type="paragraph" w:styleId="Heading 3">
    <w:name w:val="Heading 3"/>
    <w:next w:val="Heading"/>
    <w:pPr>
      <w:keepNext w:val="1"/>
      <w:keepLines w:val="0"/>
      <w:pageBreakBefore w:val="0"/>
      <w:widowControl w:val="1"/>
      <w:shd w:val="clear" w:color="auto" w:fill="auto"/>
      <w:suppressAutoHyphens w:val="0"/>
      <w:bidi w:val="0"/>
      <w:spacing w:before="0" w:after="420" w:line="360" w:lineRule="auto"/>
      <w:ind w:left="0" w:right="0" w:firstLine="0"/>
      <w:jc w:val="center"/>
      <w:outlineLvl w:val="0"/>
    </w:pPr>
    <w:rPr>
      <w:rFonts w:ascii="Charter" w:cs="Charter" w:hAnsi="Charter" w:eastAsia="Charter"/>
      <w:b w:val="0"/>
      <w:bCs w:val="0"/>
      <w:i w:val="1"/>
      <w:iCs w:val="1"/>
      <w:caps w:val="0"/>
      <w:smallCaps w:val="0"/>
      <w:strike w:val="0"/>
      <w:dstrike w:val="0"/>
      <w:outline w:val="0"/>
      <w:color w:val="5e5e5e"/>
      <w:spacing w:val="14"/>
      <w:kern w:val="0"/>
      <w:position w:val="0"/>
      <w:sz w:val="36"/>
      <w:szCs w:val="36"/>
      <w:u w:val="none"/>
      <w:vertAlign w:val="baseline"/>
    </w:rPr>
  </w:style>
  <w:style w:type="paragraph" w:styleId="Heading">
    <w:name w:val="Heading"/>
    <w:next w:val="Body"/>
    <w:pPr>
      <w:keepNext w:val="1"/>
      <w:keepLines w:val="0"/>
      <w:pageBreakBefore w:val="0"/>
      <w:widowControl w:val="1"/>
      <w:pBdr>
        <w:top w:val="nil"/>
        <w:left w:val="nil"/>
        <w:bottom w:val="dotted" w:color="4c4c4f" w:sz="16" w:space="13" w:shadow="0" w:frame="0"/>
        <w:right w:val="nil"/>
      </w:pBdr>
      <w:shd w:val="clear" w:color="auto" w:fill="auto"/>
      <w:suppressAutoHyphens w:val="0"/>
      <w:bidi w:val="0"/>
      <w:spacing w:before="0" w:after="0" w:line="240" w:lineRule="auto"/>
      <w:ind w:left="0" w:right="0" w:firstLine="0"/>
      <w:jc w:val="center"/>
      <w:outlineLvl w:val="9"/>
    </w:pPr>
    <w:rPr>
      <w:rFonts w:ascii="DIN Condensed" w:cs="DIN Condensed" w:hAnsi="DIN Condensed" w:eastAsia="DIN Condensed"/>
      <w:b w:val="0"/>
      <w:bCs w:val="0"/>
      <w:i w:val="0"/>
      <w:iCs w:val="0"/>
      <w:caps w:val="1"/>
      <w:strike w:val="0"/>
      <w:dstrike w:val="0"/>
      <w:outline w:val="0"/>
      <w:color w:val="4c4c4f"/>
      <w:spacing w:val="51"/>
      <w:kern w:val="0"/>
      <w:position w:val="0"/>
      <w:sz w:val="128"/>
      <w:szCs w:val="128"/>
      <w:u w:val="none"/>
      <w:vertAlign w:val="baseline"/>
    </w:rPr>
  </w:style>
  <w:style w:type="paragraph" w:styleId="Body 2">
    <w:name w:val="Body 2"/>
    <w:next w:val="Body"/>
    <w:pPr>
      <w:keepNext w:val="0"/>
      <w:keepLines w:val="0"/>
      <w:pageBreakBefore w:val="0"/>
      <w:widowControl w:val="1"/>
      <w:shd w:val="clear" w:color="auto" w:fill="auto"/>
      <w:suppressAutoHyphens w:val="0"/>
      <w:bidi w:val="0"/>
      <w:spacing w:before="640" w:after="0" w:line="264"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11B_Novel_Portrait">
  <a:themeElements>
    <a:clrScheme name="11B_Novel_Portrait">
      <a:dk1>
        <a:srgbClr val="000000"/>
      </a:dk1>
      <a:lt1>
        <a:srgbClr val="FFFFFF"/>
      </a:lt1>
      <a:dk2>
        <a:srgbClr val="535F65"/>
      </a:dk2>
      <a:lt2>
        <a:srgbClr val="F4F2EF"/>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11B_Novel_Portrait">
      <a:majorFont>
        <a:latin typeface="DIN Condensed"/>
        <a:ea typeface="DIN Condensed"/>
        <a:cs typeface="DIN Condensed"/>
      </a:majorFont>
      <a:minorFont>
        <a:latin typeface="Charter"/>
        <a:ea typeface="Charter"/>
        <a:cs typeface="Charter"/>
      </a:minorFont>
    </a:fontScheme>
    <a:fmtScheme name="11B_Novel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3200"/>
          </a:spcBef>
          <a:spcAft>
            <a:spcPts val="0"/>
          </a:spcAft>
          <a:buClrTx/>
          <a:buSzTx/>
          <a:buFontTx/>
          <a:buNone/>
          <a:tabLst/>
          <a:defRPr b="0" baseline="0" cap="none" i="0" spc="0" strike="noStrike" sz="16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