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E4C7A" w14:textId="77777777" w:rsidR="00324C0C" w:rsidRDefault="00324C0C">
      <w:pPr>
        <w:rPr>
          <w:rFonts w:ascii="Malgun Gothic" w:eastAsia="Malgun Gothic" w:hAnsi="Malgun Gothic"/>
          <w:sz w:val="21"/>
          <w:szCs w:val="21"/>
        </w:rPr>
      </w:pPr>
      <w:r>
        <w:rPr>
          <w:rFonts w:ascii="Malgun Gothic" w:eastAsia="Malgun Gothic" w:hAnsi="Malgun Gothic"/>
          <w:sz w:val="21"/>
          <w:szCs w:val="21"/>
        </w:rPr>
        <w:t>Week6</w:t>
      </w:r>
      <w:r w:rsidRPr="00324C0C">
        <w:rPr>
          <w:rFonts w:ascii="Malgun Gothic" w:eastAsia="Malgun Gothic" w:hAnsi="Malgun Gothic"/>
          <w:sz w:val="21"/>
          <w:szCs w:val="21"/>
        </w:rPr>
        <w:t xml:space="preserve"> research note</w:t>
      </w:r>
    </w:p>
    <w:p w14:paraId="47688CC8" w14:textId="77777777" w:rsidR="00324C0C" w:rsidRDefault="00324C0C">
      <w:pPr>
        <w:rPr>
          <w:rFonts w:ascii="Malgun Gothic" w:eastAsia="Malgun Gothic" w:hAnsi="Malgun Gothic"/>
          <w:sz w:val="21"/>
          <w:szCs w:val="21"/>
          <w:lang w:eastAsia="ko-KR"/>
        </w:rPr>
      </w:pPr>
      <w:r>
        <w:rPr>
          <w:rFonts w:ascii="Malgun Gothic" w:eastAsia="Malgun Gothic" w:hAnsi="Malgun Gothic"/>
          <w:sz w:val="21"/>
          <w:szCs w:val="21"/>
        </w:rPr>
        <w:t xml:space="preserve"> This week I read one thesis </w:t>
      </w:r>
      <w:proofErr w:type="gramStart"/>
      <w:r>
        <w:rPr>
          <w:rFonts w:ascii="Malgun Gothic" w:eastAsia="Malgun Gothic" w:hAnsi="Malgun Gothic"/>
          <w:sz w:val="21"/>
          <w:szCs w:val="21"/>
        </w:rPr>
        <w:t>called ”Multiple</w:t>
      </w:r>
      <w:proofErr w:type="gramEnd"/>
      <w:r>
        <w:rPr>
          <w:rFonts w:ascii="Malgun Gothic" w:eastAsia="Malgun Gothic" w:hAnsi="Malgun Gothic"/>
          <w:sz w:val="21"/>
          <w:szCs w:val="21"/>
        </w:rPr>
        <w:t xml:space="preserve"> controller management in software defined networking” and learn </w:t>
      </w:r>
      <w:r w:rsidR="002269CF">
        <w:rPr>
          <w:rFonts w:ascii="Malgun Gothic" w:eastAsia="Malgun Gothic" w:hAnsi="Malgun Gothic"/>
          <w:sz w:val="21"/>
          <w:szCs w:val="21"/>
          <w:lang w:eastAsia="ko-KR"/>
        </w:rPr>
        <w:t>about researches have been done on distributed controllers.</w:t>
      </w:r>
      <w:bookmarkStart w:id="0" w:name="_GoBack"/>
      <w:bookmarkEnd w:id="0"/>
    </w:p>
    <w:p w14:paraId="10EDB1CC" w14:textId="77777777" w:rsidR="00324C0C" w:rsidRDefault="00324C0C">
      <w:pPr>
        <w:rPr>
          <w:rFonts w:ascii="Malgun Gothic" w:eastAsia="Malgun Gothic" w:hAnsi="Malgun Gothic"/>
          <w:sz w:val="21"/>
          <w:szCs w:val="21"/>
        </w:rPr>
      </w:pPr>
      <w:r>
        <w:rPr>
          <w:rFonts w:ascii="Malgun Gothic" w:eastAsia="Malgun Gothic" w:hAnsi="Malgun Gothic"/>
          <w:sz w:val="21"/>
          <w:szCs w:val="21"/>
        </w:rPr>
        <w:t>-In SDN, network devices become simple packet forwarding devices, while the “brain” or control logic is implemented in the controller.</w:t>
      </w:r>
      <w:r w:rsidR="00897C8C">
        <w:rPr>
          <w:rFonts w:ascii="Malgun Gothic" w:eastAsia="Malgun Gothic" w:hAnsi="Malgun Gothic"/>
          <w:sz w:val="21"/>
          <w:szCs w:val="21"/>
        </w:rPr>
        <w:t xml:space="preserve"> SDN controllers and forwarding devices communicate with each other by the southbound SDN interfaces. </w:t>
      </w:r>
      <w:proofErr w:type="spellStart"/>
      <w:r w:rsidR="00897C8C">
        <w:rPr>
          <w:rFonts w:ascii="Malgun Gothic" w:eastAsia="Malgun Gothic" w:hAnsi="Malgun Gothic"/>
          <w:sz w:val="21"/>
          <w:szCs w:val="21"/>
        </w:rPr>
        <w:t>OpenFlow</w:t>
      </w:r>
      <w:proofErr w:type="spellEnd"/>
      <w:r w:rsidR="00897C8C">
        <w:rPr>
          <w:rFonts w:ascii="Malgun Gothic" w:eastAsia="Malgun Gothic" w:hAnsi="Malgun Gothic"/>
          <w:sz w:val="21"/>
          <w:szCs w:val="21"/>
        </w:rPr>
        <w:t xml:space="preserve"> is one of the most common southbound SDN interfaces. The open networking foundation is responsible for standardizing the </w:t>
      </w:r>
      <w:proofErr w:type="spellStart"/>
      <w:r w:rsidR="00897C8C">
        <w:rPr>
          <w:rFonts w:ascii="Malgun Gothic" w:eastAsia="Malgun Gothic" w:hAnsi="Malgun Gothic"/>
          <w:sz w:val="21"/>
          <w:szCs w:val="21"/>
        </w:rPr>
        <w:t>OpenFlow</w:t>
      </w:r>
      <w:proofErr w:type="spellEnd"/>
      <w:r w:rsidR="00897C8C">
        <w:rPr>
          <w:rFonts w:ascii="Malgun Gothic" w:eastAsia="Malgun Gothic" w:hAnsi="Malgun Gothic"/>
          <w:sz w:val="21"/>
          <w:szCs w:val="21"/>
        </w:rPr>
        <w:t xml:space="preserve"> protocol.</w:t>
      </w:r>
    </w:p>
    <w:p w14:paraId="09CA8A1F" w14:textId="77777777" w:rsidR="00C149E1" w:rsidRPr="00C149E1" w:rsidRDefault="00897C8C" w:rsidP="00C149E1">
      <w:pPr>
        <w:rPr>
          <w:rFonts w:ascii="Malgun Gothic" w:eastAsia="Malgun Gothic" w:hAnsi="Malgun Gothic"/>
          <w:sz w:val="21"/>
          <w:szCs w:val="21"/>
        </w:rPr>
      </w:pPr>
      <w:r>
        <w:rPr>
          <w:rFonts w:ascii="Malgun Gothic" w:eastAsia="Malgun Gothic" w:hAnsi="Malgun Gothic"/>
          <w:sz w:val="21"/>
          <w:szCs w:val="21"/>
        </w:rPr>
        <w:t>-</w:t>
      </w:r>
      <w:r w:rsidR="00C149E1" w:rsidRPr="00C149E1">
        <w:t xml:space="preserve"> </w:t>
      </w:r>
      <w:proofErr w:type="spellStart"/>
      <w:r w:rsidR="00C149E1">
        <w:rPr>
          <w:rFonts w:ascii="Malgun Gothic" w:eastAsia="Malgun Gothic" w:hAnsi="Malgun Gothic"/>
          <w:sz w:val="21"/>
          <w:szCs w:val="21"/>
        </w:rPr>
        <w:t>HyperFlow</w:t>
      </w:r>
      <w:proofErr w:type="spellEnd"/>
      <w:r w:rsidR="00C149E1" w:rsidRPr="00C149E1">
        <w:rPr>
          <w:rFonts w:ascii="Malgun Gothic" w:eastAsia="Malgun Gothic" w:hAnsi="Malgun Gothic"/>
          <w:sz w:val="21"/>
          <w:szCs w:val="21"/>
        </w:rPr>
        <w:t xml:space="preserve"> is logically centralized but physically distributed: it provides scalability while keeping the benefits of network control centralization. </w:t>
      </w:r>
      <w:proofErr w:type="spellStart"/>
      <w:r w:rsidR="00C149E1" w:rsidRPr="00C149E1">
        <w:rPr>
          <w:rFonts w:ascii="Malgun Gothic" w:eastAsia="Malgun Gothic" w:hAnsi="Malgun Gothic"/>
          <w:sz w:val="21"/>
          <w:szCs w:val="21"/>
        </w:rPr>
        <w:t>HyperFlow</w:t>
      </w:r>
      <w:proofErr w:type="spellEnd"/>
      <w:r w:rsidR="00C149E1" w:rsidRPr="00C149E1">
        <w:rPr>
          <w:rFonts w:ascii="Malgun Gothic" w:eastAsia="Malgun Gothic" w:hAnsi="Malgun Gothic"/>
          <w:sz w:val="21"/>
          <w:szCs w:val="21"/>
        </w:rPr>
        <w:t xml:space="preserve"> makes all the controllers share the same consistent network-wide view and locally serve requests without actively contacting any remote node.</w:t>
      </w:r>
    </w:p>
    <w:p w14:paraId="3A2184C7" w14:textId="77777777" w:rsidR="00C149E1" w:rsidRPr="00C149E1" w:rsidRDefault="00C149E1" w:rsidP="00C149E1">
      <w:pPr>
        <w:rPr>
          <w:rFonts w:ascii="Malgun Gothic" w:eastAsia="Malgun Gothic" w:hAnsi="Malgun Gothic" w:hint="eastAsia"/>
          <w:sz w:val="21"/>
          <w:szCs w:val="21"/>
          <w:lang w:eastAsia="ko-KR"/>
        </w:rPr>
      </w:pPr>
      <w:r>
        <w:rPr>
          <w:rFonts w:ascii="Malgun Gothic" w:eastAsia="Malgun Gothic" w:hAnsi="Malgun Gothic"/>
          <w:sz w:val="21"/>
          <w:szCs w:val="21"/>
        </w:rPr>
        <w:t>-</w:t>
      </w:r>
      <w:proofErr w:type="spellStart"/>
      <w:r>
        <w:rPr>
          <w:rFonts w:ascii="Malgun Gothic" w:eastAsia="Malgun Gothic" w:hAnsi="Malgun Gothic"/>
          <w:sz w:val="21"/>
          <w:szCs w:val="21"/>
        </w:rPr>
        <w:t>FlowVisor</w:t>
      </w:r>
      <w:proofErr w:type="spellEnd"/>
      <w:r w:rsidRPr="00C149E1">
        <w:rPr>
          <w:rFonts w:ascii="Malgun Gothic" w:eastAsia="Malgun Gothic" w:hAnsi="Malgun Gothic"/>
          <w:sz w:val="21"/>
          <w:szCs w:val="21"/>
        </w:rPr>
        <w:t xml:space="preserve"> is a special purpose </w:t>
      </w:r>
      <w:proofErr w:type="spellStart"/>
      <w:r w:rsidRPr="00C149E1">
        <w:rPr>
          <w:rFonts w:ascii="Malgun Gothic" w:eastAsia="Malgun Gothic" w:hAnsi="Malgun Gothic"/>
          <w:sz w:val="21"/>
          <w:szCs w:val="21"/>
        </w:rPr>
        <w:t>OpenFlow</w:t>
      </w:r>
      <w:proofErr w:type="spellEnd"/>
      <w:r w:rsidRPr="00C149E1">
        <w:rPr>
          <w:rFonts w:ascii="Malgun Gothic" w:eastAsia="Malgun Gothic" w:hAnsi="Malgun Gothic"/>
          <w:sz w:val="21"/>
          <w:szCs w:val="21"/>
        </w:rPr>
        <w:t xml:space="preserve"> controller that acts as a transparent proxy between </w:t>
      </w:r>
      <w:proofErr w:type="spellStart"/>
      <w:r w:rsidRPr="00C149E1">
        <w:rPr>
          <w:rFonts w:ascii="Malgun Gothic" w:eastAsia="Malgun Gothic" w:hAnsi="Malgun Gothic"/>
          <w:sz w:val="21"/>
          <w:szCs w:val="21"/>
        </w:rPr>
        <w:t>OpenFlow</w:t>
      </w:r>
      <w:proofErr w:type="spellEnd"/>
      <w:r w:rsidRPr="00C149E1">
        <w:rPr>
          <w:rFonts w:ascii="Malgun Gothic" w:eastAsia="Malgun Gothic" w:hAnsi="Malgun Gothic"/>
          <w:sz w:val="21"/>
          <w:szCs w:val="21"/>
        </w:rPr>
        <w:t xml:space="preserve"> switches and multiple </w:t>
      </w:r>
      <w:proofErr w:type="spellStart"/>
      <w:r w:rsidRPr="00C149E1">
        <w:rPr>
          <w:rFonts w:ascii="Malgun Gothic" w:eastAsia="Malgun Gothic" w:hAnsi="Malgun Gothic"/>
          <w:sz w:val="21"/>
          <w:szCs w:val="21"/>
        </w:rPr>
        <w:t>OpenFlow</w:t>
      </w:r>
      <w:proofErr w:type="spellEnd"/>
      <w:r w:rsidRPr="00C149E1">
        <w:rPr>
          <w:rFonts w:ascii="Malgun Gothic" w:eastAsia="Malgun Gothic" w:hAnsi="Malgun Gothic"/>
          <w:sz w:val="21"/>
          <w:szCs w:val="21"/>
        </w:rPr>
        <w:t xml:space="preserve"> controllers. </w:t>
      </w:r>
      <w:proofErr w:type="spellStart"/>
      <w:r w:rsidRPr="00C149E1">
        <w:rPr>
          <w:rFonts w:ascii="Malgun Gothic" w:eastAsia="Malgun Gothic" w:hAnsi="Malgun Gothic"/>
          <w:sz w:val="21"/>
          <w:szCs w:val="21"/>
        </w:rPr>
        <w:t>FlowVisor</w:t>
      </w:r>
      <w:proofErr w:type="spellEnd"/>
      <w:r w:rsidRPr="00C149E1">
        <w:rPr>
          <w:rFonts w:ascii="Malgun Gothic" w:eastAsia="Malgun Gothic" w:hAnsi="Malgun Gothic"/>
          <w:sz w:val="21"/>
          <w:szCs w:val="21"/>
        </w:rPr>
        <w:t xml:space="preserve"> hosts multiple controllers in an </w:t>
      </w:r>
      <w:proofErr w:type="spellStart"/>
      <w:r w:rsidRPr="00C149E1">
        <w:rPr>
          <w:rFonts w:ascii="Malgun Gothic" w:eastAsia="Malgun Gothic" w:hAnsi="Malgun Gothic"/>
          <w:sz w:val="21"/>
          <w:szCs w:val="21"/>
        </w:rPr>
        <w:t>OpenFlow</w:t>
      </w:r>
      <w:proofErr w:type="spellEnd"/>
      <w:r w:rsidRPr="00C149E1">
        <w:rPr>
          <w:rFonts w:ascii="Malgun Gothic" w:eastAsia="Malgun Gothic" w:hAnsi="Malgun Gothic"/>
          <w:sz w:val="21"/>
          <w:szCs w:val="21"/>
        </w:rPr>
        <w:t xml:space="preserve"> network by slicing network resources and delegating one single controller to observe and control its own slice.</w:t>
      </w:r>
    </w:p>
    <w:p w14:paraId="32EFA501" w14:textId="77777777" w:rsidR="00C149E1" w:rsidRPr="00C149E1" w:rsidRDefault="00C149E1" w:rsidP="00C149E1">
      <w:pPr>
        <w:rPr>
          <w:rFonts w:ascii="Malgun Gothic" w:eastAsia="Malgun Gothic" w:hAnsi="Malgun Gothic" w:hint="eastAsia"/>
          <w:sz w:val="21"/>
          <w:szCs w:val="21"/>
        </w:rPr>
      </w:pPr>
      <w:r>
        <w:rPr>
          <w:rFonts w:ascii="Malgun Gothic" w:eastAsia="Malgun Gothic" w:hAnsi="Malgun Gothic"/>
          <w:sz w:val="21"/>
          <w:szCs w:val="21"/>
        </w:rPr>
        <w:t>-</w:t>
      </w:r>
      <w:proofErr w:type="spellStart"/>
      <w:r w:rsidRPr="00C149E1">
        <w:rPr>
          <w:rFonts w:ascii="Malgun Gothic" w:eastAsia="Malgun Gothic" w:hAnsi="Malgun Gothic"/>
          <w:sz w:val="21"/>
          <w:szCs w:val="21"/>
        </w:rPr>
        <w:t>Onix</w:t>
      </w:r>
      <w:proofErr w:type="spellEnd"/>
      <w:r>
        <w:rPr>
          <w:rFonts w:ascii="Malgun Gothic" w:eastAsia="Malgun Gothic" w:hAnsi="Malgun Gothic"/>
          <w:sz w:val="21"/>
          <w:szCs w:val="21"/>
        </w:rPr>
        <w:t xml:space="preserve"> </w:t>
      </w:r>
      <w:r w:rsidRPr="00C149E1">
        <w:rPr>
          <w:rFonts w:ascii="Malgun Gothic" w:eastAsia="Malgun Gothic" w:hAnsi="Malgun Gothic"/>
          <w:sz w:val="21"/>
          <w:szCs w:val="21"/>
        </w:rPr>
        <w:t>is a platform on top of which a network control plane can be implemented as a distributed system. The control platform handles state distribution by collecting information from the switches and distributing the appropriate control state to them, as well as coordinating the state among the various platform servers.</w:t>
      </w:r>
    </w:p>
    <w:p w14:paraId="2E99E19E" w14:textId="77777777" w:rsidR="00C149E1" w:rsidRPr="00C149E1" w:rsidRDefault="00C149E1" w:rsidP="00C149E1">
      <w:pPr>
        <w:rPr>
          <w:rFonts w:ascii="Malgun Gothic" w:eastAsia="Malgun Gothic" w:hAnsi="Malgun Gothic" w:hint="eastAsia"/>
          <w:sz w:val="21"/>
          <w:szCs w:val="21"/>
        </w:rPr>
      </w:pPr>
      <w:r>
        <w:rPr>
          <w:rFonts w:ascii="Malgun Gothic" w:eastAsia="Malgun Gothic" w:hAnsi="Malgun Gothic" w:hint="eastAsia"/>
          <w:sz w:val="21"/>
          <w:szCs w:val="21"/>
          <w:lang w:eastAsia="ko-KR"/>
        </w:rPr>
        <w:t>-</w:t>
      </w:r>
      <w:proofErr w:type="spellStart"/>
      <w:r>
        <w:rPr>
          <w:rFonts w:ascii="Malgun Gothic" w:eastAsia="Malgun Gothic" w:hAnsi="Malgun Gothic"/>
          <w:sz w:val="21"/>
          <w:szCs w:val="21"/>
        </w:rPr>
        <w:t>Kandoo</w:t>
      </w:r>
      <w:proofErr w:type="spellEnd"/>
      <w:r w:rsidRPr="00C149E1">
        <w:rPr>
          <w:rFonts w:ascii="Malgun Gothic" w:eastAsia="Malgun Gothic" w:hAnsi="Malgun Gothic"/>
          <w:sz w:val="21"/>
          <w:szCs w:val="21"/>
        </w:rPr>
        <w:t xml:space="preserve"> creates a two-level hierarchy for controllers: local controllers execute local applications as close as possible to switches, and a logically centralized root controller </w:t>
      </w:r>
      <w:r w:rsidRPr="00C149E1">
        <w:rPr>
          <w:rFonts w:ascii="Malgun Gothic" w:eastAsia="Malgun Gothic" w:hAnsi="Malgun Gothic"/>
          <w:sz w:val="21"/>
          <w:szCs w:val="21"/>
        </w:rPr>
        <w:lastRenderedPageBreak/>
        <w:t>takes charge of applications that require network-wide state, and also acts as a mediator for any coordination required between local controllers.</w:t>
      </w:r>
    </w:p>
    <w:p w14:paraId="60714476" w14:textId="77777777" w:rsidR="00C149E1" w:rsidRPr="00C149E1" w:rsidRDefault="00C149E1" w:rsidP="00C149E1">
      <w:pPr>
        <w:rPr>
          <w:rFonts w:ascii="Malgun Gothic" w:eastAsia="Malgun Gothic" w:hAnsi="Malgun Gothic" w:hint="eastAsia"/>
          <w:sz w:val="21"/>
          <w:szCs w:val="21"/>
        </w:rPr>
      </w:pPr>
      <w:r>
        <w:rPr>
          <w:rFonts w:ascii="Malgun Gothic" w:eastAsia="Malgun Gothic" w:hAnsi="Malgun Gothic" w:hint="eastAsia"/>
          <w:sz w:val="21"/>
          <w:szCs w:val="21"/>
          <w:lang w:eastAsia="ko-KR"/>
        </w:rPr>
        <w:t>-</w:t>
      </w:r>
      <w:proofErr w:type="spellStart"/>
      <w:r w:rsidRPr="00C149E1">
        <w:rPr>
          <w:rFonts w:ascii="Malgun Gothic" w:eastAsia="Malgun Gothic" w:hAnsi="Malgun Gothic"/>
          <w:sz w:val="21"/>
          <w:szCs w:val="21"/>
        </w:rPr>
        <w:t>SiBF</w:t>
      </w:r>
      <w:proofErr w:type="spellEnd"/>
      <w:r w:rsidRPr="00C149E1">
        <w:rPr>
          <w:rFonts w:ascii="Malgun Gothic" w:eastAsia="Malgun Gothic" w:hAnsi="Malgun Gothic"/>
          <w:sz w:val="21"/>
          <w:szCs w:val="21"/>
        </w:rPr>
        <w:t xml:space="preserve"> moves away from a centralized controller implementation and introduces an army of Rack Managers (RM), one per rack and acting as </w:t>
      </w:r>
      <w:proofErr w:type="spellStart"/>
      <w:r w:rsidRPr="00C149E1">
        <w:rPr>
          <w:rFonts w:ascii="Malgun Gothic" w:eastAsia="Malgun Gothic" w:hAnsi="Malgun Gothic"/>
          <w:sz w:val="21"/>
          <w:szCs w:val="21"/>
        </w:rPr>
        <w:t>OpenFlow</w:t>
      </w:r>
      <w:proofErr w:type="spellEnd"/>
      <w:r w:rsidRPr="00C149E1">
        <w:rPr>
          <w:rFonts w:ascii="Malgun Gothic" w:eastAsia="Malgun Gothic" w:hAnsi="Malgun Gothic"/>
          <w:sz w:val="21"/>
          <w:szCs w:val="21"/>
        </w:rPr>
        <w:t xml:space="preserve"> controllers. It is based on sharing the application state in a globally available data store.</w:t>
      </w:r>
    </w:p>
    <w:p w14:paraId="745C4971" w14:textId="77777777" w:rsidR="00897C8C" w:rsidRPr="00324C0C" w:rsidRDefault="00C149E1" w:rsidP="00C149E1">
      <w:pPr>
        <w:rPr>
          <w:rFonts w:ascii="Malgun Gothic" w:eastAsia="Malgun Gothic" w:hAnsi="Malgun Gothic"/>
          <w:sz w:val="21"/>
          <w:szCs w:val="21"/>
        </w:rPr>
      </w:pPr>
      <w:r>
        <w:rPr>
          <w:rFonts w:ascii="Malgun Gothic" w:eastAsia="Malgun Gothic" w:hAnsi="Malgun Gothic" w:hint="eastAsia"/>
          <w:sz w:val="21"/>
          <w:szCs w:val="21"/>
          <w:lang w:eastAsia="ko-KR"/>
        </w:rPr>
        <w:t>-</w:t>
      </w:r>
      <w:r>
        <w:rPr>
          <w:rFonts w:ascii="Malgun Gothic" w:eastAsia="Malgun Gothic" w:hAnsi="Malgun Gothic"/>
          <w:sz w:val="21"/>
          <w:szCs w:val="21"/>
        </w:rPr>
        <w:t>Devolved Controllers</w:t>
      </w:r>
      <w:r w:rsidRPr="00C149E1">
        <w:rPr>
          <w:rFonts w:ascii="Malgun Gothic" w:eastAsia="Malgun Gothic" w:hAnsi="Malgun Gothic"/>
          <w:sz w:val="21"/>
          <w:szCs w:val="21"/>
        </w:rPr>
        <w:t xml:space="preserve"> make one controller look after a portion of the network only, but all controllers together cover the whole network. When a controller is asked for a route, it responds with the topology data it has.</w:t>
      </w:r>
    </w:p>
    <w:sectPr w:rsidR="00897C8C" w:rsidRPr="00324C0C" w:rsidSect="004C5A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0C"/>
    <w:rsid w:val="002269CF"/>
    <w:rsid w:val="00324C0C"/>
    <w:rsid w:val="004C5A29"/>
    <w:rsid w:val="00897C8C"/>
    <w:rsid w:val="00C149E1"/>
    <w:rsid w:val="00FB7D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D10D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342</Words>
  <Characters>1952</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2017-04-05T01:58:00Z</dcterms:created>
  <dcterms:modified xsi:type="dcterms:W3CDTF">2017-04-05T02:12:00Z</dcterms:modified>
</cp:coreProperties>
</file>