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667C" w14:textId="1E05BF3D" w:rsidR="00B607B5" w:rsidRDefault="00D62023">
      <w:r>
        <w:t>Week 26</w:t>
      </w:r>
    </w:p>
    <w:p w14:paraId="49351F16" w14:textId="77777777" w:rsidR="00D62023" w:rsidRDefault="00D62023" w:rsidP="00D62023">
      <w:r>
        <w:t>the Edge Computing and SDN technologies by supporting the possible cooperation with use case scenarios. On the other hand, the missing points that are not referenced so far for the integration of the Edge Computing and SDN are studied and extracted for designating the future direction.</w:t>
      </w:r>
    </w:p>
    <w:p w14:paraId="15F6763F" w14:textId="6EC7550C" w:rsidR="00D62023" w:rsidRDefault="00D62023" w:rsidP="00D62023">
      <w:r>
        <w:t>As a summ</w:t>
      </w:r>
      <w:r>
        <w:t xml:space="preserve">ary, the original contributions </w:t>
      </w:r>
      <w:r>
        <w:t>are:</w:t>
      </w:r>
    </w:p>
    <w:p w14:paraId="7AD9278A" w14:textId="1C67904D" w:rsidR="00D62023" w:rsidRDefault="00D62023" w:rsidP="00D62023">
      <w:r>
        <w:t>• Illu</w:t>
      </w:r>
      <w:r>
        <w:t>strating the potential of multi</w:t>
      </w:r>
      <w:r>
        <w:t>tier Edge Computing architecture managed by SDN through discussing the</w:t>
      </w:r>
      <w:r>
        <w:t xml:space="preserve"> </w:t>
      </w:r>
      <w:r>
        <w:t>possible use cases and scenarios</w:t>
      </w:r>
    </w:p>
    <w:p w14:paraId="1CC11666" w14:textId="4AB4A921" w:rsidR="00D62023" w:rsidRDefault="00D62023" w:rsidP="00D62023">
      <w:r>
        <w:t>• Surveying the Edge Co</w:t>
      </w:r>
      <w:r>
        <w:t xml:space="preserve">mputing proposals in detail and </w:t>
      </w:r>
      <w:r>
        <w:t>discussing them together to outline the general concept,</w:t>
      </w:r>
      <w:r>
        <w:t xml:space="preserve"> </w:t>
      </w:r>
      <w:r>
        <w:t>targeted use cases and differences among them,</w:t>
      </w:r>
    </w:p>
    <w:p w14:paraId="70447E2D" w14:textId="77777777" w:rsidR="00D62023" w:rsidRDefault="00D62023" w:rsidP="00D62023">
      <w:r>
        <w:t>• Surveying the SDN technology and presenting a set of features that Edge Computing can benefit from with</w:t>
      </w:r>
      <w:r>
        <w:t xml:space="preserve"> </w:t>
      </w:r>
      <w:r>
        <w:t>supportive use cases,</w:t>
      </w:r>
    </w:p>
    <w:p w14:paraId="61002414" w14:textId="59FCD611" w:rsidR="00D62023" w:rsidRDefault="00D62023" w:rsidP="00D62023">
      <w:r>
        <w:t>• Introducing a future dire</w:t>
      </w:r>
      <w:r>
        <w:t xml:space="preserve">ction that focus on the missing </w:t>
      </w:r>
      <w:r>
        <w:t>points in SDN that needs to be studied in detail to make</w:t>
      </w:r>
      <w:r>
        <w:t xml:space="preserve"> </w:t>
      </w:r>
      <w:r>
        <w:t>more contributions to Edge Computing.</w:t>
      </w:r>
    </w:p>
    <w:p w14:paraId="3A244F5F" w14:textId="5646C16D" w:rsidR="00D62023" w:rsidRPr="00D62023" w:rsidRDefault="00D62023" w:rsidP="00D62023">
      <w:r>
        <w:t>The remainder i</w:t>
      </w:r>
      <w:r>
        <w:t xml:space="preserve">s organized as follows. Section </w:t>
      </w:r>
      <w:r>
        <w:t xml:space="preserve">II introduces the concept of </w:t>
      </w:r>
      <w:r>
        <w:t>the cooperation of Edge Comput</w:t>
      </w:r>
      <w:r>
        <w:t xml:space="preserve">ing and SDN technologies with example use case scenarios. Section III surveys and presents the Edge Computing paradigm and its proposals in detail and discusses the common properties and key differences between these prominent technologies. Section IV presents the targeted use cases that are proliferated by the Edge Computing. Section V initially presents the SDN paradigm and </w:t>
      </w:r>
      <w:proofErr w:type="spellStart"/>
      <w:r>
        <w:t>OpenFlow</w:t>
      </w:r>
      <w:proofErr w:type="spellEnd"/>
      <w:r>
        <w:t xml:space="preserve"> with their features and then goes into the details of SDN by discussing its capabilities to extract how SDN can help to facilitate Edge Computing. Section VI presents the directions to enhance the functionality of SDN- Edge Computing collaboration by discussing the missing parts and immature pieces. Secti</w:t>
      </w:r>
      <w:r>
        <w:t>on VII summarizes the contribu</w:t>
      </w:r>
      <w:bookmarkStart w:id="0" w:name="_GoBack"/>
      <w:bookmarkEnd w:id="0"/>
      <w:r>
        <w:t>tions, gives future directions and concludes the study.</w:t>
      </w:r>
    </w:p>
    <w:sectPr w:rsidR="00D62023" w:rsidRPr="00D62023"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6B"/>
    <w:rsid w:val="00244060"/>
    <w:rsid w:val="00D62023"/>
    <w:rsid w:val="00E742E0"/>
    <w:rsid w:val="00F95F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311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1539</Characters>
  <Application>Microsoft Macintosh Word</Application>
  <DocSecurity>0</DocSecurity>
  <Lines>12</Lines>
  <Paragraphs>3</Paragraphs>
  <ScaleCrop>false</ScaleCrop>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2017-09-09T01:51:00Z</dcterms:created>
  <dcterms:modified xsi:type="dcterms:W3CDTF">2017-09-09T06:01:00Z</dcterms:modified>
</cp:coreProperties>
</file>