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204BB" w:rsidRDefault="008204BB">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p>
    <w:p w:rsidR="008204BB" w:rsidRDefault="008B54A6">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r>
        <w:rPr>
          <w:rFonts w:ascii="华文行楷" w:eastAsia="华文行楷" w:hAnsi="华文楷体" w:hint="eastAsia"/>
          <w:b/>
          <w:noProof/>
          <w:color w:val="000000"/>
          <w:kern w:val="0"/>
          <w:sz w:val="48"/>
        </w:rPr>
        <w:drawing>
          <wp:inline distT="0" distB="0" distL="0" distR="0">
            <wp:extent cx="3239135" cy="527050"/>
            <wp:effectExtent l="0" t="0" r="0" b="6350"/>
            <wp:docPr id="3" name="图片 1" descr="建大徽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建大徽标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9135" cy="527050"/>
                    </a:xfrm>
                    <a:prstGeom prst="rect">
                      <a:avLst/>
                    </a:prstGeom>
                    <a:noFill/>
                    <a:ln>
                      <a:noFill/>
                    </a:ln>
                  </pic:spPr>
                </pic:pic>
              </a:graphicData>
            </a:graphic>
          </wp:inline>
        </w:drawing>
      </w:r>
    </w:p>
    <w:p w:rsidR="008204BB" w:rsidRDefault="008B54A6">
      <w:pPr>
        <w:autoSpaceDE w:val="0"/>
        <w:autoSpaceDN w:val="0"/>
        <w:adjustRightInd w:val="0"/>
        <w:spacing w:line="1000" w:lineRule="exact"/>
        <w:jc w:val="center"/>
        <w:rPr>
          <w:rFonts w:ascii="黑体" w:eastAsia="黑体" w:hAnsi="黑体" w:cs="黑体"/>
          <w:b/>
          <w:bCs/>
          <w:color w:val="000000"/>
          <w:spacing w:val="20"/>
          <w:kern w:val="0"/>
          <w:sz w:val="72"/>
          <w:szCs w:val="72"/>
          <w:lang w:val="zh-CN"/>
        </w:rPr>
      </w:pPr>
      <w:r>
        <w:rPr>
          <w:rFonts w:ascii="黑体" w:eastAsia="黑体" w:hAnsi="黑体" w:cs="黑体" w:hint="eastAsia"/>
          <w:b/>
          <w:bCs/>
          <w:color w:val="000000"/>
          <w:spacing w:val="20"/>
          <w:kern w:val="0"/>
          <w:sz w:val="72"/>
          <w:szCs w:val="72"/>
          <w:lang w:val="zh-CN"/>
        </w:rPr>
        <w:t xml:space="preserve">  本科毕业设计（论文）</w:t>
      </w:r>
    </w:p>
    <w:p w:rsidR="008204BB" w:rsidRDefault="008B54A6">
      <w:pPr>
        <w:autoSpaceDE w:val="0"/>
        <w:autoSpaceDN w:val="0"/>
        <w:adjustRightInd w:val="0"/>
        <w:spacing w:line="360" w:lineRule="auto"/>
        <w:jc w:val="center"/>
        <w:rPr>
          <w:rFonts w:eastAsia="黑体"/>
          <w:color w:val="000000"/>
          <w:kern w:val="0"/>
          <w:sz w:val="44"/>
          <w:szCs w:val="44"/>
        </w:rPr>
      </w:pPr>
      <w:r>
        <w:rPr>
          <w:rFonts w:eastAsia="黑体" w:hint="eastAsia"/>
          <w:color w:val="000000"/>
          <w:kern w:val="0"/>
          <w:sz w:val="44"/>
          <w:szCs w:val="44"/>
        </w:rPr>
        <w:t xml:space="preserve">                                                                                                                                                   </w:t>
      </w:r>
    </w:p>
    <w:tbl>
      <w:tblPr>
        <w:tblW w:w="6269" w:type="dxa"/>
        <w:jc w:val="center"/>
        <w:tblLayout w:type="fixed"/>
        <w:tblLook w:val="04A0" w:firstRow="1" w:lastRow="0" w:firstColumn="1" w:lastColumn="0" w:noHBand="0" w:noVBand="1"/>
      </w:tblPr>
      <w:tblGrid>
        <w:gridCol w:w="1846"/>
        <w:gridCol w:w="4423"/>
      </w:tblGrid>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44"/>
                <w:szCs w:val="44"/>
              </w:rPr>
              <w:t xml:space="preserve">                                                                                                                                                                                                                                                             </w:t>
            </w:r>
            <w:r>
              <w:rPr>
                <w:rFonts w:eastAsia="黑体" w:hint="eastAsia"/>
                <w:color w:val="000000"/>
                <w:kern w:val="0"/>
                <w:sz w:val="30"/>
                <w:szCs w:val="30"/>
                <w:lang w:val="zh-CN"/>
              </w:rPr>
              <w:t>题</w:t>
            </w:r>
            <w:r>
              <w:rPr>
                <w:rFonts w:eastAsia="黑体" w:hint="eastAsia"/>
                <w:color w:val="000000"/>
                <w:kern w:val="0"/>
                <w:sz w:val="30"/>
                <w:szCs w:val="30"/>
                <w:lang w:val="zh-CN"/>
              </w:rPr>
              <w:t xml:space="preserve">    </w:t>
            </w:r>
            <w:r>
              <w:rPr>
                <w:rFonts w:eastAsia="黑体" w:hint="eastAsia"/>
                <w:color w:val="000000"/>
                <w:kern w:val="0"/>
                <w:sz w:val="30"/>
                <w:szCs w:val="30"/>
                <w:lang w:val="zh-CN"/>
              </w:rPr>
              <w:t>目</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基于负载预测的反向</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传播神经网络算法研究</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tcBorders>
            <w:vAlign w:val="bottom"/>
          </w:tcPr>
          <w:p w:rsidR="008204BB" w:rsidRDefault="008204BB" w:rsidP="003C4C1F">
            <w:pPr>
              <w:autoSpaceDE w:val="0"/>
              <w:autoSpaceDN w:val="0"/>
              <w:adjustRightInd w:val="0"/>
              <w:rPr>
                <w:rFonts w:eastAsia="黑体"/>
                <w:color w:val="000000"/>
                <w:kern w:val="0"/>
                <w:sz w:val="44"/>
                <w:szCs w:val="44"/>
                <w:lang w:val="zh-CN"/>
              </w:rPr>
            </w:pP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学生姓名</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吉彬</w:t>
            </w:r>
          </w:p>
        </w:tc>
      </w:tr>
      <w:tr w:rsidR="008204BB">
        <w:trPr>
          <w:trHeight w:val="709"/>
          <w:jc w:val="center"/>
        </w:trPr>
        <w:tc>
          <w:tcPr>
            <w:tcW w:w="1846" w:type="dxa"/>
            <w:vAlign w:val="bottom"/>
          </w:tcPr>
          <w:p w:rsidR="008204BB" w:rsidRDefault="008B54A6">
            <w:pPr>
              <w:wordWrap w:val="0"/>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 xml:space="preserve">  </w:t>
            </w:r>
            <w:r>
              <w:rPr>
                <w:rFonts w:eastAsia="黑体" w:hint="eastAsia"/>
                <w:color w:val="000000"/>
                <w:kern w:val="0"/>
                <w:sz w:val="30"/>
                <w:szCs w:val="30"/>
                <w:lang w:val="zh-CN"/>
              </w:rPr>
              <w:t>学</w:t>
            </w:r>
            <w:r>
              <w:rPr>
                <w:rFonts w:eastAsia="黑体" w:hint="eastAsia"/>
                <w:color w:val="000000"/>
                <w:kern w:val="0"/>
                <w:sz w:val="30"/>
                <w:szCs w:val="30"/>
                <w:lang w:val="zh-CN"/>
              </w:rPr>
              <w:t xml:space="preserve">    </w:t>
            </w:r>
            <w:r>
              <w:rPr>
                <w:rFonts w:eastAsia="黑体" w:hint="eastAsia"/>
                <w:color w:val="000000"/>
                <w:kern w:val="0"/>
                <w:sz w:val="30"/>
                <w:szCs w:val="30"/>
                <w:lang w:val="zh-CN"/>
              </w:rPr>
              <w:t>号</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140607117</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院（系）</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信息与控制工程学院</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专</w:t>
            </w:r>
            <w:r>
              <w:rPr>
                <w:rFonts w:eastAsia="黑体" w:hint="eastAsia"/>
                <w:color w:val="000000"/>
                <w:kern w:val="0"/>
                <w:sz w:val="30"/>
                <w:szCs w:val="30"/>
                <w:lang w:val="zh-CN"/>
              </w:rPr>
              <w:t xml:space="preserve">    </w:t>
            </w:r>
            <w:r>
              <w:rPr>
                <w:rFonts w:eastAsia="黑体" w:hint="eastAsia"/>
                <w:color w:val="000000"/>
                <w:kern w:val="0"/>
                <w:sz w:val="30"/>
                <w:szCs w:val="30"/>
                <w:lang w:val="zh-CN"/>
              </w:rPr>
              <w:t>业</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软件工程</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指导教师</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proofErr w:type="gramStart"/>
            <w:r>
              <w:rPr>
                <w:rFonts w:eastAsia="黑体" w:hint="eastAsia"/>
                <w:color w:val="000000"/>
                <w:kern w:val="0"/>
                <w:sz w:val="30"/>
                <w:szCs w:val="30"/>
                <w:lang w:val="zh-CN"/>
              </w:rPr>
              <w:t>边根庆</w:t>
            </w:r>
            <w:proofErr w:type="gramEnd"/>
          </w:p>
        </w:tc>
      </w:tr>
    </w:tbl>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8204BB" w:rsidRDefault="003C7A30">
      <w:pPr>
        <w:autoSpaceDE w:val="0"/>
        <w:autoSpaceDN w:val="0"/>
        <w:adjustRightInd w:val="0"/>
        <w:spacing w:line="360" w:lineRule="auto"/>
        <w:jc w:val="center"/>
        <w:rPr>
          <w:rFonts w:ascii="宋体" w:hAnsi="宋体" w:cs="黑体"/>
          <w:bCs/>
          <w:color w:val="000000"/>
          <w:kern w:val="0"/>
          <w:sz w:val="28"/>
          <w:szCs w:val="28"/>
          <w:lang w:val="zh-CN"/>
        </w:rPr>
      </w:pPr>
      <w:r>
        <w:rPr>
          <w:rFonts w:ascii="宋体" w:hAnsi="宋体" w:cs="黑体" w:hint="eastAsia"/>
          <w:bCs/>
          <w:color w:val="000000"/>
          <w:kern w:val="0"/>
          <w:sz w:val="28"/>
          <w:szCs w:val="28"/>
          <w:lang w:val="zh-CN"/>
        </w:rPr>
        <w:t xml:space="preserve">                             2018 </w:t>
      </w:r>
      <w:r w:rsidR="008B54A6">
        <w:rPr>
          <w:rFonts w:ascii="宋体" w:hAnsi="宋体" w:cs="黑体" w:hint="eastAsia"/>
          <w:bCs/>
          <w:color w:val="000000"/>
          <w:kern w:val="0"/>
          <w:sz w:val="28"/>
          <w:szCs w:val="28"/>
          <w:lang w:val="zh-CN"/>
        </w:rPr>
        <w:t>年</w:t>
      </w:r>
      <w:r>
        <w:rPr>
          <w:rFonts w:ascii="宋体" w:hAnsi="宋体" w:cs="黑体" w:hint="eastAsia"/>
          <w:bCs/>
          <w:color w:val="000000"/>
          <w:kern w:val="0"/>
          <w:sz w:val="28"/>
          <w:szCs w:val="28"/>
          <w:lang w:val="zh-CN"/>
        </w:rPr>
        <w:t xml:space="preserve"> 6</w:t>
      </w:r>
      <w:r w:rsidR="008B54A6">
        <w:rPr>
          <w:rFonts w:ascii="宋体" w:hAnsi="宋体" w:cs="黑体" w:hint="eastAsia"/>
          <w:bCs/>
          <w:color w:val="000000"/>
          <w:kern w:val="0"/>
          <w:sz w:val="28"/>
          <w:szCs w:val="28"/>
          <w:lang w:val="zh-CN"/>
        </w:rPr>
        <w:t xml:space="preserve"> 月 1</w:t>
      </w:r>
      <w:r w:rsidR="00093EBF">
        <w:rPr>
          <w:rFonts w:ascii="宋体" w:hAnsi="宋体" w:cs="黑体" w:hint="eastAsia"/>
          <w:bCs/>
          <w:color w:val="000000"/>
          <w:kern w:val="0"/>
          <w:sz w:val="28"/>
          <w:szCs w:val="28"/>
          <w:lang w:val="zh-CN"/>
        </w:rPr>
        <w:t>3</w:t>
      </w:r>
      <w:r w:rsidR="008B54A6">
        <w:rPr>
          <w:rFonts w:ascii="宋体" w:hAnsi="宋体" w:cs="黑体" w:hint="eastAsia"/>
          <w:bCs/>
          <w:color w:val="000000"/>
          <w:kern w:val="0"/>
          <w:sz w:val="28"/>
          <w:szCs w:val="28"/>
          <w:lang w:val="zh-CN"/>
        </w:rPr>
        <w:t xml:space="preserve"> 日</w:t>
      </w:r>
    </w:p>
    <w:p w:rsidR="008204BB" w:rsidRDefault="008204BB">
      <w:pPr>
        <w:autoSpaceDE w:val="0"/>
        <w:autoSpaceDN w:val="0"/>
        <w:adjustRightInd w:val="0"/>
        <w:spacing w:line="360" w:lineRule="auto"/>
        <w:rPr>
          <w:rFonts w:ascii="华文行楷" w:eastAsia="华文行楷" w:hAnsi="华文楷体" w:cs="黑体"/>
          <w:b/>
          <w:bCs/>
          <w:color w:val="000000"/>
          <w:kern w:val="0"/>
          <w:sz w:val="44"/>
          <w:szCs w:val="44"/>
          <w:lang w:val="zh-CN"/>
        </w:rPr>
      </w:pPr>
    </w:p>
    <w:p w:rsidR="008204BB" w:rsidRDefault="008204BB"/>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327BEE" w:rsidRDefault="00327BEE">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327BEE" w:rsidRDefault="00327BEE">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327BEE" w:rsidRDefault="00327BEE" w:rsidP="00327BEE">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r>
        <w:rPr>
          <w:rFonts w:ascii="华文行楷" w:eastAsia="华文行楷" w:hAnsi="华文楷体" w:cs="黑体" w:hint="eastAsia"/>
          <w:b/>
          <w:bCs/>
          <w:color w:val="000000"/>
          <w:kern w:val="0"/>
          <w:sz w:val="48"/>
          <w:szCs w:val="72"/>
          <w:lang w:val="zh-CN"/>
        </w:rPr>
        <w:t>西安建筑科技大学</w:t>
      </w:r>
    </w:p>
    <w:p w:rsidR="00327BEE" w:rsidRDefault="00327BEE" w:rsidP="00327BEE">
      <w:pPr>
        <w:autoSpaceDE w:val="0"/>
        <w:autoSpaceDN w:val="0"/>
        <w:adjustRightInd w:val="0"/>
        <w:spacing w:line="360" w:lineRule="auto"/>
        <w:jc w:val="center"/>
        <w:rPr>
          <w:rFonts w:ascii="黑体" w:eastAsia="黑体" w:hAnsi="华文楷体" w:cs="黑体"/>
          <w:b/>
          <w:bCs/>
          <w:color w:val="000000"/>
          <w:kern w:val="0"/>
          <w:sz w:val="48"/>
          <w:szCs w:val="72"/>
          <w:lang w:val="zh-CN"/>
        </w:rPr>
      </w:pPr>
      <w:r>
        <w:rPr>
          <w:rFonts w:ascii="黑体" w:eastAsia="黑体" w:hAnsi="华文楷体" w:cs="黑体" w:hint="eastAsia"/>
          <w:b/>
          <w:bCs/>
          <w:color w:val="000000"/>
          <w:kern w:val="0"/>
          <w:sz w:val="48"/>
          <w:szCs w:val="72"/>
          <w:lang w:val="zh-CN"/>
        </w:rPr>
        <w:t>本科毕业设计（论文）任务书</w:t>
      </w:r>
    </w:p>
    <w:p w:rsidR="00327BEE" w:rsidRDefault="00327BEE" w:rsidP="00327BEE">
      <w:pPr>
        <w:autoSpaceDE w:val="0"/>
        <w:autoSpaceDN w:val="0"/>
        <w:adjustRightInd w:val="0"/>
        <w:spacing w:line="360" w:lineRule="auto"/>
        <w:jc w:val="center"/>
        <w:rPr>
          <w:rFonts w:eastAsia="黑体"/>
          <w:color w:val="000000"/>
          <w:kern w:val="0"/>
          <w:sz w:val="44"/>
          <w:szCs w:val="44"/>
          <w:lang w:val="zh-CN"/>
        </w:rPr>
      </w:pPr>
    </w:p>
    <w:p w:rsidR="00327BEE" w:rsidRDefault="00327BEE" w:rsidP="00327BEE">
      <w:pPr>
        <w:autoSpaceDE w:val="0"/>
        <w:autoSpaceDN w:val="0"/>
        <w:adjustRightInd w:val="0"/>
        <w:spacing w:line="360" w:lineRule="auto"/>
        <w:jc w:val="center"/>
        <w:rPr>
          <w:rFonts w:eastAsia="黑体"/>
          <w:color w:val="000000"/>
          <w:kern w:val="0"/>
          <w:sz w:val="44"/>
          <w:szCs w:val="44"/>
          <w:lang w:val="zh-CN"/>
        </w:rPr>
      </w:pPr>
    </w:p>
    <w:p w:rsidR="00327BEE" w:rsidRDefault="00327BEE" w:rsidP="00327BEE">
      <w:pPr>
        <w:autoSpaceDE w:val="0"/>
        <w:autoSpaceDN w:val="0"/>
        <w:adjustRightInd w:val="0"/>
        <w:spacing w:line="360" w:lineRule="auto"/>
        <w:jc w:val="center"/>
        <w:rPr>
          <w:rFonts w:eastAsia="黑体"/>
          <w:color w:val="000000"/>
          <w:kern w:val="0"/>
          <w:sz w:val="44"/>
          <w:szCs w:val="44"/>
          <w:lang w:val="zh-CN"/>
        </w:rPr>
      </w:pPr>
    </w:p>
    <w:tbl>
      <w:tblPr>
        <w:tblW w:w="0" w:type="auto"/>
        <w:jc w:val="center"/>
        <w:tblLayout w:type="fixed"/>
        <w:tblLook w:val="0000" w:firstRow="0" w:lastRow="0" w:firstColumn="0" w:lastColumn="0" w:noHBand="0" w:noVBand="0"/>
      </w:tblPr>
      <w:tblGrid>
        <w:gridCol w:w="2571"/>
        <w:gridCol w:w="4242"/>
      </w:tblGrid>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题</w:t>
            </w:r>
            <w:r>
              <w:rPr>
                <w:rFonts w:eastAsia="黑体" w:hint="eastAsia"/>
                <w:color w:val="000000"/>
                <w:kern w:val="0"/>
                <w:sz w:val="30"/>
                <w:szCs w:val="30"/>
                <w:lang w:val="zh-CN"/>
              </w:rPr>
              <w:t xml:space="preserve">    </w:t>
            </w:r>
            <w:r>
              <w:rPr>
                <w:rFonts w:eastAsia="黑体" w:hint="eastAsia"/>
                <w:color w:val="000000"/>
                <w:kern w:val="0"/>
                <w:sz w:val="30"/>
                <w:szCs w:val="30"/>
                <w:lang w:val="zh-CN"/>
              </w:rPr>
              <w:t>目：</w:t>
            </w:r>
          </w:p>
        </w:tc>
        <w:tc>
          <w:tcPr>
            <w:tcW w:w="4242" w:type="dxa"/>
            <w:tcBorders>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28"/>
                <w:szCs w:val="28"/>
                <w:lang w:val="zh-CN"/>
              </w:rPr>
            </w:pPr>
            <w:r w:rsidRPr="003C7A30">
              <w:rPr>
                <w:rFonts w:ascii="黑体" w:eastAsia="黑体" w:hAnsi="黑体" w:hint="eastAsia"/>
                <w:color w:val="000000"/>
                <w:kern w:val="0"/>
                <w:sz w:val="30"/>
                <w:szCs w:val="30"/>
                <w:lang w:val="zh-CN"/>
              </w:rPr>
              <w:t>基于负载预测的反向传播神经网络算法研究</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院（系）：</w:t>
            </w:r>
          </w:p>
        </w:tc>
        <w:tc>
          <w:tcPr>
            <w:tcW w:w="4242" w:type="dxa"/>
            <w:tcBorders>
              <w:top w:val="single" w:sz="4" w:space="0" w:color="auto"/>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30"/>
                <w:szCs w:val="30"/>
                <w:lang w:val="zh-CN"/>
              </w:rPr>
            </w:pPr>
            <w:r w:rsidRPr="003C7A30">
              <w:rPr>
                <w:rFonts w:ascii="黑体" w:eastAsia="黑体" w:hAnsi="黑体" w:hint="eastAsia"/>
                <w:color w:val="000000"/>
                <w:kern w:val="0"/>
                <w:sz w:val="30"/>
                <w:szCs w:val="30"/>
                <w:lang w:val="zh-CN"/>
              </w:rPr>
              <w:t>信息与控制工程学院</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专业班级：</w:t>
            </w:r>
          </w:p>
        </w:tc>
        <w:tc>
          <w:tcPr>
            <w:tcW w:w="4242" w:type="dxa"/>
            <w:tcBorders>
              <w:top w:val="single" w:sz="4" w:space="0" w:color="auto"/>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28"/>
                <w:szCs w:val="28"/>
                <w:lang w:val="zh-CN"/>
              </w:rPr>
            </w:pPr>
            <w:r w:rsidRPr="003C7A30">
              <w:rPr>
                <w:rFonts w:ascii="黑体" w:eastAsia="黑体" w:hAnsi="黑体" w:hint="eastAsia"/>
                <w:color w:val="000000"/>
                <w:kern w:val="0"/>
                <w:sz w:val="28"/>
                <w:szCs w:val="28"/>
                <w:lang w:val="zh-CN"/>
              </w:rPr>
              <w:t>软件工程1401</w:t>
            </w:r>
            <w:r w:rsidRPr="003C7A30">
              <w:rPr>
                <w:rFonts w:ascii="黑体" w:eastAsia="黑体" w:hAnsi="黑体" w:hint="eastAsia"/>
                <w:color w:val="000000"/>
                <w:kern w:val="0"/>
                <w:sz w:val="28"/>
                <w:szCs w:val="28"/>
              </w:rPr>
              <w:t>班</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学生姓名：</w:t>
            </w:r>
          </w:p>
        </w:tc>
        <w:tc>
          <w:tcPr>
            <w:tcW w:w="4242" w:type="dxa"/>
            <w:tcBorders>
              <w:top w:val="single" w:sz="4" w:space="0" w:color="auto"/>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28"/>
                <w:szCs w:val="28"/>
                <w:lang w:val="zh-CN"/>
              </w:rPr>
            </w:pPr>
            <w:r w:rsidRPr="003C7A30">
              <w:rPr>
                <w:rFonts w:ascii="黑体" w:eastAsia="黑体" w:hAnsi="黑体" w:hint="eastAsia"/>
                <w:color w:val="000000"/>
                <w:kern w:val="0"/>
                <w:sz w:val="28"/>
                <w:szCs w:val="28"/>
                <w:lang w:val="zh-CN"/>
              </w:rPr>
              <w:t>吉彬</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w:t>
            </w:r>
            <w:r>
              <w:rPr>
                <w:rFonts w:eastAsia="黑体" w:hint="eastAsia"/>
                <w:color w:val="000000"/>
                <w:kern w:val="0"/>
                <w:sz w:val="30"/>
                <w:szCs w:val="30"/>
                <w:lang w:val="zh-CN"/>
              </w:rPr>
              <w:t xml:space="preserve">    </w:t>
            </w:r>
            <w:r>
              <w:rPr>
                <w:rFonts w:eastAsia="黑体" w:hint="eastAsia"/>
                <w:color w:val="000000"/>
                <w:kern w:val="0"/>
                <w:sz w:val="30"/>
                <w:szCs w:val="30"/>
                <w:lang w:val="zh-CN"/>
              </w:rPr>
              <w:t>号：</w:t>
            </w:r>
          </w:p>
        </w:tc>
        <w:tc>
          <w:tcPr>
            <w:tcW w:w="4242" w:type="dxa"/>
            <w:tcBorders>
              <w:top w:val="single" w:sz="4" w:space="0" w:color="auto"/>
              <w:bottom w:val="single" w:sz="4" w:space="0" w:color="auto"/>
            </w:tcBorders>
            <w:vAlign w:val="bottom"/>
          </w:tcPr>
          <w:p w:rsidR="00327BEE" w:rsidRDefault="00327BEE" w:rsidP="00FA091E">
            <w:pPr>
              <w:autoSpaceDE w:val="0"/>
              <w:autoSpaceDN w:val="0"/>
              <w:adjustRightInd w:val="0"/>
              <w:jc w:val="center"/>
              <w:rPr>
                <w:rFonts w:ascii="宋体" w:hAnsi="宋体"/>
                <w:color w:val="000000"/>
                <w:kern w:val="0"/>
                <w:sz w:val="28"/>
                <w:szCs w:val="28"/>
              </w:rPr>
            </w:pPr>
            <w:r w:rsidRPr="003C7A30">
              <w:rPr>
                <w:rFonts w:eastAsia="黑体" w:hint="eastAsia"/>
                <w:color w:val="000000"/>
                <w:kern w:val="0"/>
                <w:sz w:val="30"/>
                <w:szCs w:val="30"/>
                <w:lang w:val="zh-CN"/>
              </w:rPr>
              <w:t>1</w:t>
            </w:r>
            <w:r w:rsidRPr="003C7A30">
              <w:rPr>
                <w:rFonts w:eastAsia="黑体"/>
                <w:color w:val="000000"/>
                <w:kern w:val="0"/>
                <w:sz w:val="30"/>
                <w:szCs w:val="30"/>
                <w:lang w:val="zh-CN"/>
              </w:rPr>
              <w:t>40607117</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指导教师</w:t>
            </w:r>
            <w:r>
              <w:rPr>
                <w:rFonts w:ascii="楷体_GB2312" w:eastAsia="楷体_GB2312" w:hint="eastAsia"/>
                <w:color w:val="000000"/>
                <w:kern w:val="0"/>
                <w:szCs w:val="30"/>
                <w:lang w:val="zh-CN"/>
              </w:rPr>
              <w:t>（签名）</w:t>
            </w:r>
            <w:r>
              <w:rPr>
                <w:rFonts w:eastAsia="黑体" w:hint="eastAsia"/>
                <w:color w:val="000000"/>
                <w:kern w:val="0"/>
                <w:sz w:val="30"/>
                <w:szCs w:val="30"/>
                <w:lang w:val="zh-CN"/>
              </w:rPr>
              <w:t>：</w:t>
            </w:r>
          </w:p>
        </w:tc>
        <w:tc>
          <w:tcPr>
            <w:tcW w:w="4242" w:type="dxa"/>
            <w:tcBorders>
              <w:top w:val="single" w:sz="4" w:space="0" w:color="auto"/>
              <w:bottom w:val="single" w:sz="4" w:space="0" w:color="auto"/>
            </w:tcBorders>
            <w:vAlign w:val="bottom"/>
          </w:tcPr>
          <w:p w:rsidR="00327BEE" w:rsidRDefault="00327BEE" w:rsidP="00FA091E">
            <w:pPr>
              <w:autoSpaceDE w:val="0"/>
              <w:autoSpaceDN w:val="0"/>
              <w:adjustRightInd w:val="0"/>
              <w:jc w:val="center"/>
              <w:rPr>
                <w:rFonts w:ascii="宋体" w:hAnsi="宋体"/>
                <w:color w:val="000000"/>
                <w:kern w:val="0"/>
                <w:sz w:val="28"/>
                <w:szCs w:val="28"/>
                <w:lang w:val="zh-CN"/>
              </w:rPr>
            </w:pPr>
          </w:p>
        </w:tc>
      </w:tr>
      <w:tr w:rsidR="00327BEE" w:rsidTr="00FA091E">
        <w:trPr>
          <w:trHeight w:val="794"/>
          <w:jc w:val="center"/>
        </w:trPr>
        <w:tc>
          <w:tcPr>
            <w:tcW w:w="2571" w:type="dxa"/>
            <w:vAlign w:val="bottom"/>
          </w:tcPr>
          <w:p w:rsidR="00327BEE" w:rsidRDefault="00327BEE" w:rsidP="00FA091E">
            <w:pPr>
              <w:autoSpaceDE w:val="0"/>
              <w:autoSpaceDN w:val="0"/>
              <w:adjustRightInd w:val="0"/>
              <w:spacing w:line="360" w:lineRule="exact"/>
              <w:jc w:val="right"/>
              <w:rPr>
                <w:rFonts w:eastAsia="黑体"/>
                <w:color w:val="000000"/>
                <w:kern w:val="0"/>
                <w:sz w:val="30"/>
                <w:szCs w:val="30"/>
                <w:lang w:val="zh-CN"/>
              </w:rPr>
            </w:pPr>
            <w:r>
              <w:rPr>
                <w:rFonts w:eastAsia="黑体" w:hint="eastAsia"/>
                <w:color w:val="000000"/>
                <w:kern w:val="0"/>
                <w:sz w:val="30"/>
                <w:szCs w:val="30"/>
                <w:lang w:val="zh-CN"/>
              </w:rPr>
              <w:t>主管院长（主任）</w:t>
            </w:r>
            <w:r>
              <w:rPr>
                <w:rFonts w:ascii="楷体_GB2312" w:eastAsia="楷体_GB2312" w:hint="eastAsia"/>
                <w:color w:val="000000"/>
                <w:kern w:val="0"/>
                <w:szCs w:val="30"/>
                <w:lang w:val="zh-CN"/>
              </w:rPr>
              <w:t>（签名）</w:t>
            </w:r>
            <w:r>
              <w:rPr>
                <w:rFonts w:eastAsia="黑体" w:hint="eastAsia"/>
                <w:color w:val="000000"/>
                <w:kern w:val="0"/>
                <w:sz w:val="30"/>
                <w:szCs w:val="30"/>
                <w:lang w:val="zh-CN"/>
              </w:rPr>
              <w:t>：</w:t>
            </w:r>
          </w:p>
        </w:tc>
        <w:tc>
          <w:tcPr>
            <w:tcW w:w="4242" w:type="dxa"/>
            <w:tcBorders>
              <w:top w:val="single" w:sz="4" w:space="0" w:color="auto"/>
              <w:bottom w:val="single" w:sz="4" w:space="0" w:color="auto"/>
            </w:tcBorders>
            <w:vAlign w:val="bottom"/>
          </w:tcPr>
          <w:p w:rsidR="00327BEE" w:rsidRDefault="00327BEE" w:rsidP="00FA091E">
            <w:pPr>
              <w:autoSpaceDE w:val="0"/>
              <w:autoSpaceDN w:val="0"/>
              <w:adjustRightInd w:val="0"/>
              <w:jc w:val="center"/>
              <w:rPr>
                <w:rFonts w:ascii="宋体" w:hAnsi="宋体"/>
                <w:color w:val="000000"/>
                <w:kern w:val="0"/>
                <w:sz w:val="28"/>
                <w:szCs w:val="28"/>
                <w:lang w:val="zh-CN"/>
              </w:rPr>
            </w:pP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时</w:t>
            </w:r>
            <w:r>
              <w:rPr>
                <w:rFonts w:eastAsia="黑体" w:hint="eastAsia"/>
                <w:color w:val="000000"/>
                <w:kern w:val="0"/>
                <w:sz w:val="30"/>
                <w:szCs w:val="30"/>
                <w:lang w:val="zh-CN"/>
              </w:rPr>
              <w:t xml:space="preserve">    </w:t>
            </w:r>
            <w:r>
              <w:rPr>
                <w:rFonts w:eastAsia="黑体" w:hint="eastAsia"/>
                <w:color w:val="000000"/>
                <w:kern w:val="0"/>
                <w:sz w:val="30"/>
                <w:szCs w:val="30"/>
                <w:lang w:val="zh-CN"/>
              </w:rPr>
              <w:t>间：</w:t>
            </w:r>
          </w:p>
        </w:tc>
        <w:tc>
          <w:tcPr>
            <w:tcW w:w="4242" w:type="dxa"/>
            <w:tcBorders>
              <w:top w:val="single" w:sz="4" w:space="0" w:color="auto"/>
              <w:bottom w:val="single" w:sz="4" w:space="0" w:color="auto"/>
            </w:tcBorders>
            <w:vAlign w:val="bottom"/>
          </w:tcPr>
          <w:p w:rsidR="00327BEE" w:rsidRDefault="00327BEE" w:rsidP="00FA091E">
            <w:pPr>
              <w:wordWrap w:val="0"/>
              <w:autoSpaceDE w:val="0"/>
              <w:autoSpaceDN w:val="0"/>
              <w:adjustRightInd w:val="0"/>
              <w:jc w:val="right"/>
              <w:rPr>
                <w:rFonts w:eastAsia="黑体"/>
                <w:color w:val="000000"/>
                <w:kern w:val="0"/>
                <w:sz w:val="44"/>
                <w:szCs w:val="44"/>
                <w:lang w:val="zh-CN"/>
              </w:rPr>
            </w:pPr>
            <w:r>
              <w:rPr>
                <w:rFonts w:eastAsia="黑体" w:hint="eastAsia"/>
                <w:color w:val="000000"/>
                <w:kern w:val="0"/>
                <w:sz w:val="30"/>
                <w:szCs w:val="30"/>
              </w:rPr>
              <w:t>201</w:t>
            </w:r>
            <w:r>
              <w:rPr>
                <w:rFonts w:eastAsia="黑体"/>
                <w:color w:val="000000"/>
                <w:kern w:val="0"/>
                <w:sz w:val="30"/>
                <w:szCs w:val="30"/>
              </w:rPr>
              <w:t>8</w:t>
            </w:r>
            <w:r>
              <w:rPr>
                <w:rFonts w:eastAsia="黑体" w:hint="eastAsia"/>
                <w:color w:val="000000"/>
                <w:kern w:val="0"/>
                <w:sz w:val="30"/>
                <w:szCs w:val="30"/>
              </w:rPr>
              <w:t xml:space="preserve">  </w:t>
            </w:r>
            <w:r>
              <w:rPr>
                <w:rFonts w:eastAsia="黑体" w:hint="eastAsia"/>
                <w:color w:val="000000"/>
                <w:kern w:val="0"/>
                <w:sz w:val="30"/>
                <w:szCs w:val="30"/>
                <w:lang w:val="zh-CN"/>
              </w:rPr>
              <w:t>年</w:t>
            </w:r>
            <w:r>
              <w:rPr>
                <w:rFonts w:eastAsia="黑体" w:hint="eastAsia"/>
                <w:color w:val="000000"/>
                <w:kern w:val="0"/>
                <w:sz w:val="30"/>
                <w:szCs w:val="30"/>
              </w:rPr>
              <w:t xml:space="preserve">  </w:t>
            </w:r>
            <w:r>
              <w:rPr>
                <w:rFonts w:eastAsia="黑体"/>
                <w:color w:val="000000"/>
                <w:kern w:val="0"/>
                <w:sz w:val="30"/>
                <w:szCs w:val="30"/>
              </w:rPr>
              <w:t>4</w:t>
            </w:r>
            <w:r>
              <w:rPr>
                <w:rFonts w:eastAsia="黑体" w:hint="eastAsia"/>
                <w:color w:val="000000"/>
                <w:kern w:val="0"/>
                <w:sz w:val="30"/>
                <w:szCs w:val="30"/>
              </w:rPr>
              <w:t xml:space="preserve">  </w:t>
            </w:r>
            <w:r>
              <w:rPr>
                <w:rFonts w:eastAsia="黑体" w:hint="eastAsia"/>
                <w:color w:val="000000"/>
                <w:kern w:val="0"/>
                <w:sz w:val="30"/>
                <w:szCs w:val="30"/>
                <w:lang w:val="zh-CN"/>
              </w:rPr>
              <w:t>月</w:t>
            </w:r>
            <w:r>
              <w:rPr>
                <w:rFonts w:eastAsia="黑体" w:hint="eastAsia"/>
                <w:color w:val="000000"/>
                <w:kern w:val="0"/>
                <w:sz w:val="30"/>
                <w:szCs w:val="30"/>
              </w:rPr>
              <w:t xml:space="preserve">  2  </w:t>
            </w:r>
            <w:r>
              <w:rPr>
                <w:rFonts w:eastAsia="黑体" w:hint="eastAsia"/>
                <w:color w:val="000000"/>
                <w:kern w:val="0"/>
                <w:sz w:val="30"/>
                <w:szCs w:val="30"/>
                <w:lang w:val="zh-CN"/>
              </w:rPr>
              <w:t>日</w:t>
            </w:r>
            <w:r>
              <w:rPr>
                <w:rFonts w:eastAsia="黑体" w:hint="eastAsia"/>
                <w:color w:val="000000"/>
                <w:kern w:val="0"/>
                <w:sz w:val="30"/>
                <w:szCs w:val="30"/>
                <w:lang w:val="zh-CN"/>
              </w:rPr>
              <w:t xml:space="preserve"> </w:t>
            </w:r>
          </w:p>
        </w:tc>
      </w:tr>
    </w:tbl>
    <w:p w:rsidR="00327BEE" w:rsidRDefault="00327BEE" w:rsidP="00327BEE">
      <w:pPr>
        <w:autoSpaceDE w:val="0"/>
        <w:autoSpaceDN w:val="0"/>
        <w:adjustRightInd w:val="0"/>
        <w:jc w:val="center"/>
        <w:rPr>
          <w:sz w:val="18"/>
          <w:szCs w:val="18"/>
        </w:rPr>
        <w:sectPr w:rsidR="00327BEE">
          <w:headerReference w:type="default" r:id="rId11"/>
          <w:pgSz w:w="11907" w:h="16840"/>
          <w:pgMar w:top="1418" w:right="1304" w:bottom="1418" w:left="1418" w:header="851" w:footer="646" w:gutter="0"/>
          <w:pgNumType w:start="1"/>
          <w:cols w:space="720"/>
          <w:docGrid w:linePitch="312"/>
        </w:sectPr>
      </w:pPr>
      <w:r>
        <w:rPr>
          <w:rFonts w:ascii="宋体" w:hAnsi="宋体" w:cs="黑体"/>
          <w:kern w:val="0"/>
          <w:sz w:val="28"/>
          <w:szCs w:val="28"/>
          <w:lang w:val="zh-CN"/>
        </w:rPr>
        <w:t xml:space="preserve">  </w:t>
      </w:r>
    </w:p>
    <w:tbl>
      <w:tblPr>
        <w:tblW w:w="9331" w:type="dxa"/>
        <w:jc w:val="center"/>
        <w:tblInd w:w="-109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086"/>
        <w:gridCol w:w="4226"/>
        <w:gridCol w:w="1620"/>
        <w:gridCol w:w="1399"/>
      </w:tblGrid>
      <w:tr w:rsidR="008204BB">
        <w:trPr>
          <w:trHeight w:val="5784"/>
          <w:jc w:val="center"/>
        </w:trPr>
        <w:tc>
          <w:tcPr>
            <w:tcW w:w="9331" w:type="dxa"/>
            <w:gridSpan w:val="4"/>
          </w:tcPr>
          <w:p w:rsidR="008204BB" w:rsidRDefault="008B54A6" w:rsidP="001C7716">
            <w:pPr>
              <w:numPr>
                <w:ilvl w:val="0"/>
                <w:numId w:val="1"/>
              </w:numPr>
              <w:autoSpaceDE w:val="0"/>
              <w:autoSpaceDN w:val="0"/>
              <w:adjustRightInd w:val="0"/>
              <w:spacing w:beforeLines="30" w:before="72"/>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毕业设计（论文）的主要内容（</w:t>
            </w:r>
            <w:proofErr w:type="gramStart"/>
            <w:r>
              <w:rPr>
                <w:rFonts w:ascii="宋体" w:hAnsi="宋体" w:cs="宋体" w:hint="eastAsia"/>
                <w:bCs/>
                <w:kern w:val="0"/>
                <w:sz w:val="24"/>
                <w:szCs w:val="24"/>
                <w:lang w:val="zh-CN"/>
              </w:rPr>
              <w:t>含主要</w:t>
            </w:r>
            <w:proofErr w:type="gramEnd"/>
            <w:r>
              <w:rPr>
                <w:rFonts w:ascii="宋体" w:hAnsi="宋体" w:cs="宋体" w:hint="eastAsia"/>
                <w:bCs/>
                <w:kern w:val="0"/>
                <w:sz w:val="24"/>
                <w:szCs w:val="24"/>
                <w:lang w:val="zh-CN"/>
              </w:rPr>
              <w:t>技术参数）</w:t>
            </w:r>
          </w:p>
          <w:p w:rsidR="008204BB" w:rsidRDefault="008B54A6">
            <w:pPr>
              <w:spacing w:line="400" w:lineRule="exact"/>
              <w:ind w:right="210"/>
              <w:rPr>
                <w:rFonts w:ascii="宋体" w:hAnsi="宋体"/>
                <w:sz w:val="24"/>
                <w:szCs w:val="24"/>
                <w:lang w:val="zh-CN"/>
              </w:rPr>
            </w:pPr>
            <w:r>
              <w:rPr>
                <w:rFonts w:ascii="宋体" w:hAnsi="宋体" w:hint="eastAsia"/>
                <w:sz w:val="24"/>
                <w:szCs w:val="24"/>
              </w:rPr>
              <w:t xml:space="preserve">    人工神经网络是由众多连接权值可调的神经元连接而成，具有大规模并行处理、分布式信息存储、良好的自组织自学习能力等特点，能够完成模式识别、机器学习以及预测趋势等任务，具体内容如下：</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围绕课题查阅相关资料和文献；</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了解和掌握集群系统结构以及负载预测算法；</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分析负载特性以及反向传播神经网络算法性能；</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在负载均衡策略和反向传播神经网络算法分析基础上，实现基于负载预测的反向传播神经网络算法；</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设计要求：基于负载预测的反向传播神经网络算法，考虑服务器的实际负载状态对算法性能进行优化，提高算法运行效率，并通过实验论证；</w:t>
            </w:r>
          </w:p>
          <w:p w:rsidR="008204BB" w:rsidRDefault="008B54A6" w:rsidP="001C7716">
            <w:pPr>
              <w:numPr>
                <w:ilvl w:val="0"/>
                <w:numId w:val="2"/>
              </w:numPr>
              <w:spacing w:beforeLines="50" w:before="120" w:line="360" w:lineRule="auto"/>
              <w:ind w:left="357" w:hanging="357"/>
              <w:rPr>
                <w:rFonts w:ascii="楷体_GB2312" w:eastAsia="楷体_GB2312" w:hAnsi="Arial" w:cs="Arial"/>
                <w:color w:val="000000"/>
                <w:sz w:val="24"/>
                <w:szCs w:val="24"/>
              </w:rPr>
            </w:pPr>
            <w:r>
              <w:rPr>
                <w:rFonts w:ascii="宋体" w:hAnsi="宋体" w:hint="eastAsia"/>
                <w:sz w:val="24"/>
                <w:szCs w:val="24"/>
              </w:rPr>
              <w:t>根据上述设计方法，撰写毕业论文。</w:t>
            </w:r>
          </w:p>
        </w:tc>
      </w:tr>
      <w:tr w:rsidR="008204BB">
        <w:trPr>
          <w:trHeight w:val="2783"/>
          <w:jc w:val="center"/>
        </w:trPr>
        <w:tc>
          <w:tcPr>
            <w:tcW w:w="9331" w:type="dxa"/>
            <w:gridSpan w:val="4"/>
            <w:tcBorders>
              <w:bottom w:val="single" w:sz="4" w:space="0" w:color="auto"/>
            </w:tcBorders>
          </w:tcPr>
          <w:p w:rsidR="008204BB" w:rsidRDefault="008B54A6" w:rsidP="001C7716">
            <w:pPr>
              <w:autoSpaceDE w:val="0"/>
              <w:autoSpaceDN w:val="0"/>
              <w:adjustRightInd w:val="0"/>
              <w:spacing w:beforeLines="30" w:before="72"/>
              <w:jc w:val="left"/>
              <w:rPr>
                <w:rFonts w:ascii="宋体" w:hAnsi="宋体" w:cs="宋体"/>
                <w:bCs/>
                <w:kern w:val="0"/>
                <w:sz w:val="24"/>
                <w:szCs w:val="24"/>
                <w:lang w:val="zh-CN"/>
              </w:rPr>
            </w:pPr>
            <w:r>
              <w:rPr>
                <w:rFonts w:ascii="宋体" w:hAnsi="宋体" w:cs="宋体" w:hint="eastAsia"/>
                <w:b/>
                <w:bCs/>
                <w:kern w:val="0"/>
                <w:sz w:val="24"/>
                <w:szCs w:val="24"/>
                <w:lang w:val="zh-CN"/>
              </w:rPr>
              <w:t>二</w:t>
            </w:r>
            <w:r>
              <w:rPr>
                <w:rFonts w:ascii="宋体" w:hAnsi="宋体" w:cs="宋体" w:hint="eastAsia"/>
                <w:bCs/>
                <w:kern w:val="0"/>
                <w:sz w:val="24"/>
                <w:szCs w:val="24"/>
                <w:lang w:val="zh-CN"/>
              </w:rPr>
              <w:t>、毕业设计（论文）应完成的具体工作（含图纸数量）</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1、学习关于神经网络方面的理论知识；</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2、学习和掌握B</w:t>
            </w:r>
            <w:r>
              <w:rPr>
                <w:rFonts w:ascii="宋体" w:hAnsi="宋体"/>
                <w:sz w:val="24"/>
                <w:szCs w:val="24"/>
              </w:rPr>
              <w:t>P算法</w:t>
            </w:r>
            <w:r>
              <w:rPr>
                <w:rFonts w:ascii="宋体" w:hAnsi="宋体" w:hint="eastAsia"/>
                <w:sz w:val="24"/>
                <w:szCs w:val="24"/>
              </w:rPr>
              <w:t>；</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3、了解和掌握集群系统结构；</w:t>
            </w:r>
          </w:p>
          <w:p w:rsidR="008204BB" w:rsidRDefault="008B54A6">
            <w:pPr>
              <w:spacing w:line="400" w:lineRule="exact"/>
              <w:ind w:right="210"/>
              <w:rPr>
                <w:rFonts w:ascii="宋体" w:hAnsi="宋体" w:cs="宋体"/>
                <w:bCs/>
                <w:kern w:val="0"/>
                <w:sz w:val="24"/>
                <w:szCs w:val="24"/>
              </w:rPr>
            </w:pPr>
            <w:r>
              <w:rPr>
                <w:rFonts w:ascii="宋体" w:hAnsi="宋体" w:hint="eastAsia"/>
                <w:sz w:val="24"/>
                <w:szCs w:val="24"/>
              </w:rPr>
              <w:t xml:space="preserve"> 4、学习相关的软件，并进行编程验证。</w:t>
            </w:r>
          </w:p>
        </w:tc>
      </w:tr>
      <w:tr w:rsidR="008204BB">
        <w:trPr>
          <w:trHeight w:val="530"/>
          <w:jc w:val="center"/>
        </w:trPr>
        <w:tc>
          <w:tcPr>
            <w:tcW w:w="9331" w:type="dxa"/>
            <w:gridSpan w:val="4"/>
            <w:tcBorders>
              <w:top w:val="single" w:sz="4" w:space="0" w:color="auto"/>
              <w:bottom w:val="single" w:sz="4" w:space="0" w:color="auto"/>
            </w:tcBorders>
            <w:vAlign w:val="center"/>
          </w:tcPr>
          <w:p w:rsidR="008204BB" w:rsidRDefault="008B54A6">
            <w:pPr>
              <w:autoSpaceDE w:val="0"/>
              <w:autoSpaceDN w:val="0"/>
              <w:adjustRightInd w:val="0"/>
              <w:rPr>
                <w:rFonts w:ascii="宋体" w:hAnsi="宋体" w:cs="宋体"/>
                <w:b/>
                <w:bCs/>
                <w:kern w:val="0"/>
                <w:sz w:val="24"/>
                <w:szCs w:val="24"/>
                <w:lang w:val="zh-CN"/>
              </w:rPr>
            </w:pPr>
            <w:r>
              <w:rPr>
                <w:rFonts w:ascii="宋体" w:hAnsi="宋体" w:cs="宋体" w:hint="eastAsia"/>
                <w:bCs/>
                <w:kern w:val="0"/>
                <w:sz w:val="24"/>
                <w:szCs w:val="24"/>
                <w:lang w:val="zh-CN"/>
              </w:rPr>
              <w:t>三、毕业设计（论文）进程的安排（</w:t>
            </w:r>
            <w:r>
              <w:rPr>
                <w:rFonts w:hint="eastAsia"/>
                <w:sz w:val="24"/>
                <w:szCs w:val="24"/>
              </w:rPr>
              <w:t>起讫日期</w:t>
            </w:r>
            <w:r>
              <w:rPr>
                <w:rFonts w:ascii="宋体" w:hAnsi="宋体" w:cs="宋体" w:hint="eastAsia"/>
                <w:bCs/>
                <w:kern w:val="0"/>
                <w:sz w:val="24"/>
                <w:szCs w:val="24"/>
                <w:lang w:val="zh-CN"/>
              </w:rPr>
              <w:t>：</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3</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20</w:t>
            </w:r>
            <w:r>
              <w:rPr>
                <w:rFonts w:ascii="宋体" w:hAnsi="宋体" w:cs="宋体" w:hint="eastAsia"/>
                <w:bCs/>
                <w:color w:val="000000"/>
                <w:kern w:val="0"/>
                <w:sz w:val="24"/>
                <w:szCs w:val="24"/>
                <w:lang w:val="zh-CN"/>
              </w:rPr>
              <w:t>日至</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6</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16</w:t>
            </w:r>
            <w:r>
              <w:rPr>
                <w:rFonts w:ascii="宋体" w:hAnsi="宋体" w:cs="宋体" w:hint="eastAsia"/>
                <w:bCs/>
                <w:color w:val="000000"/>
                <w:kern w:val="0"/>
                <w:sz w:val="24"/>
                <w:szCs w:val="24"/>
                <w:lang w:val="zh-CN"/>
              </w:rPr>
              <w:t>日</w:t>
            </w:r>
            <w:r>
              <w:rPr>
                <w:rFonts w:ascii="宋体" w:hAnsi="宋体" w:cs="宋体" w:hint="eastAsia"/>
                <w:bCs/>
                <w:kern w:val="0"/>
                <w:sz w:val="24"/>
                <w:szCs w:val="24"/>
                <w:lang w:val="zh-CN"/>
              </w:rPr>
              <w:t>）</w:t>
            </w:r>
          </w:p>
        </w:tc>
      </w:tr>
      <w:tr w:rsidR="008204BB">
        <w:trPr>
          <w:trHeight w:val="330"/>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序号</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设计（论文）各阶段任务</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日</w:t>
            </w:r>
            <w:r>
              <w:rPr>
                <w:rFonts w:ascii="宋体" w:hAnsi="宋体" w:cs="宋体"/>
                <w:bCs/>
                <w:kern w:val="0"/>
                <w:sz w:val="24"/>
                <w:szCs w:val="24"/>
                <w:lang w:val="zh-CN"/>
              </w:rPr>
              <w:t xml:space="preserve">  </w:t>
            </w:r>
            <w:r>
              <w:rPr>
                <w:rFonts w:ascii="宋体" w:hAnsi="宋体" w:cs="宋体" w:hint="eastAsia"/>
                <w:bCs/>
                <w:kern w:val="0"/>
                <w:sz w:val="24"/>
                <w:szCs w:val="24"/>
                <w:lang w:val="zh-CN"/>
              </w:rPr>
              <w:t>期</w:t>
            </w:r>
          </w:p>
        </w:tc>
        <w:tc>
          <w:tcPr>
            <w:tcW w:w="1399" w:type="dxa"/>
            <w:tcBorders>
              <w:top w:val="single" w:sz="4" w:space="0" w:color="auto"/>
              <w:left w:val="single" w:sz="4" w:space="0" w:color="auto"/>
              <w:bottom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备</w:t>
            </w:r>
            <w:r>
              <w:rPr>
                <w:rFonts w:ascii="宋体" w:hAnsi="宋体" w:cs="宋体"/>
                <w:bCs/>
                <w:kern w:val="0"/>
                <w:sz w:val="24"/>
                <w:szCs w:val="24"/>
                <w:lang w:val="zh-CN"/>
              </w:rPr>
              <w:t xml:space="preserve">  </w:t>
            </w:r>
            <w:r>
              <w:rPr>
                <w:rFonts w:ascii="宋体" w:hAnsi="宋体" w:cs="宋体" w:hint="eastAsia"/>
                <w:bCs/>
                <w:kern w:val="0"/>
                <w:sz w:val="24"/>
                <w:szCs w:val="24"/>
                <w:lang w:val="zh-CN"/>
              </w:rPr>
              <w:t>注</w:t>
            </w: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1</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根据任务书，完成开题报告</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4-5周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2</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学习神经网络方面的理论知识</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6-7周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3</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学习B</w:t>
            </w:r>
            <w:r>
              <w:rPr>
                <w:rFonts w:ascii="宋体" w:hAnsi="宋体" w:cs="宋体"/>
                <w:bCs/>
                <w:kern w:val="0"/>
                <w:sz w:val="24"/>
                <w:szCs w:val="24"/>
              </w:rPr>
              <w:t>P算法</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8-9周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4</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hint="eastAsia"/>
                <w:sz w:val="24"/>
                <w:szCs w:val="24"/>
              </w:rPr>
              <w:t>了解和掌握集群系统结构</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10-12周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5</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总结设计与研究报告，</w:t>
            </w:r>
            <w:r>
              <w:rPr>
                <w:rFonts w:ascii="宋体" w:hAnsi="宋体" w:cs="宋体" w:hint="eastAsia"/>
                <w:bCs/>
                <w:kern w:val="0"/>
                <w:sz w:val="24"/>
                <w:szCs w:val="24"/>
                <w:lang w:val="zh-CN"/>
              </w:rPr>
              <w:t>撰写毕业论文</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13-15周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6</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毕业答辩</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16周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val="2793"/>
          <w:jc w:val="center"/>
        </w:trPr>
        <w:tc>
          <w:tcPr>
            <w:tcW w:w="9331" w:type="dxa"/>
            <w:gridSpan w:val="4"/>
            <w:tcBorders>
              <w:top w:val="single" w:sz="4" w:space="0" w:color="auto"/>
              <w:bottom w:val="single" w:sz="4" w:space="0" w:color="auto"/>
            </w:tcBorders>
          </w:tcPr>
          <w:p w:rsidR="008204BB" w:rsidRDefault="008B54A6" w:rsidP="001C7716">
            <w:pPr>
              <w:autoSpaceDE w:val="0"/>
              <w:autoSpaceDN w:val="0"/>
              <w:adjustRightInd w:val="0"/>
              <w:spacing w:beforeLines="30" w:before="72"/>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四、主要参考资料及文献阅读任务（含外文阅读翻译任务）</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Fabio</w:t>
            </w:r>
            <w:r>
              <w:rPr>
                <w:rFonts w:ascii="宋体" w:hAnsi="宋体"/>
                <w:sz w:val="24"/>
                <w:szCs w:val="24"/>
              </w:rPr>
              <w:t xml:space="preserve"> M.Soares</w:t>
            </w:r>
            <w:r>
              <w:rPr>
                <w:rFonts w:ascii="宋体" w:hAnsi="宋体" w:hint="eastAsia"/>
                <w:sz w:val="24"/>
                <w:szCs w:val="24"/>
              </w:rPr>
              <w:t>，</w:t>
            </w:r>
            <w:r>
              <w:rPr>
                <w:rFonts w:ascii="宋体" w:hAnsi="宋体"/>
                <w:sz w:val="24"/>
                <w:szCs w:val="24"/>
              </w:rPr>
              <w:t>Alan M.F Souza</w:t>
            </w:r>
            <w:r>
              <w:rPr>
                <w:rFonts w:ascii="宋体" w:hAnsi="宋体" w:hint="eastAsia"/>
                <w:sz w:val="24"/>
                <w:szCs w:val="24"/>
              </w:rPr>
              <w:t>，</w:t>
            </w:r>
            <w:r>
              <w:rPr>
                <w:rFonts w:ascii="宋体" w:hAnsi="宋体"/>
                <w:sz w:val="24"/>
                <w:szCs w:val="24"/>
              </w:rPr>
              <w:t>神经网络算法与实现</w:t>
            </w:r>
            <w:r>
              <w:rPr>
                <w:rFonts w:ascii="宋体" w:hAnsi="宋体" w:hint="eastAsia"/>
                <w:sz w:val="24"/>
                <w:szCs w:val="24"/>
              </w:rPr>
              <w:t>，</w:t>
            </w:r>
            <w:r>
              <w:rPr>
                <w:rFonts w:ascii="宋体" w:hAnsi="宋体"/>
                <w:sz w:val="24"/>
                <w:szCs w:val="24"/>
              </w:rPr>
              <w:t>人民邮电出版社</w:t>
            </w:r>
            <w:r>
              <w:rPr>
                <w:rFonts w:ascii="宋体" w:hAnsi="宋体" w:hint="eastAsia"/>
                <w:sz w:val="24"/>
                <w:szCs w:val="24"/>
              </w:rPr>
              <w:t>，2017.09</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朱大奇.人工神经网络研究现状及其展望[N].江南大学学报,2004:103～108.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董军,</w:t>
            </w:r>
            <w:proofErr w:type="gramStart"/>
            <w:r>
              <w:rPr>
                <w:rFonts w:ascii="宋体" w:hAnsi="宋体" w:hint="eastAsia"/>
                <w:sz w:val="24"/>
                <w:szCs w:val="24"/>
              </w:rPr>
              <w:t>胡上序</w:t>
            </w:r>
            <w:proofErr w:type="gramEnd"/>
            <w:r>
              <w:rPr>
                <w:rFonts w:ascii="宋体" w:hAnsi="宋体" w:hint="eastAsia"/>
                <w:sz w:val="24"/>
                <w:szCs w:val="24"/>
              </w:rPr>
              <w:t>.混沌神经网络研究进展和展望[J].信息与控制,1997 (5):360～368.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韩力群.人工神经网络理论、设计及应用[M].北京:化学工业出版社,2002.</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马锐.人工神经网络原理[M].北京:机械工业出版社.2010.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胡守仁,余少波,</w:t>
            </w:r>
            <w:proofErr w:type="gramStart"/>
            <w:r>
              <w:rPr>
                <w:rFonts w:ascii="宋体" w:hAnsi="宋体" w:hint="eastAsia"/>
                <w:sz w:val="24"/>
                <w:szCs w:val="24"/>
              </w:rPr>
              <w:t>戴葵</w:t>
            </w:r>
            <w:proofErr w:type="gramEnd"/>
            <w:r>
              <w:rPr>
                <w:rFonts w:ascii="宋体" w:hAnsi="宋体" w:hint="eastAsia"/>
                <w:sz w:val="24"/>
                <w:szCs w:val="24"/>
              </w:rPr>
              <w:t>.神经网络导[M].长沙:国防科技大学出版社,1992.</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胡金滨</w:t>
            </w:r>
            <w:proofErr w:type="gramEnd"/>
            <w:r>
              <w:rPr>
                <w:rFonts w:ascii="宋体" w:hAnsi="宋体" w:hint="eastAsia"/>
                <w:sz w:val="24"/>
                <w:szCs w:val="24"/>
              </w:rPr>
              <w:t>,</w:t>
            </w:r>
            <w:proofErr w:type="gramStart"/>
            <w:r>
              <w:rPr>
                <w:rFonts w:ascii="宋体" w:hAnsi="宋体" w:hint="eastAsia"/>
                <w:sz w:val="24"/>
                <w:szCs w:val="24"/>
              </w:rPr>
              <w:t>唐旭清</w:t>
            </w:r>
            <w:proofErr w:type="gramEnd"/>
            <w:r>
              <w:rPr>
                <w:rFonts w:ascii="宋体" w:hAnsi="宋体" w:hint="eastAsia"/>
                <w:sz w:val="24"/>
                <w:szCs w:val="24"/>
              </w:rPr>
              <w:t xml:space="preserve">.人工神经网络的BP算法及其应用[J].信息技术,2004 (4):1～4.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宋桂荣.改进BP算法在故障诊断中的应用[N].沈阳工业大学学报,2001 (3):252～254.  </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智会强</w:t>
            </w:r>
            <w:proofErr w:type="gramEnd"/>
            <w:r>
              <w:rPr>
                <w:rFonts w:ascii="宋体" w:hAnsi="宋体" w:hint="eastAsia"/>
                <w:sz w:val="24"/>
                <w:szCs w:val="24"/>
              </w:rPr>
              <w:t>,牛坤,田亮等.BP网络和RBF网络在函数逼近领域内的比较研究[J].科技通报,2005 (2).</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Wu Yong-wei, Hwang Kai, Yuan Yu-lai,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Adaptive workload prediction of grid performance in confidence </w:t>
            </w:r>
            <w:proofErr w:type="gramStart"/>
            <w:r>
              <w:rPr>
                <w:rFonts w:ascii="宋体" w:hAnsi="宋体" w:cs="宋体"/>
                <w:bCs/>
                <w:kern w:val="0"/>
                <w:sz w:val="24"/>
                <w:szCs w:val="24"/>
              </w:rPr>
              <w:t>windows[</w:t>
            </w:r>
            <w:proofErr w:type="gramEnd"/>
            <w:r>
              <w:rPr>
                <w:rFonts w:ascii="宋体" w:hAnsi="宋体" w:cs="宋体"/>
                <w:bCs/>
                <w:kern w:val="0"/>
                <w:sz w:val="24"/>
                <w:szCs w:val="24"/>
              </w:rPr>
              <w:t xml:space="preserve">J]. IEEE Transactions on Parallel and Distributed Systems, 2010, 21(7): 925-938. </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Gmach D, Rolia J, Cherkasova L,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analysis and demand prediction of enterprise data center applications[C]. Proceedings of the 2007 IEEE 10th International Symposium on Workload Characterization, Washington, 2007: 171-180. </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Ganapathi A, Chen Y, Fox A,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Statistics-driven workload modeling for the cloud[C]. Proceedings of Workshop on Self-Managing Database Systems (SMDB 2010), California, 2010: 87-92. </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Khan A, Yan Xi-feng, Tao Shu,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characterization and prediction in the cloud: a multiple time series approach[C]. Proceedings of 3rd International Workshop on Cloud Management (CloudMan 2012), HAWAII, 2012: 1287-1294. </w:t>
            </w:r>
          </w:p>
        </w:tc>
      </w:tr>
    </w:tbl>
    <w:p w:rsidR="008204BB" w:rsidRDefault="008204BB" w:rsidP="001C7716">
      <w:pPr>
        <w:spacing w:beforeLines="50" w:before="120" w:afterLines="50" w:after="120" w:line="240" w:lineRule="atLeast"/>
        <w:rPr>
          <w:rFonts w:ascii="黑体" w:eastAsia="黑体" w:hAnsi="黑体" w:cs="黑体"/>
          <w:color w:val="000000"/>
          <w:sz w:val="32"/>
          <w:szCs w:val="32"/>
        </w:rPr>
        <w:sectPr w:rsidR="008204BB" w:rsidSect="001C7716">
          <w:headerReference w:type="default" r:id="rId12"/>
          <w:footerReference w:type="default" r:id="rId13"/>
          <w:pgSz w:w="11907" w:h="16839"/>
          <w:pgMar w:top="1474" w:right="907" w:bottom="737" w:left="1191" w:header="1134" w:footer="567" w:gutter="0"/>
          <w:cols w:space="720"/>
          <w:docGrid w:linePitch="360"/>
        </w:sectPr>
      </w:pPr>
    </w:p>
    <w:p w:rsidR="008204BB" w:rsidRDefault="008B54A6" w:rsidP="00261392">
      <w:pPr>
        <w:spacing w:beforeLines="50" w:before="120" w:afterLines="50" w:after="120"/>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基于负载预测的反向传播神经网络算法研究</w:t>
      </w:r>
    </w:p>
    <w:p w:rsidR="008204BB" w:rsidRDefault="008B54A6" w:rsidP="00261392">
      <w:pPr>
        <w:spacing w:beforeLines="50" w:before="120" w:afterLines="50" w:after="120"/>
        <w:jc w:val="center"/>
        <w:rPr>
          <w:rFonts w:ascii="黑体" w:eastAsia="黑体" w:hAnsi="黑体" w:cs="黑体"/>
          <w:color w:val="000000"/>
          <w:sz w:val="32"/>
          <w:szCs w:val="32"/>
        </w:rPr>
      </w:pPr>
      <w:r>
        <w:rPr>
          <w:rFonts w:ascii="黑体" w:eastAsia="黑体" w:hAnsi="黑体" w:cs="黑体" w:hint="eastAsia"/>
          <w:color w:val="000000"/>
          <w:sz w:val="32"/>
          <w:szCs w:val="32"/>
        </w:rPr>
        <w:t>摘要</w:t>
      </w:r>
    </w:p>
    <w:p w:rsidR="008204BB" w:rsidRDefault="00DB4EC0" w:rsidP="00B32783">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现如今随着网络的快速发展，基本上全民都会上网，那么对于一些购物、医疗等网站可能在某一时刻，支撑网站的服务器要接收很多的请求并进行处理，即高并发问题。单一的服务器已不能满足需求，于是便有了集群服务器系统的诞生，它是将应用程序部署在多台单一服务器上，这多个单一服务器通过网络互联</w:t>
      </w:r>
      <w:r w:rsidR="008E2588">
        <w:rPr>
          <w:rFonts w:ascii="宋体" w:hAnsi="宋体" w:cs="宋体" w:hint="eastAsia"/>
          <w:snapToGrid w:val="0"/>
          <w:color w:val="000000"/>
          <w:sz w:val="24"/>
          <w:szCs w:val="24"/>
        </w:rPr>
        <w:t>、数据共享</w:t>
      </w:r>
      <w:r>
        <w:rPr>
          <w:rFonts w:ascii="宋体" w:hAnsi="宋体" w:cs="宋体" w:hint="eastAsia"/>
          <w:snapToGrid w:val="0"/>
          <w:color w:val="000000"/>
          <w:sz w:val="24"/>
          <w:szCs w:val="24"/>
        </w:rPr>
        <w:t>形成集群服务器系统</w:t>
      </w:r>
      <w:r w:rsidR="008E2588">
        <w:rPr>
          <w:rFonts w:ascii="宋体" w:hAnsi="宋体" w:cs="宋体" w:hint="eastAsia"/>
          <w:snapToGrid w:val="0"/>
          <w:color w:val="000000"/>
          <w:sz w:val="24"/>
          <w:szCs w:val="24"/>
        </w:rPr>
        <w:t>，这样就可以将某一时刻的并发请求分配到该集群中的某些或全部单一服务器上，从而解决高并发问题。</w:t>
      </w:r>
    </w:p>
    <w:p w:rsidR="00EB310A" w:rsidRDefault="00A508DF"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为了更好的对集群系统进行管理，可能需要了解集群系统在未来的负载情况，于是便有了本篇论文，在本篇论文中介绍了集群技术和集群服务器系统，通过BP（</w:t>
      </w:r>
      <w:r w:rsidRPr="00C02DCA">
        <w:rPr>
          <w:rFonts w:ascii="宋体" w:hAnsi="宋体" w:cs="宋体" w:hint="eastAsia"/>
          <w:snapToGrid w:val="0"/>
          <w:color w:val="000000"/>
          <w:sz w:val="24"/>
          <w:szCs w:val="24"/>
        </w:rPr>
        <w:t>Back Propagation</w:t>
      </w:r>
      <w:r>
        <w:rPr>
          <w:rFonts w:ascii="宋体" w:hAnsi="宋体" w:cs="宋体" w:hint="eastAsia"/>
          <w:snapToGrid w:val="0"/>
          <w:color w:val="000000"/>
          <w:sz w:val="24"/>
          <w:szCs w:val="24"/>
        </w:rPr>
        <w:t>）神经网络对集群系统进行训练学习。将影响服务器负载的因素作为神经网络的输入，负载情况作为神经网络的输出，对现已有的数据进行学习训练，得到输入与输出之间的映射关系，并用</w:t>
      </w:r>
      <w:r w:rsidR="00C02DCA">
        <w:rPr>
          <w:rFonts w:ascii="宋体" w:hAnsi="宋体" w:cs="宋体" w:hint="eastAsia"/>
          <w:snapToGrid w:val="0"/>
          <w:color w:val="000000"/>
          <w:sz w:val="24"/>
          <w:szCs w:val="24"/>
        </w:rPr>
        <w:t>各层间的连接权值矩阵记录保存，得到训练好的神经网络，这样对未来集群服务器系统的负载情况根据输入可以预测出负载情况。</w:t>
      </w:r>
    </w:p>
    <w:p w:rsidR="00EB310A" w:rsidRDefault="00C02DCA"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通过研究发现标准的BP神经网络在进行负载预测时，训练学习的速度较为缓慢，除了学习训练本身就是一个缓慢的过程之外，标准的BP神经网络的学习速率在训练过程中一直保持不变也是训练学习缓慢的一个原因。因为学习速率仅表示每次训练时各层间连接权值的调整幅度，所以可以根据前后两次的训练误差的相对大小关系对学习速率进行动态调整。当前误差相对小于上一次误差时，表明神经网络的训练在沿着误差减小的方向发展，</w:t>
      </w:r>
      <w:r w:rsidR="007E6D6A">
        <w:rPr>
          <w:rFonts w:ascii="宋体" w:hAnsi="宋体" w:cs="宋体" w:hint="eastAsia"/>
          <w:snapToGrid w:val="0"/>
          <w:color w:val="000000"/>
          <w:sz w:val="24"/>
          <w:szCs w:val="24"/>
        </w:rPr>
        <w:t>此情况下可以适当的提高学习速率的值进而提高训练学习的速度；当前误差相对小于上一次误差，表明神经网络的训练在沿着误差增大的方向发展，此情况下可以适当降低学习速率的值；当两者误差相对相等时，表明神经网络在稳定的进行学习训练。</w:t>
      </w:r>
    </w:p>
    <w:p w:rsidR="007E6D6A" w:rsidRDefault="007E6D6A"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目前神经网络已能够训练成功并且进行预测，但预测结果不稳定。其重要原因在于各层神经元节点数目的选择上</w:t>
      </w:r>
      <w:r w:rsidR="00872D99">
        <w:rPr>
          <w:rFonts w:ascii="宋体" w:hAnsi="宋体" w:cs="宋体" w:hint="eastAsia"/>
          <w:snapToGrid w:val="0"/>
          <w:color w:val="000000"/>
          <w:sz w:val="24"/>
          <w:szCs w:val="24"/>
        </w:rPr>
        <w:t>，而神经元个数的确定需要大量的实验去进行尝试确定，目前还没有什么类似于数学公式的东西对神经元个数进行确定。</w:t>
      </w:r>
    </w:p>
    <w:p w:rsidR="009A6A6B" w:rsidRDefault="009A6A6B" w:rsidP="00261392">
      <w:pPr>
        <w:spacing w:beforeLines="50" w:before="120" w:afterLines="50" w:after="120"/>
        <w:ind w:firstLineChars="200" w:firstLine="480"/>
        <w:rPr>
          <w:rFonts w:ascii="宋体" w:hAnsi="宋体" w:cs="宋体"/>
          <w:snapToGrid w:val="0"/>
          <w:color w:val="000000"/>
          <w:sz w:val="24"/>
          <w:szCs w:val="24"/>
        </w:rPr>
      </w:pPr>
    </w:p>
    <w:p w:rsidR="009A6A6B" w:rsidRPr="00CA0CE6" w:rsidRDefault="009A6A6B" w:rsidP="00261392">
      <w:pPr>
        <w:spacing w:beforeLines="50" w:before="120" w:afterLines="50" w:after="120"/>
        <w:ind w:firstLineChars="200" w:firstLine="480"/>
        <w:rPr>
          <w:rFonts w:ascii="宋体" w:hAnsi="宋体" w:cs="宋体"/>
          <w:snapToGrid w:val="0"/>
          <w:color w:val="000000"/>
          <w:sz w:val="24"/>
          <w:szCs w:val="24"/>
        </w:rPr>
      </w:pPr>
      <w:r w:rsidRPr="00261392">
        <w:rPr>
          <w:rFonts w:ascii="黑体" w:eastAsia="黑体" w:hAnsi="黑体" w:cs="宋体"/>
          <w:snapToGrid w:val="0"/>
          <w:color w:val="000000"/>
          <w:sz w:val="24"/>
          <w:szCs w:val="24"/>
        </w:rPr>
        <w:t>关键字</w:t>
      </w:r>
      <w:r w:rsidRPr="00261392">
        <w:rPr>
          <w:rFonts w:ascii="黑体" w:eastAsia="黑体" w:hAnsi="黑体" w:cs="宋体" w:hint="eastAsia"/>
          <w:snapToGrid w:val="0"/>
          <w:color w:val="000000"/>
          <w:sz w:val="24"/>
          <w:szCs w:val="24"/>
        </w:rPr>
        <w:t>：</w:t>
      </w:r>
      <w:r>
        <w:rPr>
          <w:rFonts w:ascii="宋体" w:hAnsi="宋体" w:cs="宋体"/>
          <w:snapToGrid w:val="0"/>
          <w:color w:val="000000"/>
          <w:sz w:val="24"/>
          <w:szCs w:val="24"/>
        </w:rPr>
        <w:t>高并发</w:t>
      </w:r>
      <w:r>
        <w:rPr>
          <w:rFonts w:ascii="宋体" w:hAnsi="宋体" w:cs="宋体" w:hint="eastAsia"/>
          <w:snapToGrid w:val="0"/>
          <w:color w:val="000000"/>
          <w:sz w:val="24"/>
          <w:szCs w:val="24"/>
        </w:rPr>
        <w:t>，神经网络，负载预测，神经元，集群服务器系统。</w:t>
      </w:r>
    </w:p>
    <w:p w:rsidR="009A6A6B" w:rsidRPr="009A6A6B" w:rsidRDefault="00B612E4" w:rsidP="00B612E4">
      <w:pPr>
        <w:widowControl/>
        <w:jc w:val="left"/>
        <w:rPr>
          <w:rFonts w:ascii="宋体" w:hAnsi="宋体" w:cs="宋体"/>
          <w:snapToGrid w:val="0"/>
          <w:color w:val="000000"/>
          <w:sz w:val="24"/>
          <w:szCs w:val="24"/>
        </w:rPr>
      </w:pPr>
      <w:r>
        <w:rPr>
          <w:rFonts w:ascii="宋体" w:hAnsi="宋体" w:cs="宋体"/>
          <w:snapToGrid w:val="0"/>
          <w:color w:val="000000"/>
          <w:sz w:val="24"/>
          <w:szCs w:val="24"/>
        </w:rPr>
        <w:br w:type="page"/>
      </w:r>
    </w:p>
    <w:p w:rsidR="008204BB" w:rsidRDefault="00C23BB1" w:rsidP="00261392">
      <w:pPr>
        <w:spacing w:beforeLines="50" w:before="120" w:afterLines="50" w:after="120"/>
        <w:jc w:val="center"/>
        <w:rPr>
          <w:b/>
          <w:sz w:val="32"/>
          <w:szCs w:val="32"/>
          <w:lang w:val="en"/>
        </w:rPr>
      </w:pPr>
      <w:proofErr w:type="gramStart"/>
      <w:r>
        <w:rPr>
          <w:rFonts w:hint="eastAsia"/>
          <w:b/>
          <w:sz w:val="32"/>
          <w:szCs w:val="32"/>
        </w:rPr>
        <w:lastRenderedPageBreak/>
        <w:t>r</w:t>
      </w:r>
      <w:r w:rsidR="008B54A6">
        <w:rPr>
          <w:b/>
          <w:sz w:val="32"/>
          <w:szCs w:val="32"/>
          <w:lang w:val="en"/>
        </w:rPr>
        <w:t>esearch</w:t>
      </w:r>
      <w:proofErr w:type="gramEnd"/>
      <w:r w:rsidR="008B54A6">
        <w:rPr>
          <w:b/>
          <w:sz w:val="32"/>
          <w:szCs w:val="32"/>
          <w:lang w:val="en"/>
        </w:rPr>
        <w:t xml:space="preserve"> on the </w:t>
      </w:r>
      <w:r w:rsidR="00261392">
        <w:rPr>
          <w:rFonts w:hint="eastAsia"/>
          <w:b/>
          <w:sz w:val="32"/>
          <w:szCs w:val="32"/>
          <w:lang w:val="en"/>
        </w:rPr>
        <w:t>B</w:t>
      </w:r>
      <w:r w:rsidR="00261392">
        <w:rPr>
          <w:b/>
          <w:sz w:val="32"/>
          <w:szCs w:val="32"/>
          <w:lang w:val="en"/>
        </w:rPr>
        <w:t>ack-</w:t>
      </w:r>
      <w:r w:rsidR="00261392">
        <w:rPr>
          <w:rFonts w:hint="eastAsia"/>
          <w:b/>
          <w:sz w:val="32"/>
          <w:szCs w:val="32"/>
          <w:lang w:val="en"/>
        </w:rPr>
        <w:t>P</w:t>
      </w:r>
      <w:r w:rsidR="00261392">
        <w:rPr>
          <w:b/>
          <w:sz w:val="32"/>
          <w:szCs w:val="32"/>
          <w:lang w:val="en"/>
        </w:rPr>
        <w:t xml:space="preserve">ropagation </w:t>
      </w:r>
      <w:r w:rsidR="00261392">
        <w:rPr>
          <w:rFonts w:hint="eastAsia"/>
          <w:b/>
          <w:sz w:val="32"/>
          <w:szCs w:val="32"/>
          <w:lang w:val="en"/>
        </w:rPr>
        <w:t>N</w:t>
      </w:r>
      <w:r w:rsidR="00261392">
        <w:rPr>
          <w:b/>
          <w:sz w:val="32"/>
          <w:szCs w:val="32"/>
          <w:lang w:val="en"/>
        </w:rPr>
        <w:t xml:space="preserve">eural </w:t>
      </w:r>
      <w:r w:rsidR="00261392">
        <w:rPr>
          <w:rFonts w:hint="eastAsia"/>
          <w:b/>
          <w:sz w:val="32"/>
          <w:szCs w:val="32"/>
          <w:lang w:val="en"/>
        </w:rPr>
        <w:t>N</w:t>
      </w:r>
      <w:r w:rsidR="00261392">
        <w:rPr>
          <w:b/>
          <w:sz w:val="32"/>
          <w:szCs w:val="32"/>
          <w:lang w:val="en"/>
        </w:rPr>
        <w:t xml:space="preserve">etwork </w:t>
      </w:r>
      <w:r w:rsidR="00261392">
        <w:rPr>
          <w:rFonts w:hint="eastAsia"/>
          <w:b/>
          <w:sz w:val="32"/>
          <w:szCs w:val="32"/>
          <w:lang w:val="en"/>
        </w:rPr>
        <w:t>A</w:t>
      </w:r>
      <w:r w:rsidR="00261392">
        <w:rPr>
          <w:b/>
          <w:sz w:val="32"/>
          <w:szCs w:val="32"/>
          <w:lang w:val="en"/>
        </w:rPr>
        <w:t xml:space="preserve">lgorithm </w:t>
      </w:r>
      <w:r>
        <w:rPr>
          <w:rFonts w:hint="eastAsia"/>
          <w:b/>
          <w:sz w:val="32"/>
          <w:szCs w:val="32"/>
          <w:lang w:val="en"/>
        </w:rPr>
        <w:t>b</w:t>
      </w:r>
      <w:r w:rsidR="00261392">
        <w:rPr>
          <w:b/>
          <w:sz w:val="32"/>
          <w:szCs w:val="32"/>
          <w:lang w:val="en"/>
        </w:rPr>
        <w:t xml:space="preserve">ased on </w:t>
      </w:r>
      <w:r w:rsidR="00261392">
        <w:rPr>
          <w:rFonts w:hint="eastAsia"/>
          <w:b/>
          <w:sz w:val="32"/>
          <w:szCs w:val="32"/>
          <w:lang w:val="en"/>
        </w:rPr>
        <w:t>L</w:t>
      </w:r>
      <w:r w:rsidR="00261392">
        <w:rPr>
          <w:b/>
          <w:sz w:val="32"/>
          <w:szCs w:val="32"/>
          <w:lang w:val="en"/>
        </w:rPr>
        <w:t xml:space="preserve">oad </w:t>
      </w:r>
      <w:r w:rsidR="00261392">
        <w:rPr>
          <w:rFonts w:hint="eastAsia"/>
          <w:b/>
          <w:sz w:val="32"/>
          <w:szCs w:val="32"/>
          <w:lang w:val="en"/>
        </w:rPr>
        <w:t>P</w:t>
      </w:r>
      <w:r w:rsidR="008B54A6">
        <w:rPr>
          <w:b/>
          <w:sz w:val="32"/>
          <w:szCs w:val="32"/>
          <w:lang w:val="en"/>
        </w:rPr>
        <w:t>rediction</w:t>
      </w:r>
    </w:p>
    <w:p w:rsidR="008204BB" w:rsidRDefault="008B54A6" w:rsidP="00261392">
      <w:pPr>
        <w:spacing w:beforeLines="50" w:before="120" w:afterLines="50" w:after="120"/>
        <w:jc w:val="center"/>
        <w:rPr>
          <w:b/>
          <w:sz w:val="32"/>
          <w:szCs w:val="32"/>
          <w:lang w:val="en"/>
        </w:rPr>
      </w:pPr>
      <w:r>
        <w:rPr>
          <w:rFonts w:hint="eastAsia"/>
          <w:b/>
          <w:sz w:val="32"/>
          <w:szCs w:val="32"/>
          <w:lang w:val="en"/>
        </w:rPr>
        <w:t>A</w:t>
      </w:r>
      <w:r>
        <w:rPr>
          <w:b/>
          <w:sz w:val="32"/>
          <w:szCs w:val="32"/>
          <w:lang w:val="en"/>
        </w:rPr>
        <w:t>bstract</w:t>
      </w:r>
    </w:p>
    <w:p w:rsidR="00CA0CE6" w:rsidRPr="00CA0CE6"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Nowadays with the rapid development of network, and basically people on the Internet, so for some shopping, medical and other sites may at some point, support the site server to process the request and to receive a lot of, namely high concurrency issues. Single server cannot meet the demand, then with the birth of the cluster server system, it is will be deployed in a single application server, the multiple single server through the network interconnection form cluster server system, data sharing, so that it can be a moment of concurrent requests assigned to some or all of the cluster on a single server, thereby solving the problem of high concurrency.</w:t>
      </w:r>
    </w:p>
    <w:p w:rsidR="00CA0CE6"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In order to better manage the cluster system, may need to be aware of the load of the cluster system in the future, so this paper, clustering technology is introduced in this paper and the cluster server system, using BP (Back Propagation) neural network to cluster system to carry on the training study. Will affect the factor of the load on the server as the input of neural network load as the output of neural network, the existing data are learning training, get the mapping relationship between input and output, and between the layers of the connection weight matrix of record keeping and get trained neural network, so the load of cluster server system in the future based on the input can estimate the load.</w:t>
      </w:r>
    </w:p>
    <w:p w:rsidR="00CA0CE6" w:rsidRPr="00CA0CE6"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Through the study found that the standard BP neural network in load forecasting, the training of learning speed is relatively slow, in addition to the training itself is a slow process, the standard BP neural network's learning rate remains the same in the process of training is also a reason for the slow learning training. Because every time learning rate only said training connection weights between layers of adjustment, so can according to the relations between the two times the relative size of the training error before and after to dynamically adjust the learning rate. Relative to the current error is less than the last error, show that the neural network training error decreases along the direction of development, this situation can appropriate increase the value of learning rate and improve the speed of training to learn; The current error is relatively less than the last error, which indicates that the training of neural network develops along the direction of error increase. When the error is equal to each other, it indicates that the neural network is in stable learning training.</w:t>
      </w:r>
    </w:p>
    <w:p w:rsidR="002C4AF2"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Currently, neural networks have been able to train successfully and make predictions, but the results are not stable. The important reason is that the choice of neurons in each layer node number, and the determination of number of neurons needed a lot of experiments are conducted to try to determine, there is no something similar to a mathematical formula to determine the number of neurons.</w:t>
      </w:r>
    </w:p>
    <w:p w:rsidR="008204BB" w:rsidRPr="002C4AF2" w:rsidRDefault="008B54A6" w:rsidP="00E06E32">
      <w:pPr>
        <w:spacing w:beforeLines="50" w:before="120" w:afterLines="50" w:after="120"/>
        <w:ind w:firstLineChars="200" w:firstLine="482"/>
        <w:rPr>
          <w:snapToGrid w:val="0"/>
          <w:color w:val="000000"/>
          <w:sz w:val="24"/>
          <w:szCs w:val="24"/>
        </w:rPr>
      </w:pPr>
      <w:r w:rsidRPr="002C4AF2">
        <w:rPr>
          <w:rFonts w:hint="eastAsia"/>
          <w:b/>
          <w:snapToGrid w:val="0"/>
          <w:color w:val="000000"/>
          <w:sz w:val="24"/>
          <w:szCs w:val="24"/>
        </w:rPr>
        <w:t>Key</w:t>
      </w:r>
      <w:r w:rsidR="00E06E32">
        <w:rPr>
          <w:rFonts w:hint="eastAsia"/>
          <w:b/>
          <w:snapToGrid w:val="0"/>
          <w:color w:val="000000"/>
          <w:sz w:val="24"/>
          <w:szCs w:val="24"/>
        </w:rPr>
        <w:t xml:space="preserve"> W</w:t>
      </w:r>
      <w:r w:rsidRPr="002C4AF2">
        <w:rPr>
          <w:rFonts w:hint="eastAsia"/>
          <w:b/>
          <w:snapToGrid w:val="0"/>
          <w:color w:val="000000"/>
          <w:sz w:val="24"/>
          <w:szCs w:val="24"/>
        </w:rPr>
        <w:t xml:space="preserve">ords: </w:t>
      </w:r>
      <w:r w:rsidR="00CA0CE6" w:rsidRPr="00CA0CE6">
        <w:rPr>
          <w:rStyle w:val="apple-converted-space"/>
          <w:rFonts w:ascii="Arial" w:hAnsi="Arial" w:cs="Arial"/>
          <w:color w:val="666666"/>
          <w:szCs w:val="21"/>
          <w:shd w:val="clear" w:color="auto" w:fill="FFFFFF"/>
        </w:rPr>
        <w:t> </w:t>
      </w:r>
      <w:r w:rsidR="00CA0CE6" w:rsidRPr="00CA0CE6">
        <w:rPr>
          <w:snapToGrid w:val="0"/>
          <w:color w:val="000000"/>
          <w:sz w:val="24"/>
          <w:szCs w:val="24"/>
        </w:rPr>
        <w:t>high concurrent</w:t>
      </w:r>
      <w:r w:rsidRPr="00CA0CE6">
        <w:rPr>
          <w:rFonts w:hint="eastAsia"/>
          <w:snapToGrid w:val="0"/>
          <w:color w:val="000000"/>
          <w:sz w:val="24"/>
          <w:szCs w:val="24"/>
        </w:rPr>
        <w:t>, neural network,</w:t>
      </w:r>
      <w:r>
        <w:rPr>
          <w:rFonts w:hint="eastAsia"/>
          <w:snapToGrid w:val="0"/>
          <w:color w:val="000000"/>
          <w:sz w:val="24"/>
          <w:szCs w:val="24"/>
        </w:rPr>
        <w:t xml:space="preserve"> </w:t>
      </w:r>
      <w:r w:rsidR="00CA0CE6" w:rsidRPr="00CA0CE6">
        <w:rPr>
          <w:snapToGrid w:val="0"/>
          <w:color w:val="000000"/>
          <w:sz w:val="24"/>
          <w:szCs w:val="24"/>
        </w:rPr>
        <w:t>load prediction</w:t>
      </w:r>
      <w:r w:rsidR="00EB310A">
        <w:rPr>
          <w:rFonts w:hint="eastAsia"/>
          <w:snapToGrid w:val="0"/>
          <w:color w:val="000000"/>
          <w:sz w:val="24"/>
          <w:szCs w:val="24"/>
        </w:rPr>
        <w:t>,</w:t>
      </w:r>
      <w:r w:rsidR="00EB310A" w:rsidRPr="00EB310A">
        <w:rPr>
          <w:rFonts w:ascii="Arial" w:hAnsi="Arial" w:cs="Arial"/>
          <w:color w:val="D52020"/>
          <w:szCs w:val="21"/>
          <w:shd w:val="clear" w:color="auto" w:fill="FFFFFF"/>
        </w:rPr>
        <w:t xml:space="preserve"> </w:t>
      </w:r>
      <w:r w:rsidR="00EB310A" w:rsidRPr="00EB310A">
        <w:rPr>
          <w:snapToGrid w:val="0"/>
          <w:color w:val="000000"/>
          <w:sz w:val="24"/>
          <w:szCs w:val="24"/>
        </w:rPr>
        <w:t>neuron</w:t>
      </w:r>
      <w:r w:rsidR="00EB310A" w:rsidRPr="00EB310A">
        <w:rPr>
          <w:rFonts w:hint="eastAsia"/>
          <w:snapToGrid w:val="0"/>
          <w:color w:val="000000"/>
          <w:sz w:val="24"/>
          <w:szCs w:val="24"/>
        </w:rPr>
        <w:t>,</w:t>
      </w:r>
      <w:r w:rsidR="00EB310A" w:rsidRPr="00EB310A">
        <w:rPr>
          <w:snapToGrid w:val="0"/>
          <w:color w:val="000000"/>
          <w:sz w:val="24"/>
          <w:szCs w:val="24"/>
        </w:rPr>
        <w:t xml:space="preserve"> Cluster server systems</w:t>
      </w:r>
      <w:r w:rsidR="00EB310A" w:rsidRPr="00EB310A">
        <w:rPr>
          <w:rFonts w:hint="eastAsia"/>
          <w:snapToGrid w:val="0"/>
          <w:color w:val="000000"/>
          <w:sz w:val="24"/>
          <w:szCs w:val="24"/>
        </w:rPr>
        <w:t>.</w:t>
      </w:r>
    </w:p>
    <w:p w:rsidR="008204BB" w:rsidRDefault="008B54A6">
      <w:pPr>
        <w:widowControl/>
        <w:jc w:val="left"/>
        <w:rPr>
          <w:snapToGrid w:val="0"/>
          <w:color w:val="000000"/>
          <w:sz w:val="24"/>
          <w:szCs w:val="24"/>
        </w:rPr>
      </w:pPr>
      <w:r>
        <w:rPr>
          <w:snapToGrid w:val="0"/>
          <w:color w:val="000000"/>
          <w:sz w:val="24"/>
          <w:szCs w:val="24"/>
        </w:rPr>
        <w:br w:type="page"/>
      </w:r>
    </w:p>
    <w:p w:rsidR="008204BB" w:rsidRPr="004B1422" w:rsidRDefault="008B54A6" w:rsidP="004B1422">
      <w:pPr>
        <w:spacing w:beforeLines="100" w:before="240" w:afterLines="100" w:after="240"/>
        <w:jc w:val="center"/>
        <w:rPr>
          <w:rFonts w:ascii="黑体" w:eastAsia="黑体" w:hAnsi="黑体" w:cstheme="minorEastAsia"/>
          <w:snapToGrid w:val="0"/>
          <w:color w:val="000000"/>
          <w:sz w:val="32"/>
          <w:szCs w:val="32"/>
        </w:rPr>
      </w:pPr>
      <w:r w:rsidRPr="004B1422">
        <w:rPr>
          <w:rFonts w:ascii="黑体" w:eastAsia="黑体" w:hAnsi="黑体" w:cstheme="minorEastAsia"/>
          <w:snapToGrid w:val="0"/>
          <w:color w:val="000000"/>
          <w:sz w:val="32"/>
          <w:szCs w:val="32"/>
        </w:rPr>
        <w:lastRenderedPageBreak/>
        <w:t>目录</w:t>
      </w:r>
    </w:p>
    <w:p w:rsidR="00233936" w:rsidRPr="00233936" w:rsidRDefault="008B54A6" w:rsidP="00233936">
      <w:pPr>
        <w:pStyle w:val="10"/>
        <w:tabs>
          <w:tab w:val="right" w:leader="dot" w:pos="9742"/>
        </w:tabs>
        <w:spacing w:line="360" w:lineRule="auto"/>
        <w:rPr>
          <w:rFonts w:ascii="宋体" w:hAnsi="宋体" w:cstheme="minorBidi"/>
          <w:b w:val="0"/>
          <w:bCs w:val="0"/>
          <w:caps w:val="0"/>
          <w:noProof/>
          <w:sz w:val="24"/>
          <w:szCs w:val="24"/>
        </w:rPr>
      </w:pPr>
      <w:r w:rsidRPr="007E7471">
        <w:rPr>
          <w:rFonts w:ascii="宋体" w:hAnsi="宋体"/>
          <w:b w:val="0"/>
          <w:sz w:val="24"/>
          <w:szCs w:val="24"/>
        </w:rPr>
        <w:fldChar w:fldCharType="begin"/>
      </w:r>
      <w:r w:rsidRPr="007E7471">
        <w:rPr>
          <w:rFonts w:ascii="宋体" w:hAnsi="宋体"/>
          <w:b w:val="0"/>
          <w:sz w:val="24"/>
          <w:szCs w:val="24"/>
        </w:rPr>
        <w:instrText xml:space="preserve"> TOC \o "1-3" \h \z \u </w:instrText>
      </w:r>
      <w:r w:rsidRPr="007E7471">
        <w:rPr>
          <w:rFonts w:ascii="宋体" w:hAnsi="宋体"/>
          <w:b w:val="0"/>
          <w:sz w:val="24"/>
          <w:szCs w:val="24"/>
        </w:rPr>
        <w:fldChar w:fldCharType="separate"/>
      </w:r>
      <w:hyperlink w:anchor="_Toc517364639" w:history="1">
        <w:r w:rsidR="00233936" w:rsidRPr="00233936">
          <w:rPr>
            <w:rStyle w:val="ab"/>
            <w:rFonts w:ascii="宋体" w:hAnsi="宋体"/>
            <w:b w:val="0"/>
            <w:noProof/>
            <w:sz w:val="24"/>
            <w:szCs w:val="24"/>
          </w:rPr>
          <w:t>1</w:t>
        </w:r>
        <w:r w:rsidR="00233936" w:rsidRPr="00233936">
          <w:rPr>
            <w:rStyle w:val="ab"/>
            <w:rFonts w:ascii="宋体" w:hAnsi="宋体" w:hint="eastAsia"/>
            <w:b w:val="0"/>
            <w:noProof/>
            <w:sz w:val="24"/>
            <w:szCs w:val="24"/>
          </w:rPr>
          <w:t>绪论</w:t>
        </w:r>
        <w:r w:rsidR="00233936" w:rsidRPr="00233936">
          <w:rPr>
            <w:rFonts w:ascii="宋体" w:hAnsi="宋体"/>
            <w:b w:val="0"/>
            <w:noProof/>
            <w:webHidden/>
            <w:sz w:val="24"/>
            <w:szCs w:val="24"/>
          </w:rPr>
          <w:tab/>
        </w:r>
        <w:r w:rsidR="00233936" w:rsidRPr="00233936">
          <w:rPr>
            <w:rFonts w:ascii="宋体" w:hAnsi="宋体"/>
            <w:b w:val="0"/>
            <w:noProof/>
            <w:webHidden/>
            <w:sz w:val="24"/>
            <w:szCs w:val="24"/>
          </w:rPr>
          <w:fldChar w:fldCharType="begin"/>
        </w:r>
        <w:r w:rsidR="00233936" w:rsidRPr="00233936">
          <w:rPr>
            <w:rFonts w:ascii="宋体" w:hAnsi="宋体"/>
            <w:b w:val="0"/>
            <w:noProof/>
            <w:webHidden/>
            <w:sz w:val="24"/>
            <w:szCs w:val="24"/>
          </w:rPr>
          <w:instrText xml:space="preserve"> PAGEREF _Toc517364639 \h </w:instrText>
        </w:r>
        <w:r w:rsidR="00233936" w:rsidRPr="00233936">
          <w:rPr>
            <w:rFonts w:ascii="宋体" w:hAnsi="宋体"/>
            <w:b w:val="0"/>
            <w:noProof/>
            <w:webHidden/>
            <w:sz w:val="24"/>
            <w:szCs w:val="24"/>
          </w:rPr>
        </w:r>
        <w:r w:rsidR="00233936" w:rsidRPr="00233936">
          <w:rPr>
            <w:rFonts w:ascii="宋体" w:hAnsi="宋体"/>
            <w:b w:val="0"/>
            <w:noProof/>
            <w:webHidden/>
            <w:sz w:val="24"/>
            <w:szCs w:val="24"/>
          </w:rPr>
          <w:fldChar w:fldCharType="separate"/>
        </w:r>
        <w:r w:rsidR="004E641C">
          <w:rPr>
            <w:rFonts w:ascii="宋体" w:hAnsi="宋体"/>
            <w:b w:val="0"/>
            <w:noProof/>
            <w:webHidden/>
            <w:sz w:val="24"/>
            <w:szCs w:val="24"/>
          </w:rPr>
          <w:t>1</w:t>
        </w:r>
        <w:r w:rsidR="00233936" w:rsidRPr="00233936">
          <w:rPr>
            <w:rFonts w:ascii="宋体" w:hAnsi="宋体"/>
            <w:b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40" w:history="1">
        <w:r w:rsidRPr="00233936">
          <w:rPr>
            <w:rStyle w:val="ab"/>
            <w:rFonts w:ascii="宋体" w:hAnsi="宋体"/>
            <w:noProof/>
            <w:sz w:val="24"/>
            <w:szCs w:val="24"/>
          </w:rPr>
          <w:t>1.1</w:t>
        </w:r>
        <w:r w:rsidRPr="00233936">
          <w:rPr>
            <w:rStyle w:val="ab"/>
            <w:rFonts w:ascii="宋体" w:hAnsi="宋体" w:hint="eastAsia"/>
            <w:noProof/>
            <w:sz w:val="24"/>
            <w:szCs w:val="24"/>
          </w:rPr>
          <w:t>课题背景及研究意义</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_Toc517364640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w:t>
        </w:r>
        <w:r w:rsidRPr="00233936">
          <w:rPr>
            <w:rFonts w:ascii="宋体" w:hAnsi="宋体"/>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41" w:history="1">
        <w:r w:rsidRPr="00233936">
          <w:rPr>
            <w:rStyle w:val="ab"/>
            <w:rFonts w:ascii="宋体" w:hAnsi="宋体"/>
            <w:noProof/>
            <w:sz w:val="24"/>
            <w:szCs w:val="24"/>
          </w:rPr>
          <w:t>1.2</w:t>
        </w:r>
        <w:r w:rsidRPr="00233936">
          <w:rPr>
            <w:rStyle w:val="ab"/>
            <w:rFonts w:ascii="宋体" w:hAnsi="宋体" w:hint="eastAsia"/>
            <w:noProof/>
            <w:sz w:val="24"/>
            <w:szCs w:val="24"/>
          </w:rPr>
          <w:t>国内外研究情况</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_Toc517364641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42" w:history="1">
        <w:r w:rsidRPr="00233936">
          <w:rPr>
            <w:rStyle w:val="ab"/>
            <w:rFonts w:ascii="宋体" w:hAnsi="宋体"/>
            <w:i w:val="0"/>
            <w:noProof/>
            <w:sz w:val="24"/>
            <w:szCs w:val="24"/>
          </w:rPr>
          <w:t>1.2.1</w:t>
        </w:r>
        <w:r w:rsidRPr="00233936">
          <w:rPr>
            <w:rStyle w:val="ab"/>
            <w:rFonts w:ascii="宋体" w:hAnsi="宋体" w:hint="eastAsia"/>
            <w:i w:val="0"/>
            <w:noProof/>
            <w:sz w:val="24"/>
            <w:szCs w:val="24"/>
          </w:rPr>
          <w:t>神经网络的发展</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_Toc517364642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43" w:history="1">
        <w:r w:rsidRPr="00233936">
          <w:rPr>
            <w:rStyle w:val="ab"/>
            <w:rFonts w:ascii="宋体" w:hAnsi="宋体"/>
            <w:i w:val="0"/>
            <w:noProof/>
            <w:sz w:val="24"/>
            <w:szCs w:val="24"/>
          </w:rPr>
          <w:t>1.2.2</w:t>
        </w:r>
        <w:r w:rsidRPr="00233936">
          <w:rPr>
            <w:rStyle w:val="ab"/>
            <w:rFonts w:ascii="宋体" w:hAnsi="宋体" w:hint="eastAsia"/>
            <w:i w:val="0"/>
            <w:noProof/>
            <w:sz w:val="24"/>
            <w:szCs w:val="24"/>
          </w:rPr>
          <w:t>当前预测方法</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_Toc517364643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3</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44" w:history="1">
        <w:r w:rsidRPr="00233936">
          <w:rPr>
            <w:rStyle w:val="ab"/>
            <w:rFonts w:ascii="宋体" w:hAnsi="宋体"/>
            <w:noProof/>
            <w:sz w:val="24"/>
            <w:szCs w:val="24"/>
          </w:rPr>
          <w:t>1.3</w:t>
        </w:r>
        <w:r w:rsidRPr="00233936">
          <w:rPr>
            <w:rStyle w:val="ab"/>
            <w:rFonts w:ascii="宋体" w:hAnsi="宋体" w:hint="eastAsia"/>
            <w:noProof/>
            <w:sz w:val="24"/>
            <w:szCs w:val="24"/>
          </w:rPr>
          <w:t>负载预测方法的问题</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_Toc517364644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4</w:t>
        </w:r>
        <w:r w:rsidRPr="00233936">
          <w:rPr>
            <w:rFonts w:ascii="宋体" w:hAnsi="宋体"/>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45" w:history="1">
        <w:r w:rsidRPr="00233936">
          <w:rPr>
            <w:rStyle w:val="ab"/>
            <w:rFonts w:ascii="宋体" w:hAnsi="宋体"/>
            <w:noProof/>
            <w:sz w:val="24"/>
            <w:szCs w:val="24"/>
          </w:rPr>
          <w:t>1.4</w:t>
        </w:r>
        <w:r w:rsidRPr="00233936">
          <w:rPr>
            <w:rStyle w:val="ab"/>
            <w:rFonts w:ascii="宋体" w:hAnsi="宋体" w:hint="eastAsia"/>
            <w:noProof/>
            <w:sz w:val="24"/>
            <w:szCs w:val="24"/>
          </w:rPr>
          <w:t>主要研究内容</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_Toc517364645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5</w:t>
        </w:r>
        <w:r w:rsidRPr="00233936">
          <w:rPr>
            <w:rFonts w:ascii="宋体" w:hAnsi="宋体"/>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46" w:history="1">
        <w:r w:rsidRPr="00233936">
          <w:rPr>
            <w:rStyle w:val="ab"/>
            <w:rFonts w:ascii="宋体" w:hAnsi="宋体"/>
            <w:noProof/>
            <w:sz w:val="24"/>
            <w:szCs w:val="24"/>
          </w:rPr>
          <w:t xml:space="preserve">1.5 </w:t>
        </w:r>
        <w:r w:rsidRPr="00233936">
          <w:rPr>
            <w:rStyle w:val="ab"/>
            <w:rFonts w:ascii="宋体" w:hAnsi="宋体" w:hint="eastAsia"/>
            <w:noProof/>
            <w:sz w:val="24"/>
            <w:szCs w:val="24"/>
          </w:rPr>
          <w:t>论文的组织结构</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_Toc517364646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5</w:t>
        </w:r>
        <w:r w:rsidRPr="00233936">
          <w:rPr>
            <w:rFonts w:ascii="宋体" w:hAnsi="宋体"/>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47" w:history="1">
        <w:r w:rsidRPr="00233936">
          <w:rPr>
            <w:rStyle w:val="ab"/>
            <w:rFonts w:ascii="宋体" w:hAnsi="宋体"/>
            <w:b w:val="0"/>
            <w:noProof/>
            <w:sz w:val="24"/>
            <w:szCs w:val="24"/>
          </w:rPr>
          <w:t>2</w:t>
        </w:r>
        <w:r w:rsidRPr="00233936">
          <w:rPr>
            <w:rStyle w:val="ab"/>
            <w:rFonts w:ascii="宋体" w:hAnsi="宋体" w:hint="eastAsia"/>
            <w:b w:val="0"/>
            <w:noProof/>
            <w:sz w:val="24"/>
            <w:szCs w:val="24"/>
          </w:rPr>
          <w:t>人工神经网络的基本概念</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_Toc517364647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6</w:t>
        </w:r>
        <w:r w:rsidRPr="00233936">
          <w:rPr>
            <w:rFonts w:ascii="宋体" w:hAnsi="宋体"/>
            <w:b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48" w:history="1">
        <w:r w:rsidRPr="00233936">
          <w:rPr>
            <w:rStyle w:val="ab"/>
            <w:rFonts w:ascii="宋体" w:hAnsi="宋体"/>
            <w:noProof/>
            <w:sz w:val="24"/>
            <w:szCs w:val="24"/>
          </w:rPr>
          <w:t>2.1</w:t>
        </w:r>
        <w:r w:rsidRPr="00233936">
          <w:rPr>
            <w:rStyle w:val="ab"/>
            <w:rFonts w:ascii="宋体" w:hAnsi="宋体" w:hint="eastAsia"/>
            <w:noProof/>
            <w:sz w:val="24"/>
            <w:szCs w:val="24"/>
          </w:rPr>
          <w:t>人工神经元</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_Toc517364648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6</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49" w:history="1">
        <w:r w:rsidRPr="00233936">
          <w:rPr>
            <w:rStyle w:val="ab"/>
            <w:rFonts w:ascii="宋体" w:hAnsi="宋体"/>
            <w:i w:val="0"/>
            <w:noProof/>
            <w:sz w:val="24"/>
            <w:szCs w:val="24"/>
          </w:rPr>
          <w:t>2.1.1</w:t>
        </w:r>
        <w:r w:rsidRPr="00233936">
          <w:rPr>
            <w:rStyle w:val="ab"/>
            <w:rFonts w:ascii="宋体" w:hAnsi="宋体" w:hint="eastAsia"/>
            <w:i w:val="0"/>
            <w:noProof/>
            <w:sz w:val="24"/>
            <w:szCs w:val="24"/>
          </w:rPr>
          <w:t>连接权值</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_Toc517364649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6</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0" w:history="1">
        <w:r w:rsidRPr="00233936">
          <w:rPr>
            <w:rStyle w:val="ab"/>
            <w:rFonts w:ascii="宋体" w:hAnsi="宋体"/>
            <w:i w:val="0"/>
            <w:noProof/>
            <w:sz w:val="24"/>
            <w:szCs w:val="24"/>
          </w:rPr>
          <w:t>2.1.2</w:t>
        </w:r>
        <w:r w:rsidRPr="00233936">
          <w:rPr>
            <w:rStyle w:val="ab"/>
            <w:rFonts w:ascii="宋体" w:hAnsi="宋体" w:hint="eastAsia"/>
            <w:i w:val="0"/>
            <w:noProof/>
            <w:sz w:val="24"/>
            <w:szCs w:val="24"/>
          </w:rPr>
          <w:t>求和单元</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_Toc517364650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6</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1" w:history="1">
        <w:r w:rsidRPr="00233936">
          <w:rPr>
            <w:rStyle w:val="ab"/>
            <w:rFonts w:ascii="宋体" w:hAnsi="宋体"/>
            <w:i w:val="0"/>
            <w:noProof/>
            <w:sz w:val="24"/>
            <w:szCs w:val="24"/>
          </w:rPr>
          <w:t>2.1.3</w:t>
        </w:r>
        <w:r w:rsidRPr="00233936">
          <w:rPr>
            <w:rStyle w:val="ab"/>
            <w:rFonts w:ascii="宋体" w:hAnsi="宋体" w:hint="eastAsia"/>
            <w:i w:val="0"/>
            <w:noProof/>
            <w:sz w:val="24"/>
            <w:szCs w:val="24"/>
          </w:rPr>
          <w:t>激活函数</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_Toc517364651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6</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52" w:history="1">
        <w:r w:rsidRPr="00233936">
          <w:rPr>
            <w:rStyle w:val="ab"/>
            <w:rFonts w:ascii="宋体" w:hAnsi="宋体"/>
            <w:noProof/>
            <w:sz w:val="24"/>
            <w:szCs w:val="24"/>
          </w:rPr>
          <w:t>2.2</w:t>
        </w:r>
        <w:r w:rsidRPr="00233936">
          <w:rPr>
            <w:rStyle w:val="ab"/>
            <w:rFonts w:ascii="宋体" w:hAnsi="宋体" w:hint="eastAsia"/>
            <w:noProof/>
            <w:sz w:val="24"/>
            <w:szCs w:val="24"/>
          </w:rPr>
          <w:t>常见的激活函数</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_Toc517364652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7</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3" w:history="1">
        <w:r w:rsidRPr="00233936">
          <w:rPr>
            <w:rStyle w:val="ab"/>
            <w:rFonts w:ascii="宋体" w:hAnsi="宋体"/>
            <w:i w:val="0"/>
            <w:noProof/>
            <w:sz w:val="24"/>
            <w:szCs w:val="24"/>
          </w:rPr>
          <w:t>2.2.1</w:t>
        </w:r>
        <w:r w:rsidRPr="00233936">
          <w:rPr>
            <w:rStyle w:val="ab"/>
            <w:rFonts w:ascii="宋体" w:hAnsi="宋体" w:hint="eastAsia"/>
            <w:i w:val="0"/>
            <w:noProof/>
            <w:sz w:val="24"/>
            <w:szCs w:val="24"/>
          </w:rPr>
          <w:t>线性激活函数</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_Toc517364653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7</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4" w:history="1">
        <w:r w:rsidRPr="00233936">
          <w:rPr>
            <w:rStyle w:val="ab"/>
            <w:rFonts w:ascii="宋体" w:hAnsi="宋体"/>
            <w:i w:val="0"/>
            <w:noProof/>
            <w:sz w:val="24"/>
            <w:szCs w:val="24"/>
          </w:rPr>
          <w:t>3.2.2</w:t>
        </w:r>
        <w:r w:rsidRPr="00233936">
          <w:rPr>
            <w:rStyle w:val="ab"/>
            <w:rFonts w:ascii="宋体" w:hAnsi="宋体" w:hint="eastAsia"/>
            <w:i w:val="0"/>
            <w:noProof/>
            <w:sz w:val="24"/>
            <w:szCs w:val="24"/>
          </w:rPr>
          <w:t>阈值型激活函数</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_Toc517364654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8</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5" w:history="1">
        <w:r w:rsidRPr="00233936">
          <w:rPr>
            <w:rStyle w:val="ab"/>
            <w:rFonts w:ascii="宋体" w:hAnsi="宋体"/>
            <w:i w:val="0"/>
            <w:noProof/>
            <w:sz w:val="24"/>
            <w:szCs w:val="24"/>
          </w:rPr>
          <w:t>2.2.3 S</w:t>
        </w:r>
        <w:r w:rsidRPr="00233936">
          <w:rPr>
            <w:rStyle w:val="ab"/>
            <w:rFonts w:ascii="宋体" w:hAnsi="宋体" w:hint="eastAsia"/>
            <w:i w:val="0"/>
            <w:noProof/>
            <w:sz w:val="24"/>
            <w:szCs w:val="24"/>
          </w:rPr>
          <w:t>型激活函数</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_Toc517364655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9</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56" w:history="1">
        <w:r w:rsidRPr="00233936">
          <w:rPr>
            <w:rStyle w:val="ab"/>
            <w:rFonts w:ascii="宋体" w:hAnsi="宋体"/>
            <w:noProof/>
            <w:sz w:val="24"/>
            <w:szCs w:val="24"/>
          </w:rPr>
          <w:t>2.3</w:t>
        </w:r>
        <w:r w:rsidRPr="00233936">
          <w:rPr>
            <w:rStyle w:val="ab"/>
            <w:rFonts w:ascii="宋体" w:hAnsi="宋体" w:hint="eastAsia"/>
            <w:noProof/>
            <w:sz w:val="24"/>
            <w:szCs w:val="24"/>
          </w:rPr>
          <w:t>人工神经网络模型</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_Toc517364656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10</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7" w:history="1">
        <w:r w:rsidRPr="00233936">
          <w:rPr>
            <w:rStyle w:val="ab"/>
            <w:rFonts w:ascii="宋体" w:hAnsi="宋体"/>
            <w:i w:val="0"/>
            <w:noProof/>
            <w:sz w:val="24"/>
            <w:szCs w:val="24"/>
          </w:rPr>
          <w:t>2.3.1</w:t>
        </w:r>
        <w:r w:rsidRPr="00233936">
          <w:rPr>
            <w:rStyle w:val="ab"/>
            <w:rFonts w:ascii="宋体" w:hAnsi="宋体" w:hint="eastAsia"/>
            <w:i w:val="0"/>
            <w:noProof/>
            <w:sz w:val="24"/>
            <w:szCs w:val="24"/>
          </w:rPr>
          <w:t>前馈神经网络</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_Toc517364657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10</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58" w:history="1">
        <w:r w:rsidRPr="00233936">
          <w:rPr>
            <w:rStyle w:val="ab"/>
            <w:rFonts w:ascii="宋体" w:hAnsi="宋体"/>
            <w:i w:val="0"/>
            <w:noProof/>
            <w:sz w:val="24"/>
            <w:szCs w:val="24"/>
          </w:rPr>
          <w:t>2.3.2</w:t>
        </w:r>
        <w:r w:rsidRPr="00233936">
          <w:rPr>
            <w:rStyle w:val="ab"/>
            <w:rFonts w:ascii="宋体" w:hAnsi="宋体" w:hint="eastAsia"/>
            <w:i w:val="0"/>
            <w:noProof/>
            <w:sz w:val="24"/>
            <w:szCs w:val="24"/>
          </w:rPr>
          <w:t>典型的神经网络结构模型</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_Toc517364658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11</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59" w:history="1">
        <w:r w:rsidRPr="00233936">
          <w:rPr>
            <w:rStyle w:val="ab"/>
            <w:rFonts w:ascii="宋体" w:hAnsi="宋体"/>
            <w:noProof/>
            <w:sz w:val="24"/>
            <w:szCs w:val="24"/>
          </w:rPr>
          <w:t>2.4</w:t>
        </w:r>
        <w:r w:rsidRPr="00233936">
          <w:rPr>
            <w:rStyle w:val="ab"/>
            <w:rFonts w:ascii="宋体" w:hAnsi="宋体" w:hint="eastAsia"/>
            <w:noProof/>
            <w:sz w:val="24"/>
            <w:szCs w:val="24"/>
          </w:rPr>
          <w:t>本章小结</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_Toc517364659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11</w:t>
        </w:r>
        <w:r w:rsidRPr="00233936">
          <w:rPr>
            <w:rFonts w:ascii="宋体" w:hAnsi="宋体"/>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60" w:history="1">
        <w:r w:rsidRPr="00233936">
          <w:rPr>
            <w:rStyle w:val="ab"/>
            <w:rFonts w:ascii="宋体" w:hAnsi="宋体"/>
            <w:b w:val="0"/>
            <w:noProof/>
            <w:sz w:val="24"/>
            <w:szCs w:val="24"/>
          </w:rPr>
          <w:t>3 BP</w:t>
        </w:r>
        <w:r w:rsidRPr="00233936">
          <w:rPr>
            <w:rStyle w:val="ab"/>
            <w:rFonts w:ascii="宋体" w:hAnsi="宋体" w:hint="eastAsia"/>
            <w:b w:val="0"/>
            <w:noProof/>
            <w:sz w:val="24"/>
            <w:szCs w:val="24"/>
          </w:rPr>
          <w:t>神经网络算法</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_Toc517364660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12</w:t>
        </w:r>
        <w:r w:rsidRPr="00233936">
          <w:rPr>
            <w:rFonts w:ascii="宋体" w:hAnsi="宋体"/>
            <w:b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61" w:history="1">
        <w:r w:rsidRPr="00233936">
          <w:rPr>
            <w:rStyle w:val="ab"/>
            <w:rFonts w:ascii="宋体" w:hAnsi="宋体"/>
            <w:noProof/>
            <w:sz w:val="24"/>
            <w:szCs w:val="24"/>
          </w:rPr>
          <w:t>3.1 BP</w:t>
        </w:r>
        <w:r w:rsidRPr="00233936">
          <w:rPr>
            <w:rStyle w:val="ab"/>
            <w:rFonts w:ascii="宋体" w:hAnsi="宋体" w:hint="eastAsia"/>
            <w:noProof/>
            <w:sz w:val="24"/>
            <w:szCs w:val="24"/>
          </w:rPr>
          <w:t>神经网络的优缺点</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_Toc517364661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12</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62" w:history="1">
        <w:r w:rsidRPr="00233936">
          <w:rPr>
            <w:rStyle w:val="ab"/>
            <w:rFonts w:ascii="宋体" w:hAnsi="宋体"/>
            <w:i w:val="0"/>
            <w:noProof/>
            <w:sz w:val="24"/>
            <w:szCs w:val="24"/>
          </w:rPr>
          <w:t>3.1.1 BP</w:t>
        </w:r>
        <w:r w:rsidRPr="00233936">
          <w:rPr>
            <w:rStyle w:val="ab"/>
            <w:rFonts w:ascii="宋体" w:hAnsi="宋体" w:hint="eastAsia"/>
            <w:i w:val="0"/>
            <w:noProof/>
            <w:sz w:val="24"/>
            <w:szCs w:val="24"/>
          </w:rPr>
          <w:t>神经网络的优点</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_Toc517364662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12</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63" w:history="1">
        <w:r w:rsidRPr="00233936">
          <w:rPr>
            <w:rStyle w:val="ab"/>
            <w:rFonts w:ascii="宋体" w:hAnsi="宋体"/>
            <w:i w:val="0"/>
            <w:noProof/>
            <w:sz w:val="24"/>
            <w:szCs w:val="24"/>
          </w:rPr>
          <w:t>3.1.2 BP</w:t>
        </w:r>
        <w:r w:rsidRPr="00233936">
          <w:rPr>
            <w:rStyle w:val="ab"/>
            <w:rFonts w:ascii="宋体" w:hAnsi="宋体" w:hint="eastAsia"/>
            <w:i w:val="0"/>
            <w:noProof/>
            <w:sz w:val="24"/>
            <w:szCs w:val="24"/>
          </w:rPr>
          <w:t>神经网络的缺点</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_Toc517364663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12</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64" w:history="1">
        <w:r w:rsidRPr="00233936">
          <w:rPr>
            <w:rStyle w:val="ab"/>
            <w:rFonts w:ascii="宋体" w:hAnsi="宋体"/>
            <w:noProof/>
            <w:sz w:val="24"/>
            <w:szCs w:val="24"/>
          </w:rPr>
          <w:t>3.2 BP</w:t>
        </w:r>
        <w:r w:rsidRPr="00233936">
          <w:rPr>
            <w:rStyle w:val="ab"/>
            <w:rFonts w:ascii="宋体" w:hAnsi="宋体" w:hint="eastAsia"/>
            <w:noProof/>
            <w:sz w:val="24"/>
            <w:szCs w:val="24"/>
          </w:rPr>
          <w:t>算法</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_Toc517364664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13</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65" w:history="1">
        <w:r w:rsidRPr="00233936">
          <w:rPr>
            <w:rStyle w:val="ab"/>
            <w:rFonts w:ascii="宋体" w:hAnsi="宋体"/>
            <w:i w:val="0"/>
            <w:noProof/>
            <w:sz w:val="24"/>
            <w:szCs w:val="24"/>
          </w:rPr>
          <w:t>3.2.1</w:t>
        </w:r>
        <w:r w:rsidRPr="00233936">
          <w:rPr>
            <w:rStyle w:val="ab"/>
            <w:rFonts w:ascii="宋体" w:hAnsi="宋体" w:hint="eastAsia"/>
            <w:i w:val="0"/>
            <w:noProof/>
            <w:sz w:val="24"/>
            <w:szCs w:val="24"/>
          </w:rPr>
          <w:t>输入信号正向传播过程</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_Toc517364665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14</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66" w:history="1">
        <w:r w:rsidRPr="00233936">
          <w:rPr>
            <w:rStyle w:val="ab"/>
            <w:rFonts w:ascii="宋体" w:hAnsi="宋体"/>
            <w:i w:val="0"/>
            <w:noProof/>
            <w:sz w:val="24"/>
            <w:szCs w:val="24"/>
          </w:rPr>
          <w:t>3.2.2</w:t>
        </w:r>
        <w:r w:rsidRPr="00233936">
          <w:rPr>
            <w:rStyle w:val="ab"/>
            <w:rFonts w:ascii="宋体" w:hAnsi="宋体" w:hint="eastAsia"/>
            <w:i w:val="0"/>
            <w:noProof/>
            <w:sz w:val="24"/>
            <w:szCs w:val="24"/>
          </w:rPr>
          <w:t>输出误差反向传播过程</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_Toc517364666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14</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67" w:history="1">
        <w:r w:rsidRPr="00233936">
          <w:rPr>
            <w:rStyle w:val="ab"/>
            <w:rFonts w:ascii="宋体" w:hAnsi="宋体"/>
            <w:i w:val="0"/>
            <w:noProof/>
            <w:sz w:val="24"/>
            <w:szCs w:val="24"/>
          </w:rPr>
          <w:t>3.2.3 BP</w:t>
        </w:r>
        <w:r w:rsidRPr="00233936">
          <w:rPr>
            <w:rStyle w:val="ab"/>
            <w:rFonts w:ascii="宋体" w:hAnsi="宋体" w:hint="eastAsia"/>
            <w:i w:val="0"/>
            <w:noProof/>
            <w:sz w:val="24"/>
            <w:szCs w:val="24"/>
          </w:rPr>
          <w:t>算法学习流程</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_Toc517364667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15</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68" w:history="1">
        <w:r w:rsidRPr="00233936">
          <w:rPr>
            <w:rStyle w:val="ab"/>
            <w:rFonts w:ascii="宋体" w:hAnsi="宋体"/>
            <w:noProof/>
            <w:sz w:val="24"/>
            <w:szCs w:val="24"/>
          </w:rPr>
          <w:t>3.3 BP</w:t>
        </w:r>
        <w:r w:rsidRPr="00233936">
          <w:rPr>
            <w:rStyle w:val="ab"/>
            <w:rFonts w:ascii="宋体" w:hAnsi="宋体" w:hint="eastAsia"/>
            <w:noProof/>
            <w:sz w:val="24"/>
            <w:szCs w:val="24"/>
          </w:rPr>
          <w:t>算法改进</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_Toc517364668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15</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69" w:history="1">
        <w:r w:rsidRPr="00233936">
          <w:rPr>
            <w:rStyle w:val="ab"/>
            <w:rFonts w:ascii="宋体" w:hAnsi="宋体"/>
            <w:i w:val="0"/>
            <w:noProof/>
            <w:sz w:val="24"/>
            <w:szCs w:val="24"/>
          </w:rPr>
          <w:t>3.3.1 BP</w:t>
        </w:r>
        <w:r w:rsidRPr="00233936">
          <w:rPr>
            <w:rStyle w:val="ab"/>
            <w:rFonts w:ascii="宋体" w:hAnsi="宋体" w:hint="eastAsia"/>
            <w:i w:val="0"/>
            <w:noProof/>
            <w:sz w:val="24"/>
            <w:szCs w:val="24"/>
          </w:rPr>
          <w:t>算法的不足</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_Toc517364669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16</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70" w:history="1">
        <w:r w:rsidRPr="00233936">
          <w:rPr>
            <w:rStyle w:val="ab"/>
            <w:rFonts w:ascii="宋体" w:hAnsi="宋体"/>
            <w:i w:val="0"/>
            <w:noProof/>
            <w:sz w:val="24"/>
            <w:szCs w:val="24"/>
          </w:rPr>
          <w:t>3.3.2 BP</w:t>
        </w:r>
        <w:r w:rsidRPr="00233936">
          <w:rPr>
            <w:rStyle w:val="ab"/>
            <w:rFonts w:ascii="宋体" w:hAnsi="宋体" w:hint="eastAsia"/>
            <w:i w:val="0"/>
            <w:noProof/>
            <w:sz w:val="24"/>
            <w:szCs w:val="24"/>
          </w:rPr>
          <w:t>算法的改进</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_Toc517364670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16</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71" w:history="1">
        <w:r w:rsidRPr="00233936">
          <w:rPr>
            <w:rStyle w:val="ab"/>
            <w:rFonts w:ascii="宋体" w:hAnsi="宋体"/>
            <w:i w:val="0"/>
            <w:noProof/>
            <w:sz w:val="24"/>
            <w:szCs w:val="24"/>
          </w:rPr>
          <w:t>3.3.3</w:t>
        </w:r>
        <w:r w:rsidRPr="00233936">
          <w:rPr>
            <w:rStyle w:val="ab"/>
            <w:rFonts w:ascii="宋体" w:hAnsi="宋体" w:hint="eastAsia"/>
            <w:i w:val="0"/>
            <w:noProof/>
            <w:sz w:val="24"/>
            <w:szCs w:val="24"/>
          </w:rPr>
          <w:t>改进后</w:t>
        </w:r>
        <w:r w:rsidRPr="00233936">
          <w:rPr>
            <w:rStyle w:val="ab"/>
            <w:rFonts w:ascii="宋体" w:hAnsi="宋体"/>
            <w:i w:val="0"/>
            <w:noProof/>
            <w:sz w:val="24"/>
            <w:szCs w:val="24"/>
          </w:rPr>
          <w:t>BP</w:t>
        </w:r>
        <w:r w:rsidRPr="00233936">
          <w:rPr>
            <w:rStyle w:val="ab"/>
            <w:rFonts w:ascii="宋体" w:hAnsi="宋体" w:hint="eastAsia"/>
            <w:i w:val="0"/>
            <w:noProof/>
            <w:sz w:val="24"/>
            <w:szCs w:val="24"/>
          </w:rPr>
          <w:t>学习流程</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_Toc517364671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17</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72" w:history="1">
        <w:r w:rsidRPr="00233936">
          <w:rPr>
            <w:rStyle w:val="ab"/>
            <w:rFonts w:ascii="宋体" w:hAnsi="宋体"/>
            <w:noProof/>
            <w:sz w:val="24"/>
            <w:szCs w:val="24"/>
          </w:rPr>
          <w:t>3.4 BP</w:t>
        </w:r>
        <w:r w:rsidRPr="00233936">
          <w:rPr>
            <w:rStyle w:val="ab"/>
            <w:rFonts w:ascii="宋体" w:hAnsi="宋体" w:hint="eastAsia"/>
            <w:noProof/>
            <w:sz w:val="24"/>
            <w:szCs w:val="24"/>
          </w:rPr>
          <w:t>神经网络的设计</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_Toc517364672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19</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73" w:history="1">
        <w:r w:rsidRPr="00233936">
          <w:rPr>
            <w:rStyle w:val="ab"/>
            <w:rFonts w:ascii="宋体" w:hAnsi="宋体"/>
            <w:i w:val="0"/>
            <w:noProof/>
            <w:sz w:val="24"/>
            <w:szCs w:val="24"/>
          </w:rPr>
          <w:t>3.4.1</w:t>
        </w:r>
        <w:r w:rsidRPr="00233936">
          <w:rPr>
            <w:rStyle w:val="ab"/>
            <w:rFonts w:ascii="宋体" w:hAnsi="宋体" w:hint="eastAsia"/>
            <w:i w:val="0"/>
            <w:noProof/>
            <w:sz w:val="24"/>
            <w:szCs w:val="24"/>
          </w:rPr>
          <w:t>网络层数的设计</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_Toc517364673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19</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74" w:history="1">
        <w:r w:rsidRPr="00233936">
          <w:rPr>
            <w:rStyle w:val="ab"/>
            <w:rFonts w:ascii="宋体" w:hAnsi="宋体"/>
            <w:i w:val="0"/>
            <w:noProof/>
            <w:sz w:val="24"/>
            <w:szCs w:val="24"/>
          </w:rPr>
          <w:t>3.4.2</w:t>
        </w:r>
        <w:r w:rsidRPr="00233936">
          <w:rPr>
            <w:rStyle w:val="ab"/>
            <w:rFonts w:ascii="宋体" w:hAnsi="宋体" w:hint="eastAsia"/>
            <w:i w:val="0"/>
            <w:noProof/>
            <w:sz w:val="24"/>
            <w:szCs w:val="24"/>
          </w:rPr>
          <w:t>网络的神经元个数选择</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_Toc517364674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19</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75" w:history="1">
        <w:r w:rsidRPr="00233936">
          <w:rPr>
            <w:rStyle w:val="ab"/>
            <w:rFonts w:ascii="宋体" w:hAnsi="宋体"/>
            <w:i w:val="0"/>
            <w:noProof/>
            <w:sz w:val="24"/>
            <w:szCs w:val="24"/>
          </w:rPr>
          <w:t>3.4.3</w:t>
        </w:r>
        <w:r w:rsidRPr="00233936">
          <w:rPr>
            <w:rStyle w:val="ab"/>
            <w:rFonts w:ascii="宋体" w:hAnsi="宋体" w:hint="eastAsia"/>
            <w:i w:val="0"/>
            <w:noProof/>
            <w:sz w:val="24"/>
            <w:szCs w:val="24"/>
          </w:rPr>
          <w:t>初始权值的选取</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_Toc517364675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20</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76" w:history="1">
        <w:r w:rsidRPr="00233936">
          <w:rPr>
            <w:rStyle w:val="ab"/>
            <w:rFonts w:ascii="宋体" w:hAnsi="宋体"/>
            <w:i w:val="0"/>
            <w:noProof/>
            <w:sz w:val="24"/>
            <w:szCs w:val="24"/>
          </w:rPr>
          <w:t>3.4.4</w:t>
        </w:r>
        <w:r w:rsidRPr="00233936">
          <w:rPr>
            <w:rStyle w:val="ab"/>
            <w:rFonts w:ascii="宋体" w:hAnsi="宋体" w:hint="eastAsia"/>
            <w:i w:val="0"/>
            <w:noProof/>
            <w:sz w:val="24"/>
            <w:szCs w:val="24"/>
          </w:rPr>
          <w:t>确定学习速率</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_Toc517364676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20</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77" w:history="1">
        <w:r w:rsidRPr="00233936">
          <w:rPr>
            <w:rStyle w:val="ab"/>
            <w:rFonts w:ascii="宋体" w:hAnsi="宋体"/>
            <w:noProof/>
            <w:sz w:val="24"/>
            <w:szCs w:val="24"/>
          </w:rPr>
          <w:t xml:space="preserve">3.5 </w:t>
        </w:r>
        <w:r w:rsidRPr="00233936">
          <w:rPr>
            <w:rStyle w:val="ab"/>
            <w:rFonts w:ascii="宋体" w:hAnsi="宋体" w:hint="eastAsia"/>
            <w:noProof/>
            <w:sz w:val="24"/>
            <w:szCs w:val="24"/>
          </w:rPr>
          <w:t>本章小结</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_Toc517364677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20</w:t>
        </w:r>
        <w:r w:rsidRPr="00233936">
          <w:rPr>
            <w:rFonts w:ascii="宋体" w:hAnsi="宋体"/>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78" w:history="1">
        <w:r w:rsidRPr="00233936">
          <w:rPr>
            <w:rStyle w:val="ab"/>
            <w:rFonts w:ascii="宋体" w:hAnsi="宋体"/>
            <w:b w:val="0"/>
            <w:noProof/>
            <w:sz w:val="24"/>
            <w:szCs w:val="24"/>
          </w:rPr>
          <w:t>4</w:t>
        </w:r>
        <w:r w:rsidRPr="00233936">
          <w:rPr>
            <w:rStyle w:val="ab"/>
            <w:rFonts w:ascii="宋体" w:hAnsi="宋体" w:hint="eastAsia"/>
            <w:b w:val="0"/>
            <w:noProof/>
            <w:sz w:val="24"/>
            <w:szCs w:val="24"/>
          </w:rPr>
          <w:t>集群系统结构</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_Toc517364678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21</w:t>
        </w:r>
        <w:r w:rsidRPr="00233936">
          <w:rPr>
            <w:rFonts w:ascii="宋体" w:hAnsi="宋体"/>
            <w:b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79" w:history="1">
        <w:r w:rsidRPr="00233936">
          <w:rPr>
            <w:rStyle w:val="ab"/>
            <w:rFonts w:ascii="宋体" w:hAnsi="宋体"/>
            <w:noProof/>
            <w:sz w:val="24"/>
            <w:szCs w:val="24"/>
          </w:rPr>
          <w:t>4.1</w:t>
        </w:r>
        <w:r w:rsidRPr="00233936">
          <w:rPr>
            <w:rStyle w:val="ab"/>
            <w:rFonts w:ascii="宋体" w:hAnsi="宋体" w:hint="eastAsia"/>
            <w:noProof/>
            <w:sz w:val="24"/>
            <w:szCs w:val="24"/>
          </w:rPr>
          <w:t>集群技术基础</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_Toc517364679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21</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0" w:history="1">
        <w:r w:rsidRPr="00233936">
          <w:rPr>
            <w:rStyle w:val="ab"/>
            <w:rFonts w:ascii="宋体" w:hAnsi="宋体"/>
            <w:i w:val="0"/>
            <w:noProof/>
            <w:sz w:val="24"/>
            <w:szCs w:val="24"/>
          </w:rPr>
          <w:t>4.1.1</w:t>
        </w:r>
        <w:r w:rsidRPr="00233936">
          <w:rPr>
            <w:rStyle w:val="ab"/>
            <w:rFonts w:ascii="宋体" w:hAnsi="宋体" w:hint="eastAsia"/>
            <w:i w:val="0"/>
            <w:noProof/>
            <w:sz w:val="24"/>
            <w:szCs w:val="24"/>
          </w:rPr>
          <w:t>使用集群技术的目的</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_Toc517364680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21</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1" w:history="1">
        <w:r w:rsidRPr="00233936">
          <w:rPr>
            <w:rStyle w:val="ab"/>
            <w:rFonts w:ascii="宋体" w:hAnsi="宋体"/>
            <w:i w:val="0"/>
            <w:noProof/>
            <w:sz w:val="24"/>
            <w:szCs w:val="24"/>
          </w:rPr>
          <w:t>4.1.2</w:t>
        </w:r>
        <w:r w:rsidRPr="00233936">
          <w:rPr>
            <w:rStyle w:val="ab"/>
            <w:rFonts w:ascii="宋体" w:hAnsi="宋体" w:hint="eastAsia"/>
            <w:i w:val="0"/>
            <w:noProof/>
            <w:sz w:val="24"/>
            <w:szCs w:val="24"/>
          </w:rPr>
          <w:t>集群的分类</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_Toc517364681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21</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2" w:history="1">
        <w:r w:rsidRPr="00233936">
          <w:rPr>
            <w:rStyle w:val="ab"/>
            <w:rFonts w:ascii="宋体" w:hAnsi="宋体"/>
            <w:i w:val="0"/>
            <w:noProof/>
            <w:sz w:val="24"/>
            <w:szCs w:val="24"/>
          </w:rPr>
          <w:t>4.1.3</w:t>
        </w:r>
        <w:r w:rsidRPr="00233936">
          <w:rPr>
            <w:rStyle w:val="ab"/>
            <w:rFonts w:ascii="宋体" w:hAnsi="宋体" w:hint="eastAsia"/>
            <w:i w:val="0"/>
            <w:noProof/>
            <w:sz w:val="24"/>
            <w:szCs w:val="24"/>
          </w:rPr>
          <w:t>集群技术的层次</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_Toc517364682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22</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83" w:history="1">
        <w:r w:rsidRPr="00233936">
          <w:rPr>
            <w:rStyle w:val="ab"/>
            <w:rFonts w:ascii="宋体" w:hAnsi="宋体"/>
            <w:noProof/>
            <w:sz w:val="24"/>
            <w:szCs w:val="24"/>
          </w:rPr>
          <w:t>4.2</w:t>
        </w:r>
        <w:r w:rsidRPr="00233936">
          <w:rPr>
            <w:rStyle w:val="ab"/>
            <w:rFonts w:ascii="宋体" w:hAnsi="宋体" w:hint="eastAsia"/>
            <w:noProof/>
            <w:sz w:val="24"/>
            <w:szCs w:val="24"/>
          </w:rPr>
          <w:t>集群服务器</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_Toc517364683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22</w:t>
        </w:r>
        <w:r w:rsidRPr="00233936">
          <w:rPr>
            <w:rFonts w:ascii="宋体" w:hAnsi="宋体"/>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4" w:history="1">
        <w:r w:rsidRPr="00233936">
          <w:rPr>
            <w:rStyle w:val="ab"/>
            <w:rFonts w:ascii="宋体" w:hAnsi="宋体"/>
            <w:i w:val="0"/>
            <w:noProof/>
            <w:sz w:val="24"/>
            <w:szCs w:val="24"/>
          </w:rPr>
          <w:t>4.2.1</w:t>
        </w:r>
        <w:r w:rsidRPr="00233936">
          <w:rPr>
            <w:rStyle w:val="ab"/>
            <w:rFonts w:ascii="宋体" w:hAnsi="宋体" w:hint="eastAsia"/>
            <w:i w:val="0"/>
            <w:noProof/>
            <w:sz w:val="24"/>
            <w:szCs w:val="24"/>
          </w:rPr>
          <w:t>集群的方法</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_Toc517364684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23</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5" w:history="1">
        <w:r w:rsidRPr="00233936">
          <w:rPr>
            <w:rStyle w:val="ab"/>
            <w:rFonts w:ascii="宋体" w:hAnsi="宋体"/>
            <w:i w:val="0"/>
            <w:noProof/>
            <w:sz w:val="24"/>
            <w:szCs w:val="24"/>
          </w:rPr>
          <w:t>4.2.2</w:t>
        </w:r>
        <w:r w:rsidRPr="00233936">
          <w:rPr>
            <w:rStyle w:val="ab"/>
            <w:rFonts w:ascii="宋体" w:hAnsi="宋体" w:hint="eastAsia"/>
            <w:i w:val="0"/>
            <w:noProof/>
            <w:sz w:val="24"/>
            <w:szCs w:val="24"/>
          </w:rPr>
          <w:t>服务器集群的好处</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_Toc517364685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23</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6" w:history="1">
        <w:r w:rsidRPr="00233936">
          <w:rPr>
            <w:rStyle w:val="ab"/>
            <w:rFonts w:ascii="宋体" w:hAnsi="宋体"/>
            <w:i w:val="0"/>
            <w:noProof/>
            <w:sz w:val="24"/>
            <w:szCs w:val="24"/>
          </w:rPr>
          <w:t>4.2.3</w:t>
        </w:r>
        <w:r w:rsidRPr="00233936">
          <w:rPr>
            <w:rStyle w:val="ab"/>
            <w:rFonts w:ascii="宋体" w:hAnsi="宋体" w:hint="eastAsia"/>
            <w:i w:val="0"/>
            <w:noProof/>
            <w:sz w:val="24"/>
            <w:szCs w:val="24"/>
          </w:rPr>
          <w:t>服务器集群的不足</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_Toc517364686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23</w:t>
        </w:r>
        <w:r w:rsidRPr="00233936">
          <w:rPr>
            <w:rFonts w:ascii="宋体" w:hAnsi="宋体"/>
            <w:i w:val="0"/>
            <w:noProof/>
            <w:webHidden/>
            <w:sz w:val="24"/>
            <w:szCs w:val="24"/>
          </w:rPr>
          <w:fldChar w:fldCharType="end"/>
        </w:r>
      </w:hyperlink>
    </w:p>
    <w:p w:rsidR="00233936" w:rsidRPr="00233936" w:rsidRDefault="00233936" w:rsidP="00233936">
      <w:pPr>
        <w:pStyle w:val="30"/>
        <w:tabs>
          <w:tab w:val="right" w:leader="dot" w:pos="9742"/>
        </w:tabs>
        <w:spacing w:line="360" w:lineRule="auto"/>
        <w:rPr>
          <w:rFonts w:ascii="宋体" w:hAnsi="宋体" w:cstheme="minorBidi"/>
          <w:i w:val="0"/>
          <w:iCs w:val="0"/>
          <w:noProof/>
          <w:sz w:val="24"/>
          <w:szCs w:val="24"/>
        </w:rPr>
      </w:pPr>
      <w:hyperlink w:anchor="_Toc517364687" w:history="1">
        <w:r w:rsidRPr="00233936">
          <w:rPr>
            <w:rStyle w:val="ab"/>
            <w:rFonts w:ascii="宋体" w:hAnsi="宋体"/>
            <w:i w:val="0"/>
            <w:noProof/>
            <w:sz w:val="24"/>
            <w:szCs w:val="24"/>
          </w:rPr>
          <w:t>4.2.4</w:t>
        </w:r>
        <w:r w:rsidRPr="00233936">
          <w:rPr>
            <w:rStyle w:val="ab"/>
            <w:rFonts w:ascii="宋体" w:hAnsi="宋体" w:hint="eastAsia"/>
            <w:i w:val="0"/>
            <w:noProof/>
            <w:sz w:val="24"/>
            <w:szCs w:val="24"/>
          </w:rPr>
          <w:t>影响服务器负载的因素</w:t>
        </w:r>
        <w:r w:rsidRPr="00233936">
          <w:rPr>
            <w:rFonts w:ascii="宋体" w:hAnsi="宋体"/>
            <w:i w:val="0"/>
            <w:noProof/>
            <w:webHidden/>
            <w:sz w:val="24"/>
            <w:szCs w:val="24"/>
          </w:rPr>
          <w:tab/>
        </w:r>
        <w:r w:rsidRPr="00233936">
          <w:rPr>
            <w:rFonts w:ascii="宋体" w:hAnsi="宋体"/>
            <w:i w:val="0"/>
            <w:noProof/>
            <w:webHidden/>
            <w:sz w:val="24"/>
            <w:szCs w:val="24"/>
          </w:rPr>
          <w:fldChar w:fldCharType="begin"/>
        </w:r>
        <w:r w:rsidRPr="00233936">
          <w:rPr>
            <w:rFonts w:ascii="宋体" w:hAnsi="宋体"/>
            <w:i w:val="0"/>
            <w:noProof/>
            <w:webHidden/>
            <w:sz w:val="24"/>
            <w:szCs w:val="24"/>
          </w:rPr>
          <w:instrText xml:space="preserve"> PAGEREF _Toc517364687 \h </w:instrText>
        </w:r>
        <w:r w:rsidRPr="00233936">
          <w:rPr>
            <w:rFonts w:ascii="宋体" w:hAnsi="宋体"/>
            <w:i w:val="0"/>
            <w:noProof/>
            <w:webHidden/>
            <w:sz w:val="24"/>
            <w:szCs w:val="24"/>
          </w:rPr>
        </w:r>
        <w:r w:rsidRPr="00233936">
          <w:rPr>
            <w:rFonts w:ascii="宋体" w:hAnsi="宋体"/>
            <w:i w:val="0"/>
            <w:noProof/>
            <w:webHidden/>
            <w:sz w:val="24"/>
            <w:szCs w:val="24"/>
          </w:rPr>
          <w:fldChar w:fldCharType="separate"/>
        </w:r>
        <w:r w:rsidR="004E641C">
          <w:rPr>
            <w:rFonts w:ascii="宋体" w:hAnsi="宋体"/>
            <w:i w:val="0"/>
            <w:noProof/>
            <w:webHidden/>
            <w:sz w:val="24"/>
            <w:szCs w:val="24"/>
          </w:rPr>
          <w:t>23</w:t>
        </w:r>
        <w:r w:rsidRPr="00233936">
          <w:rPr>
            <w:rFonts w:ascii="宋体" w:hAnsi="宋体"/>
            <w:i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88" w:history="1">
        <w:r w:rsidRPr="00233936">
          <w:rPr>
            <w:rStyle w:val="ab"/>
            <w:rFonts w:ascii="宋体" w:hAnsi="宋体"/>
            <w:noProof/>
            <w:sz w:val="24"/>
            <w:szCs w:val="24"/>
          </w:rPr>
          <w:t>4.3</w:t>
        </w:r>
        <w:r w:rsidRPr="00233936">
          <w:rPr>
            <w:rStyle w:val="ab"/>
            <w:rFonts w:ascii="宋体" w:hAnsi="宋体" w:hint="eastAsia"/>
            <w:noProof/>
            <w:sz w:val="24"/>
            <w:szCs w:val="24"/>
          </w:rPr>
          <w:t>本章小结</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_Toc517364688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24</w:t>
        </w:r>
        <w:r w:rsidRPr="00233936">
          <w:rPr>
            <w:rFonts w:ascii="宋体" w:hAnsi="宋体"/>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89" w:history="1">
        <w:r w:rsidRPr="00233936">
          <w:rPr>
            <w:rStyle w:val="ab"/>
            <w:rFonts w:ascii="宋体" w:hAnsi="宋体"/>
            <w:b w:val="0"/>
            <w:noProof/>
            <w:sz w:val="24"/>
            <w:szCs w:val="24"/>
          </w:rPr>
          <w:t>5</w:t>
        </w:r>
        <w:r w:rsidRPr="00233936">
          <w:rPr>
            <w:rStyle w:val="ab"/>
            <w:rFonts w:ascii="宋体" w:hAnsi="宋体" w:hint="eastAsia"/>
            <w:b w:val="0"/>
            <w:noProof/>
            <w:sz w:val="24"/>
            <w:szCs w:val="24"/>
          </w:rPr>
          <w:t>模型可行性实验验证</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_Toc517364689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25</w:t>
        </w:r>
        <w:r w:rsidRPr="00233936">
          <w:rPr>
            <w:rFonts w:ascii="宋体" w:hAnsi="宋体"/>
            <w:b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90" w:history="1">
        <w:r w:rsidRPr="00233936">
          <w:rPr>
            <w:rStyle w:val="ab"/>
            <w:rFonts w:ascii="宋体" w:hAnsi="宋体"/>
            <w:noProof/>
            <w:sz w:val="24"/>
            <w:szCs w:val="24"/>
          </w:rPr>
          <w:t>5.1</w:t>
        </w:r>
        <w:r w:rsidRPr="00233936">
          <w:rPr>
            <w:rStyle w:val="ab"/>
            <w:rFonts w:ascii="宋体" w:hAnsi="宋体" w:hint="eastAsia"/>
            <w:noProof/>
            <w:sz w:val="24"/>
            <w:szCs w:val="24"/>
          </w:rPr>
          <w:t>搭建实验环境</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_Toc517364690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25</w:t>
        </w:r>
        <w:r w:rsidRPr="00233936">
          <w:rPr>
            <w:rFonts w:ascii="宋体" w:hAnsi="宋体"/>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91" w:history="1">
        <w:r w:rsidRPr="00233936">
          <w:rPr>
            <w:rStyle w:val="ab"/>
            <w:rFonts w:ascii="宋体" w:hAnsi="宋体"/>
            <w:noProof/>
            <w:sz w:val="24"/>
            <w:szCs w:val="24"/>
          </w:rPr>
          <w:t>5.2</w:t>
        </w:r>
        <w:r w:rsidRPr="00233936">
          <w:rPr>
            <w:rStyle w:val="ab"/>
            <w:rFonts w:ascii="宋体" w:hAnsi="宋体" w:hint="eastAsia"/>
            <w:noProof/>
            <w:sz w:val="24"/>
            <w:szCs w:val="24"/>
          </w:rPr>
          <w:t>实验过程</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_Toc517364691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25</w:t>
        </w:r>
        <w:r w:rsidRPr="00233936">
          <w:rPr>
            <w:rFonts w:ascii="宋体" w:hAnsi="宋体"/>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92" w:history="1">
        <w:r w:rsidRPr="00233936">
          <w:rPr>
            <w:rStyle w:val="ab"/>
            <w:rFonts w:ascii="宋体" w:hAnsi="宋体"/>
            <w:noProof/>
            <w:sz w:val="24"/>
            <w:szCs w:val="24"/>
          </w:rPr>
          <w:t>5.3</w:t>
        </w:r>
        <w:r w:rsidRPr="00233936">
          <w:rPr>
            <w:rStyle w:val="ab"/>
            <w:rFonts w:ascii="宋体" w:hAnsi="宋体" w:hint="eastAsia"/>
            <w:noProof/>
            <w:sz w:val="24"/>
            <w:szCs w:val="24"/>
          </w:rPr>
          <w:t>本章小结</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_Toc517364692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28</w:t>
        </w:r>
        <w:r w:rsidRPr="00233936">
          <w:rPr>
            <w:rFonts w:ascii="宋体" w:hAnsi="宋体"/>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93" w:history="1">
        <w:r>
          <w:rPr>
            <w:rStyle w:val="ab"/>
            <w:rFonts w:ascii="宋体" w:hAnsi="宋体" w:hint="eastAsia"/>
            <w:b w:val="0"/>
            <w:noProof/>
            <w:sz w:val="24"/>
            <w:szCs w:val="24"/>
          </w:rPr>
          <w:t>6</w:t>
        </w:r>
        <w:r w:rsidRPr="00233936">
          <w:rPr>
            <w:rStyle w:val="ab"/>
            <w:rFonts w:ascii="宋体" w:hAnsi="宋体" w:hint="eastAsia"/>
            <w:b w:val="0"/>
            <w:noProof/>
            <w:sz w:val="24"/>
            <w:szCs w:val="24"/>
          </w:rPr>
          <w:t>总结与体会</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_Toc517364693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29</w:t>
        </w:r>
        <w:r w:rsidRPr="00233936">
          <w:rPr>
            <w:rFonts w:ascii="宋体" w:hAnsi="宋体"/>
            <w:b w:val="0"/>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94" w:history="1">
        <w:r w:rsidRPr="00233936">
          <w:rPr>
            <w:rStyle w:val="ab"/>
            <w:rFonts w:ascii="宋体" w:hAnsi="宋体"/>
            <w:noProof/>
            <w:sz w:val="24"/>
            <w:szCs w:val="24"/>
          </w:rPr>
          <w:t>6.1</w:t>
        </w:r>
        <w:r w:rsidRPr="00233936">
          <w:rPr>
            <w:rStyle w:val="ab"/>
            <w:rFonts w:ascii="宋体" w:hAnsi="宋体" w:hint="eastAsia"/>
            <w:noProof/>
            <w:sz w:val="24"/>
            <w:szCs w:val="24"/>
          </w:rPr>
          <w:t>总结</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_Toc517364694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29</w:t>
        </w:r>
        <w:r w:rsidRPr="00233936">
          <w:rPr>
            <w:rFonts w:ascii="宋体" w:hAnsi="宋体"/>
            <w:noProof/>
            <w:webHidden/>
            <w:sz w:val="24"/>
            <w:szCs w:val="24"/>
          </w:rPr>
          <w:fldChar w:fldCharType="end"/>
        </w:r>
      </w:hyperlink>
    </w:p>
    <w:p w:rsidR="00233936" w:rsidRPr="00233936" w:rsidRDefault="00233936" w:rsidP="00233936">
      <w:pPr>
        <w:pStyle w:val="20"/>
        <w:tabs>
          <w:tab w:val="right" w:leader="dot" w:pos="9742"/>
        </w:tabs>
        <w:spacing w:line="360" w:lineRule="auto"/>
        <w:rPr>
          <w:rFonts w:ascii="宋体" w:hAnsi="宋体" w:cstheme="minorBidi"/>
          <w:smallCaps w:val="0"/>
          <w:noProof/>
          <w:sz w:val="24"/>
          <w:szCs w:val="24"/>
        </w:rPr>
      </w:pPr>
      <w:hyperlink w:anchor="_Toc517364695" w:history="1">
        <w:r w:rsidRPr="00233936">
          <w:rPr>
            <w:rStyle w:val="ab"/>
            <w:rFonts w:ascii="宋体" w:hAnsi="宋体"/>
            <w:noProof/>
            <w:sz w:val="24"/>
            <w:szCs w:val="24"/>
          </w:rPr>
          <w:t>6.2</w:t>
        </w:r>
        <w:r w:rsidRPr="00233936">
          <w:rPr>
            <w:rStyle w:val="ab"/>
            <w:rFonts w:ascii="宋体" w:hAnsi="宋体" w:hint="eastAsia"/>
            <w:noProof/>
            <w:sz w:val="24"/>
            <w:szCs w:val="24"/>
          </w:rPr>
          <w:t>体会</w:t>
        </w:r>
        <w:r w:rsidRPr="00233936">
          <w:rPr>
            <w:rFonts w:ascii="宋体" w:hAnsi="宋体"/>
            <w:noProof/>
            <w:webHidden/>
            <w:sz w:val="24"/>
            <w:szCs w:val="24"/>
          </w:rPr>
          <w:tab/>
        </w:r>
        <w:r w:rsidRPr="00233936">
          <w:rPr>
            <w:rFonts w:ascii="宋体" w:hAnsi="宋体"/>
            <w:noProof/>
            <w:webHidden/>
            <w:sz w:val="24"/>
            <w:szCs w:val="24"/>
          </w:rPr>
          <w:fldChar w:fldCharType="begin"/>
        </w:r>
        <w:r w:rsidRPr="00233936">
          <w:rPr>
            <w:rFonts w:ascii="宋体" w:hAnsi="宋体"/>
            <w:noProof/>
            <w:webHidden/>
            <w:sz w:val="24"/>
            <w:szCs w:val="24"/>
          </w:rPr>
          <w:instrText xml:space="preserve"> PAGEREF _Toc517364695 \h </w:instrText>
        </w:r>
        <w:r w:rsidRPr="00233936">
          <w:rPr>
            <w:rFonts w:ascii="宋体" w:hAnsi="宋体"/>
            <w:noProof/>
            <w:webHidden/>
            <w:sz w:val="24"/>
            <w:szCs w:val="24"/>
          </w:rPr>
        </w:r>
        <w:r w:rsidRPr="00233936">
          <w:rPr>
            <w:rFonts w:ascii="宋体" w:hAnsi="宋体"/>
            <w:noProof/>
            <w:webHidden/>
            <w:sz w:val="24"/>
            <w:szCs w:val="24"/>
          </w:rPr>
          <w:fldChar w:fldCharType="separate"/>
        </w:r>
        <w:r w:rsidR="004E641C">
          <w:rPr>
            <w:rFonts w:ascii="宋体" w:hAnsi="宋体"/>
            <w:noProof/>
            <w:webHidden/>
            <w:sz w:val="24"/>
            <w:szCs w:val="24"/>
          </w:rPr>
          <w:t>29</w:t>
        </w:r>
        <w:r w:rsidRPr="00233936">
          <w:rPr>
            <w:rFonts w:ascii="宋体" w:hAnsi="宋体"/>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96" w:history="1">
        <w:r w:rsidRPr="00233936">
          <w:rPr>
            <w:rStyle w:val="ab"/>
            <w:rFonts w:ascii="宋体" w:hAnsi="宋体" w:hint="eastAsia"/>
            <w:b w:val="0"/>
            <w:noProof/>
            <w:sz w:val="24"/>
            <w:szCs w:val="24"/>
          </w:rPr>
          <w:t>致谢</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_Toc517364696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30</w:t>
        </w:r>
        <w:r w:rsidRPr="00233936">
          <w:rPr>
            <w:rFonts w:ascii="宋体" w:hAnsi="宋体"/>
            <w:b w:val="0"/>
            <w:noProof/>
            <w:webHidden/>
            <w:sz w:val="24"/>
            <w:szCs w:val="24"/>
          </w:rPr>
          <w:fldChar w:fldCharType="end"/>
        </w:r>
      </w:hyperlink>
    </w:p>
    <w:p w:rsidR="00233936" w:rsidRPr="00233936" w:rsidRDefault="00233936" w:rsidP="00233936">
      <w:pPr>
        <w:pStyle w:val="10"/>
        <w:tabs>
          <w:tab w:val="right" w:leader="dot" w:pos="9742"/>
        </w:tabs>
        <w:spacing w:line="360" w:lineRule="auto"/>
        <w:rPr>
          <w:rFonts w:ascii="宋体" w:hAnsi="宋体" w:cstheme="minorBidi"/>
          <w:b w:val="0"/>
          <w:bCs w:val="0"/>
          <w:caps w:val="0"/>
          <w:noProof/>
          <w:sz w:val="24"/>
          <w:szCs w:val="24"/>
        </w:rPr>
      </w:pPr>
      <w:hyperlink w:anchor="_Toc517364697" w:history="1">
        <w:r w:rsidRPr="00233936">
          <w:rPr>
            <w:rStyle w:val="ab"/>
            <w:rFonts w:ascii="宋体" w:hAnsi="宋体" w:hint="eastAsia"/>
            <w:b w:val="0"/>
            <w:noProof/>
            <w:sz w:val="24"/>
            <w:szCs w:val="24"/>
          </w:rPr>
          <w:t>参考文献</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_Toc517364697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31</w:t>
        </w:r>
        <w:r w:rsidRPr="00233936">
          <w:rPr>
            <w:rFonts w:ascii="宋体" w:hAnsi="宋体"/>
            <w:b w:val="0"/>
            <w:noProof/>
            <w:webHidden/>
            <w:sz w:val="24"/>
            <w:szCs w:val="24"/>
          </w:rPr>
          <w:fldChar w:fldCharType="end"/>
        </w:r>
      </w:hyperlink>
    </w:p>
    <w:p w:rsidR="00233936" w:rsidRDefault="00233936" w:rsidP="00233936">
      <w:pPr>
        <w:pStyle w:val="10"/>
        <w:tabs>
          <w:tab w:val="right" w:leader="dot" w:pos="9742"/>
        </w:tabs>
        <w:spacing w:line="360" w:lineRule="auto"/>
        <w:rPr>
          <w:rFonts w:eastAsiaTheme="minorEastAsia" w:cstheme="minorBidi"/>
          <w:b w:val="0"/>
          <w:bCs w:val="0"/>
          <w:caps w:val="0"/>
          <w:noProof/>
          <w:sz w:val="21"/>
          <w:szCs w:val="22"/>
        </w:rPr>
      </w:pPr>
      <w:hyperlink w:anchor="_Toc517364698" w:history="1">
        <w:r w:rsidRPr="00233936">
          <w:rPr>
            <w:rStyle w:val="ab"/>
            <w:rFonts w:ascii="宋体" w:hAnsi="宋体" w:hint="eastAsia"/>
            <w:b w:val="0"/>
            <w:noProof/>
            <w:sz w:val="24"/>
            <w:szCs w:val="24"/>
          </w:rPr>
          <w:t>附录</w:t>
        </w:r>
        <w:r w:rsidRPr="00233936">
          <w:rPr>
            <w:rFonts w:ascii="宋体" w:hAnsi="宋体"/>
            <w:b w:val="0"/>
            <w:noProof/>
            <w:webHidden/>
            <w:sz w:val="24"/>
            <w:szCs w:val="24"/>
          </w:rPr>
          <w:tab/>
        </w:r>
        <w:r w:rsidRPr="00233936">
          <w:rPr>
            <w:rFonts w:ascii="宋体" w:hAnsi="宋体"/>
            <w:b w:val="0"/>
            <w:noProof/>
            <w:webHidden/>
            <w:sz w:val="24"/>
            <w:szCs w:val="24"/>
          </w:rPr>
          <w:fldChar w:fldCharType="begin"/>
        </w:r>
        <w:r w:rsidRPr="00233936">
          <w:rPr>
            <w:rFonts w:ascii="宋体" w:hAnsi="宋体"/>
            <w:b w:val="0"/>
            <w:noProof/>
            <w:webHidden/>
            <w:sz w:val="24"/>
            <w:szCs w:val="24"/>
          </w:rPr>
          <w:instrText xml:space="preserve"> PAGEREF _Toc517364698 \h </w:instrText>
        </w:r>
        <w:r w:rsidRPr="00233936">
          <w:rPr>
            <w:rFonts w:ascii="宋体" w:hAnsi="宋体"/>
            <w:b w:val="0"/>
            <w:noProof/>
            <w:webHidden/>
            <w:sz w:val="24"/>
            <w:szCs w:val="24"/>
          </w:rPr>
        </w:r>
        <w:r w:rsidRPr="00233936">
          <w:rPr>
            <w:rFonts w:ascii="宋体" w:hAnsi="宋体"/>
            <w:b w:val="0"/>
            <w:noProof/>
            <w:webHidden/>
            <w:sz w:val="24"/>
            <w:szCs w:val="24"/>
          </w:rPr>
          <w:fldChar w:fldCharType="separate"/>
        </w:r>
        <w:r w:rsidR="004E641C">
          <w:rPr>
            <w:rFonts w:ascii="宋体" w:hAnsi="宋体"/>
            <w:b w:val="0"/>
            <w:noProof/>
            <w:webHidden/>
            <w:sz w:val="24"/>
            <w:szCs w:val="24"/>
          </w:rPr>
          <w:t>33</w:t>
        </w:r>
        <w:r w:rsidRPr="00233936">
          <w:rPr>
            <w:rFonts w:ascii="宋体" w:hAnsi="宋体"/>
            <w:b w:val="0"/>
            <w:noProof/>
            <w:webHidden/>
            <w:sz w:val="24"/>
            <w:szCs w:val="24"/>
          </w:rPr>
          <w:fldChar w:fldCharType="end"/>
        </w:r>
      </w:hyperlink>
    </w:p>
    <w:p w:rsidR="008204BB" w:rsidRDefault="008B54A6" w:rsidP="007E7471">
      <w:pPr>
        <w:pStyle w:val="TOC"/>
        <w:spacing w:beforeLines="50" w:before="120" w:afterLines="50" w:after="120" w:line="360" w:lineRule="auto"/>
        <w:sectPr w:rsidR="008204BB" w:rsidSect="001C7716">
          <w:headerReference w:type="default" r:id="rId14"/>
          <w:footerReference w:type="default" r:id="rId15"/>
          <w:pgSz w:w="11850" w:h="16783"/>
          <w:pgMar w:top="1474" w:right="907" w:bottom="737" w:left="1191" w:header="1134" w:footer="567" w:gutter="0"/>
          <w:pgNumType w:start="1"/>
          <w:cols w:space="720"/>
          <w:docGrid w:linePitch="360"/>
        </w:sectPr>
      </w:pPr>
      <w:r w:rsidRPr="007E7471">
        <w:rPr>
          <w:rFonts w:ascii="宋体" w:eastAsia="宋体" w:hAnsi="宋体"/>
          <w:b w:val="0"/>
          <w:sz w:val="24"/>
          <w:szCs w:val="24"/>
        </w:rPr>
        <w:fldChar w:fldCharType="end"/>
      </w:r>
    </w:p>
    <w:p w:rsidR="008204BB" w:rsidRPr="00294E2C" w:rsidRDefault="00020D98" w:rsidP="00294E2C">
      <w:pPr>
        <w:pStyle w:val="1"/>
        <w:spacing w:beforeLines="50" w:before="120" w:afterLines="50" w:after="120" w:line="240" w:lineRule="auto"/>
        <w:jc w:val="center"/>
        <w:rPr>
          <w:rFonts w:ascii="黑体" w:eastAsia="黑体" w:hAnsi="黑体"/>
          <w:b w:val="0"/>
          <w:sz w:val="32"/>
          <w:szCs w:val="32"/>
        </w:rPr>
      </w:pPr>
      <w:bookmarkStart w:id="0" w:name="_Toc8335_WPSOffice_Level1"/>
      <w:bookmarkStart w:id="1" w:name="_Toc517364639"/>
      <w:r>
        <w:rPr>
          <w:rFonts w:ascii="黑体" w:eastAsia="黑体" w:hAnsi="黑体" w:hint="eastAsia"/>
          <w:b w:val="0"/>
          <w:sz w:val="32"/>
          <w:szCs w:val="32"/>
        </w:rPr>
        <w:lastRenderedPageBreak/>
        <w:t>1</w:t>
      </w:r>
      <w:r w:rsidR="008B54A6" w:rsidRPr="00294E2C">
        <w:rPr>
          <w:rFonts w:ascii="黑体" w:eastAsia="黑体" w:hAnsi="黑体" w:hint="eastAsia"/>
          <w:b w:val="0"/>
          <w:sz w:val="32"/>
          <w:szCs w:val="32"/>
        </w:rPr>
        <w:t>绪论</w:t>
      </w:r>
      <w:bookmarkStart w:id="2" w:name="_Toc6948"/>
      <w:bookmarkStart w:id="3" w:name="_Toc4697"/>
      <w:bookmarkStart w:id="4" w:name="_Toc484366162"/>
      <w:bookmarkStart w:id="5" w:name="_Toc10642"/>
      <w:bookmarkStart w:id="6" w:name="_Toc515592812"/>
      <w:bookmarkStart w:id="7" w:name="_Toc29468"/>
      <w:bookmarkStart w:id="8" w:name="_Toc515592732"/>
      <w:bookmarkEnd w:id="0"/>
      <w:bookmarkEnd w:id="1"/>
    </w:p>
    <w:p w:rsidR="008204BB" w:rsidRPr="00294E2C" w:rsidRDefault="008B54A6" w:rsidP="001C7716">
      <w:pPr>
        <w:pStyle w:val="2"/>
        <w:spacing w:beforeLines="50" w:before="120" w:afterLines="50" w:after="120" w:line="240" w:lineRule="auto"/>
        <w:rPr>
          <w:rFonts w:ascii="黑体" w:eastAsia="黑体" w:hAnsi="黑体"/>
          <w:b w:val="0"/>
          <w:sz w:val="28"/>
          <w:szCs w:val="28"/>
        </w:rPr>
      </w:pPr>
      <w:bookmarkStart w:id="9" w:name="_Toc17332_WPSOffice_Level2"/>
      <w:bookmarkStart w:id="10" w:name="_Toc517364640"/>
      <w:r w:rsidRPr="00294E2C">
        <w:rPr>
          <w:rFonts w:ascii="黑体" w:eastAsia="黑体" w:hAnsi="黑体" w:hint="eastAsia"/>
          <w:b w:val="0"/>
          <w:sz w:val="28"/>
          <w:szCs w:val="28"/>
        </w:rPr>
        <w:t>1.1课题背景及研究意义</w:t>
      </w:r>
      <w:bookmarkEnd w:id="2"/>
      <w:bookmarkEnd w:id="3"/>
      <w:bookmarkEnd w:id="4"/>
      <w:bookmarkEnd w:id="5"/>
      <w:bookmarkEnd w:id="6"/>
      <w:bookmarkEnd w:id="7"/>
      <w:bookmarkEnd w:id="8"/>
      <w:bookmarkEnd w:id="9"/>
      <w:bookmarkEnd w:id="10"/>
    </w:p>
    <w:p w:rsidR="008204BB" w:rsidRDefault="008B54A6" w:rsidP="00294E2C">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随着计算机网络技术的不断发展和广泛应用，</w:t>
      </w:r>
      <w:r>
        <w:rPr>
          <w:rFonts w:ascii="宋体" w:hAnsi="宋体" w:cs="宋体"/>
          <w:snapToGrid w:val="0"/>
          <w:color w:val="000000"/>
          <w:sz w:val="24"/>
          <w:szCs w:val="24"/>
        </w:rPr>
        <w:t>Internet</w:t>
      </w:r>
      <w:r>
        <w:rPr>
          <w:rFonts w:ascii="宋体" w:hAnsi="宋体" w:cs="宋体" w:hint="eastAsia"/>
          <w:snapToGrid w:val="0"/>
          <w:color w:val="000000"/>
          <w:sz w:val="24"/>
          <w:szCs w:val="24"/>
        </w:rPr>
        <w:t>已成为社会各个方面必不可少的交流手段。由于客户机/</w:t>
      </w:r>
      <w:r w:rsidR="00955D2A">
        <w:rPr>
          <w:rFonts w:ascii="宋体" w:hAnsi="宋体" w:cs="宋体" w:hint="eastAsia"/>
          <w:snapToGrid w:val="0"/>
          <w:color w:val="000000"/>
          <w:sz w:val="24"/>
          <w:szCs w:val="24"/>
        </w:rPr>
        <w:t>服务器模型的简单性、易管理性和易维护性，客户机/</w:t>
      </w:r>
      <w:r>
        <w:rPr>
          <w:rFonts w:ascii="宋体" w:hAnsi="宋体" w:cs="宋体" w:hint="eastAsia"/>
          <w:snapToGrid w:val="0"/>
          <w:color w:val="000000"/>
          <w:sz w:val="24"/>
          <w:szCs w:val="24"/>
        </w:rPr>
        <w:t>服务器模式在网络上被广泛应用。万维网</w:t>
      </w:r>
      <w:r>
        <w:rPr>
          <w:rFonts w:ascii="宋体" w:hAnsi="宋体" w:cs="宋体"/>
          <w:snapToGrid w:val="0"/>
          <w:color w:val="000000"/>
          <w:sz w:val="24"/>
          <w:szCs w:val="24"/>
        </w:rPr>
        <w:t>(World Wide Web)</w:t>
      </w:r>
      <w:r>
        <w:rPr>
          <w:rFonts w:ascii="宋体" w:hAnsi="宋体" w:cs="宋体" w:hint="eastAsia"/>
          <w:snapToGrid w:val="0"/>
          <w:color w:val="000000"/>
          <w:sz w:val="24"/>
          <w:szCs w:val="24"/>
        </w:rPr>
        <w:t>以其简单操作方式将图文并茂的网上信息带给广大用户，使用户可以通过简单的图形界面访问互联网上的各种信息和服务，这促使</w:t>
      </w:r>
      <w:r>
        <w:rPr>
          <w:rFonts w:ascii="宋体" w:hAnsi="宋体" w:cs="宋体"/>
          <w:snapToGrid w:val="0"/>
          <w:color w:val="000000"/>
          <w:sz w:val="24"/>
          <w:szCs w:val="24"/>
        </w:rPr>
        <w:t>Internet</w:t>
      </w:r>
      <w:r>
        <w:rPr>
          <w:rFonts w:ascii="宋体" w:hAnsi="宋体" w:cs="宋体" w:hint="eastAsia"/>
          <w:snapToGrid w:val="0"/>
          <w:color w:val="000000"/>
          <w:sz w:val="24"/>
          <w:szCs w:val="24"/>
        </w:rPr>
        <w:t>用户剧烈增长，服务器系统对任务处理变得越来越繁重，网络服务器不堪重负，</w:t>
      </w:r>
      <w:proofErr w:type="gramStart"/>
      <w:r>
        <w:rPr>
          <w:rFonts w:ascii="宋体" w:hAnsi="宋体" w:cs="宋体" w:hint="eastAsia"/>
          <w:snapToGrid w:val="0"/>
          <w:color w:val="000000"/>
          <w:sz w:val="24"/>
          <w:szCs w:val="24"/>
        </w:rPr>
        <w:t>特别</w:t>
      </w:r>
      <w:proofErr w:type="gramEnd"/>
      <w:r>
        <w:rPr>
          <w:rFonts w:ascii="宋体" w:hAnsi="宋体" w:cs="宋体" w:hint="eastAsia"/>
          <w:snapToGrid w:val="0"/>
          <w:color w:val="000000"/>
          <w:sz w:val="24"/>
          <w:szCs w:val="24"/>
        </w:rPr>
        <w:t>对于访问数量多的站点，服务器经常在短时间内过载。解决该问题的方法通常有两个：一是单服务器策略，不断升级服务器，使其具有更高的性能。然而网络的急剧扩展必然经常升级服务器系统，造成这种升级成本提高。另一种方法是多服务器策略。当负载增大的时候，只需在服务器群上增加一个或多个服务器即可，这种技术就是服务器集群技术。与单服务器策略相比，集群技术可以利用各档次的计算机作为节点，不仅系统的造价低，还可以实现很高的运算速度，提高性能，能够满足目前网络服务要求。</w:t>
      </w:r>
      <w:r w:rsidR="00EA7C34">
        <w:rPr>
          <w:rFonts w:ascii="宋体" w:hAnsi="宋体" w:cs="宋体" w:hint="eastAsia"/>
          <w:snapToGrid w:val="0"/>
          <w:color w:val="000000"/>
          <w:sz w:val="24"/>
          <w:szCs w:val="24"/>
        </w:rPr>
        <w:t>当有很多的请求同时发送到集群服务器时，根据负载均衡将这些请求相对平均的分配给集群服务器中的每个单独服务器，而负载预测是对未来负载情况的一种推测，根据推测结果利用负载均衡技术</w:t>
      </w:r>
      <w:r w:rsidR="009F1416">
        <w:rPr>
          <w:rFonts w:ascii="宋体" w:hAnsi="宋体" w:cs="宋体" w:hint="eastAsia"/>
          <w:snapToGrid w:val="0"/>
          <w:color w:val="000000"/>
          <w:sz w:val="24"/>
          <w:szCs w:val="24"/>
        </w:rPr>
        <w:t>分配负载。</w:t>
      </w:r>
    </w:p>
    <w:p w:rsidR="008204BB" w:rsidRDefault="008B54A6" w:rsidP="00294E2C">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在科学计算领域，高性能服务器集群由于其较好的可扩展性、容错性和高性价比而成为目前使用最为广泛的计算基础设施，为了提高集群系统的资源利用率和性能，现有的集群管理系统根据系统当前负载状况，采取了按照一定的作业调度策略分派计算任务到各计算节点的方法。但该方式仅考虑了当前系统的资源使用状况，缺乏对系统未来一段时间运行状况的了解，可能会导致较差的资源分配和作业调度方案，继而引起系统性能下降等问题。因此，利用预测技术对集群系统资源使用状况进行实时预测具有重要意义。</w:t>
      </w:r>
    </w:p>
    <w:p w:rsidR="009F1416" w:rsidRDefault="009F1416" w:rsidP="00294E2C">
      <w:pPr>
        <w:spacing w:beforeLines="50" w:before="120" w:afterLines="50" w:after="120"/>
        <w:ind w:firstLineChars="200" w:firstLine="480"/>
        <w:rPr>
          <w:rFonts w:ascii="宋体" w:hAnsi="宋体" w:cs="宋体"/>
          <w:snapToGrid w:val="0"/>
          <w:color w:val="000000"/>
          <w:sz w:val="24"/>
          <w:szCs w:val="24"/>
        </w:rPr>
      </w:pPr>
      <w:r w:rsidRPr="009F1416">
        <w:rPr>
          <w:rFonts w:ascii="宋体" w:hAnsi="宋体" w:cs="宋体" w:hint="eastAsia"/>
          <w:snapToGrid w:val="0"/>
          <w:color w:val="000000"/>
          <w:sz w:val="24"/>
          <w:szCs w:val="24"/>
        </w:rPr>
        <w:t>负载平衡是网络并行计算中的一个重要问题。负载平衡牵涉到把一个大任务划分为一系列能够并行处理的</w:t>
      </w:r>
      <w:proofErr w:type="gramStart"/>
      <w:r w:rsidRPr="009F1416">
        <w:rPr>
          <w:rFonts w:ascii="宋体" w:hAnsi="宋体" w:cs="宋体" w:hint="eastAsia"/>
          <w:snapToGrid w:val="0"/>
          <w:color w:val="000000"/>
          <w:sz w:val="24"/>
          <w:szCs w:val="24"/>
        </w:rPr>
        <w:t>小任务</w:t>
      </w:r>
      <w:proofErr w:type="gramEnd"/>
      <w:r w:rsidRPr="009F1416">
        <w:rPr>
          <w:rFonts w:ascii="宋体" w:hAnsi="宋体" w:cs="宋体" w:hint="eastAsia"/>
          <w:snapToGrid w:val="0"/>
          <w:color w:val="000000"/>
          <w:sz w:val="24"/>
          <w:szCs w:val="24"/>
        </w:rPr>
        <w:t>,并把每个小任务分配到合适的计算资源上,如一个处理器在多处理器系统中或者是一台计算机在计算机网络中。通过研究一些可以将负载平衡分配到各个处理器计算机上的策略,使得各处理器计算机能同时完成并行任务,减小并行任务的执行时间,提高并行效率,是并行程序设计人员关心的热点问题</w:t>
      </w:r>
    </w:p>
    <w:p w:rsidR="008204BB" w:rsidRDefault="008B54A6" w:rsidP="00294E2C">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现有的基于时间序列的预测技术包括：中值和均值预测法、遗传算法预测及小波分析预测等，但这些方法由于自身固有的缺陷</w:t>
      </w:r>
      <w:proofErr w:type="gramStart"/>
      <w:r>
        <w:rPr>
          <w:rFonts w:ascii="宋体" w:hAnsi="宋体" w:cs="宋体" w:hint="eastAsia"/>
          <w:snapToGrid w:val="0"/>
          <w:color w:val="000000"/>
          <w:sz w:val="24"/>
          <w:szCs w:val="24"/>
        </w:rPr>
        <w:t>不</w:t>
      </w:r>
      <w:proofErr w:type="gramEnd"/>
      <w:r>
        <w:rPr>
          <w:rFonts w:ascii="宋体" w:hAnsi="宋体" w:cs="宋体" w:hint="eastAsia"/>
          <w:snapToGrid w:val="0"/>
          <w:color w:val="000000"/>
          <w:sz w:val="24"/>
          <w:szCs w:val="24"/>
        </w:rPr>
        <w:t>适合于实时的集群资源预测。而人工神经网络</w:t>
      </w:r>
      <w:r>
        <w:rPr>
          <w:rFonts w:ascii="宋体" w:hAnsi="宋体" w:cs="宋体"/>
          <w:snapToGrid w:val="0"/>
          <w:color w:val="000000"/>
          <w:sz w:val="24"/>
          <w:szCs w:val="24"/>
        </w:rPr>
        <w:t>(ANN)</w:t>
      </w:r>
      <w:r>
        <w:rPr>
          <w:rFonts w:ascii="宋体" w:hAnsi="宋体" w:cs="宋体" w:hint="eastAsia"/>
          <w:snapToGrid w:val="0"/>
          <w:color w:val="000000"/>
          <w:sz w:val="24"/>
          <w:szCs w:val="24"/>
        </w:rPr>
        <w:t>具有自组织、自学习、并行处理信息以及能够逼近任意非线性等特点，较之其他预测技术更适合于集群资源预测。且</w:t>
      </w:r>
      <w:r>
        <w:rPr>
          <w:rFonts w:ascii="宋体" w:hAnsi="宋体" w:cs="宋体"/>
          <w:snapToGrid w:val="0"/>
          <w:color w:val="000000"/>
          <w:sz w:val="24"/>
          <w:szCs w:val="24"/>
        </w:rPr>
        <w:t>ANN</w:t>
      </w:r>
      <w:r>
        <w:rPr>
          <w:rFonts w:ascii="宋体" w:hAnsi="宋体" w:cs="宋体" w:hint="eastAsia"/>
          <w:snapToGrid w:val="0"/>
          <w:color w:val="000000"/>
          <w:sz w:val="24"/>
          <w:szCs w:val="24"/>
        </w:rPr>
        <w:t>允许数据中带有较强的噪声，这也是其他方法所不能比拟的。文献表明对于稳态的时间序列预测，</w:t>
      </w:r>
      <w:r>
        <w:rPr>
          <w:rFonts w:ascii="宋体" w:hAnsi="宋体" w:cs="宋体"/>
          <w:snapToGrid w:val="0"/>
          <w:color w:val="000000"/>
          <w:sz w:val="24"/>
          <w:szCs w:val="24"/>
        </w:rPr>
        <w:t>ANN</w:t>
      </w:r>
      <w:r>
        <w:rPr>
          <w:rFonts w:ascii="宋体" w:hAnsi="宋体" w:cs="宋体" w:hint="eastAsia"/>
          <w:snapToGrid w:val="0"/>
          <w:color w:val="000000"/>
          <w:sz w:val="24"/>
          <w:szCs w:val="24"/>
        </w:rPr>
        <w:t>要优于其他预测技术。然而，针对</w:t>
      </w:r>
      <w:r>
        <w:rPr>
          <w:rFonts w:ascii="宋体" w:hAnsi="宋体" w:cs="宋体"/>
          <w:snapToGrid w:val="0"/>
          <w:color w:val="000000"/>
          <w:sz w:val="24"/>
          <w:szCs w:val="24"/>
        </w:rPr>
        <w:t>Dinda</w:t>
      </w:r>
      <w:r>
        <w:rPr>
          <w:rFonts w:ascii="宋体" w:hAnsi="宋体" w:cs="宋体" w:hint="eastAsia"/>
          <w:snapToGrid w:val="0"/>
          <w:color w:val="000000"/>
          <w:sz w:val="24"/>
          <w:szCs w:val="24"/>
        </w:rPr>
        <w:t>总结出的负载突变性现象，由于已训练好的网络模型的训练样本不包含突变后的负载特征而不得不重新训练，故在训练期间无法提供负载预测，而这不能满足实时预测的要求。</w:t>
      </w:r>
    </w:p>
    <w:p w:rsidR="008204BB" w:rsidRDefault="008B54A6" w:rsidP="00294E2C">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基于此，本文提出了一种利用</w:t>
      </w:r>
      <w:r>
        <w:rPr>
          <w:rFonts w:ascii="宋体" w:hAnsi="宋体" w:cs="宋体"/>
          <w:snapToGrid w:val="0"/>
          <w:color w:val="000000"/>
          <w:sz w:val="24"/>
          <w:szCs w:val="24"/>
        </w:rPr>
        <w:t>ANN</w:t>
      </w:r>
      <w:r>
        <w:rPr>
          <w:rFonts w:ascii="宋体" w:hAnsi="宋体" w:cs="宋体" w:hint="eastAsia"/>
          <w:snapToGrid w:val="0"/>
          <w:color w:val="000000"/>
          <w:sz w:val="24"/>
          <w:szCs w:val="24"/>
        </w:rPr>
        <w:t>技术中的反传</w:t>
      </w:r>
      <w:r>
        <w:rPr>
          <w:rFonts w:ascii="宋体" w:hAnsi="宋体" w:cs="宋体"/>
          <w:snapToGrid w:val="0"/>
          <w:color w:val="000000"/>
          <w:sz w:val="24"/>
          <w:szCs w:val="24"/>
        </w:rPr>
        <w:t>(BP)</w:t>
      </w:r>
      <w:r>
        <w:rPr>
          <w:rFonts w:ascii="宋体" w:hAnsi="宋体" w:cs="宋体" w:hint="eastAsia"/>
          <w:snapToGrid w:val="0"/>
          <w:color w:val="000000"/>
          <w:sz w:val="24"/>
          <w:szCs w:val="24"/>
        </w:rPr>
        <w:t>神经网络对集群系统负载进行预测的方法，并针对突变情况，提出了一种基于通知的</w:t>
      </w:r>
      <w:r>
        <w:rPr>
          <w:rFonts w:ascii="宋体" w:hAnsi="宋体" w:cs="宋体"/>
          <w:snapToGrid w:val="0"/>
          <w:color w:val="000000"/>
          <w:sz w:val="24"/>
          <w:szCs w:val="24"/>
        </w:rPr>
        <w:t>BP</w:t>
      </w:r>
      <w:r>
        <w:rPr>
          <w:rFonts w:ascii="宋体" w:hAnsi="宋体" w:cs="宋体" w:hint="eastAsia"/>
          <w:snapToGrid w:val="0"/>
          <w:color w:val="000000"/>
          <w:sz w:val="24"/>
          <w:szCs w:val="24"/>
        </w:rPr>
        <w:t>神经网络和动态滑动窗口均值</w:t>
      </w:r>
      <w:r>
        <w:rPr>
          <w:rFonts w:ascii="宋体" w:hAnsi="宋体" w:cs="宋体"/>
          <w:snapToGrid w:val="0"/>
          <w:color w:val="000000"/>
          <w:sz w:val="24"/>
          <w:szCs w:val="24"/>
        </w:rPr>
        <w:t>(DSWA)</w:t>
      </w:r>
      <w:r>
        <w:rPr>
          <w:rFonts w:ascii="宋体" w:hAnsi="宋体" w:cs="宋体" w:hint="eastAsia"/>
          <w:snapToGrid w:val="0"/>
          <w:color w:val="000000"/>
          <w:sz w:val="24"/>
          <w:szCs w:val="24"/>
        </w:rPr>
        <w:t>混合预测方法</w:t>
      </w:r>
      <w:r>
        <w:rPr>
          <w:rFonts w:ascii="宋体" w:hAnsi="宋体" w:cs="宋体"/>
          <w:snapToGrid w:val="0"/>
          <w:color w:val="000000"/>
          <w:sz w:val="24"/>
          <w:szCs w:val="24"/>
        </w:rPr>
        <w:t>(BPDSWA)</w:t>
      </w:r>
      <w:r>
        <w:rPr>
          <w:rFonts w:ascii="宋体" w:hAnsi="宋体" w:cs="宋体" w:hint="eastAsia"/>
          <w:snapToGrid w:val="0"/>
          <w:color w:val="000000"/>
          <w:sz w:val="24"/>
          <w:szCs w:val="24"/>
        </w:rPr>
        <w:t>。</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11" w:name="_Toc515592813"/>
      <w:bookmarkStart w:id="12" w:name="_Toc515592733"/>
      <w:bookmarkStart w:id="13" w:name="_Toc12867_WPSOffice_Level2"/>
      <w:bookmarkStart w:id="14" w:name="_Toc517364641"/>
      <w:r w:rsidRPr="00294E2C">
        <w:rPr>
          <w:rFonts w:ascii="黑体" w:eastAsia="黑体" w:hAnsi="黑体" w:hint="eastAsia"/>
          <w:b w:val="0"/>
          <w:sz w:val="28"/>
          <w:szCs w:val="28"/>
        </w:rPr>
        <w:t>1.2国内外研究</w:t>
      </w:r>
      <w:bookmarkEnd w:id="11"/>
      <w:bookmarkEnd w:id="12"/>
      <w:r w:rsidRPr="00294E2C">
        <w:rPr>
          <w:rFonts w:ascii="黑体" w:eastAsia="黑体" w:hAnsi="黑体" w:hint="eastAsia"/>
          <w:b w:val="0"/>
          <w:sz w:val="28"/>
          <w:szCs w:val="28"/>
        </w:rPr>
        <w:t>情况</w:t>
      </w:r>
      <w:bookmarkEnd w:id="13"/>
      <w:bookmarkEnd w:id="14"/>
    </w:p>
    <w:p w:rsidR="009F1416" w:rsidRDefault="009F1416" w:rsidP="00B32783">
      <w:pPr>
        <w:spacing w:beforeLines="50" w:before="120" w:afterLines="50" w:after="120"/>
        <w:ind w:firstLineChars="200" w:firstLine="480"/>
        <w:rPr>
          <w:rFonts w:ascii="宋体" w:hAnsi="宋体"/>
          <w:sz w:val="24"/>
          <w:szCs w:val="24"/>
        </w:rPr>
      </w:pPr>
      <w:r w:rsidRPr="009F1416">
        <w:rPr>
          <w:rFonts w:ascii="宋体" w:hAnsi="宋体" w:hint="eastAsia"/>
          <w:sz w:val="24"/>
          <w:szCs w:val="24"/>
        </w:rPr>
        <w:t>对</w:t>
      </w:r>
      <w:r>
        <w:rPr>
          <w:rFonts w:ascii="宋体" w:hAnsi="宋体" w:hint="eastAsia"/>
          <w:sz w:val="24"/>
          <w:szCs w:val="24"/>
        </w:rPr>
        <w:t>集群服务器系统</w:t>
      </w:r>
      <w:r w:rsidRPr="009F1416">
        <w:rPr>
          <w:rFonts w:ascii="宋体" w:hAnsi="宋体" w:hint="eastAsia"/>
          <w:sz w:val="24"/>
          <w:szCs w:val="24"/>
        </w:rPr>
        <w:t>来说,进行动态负载平衡的最终目的是使该系统获得较小的工作时延。准确地衡量并行任务在系统中各个计算结点上的执行时间,从而选择合适的结点来分配任务,是实现高性能并行计算的关键所在。结点上的任务执行时间与该结点上的负载有很密切的关系,如果能够预测结点上的负载,那也能预测该结点上的任务执行时间,从而为并行计算系统上实现高效的负载平衡提供坚实、可靠的信息基础。</w:t>
      </w:r>
    </w:p>
    <w:p w:rsidR="009F1416" w:rsidRDefault="009F1416" w:rsidP="00B32783">
      <w:pPr>
        <w:spacing w:beforeLines="50" w:before="120" w:afterLines="50" w:after="120"/>
        <w:ind w:firstLineChars="200" w:firstLine="480"/>
        <w:rPr>
          <w:rFonts w:ascii="宋体" w:hAnsi="宋体"/>
          <w:sz w:val="24"/>
          <w:szCs w:val="24"/>
        </w:rPr>
      </w:pPr>
      <w:r w:rsidRPr="009F1416">
        <w:rPr>
          <w:rFonts w:ascii="宋体" w:hAnsi="宋体" w:hint="eastAsia"/>
          <w:sz w:val="24"/>
          <w:szCs w:val="24"/>
        </w:rPr>
        <w:lastRenderedPageBreak/>
        <w:t>目前关于负载的收集方</w:t>
      </w:r>
      <m:oMath>
        <m:sSup>
          <m:sSupPr>
            <m:ctrlPr>
              <w:rPr>
                <w:rFonts w:ascii="Cambria Math" w:hAnsi="Cambria Math"/>
                <w:sz w:val="24"/>
                <w:szCs w:val="24"/>
              </w:rPr>
            </m:ctrlPr>
          </m:sSupPr>
          <m:e>
            <m:r>
              <m:rPr>
                <m:sty m:val="p"/>
              </m:rPr>
              <w:rPr>
                <w:rFonts w:ascii="Cambria Math" w:hAnsi="Cambria Math" w:hint="eastAsia"/>
                <w:sz w:val="24"/>
                <w:szCs w:val="24"/>
              </w:rPr>
              <m:t>法</m:t>
            </m:r>
          </m:e>
          <m:sup>
            <m:r>
              <w:rPr>
                <w:rFonts w:ascii="Cambria Math" w:hAnsi="Cambria Math"/>
                <w:sz w:val="24"/>
                <w:szCs w:val="24"/>
              </w:rPr>
              <m:t>[1]</m:t>
            </m:r>
          </m:sup>
        </m:sSup>
      </m:oMath>
      <w:r w:rsidRPr="009F1416">
        <w:rPr>
          <w:rFonts w:ascii="宋体" w:hAnsi="宋体" w:hint="eastAsia"/>
          <w:sz w:val="24"/>
          <w:szCs w:val="24"/>
        </w:rPr>
        <w:t>主要有实测法和预测法两种。实测法通过直接或间接调用系统函数或访问注册表来测量结点负载,时间开销大,而预测法是通过运行预测模拟程序获得结点的负载,时间开销相对较小,采用神经网络预测负载时,实验证明预测法的时间开销比实测法低一个数量级。另外,实测法是对</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进行实时的测量,所测出的负载情况具有一定的滞后性,因此在负载波动大的机群系统中并不适用。预测法是通过对</w:t>
      </w:r>
      <w:proofErr w:type="gramStart"/>
      <w:r w:rsidRPr="009F1416">
        <w:rPr>
          <w:rFonts w:ascii="宋体" w:hAnsi="宋体" w:hint="eastAsia"/>
          <w:sz w:val="24"/>
          <w:szCs w:val="24"/>
        </w:rPr>
        <w:t>结点机以前</w:t>
      </w:r>
      <w:proofErr w:type="gramEnd"/>
      <w:r w:rsidRPr="009F1416">
        <w:rPr>
          <w:rFonts w:ascii="宋体" w:hAnsi="宋体" w:hint="eastAsia"/>
          <w:sz w:val="24"/>
          <w:szCs w:val="24"/>
        </w:rPr>
        <w:t>的负载情况进行学习,以此来预测下一时刻的</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状况,具有预测功能,是实测法无法比拟的。在实际应用中可以根据预测所得结果进行并行计算任务的合理分配,从而提高并行计算的效率和计算资源利用率。</w:t>
      </w:r>
    </w:p>
    <w:p w:rsidR="009F1416" w:rsidRPr="009F1416" w:rsidRDefault="009F1416" w:rsidP="00B32783">
      <w:pPr>
        <w:spacing w:beforeLines="50" w:before="120" w:afterLines="50" w:after="120"/>
        <w:ind w:firstLineChars="200" w:firstLine="480"/>
        <w:rPr>
          <w:rFonts w:ascii="宋体" w:hAnsi="宋体"/>
          <w:sz w:val="24"/>
          <w:szCs w:val="24"/>
        </w:rPr>
      </w:pPr>
      <w:r w:rsidRPr="009F1416">
        <w:rPr>
          <w:rFonts w:ascii="宋体" w:hAnsi="宋体" w:hint="eastAsia"/>
          <w:sz w:val="24"/>
          <w:szCs w:val="24"/>
        </w:rPr>
        <w:t>关于负载预测的研究主要分为网络流量负载预</w:t>
      </w:r>
      <w:r w:rsidR="00814A74">
        <w:rPr>
          <w:rFonts w:ascii="宋体" w:hAnsi="宋体" w:hint="eastAsia"/>
          <w:sz w:val="24"/>
          <w:szCs w:val="24"/>
        </w:rPr>
        <w:t>测</w:t>
      </w:r>
      <w:r w:rsidRPr="009F1416">
        <w:rPr>
          <w:rFonts w:ascii="宋体" w:hAnsi="宋体" w:hint="eastAsia"/>
          <w:sz w:val="24"/>
          <w:szCs w:val="24"/>
        </w:rPr>
        <w:t>和</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w:t>
      </w:r>
      <w:r w:rsidR="00814A74" w:rsidRPr="009F1416">
        <w:rPr>
          <w:rFonts w:ascii="宋体" w:hAnsi="宋体" w:hint="eastAsia"/>
          <w:sz w:val="24"/>
          <w:szCs w:val="24"/>
        </w:rPr>
        <w:t>测</w:t>
      </w:r>
      <w:r w:rsidRPr="009F1416">
        <w:rPr>
          <w:rFonts w:ascii="宋体" w:hAnsi="宋体" w:hint="eastAsia"/>
          <w:sz w:val="24"/>
          <w:szCs w:val="24"/>
        </w:rPr>
        <w:t>两个领域,目前国内外主要集中在网络流量负载预测方面。网络流量负载</w:t>
      </w:r>
      <m:oMath>
        <m:sSup>
          <m:sSupPr>
            <m:ctrlPr>
              <w:rPr>
                <w:rFonts w:ascii="Cambria Math" w:hAnsi="Cambria Math"/>
                <w:sz w:val="24"/>
                <w:szCs w:val="24"/>
              </w:rPr>
            </m:ctrlPr>
          </m:sSupPr>
          <m:e>
            <m:r>
              <m:rPr>
                <m:sty m:val="p"/>
              </m:rPr>
              <w:rPr>
                <w:rFonts w:ascii="Cambria Math" w:hAnsi="Cambria Math" w:hint="eastAsia"/>
                <w:sz w:val="24"/>
                <w:szCs w:val="24"/>
              </w:rPr>
              <m:t>测</m:t>
            </m:r>
          </m:e>
          <m:sup>
            <m:r>
              <w:rPr>
                <w:rFonts w:ascii="Cambria Math" w:hAnsi="Cambria Math"/>
                <w:sz w:val="24"/>
                <w:szCs w:val="24"/>
              </w:rPr>
              <m:t>[2]</m:t>
            </m:r>
          </m:sup>
        </m:sSup>
      </m:oMath>
      <w:r w:rsidRPr="009F1416">
        <w:rPr>
          <w:rFonts w:ascii="宋体" w:hAnsi="宋体" w:hint="eastAsia"/>
          <w:sz w:val="24"/>
          <w:szCs w:val="24"/>
        </w:rPr>
        <w:t>研究始于上世纪九十年代初期,目前已经有了比较成熟的理论。网络流量负载预测关心的是流量大小和延迟。</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w:t>
      </w:r>
      <m:oMath>
        <m:sSup>
          <m:sSupPr>
            <m:ctrlPr>
              <w:rPr>
                <w:rFonts w:ascii="Cambria Math" w:hAnsi="Cambria Math"/>
                <w:sz w:val="24"/>
                <w:szCs w:val="24"/>
              </w:rPr>
            </m:ctrlPr>
          </m:sSupPr>
          <m:e>
            <m:r>
              <m:rPr>
                <m:sty m:val="p"/>
              </m:rPr>
              <w:rPr>
                <w:rFonts w:ascii="Cambria Math" w:hAnsi="Cambria Math" w:hint="eastAsia"/>
                <w:sz w:val="24"/>
                <w:szCs w:val="24"/>
              </w:rPr>
              <m:t>测</m:t>
            </m:r>
          </m:e>
          <m:sup>
            <m:r>
              <w:rPr>
                <w:rFonts w:ascii="Cambria Math" w:hAnsi="Cambria Math"/>
                <w:sz w:val="24"/>
                <w:szCs w:val="24"/>
              </w:rPr>
              <m:t>[3]</m:t>
            </m:r>
          </m:sup>
        </m:sSup>
      </m:oMath>
      <w:r w:rsidRPr="009F1416">
        <w:rPr>
          <w:rFonts w:ascii="宋体" w:hAnsi="宋体" w:hint="eastAsia"/>
          <w:sz w:val="24"/>
          <w:szCs w:val="24"/>
        </w:rPr>
        <w:t>的研究起步较晚,国外关于这方面的系统研究开始于上世纪九十年代后期,</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预测研究的是</w:t>
      </w:r>
      <w:proofErr w:type="gramStart"/>
      <w:r w:rsidRPr="009F1416">
        <w:rPr>
          <w:rFonts w:ascii="宋体" w:hAnsi="宋体" w:hint="eastAsia"/>
          <w:sz w:val="24"/>
          <w:szCs w:val="24"/>
        </w:rPr>
        <w:t>结点机</w:t>
      </w:r>
      <w:proofErr w:type="gramEnd"/>
      <w:r w:rsidRPr="009F1416">
        <w:rPr>
          <w:rFonts w:ascii="宋体" w:hAnsi="宋体" w:hint="eastAsia"/>
          <w:sz w:val="24"/>
          <w:szCs w:val="24"/>
        </w:rPr>
        <w:t>的平均负载量,其表现为计算</w:t>
      </w:r>
      <w:proofErr w:type="gramStart"/>
      <w:r w:rsidRPr="009F1416">
        <w:rPr>
          <w:rFonts w:ascii="宋体" w:hAnsi="宋体" w:hint="eastAsia"/>
          <w:sz w:val="24"/>
          <w:szCs w:val="24"/>
        </w:rPr>
        <w:t>结点机</w:t>
      </w:r>
      <w:proofErr w:type="gramEnd"/>
      <w:r w:rsidRPr="009F1416">
        <w:rPr>
          <w:rFonts w:ascii="宋体" w:hAnsi="宋体" w:hint="eastAsia"/>
          <w:sz w:val="24"/>
          <w:szCs w:val="24"/>
        </w:rPr>
        <w:t>所耗费资源的综合体,一般包括利用率、就绪队列长度、可用内存空间、磁盘可利用空间等。在这方面具有代表性的人物是美国的</w:t>
      </w:r>
      <w:r>
        <w:rPr>
          <w:rFonts w:ascii="宋体" w:hAnsi="宋体" w:hint="eastAsia"/>
          <w:sz w:val="24"/>
          <w:szCs w:val="24"/>
        </w:rPr>
        <w:t>Dinda</w:t>
      </w:r>
      <w:r w:rsidRPr="009F1416">
        <w:rPr>
          <w:rFonts w:ascii="宋体" w:hAnsi="宋体" w:hint="eastAsia"/>
          <w:sz w:val="24"/>
          <w:szCs w:val="24"/>
        </w:rPr>
        <w:t>,她从年开始收集了大量负载样本,并由此提出了基于时间序列预测的预测理</w:t>
      </w:r>
      <m:oMath>
        <m:sSup>
          <m:sSupPr>
            <m:ctrlPr>
              <w:rPr>
                <w:rFonts w:ascii="Cambria Math" w:hAnsi="Cambria Math"/>
                <w:sz w:val="24"/>
                <w:szCs w:val="24"/>
              </w:rPr>
            </m:ctrlPr>
          </m:sSupPr>
          <m:e>
            <m:r>
              <m:rPr>
                <m:sty m:val="p"/>
              </m:rPr>
              <w:rPr>
                <w:rFonts w:ascii="Cambria Math" w:hAnsi="Cambria Math" w:hint="eastAsia"/>
                <w:sz w:val="24"/>
                <w:szCs w:val="24"/>
              </w:rPr>
              <m:t>论</m:t>
            </m:r>
          </m:e>
          <m:sup>
            <m:r>
              <w:rPr>
                <w:rFonts w:ascii="Cambria Math" w:hAnsi="Cambria Math"/>
                <w:sz w:val="24"/>
                <w:szCs w:val="24"/>
              </w:rPr>
              <m:t>[4]</m:t>
            </m:r>
          </m:sup>
        </m:sSup>
      </m:oMath>
      <w:r w:rsidRPr="009F1416">
        <w:rPr>
          <w:rFonts w:ascii="宋体" w:hAnsi="宋体" w:hint="eastAsia"/>
          <w:sz w:val="24"/>
          <w:szCs w:val="24"/>
        </w:rPr>
        <w:t>,建立了主机资源负载系统。国内在这方面的研究较少,典型的有</w:t>
      </w:r>
      <w:r w:rsidR="00E73CEC">
        <w:rPr>
          <w:rFonts w:ascii="宋体" w:hAnsi="宋体" w:hint="eastAsia"/>
          <w:sz w:val="24"/>
          <w:szCs w:val="24"/>
        </w:rPr>
        <w:t>薛正华</w:t>
      </w:r>
      <w:r w:rsidRPr="009F1416">
        <w:rPr>
          <w:rFonts w:ascii="宋体" w:hAnsi="宋体" w:hint="eastAsia"/>
          <w:sz w:val="24"/>
          <w:szCs w:val="24"/>
        </w:rPr>
        <w:t>提出的基于人工神经网络的预测算</w:t>
      </w:r>
      <m:oMath>
        <m:sSup>
          <m:sSupPr>
            <m:ctrlPr>
              <w:rPr>
                <w:rFonts w:ascii="Cambria Math" w:hAnsi="Cambria Math"/>
                <w:sz w:val="24"/>
                <w:szCs w:val="24"/>
              </w:rPr>
            </m:ctrlPr>
          </m:sSupPr>
          <m:e>
            <m:r>
              <m:rPr>
                <m:sty m:val="p"/>
              </m:rPr>
              <w:rPr>
                <w:rFonts w:ascii="Cambria Math" w:hAnsi="Cambria Math" w:hint="eastAsia"/>
                <w:sz w:val="24"/>
                <w:szCs w:val="24"/>
              </w:rPr>
              <m:t>法</m:t>
            </m:r>
          </m:e>
          <m:sup>
            <m:r>
              <w:rPr>
                <w:rFonts w:ascii="Cambria Math" w:hAnsi="Cambria Math"/>
                <w:sz w:val="24"/>
                <w:szCs w:val="24"/>
              </w:rPr>
              <m:t>[</m:t>
            </m:r>
            <m:r>
              <w:rPr>
                <w:rFonts w:ascii="Cambria Math" w:hAnsi="Cambria Math"/>
                <w:sz w:val="24"/>
                <w:szCs w:val="24"/>
              </w:rPr>
              <m:t>5</m:t>
            </m:r>
            <m:r>
              <w:rPr>
                <w:rFonts w:ascii="Cambria Math" w:hAnsi="Cambria Math"/>
                <w:sz w:val="24"/>
                <w:szCs w:val="24"/>
              </w:rPr>
              <m:t>]</m:t>
            </m:r>
          </m:sup>
        </m:sSup>
      </m:oMath>
      <w:r w:rsidRPr="009F1416">
        <w:rPr>
          <w:rFonts w:ascii="宋体" w:hAnsi="宋体" w:hint="eastAsia"/>
          <w:sz w:val="24"/>
          <w:szCs w:val="24"/>
        </w:rPr>
        <w:t>,</w:t>
      </w:r>
      <w:r w:rsidR="00E73CEC" w:rsidRPr="00E73CEC">
        <w:rPr>
          <w:rFonts w:ascii="Arial" w:hAnsi="Arial" w:cs="Arial"/>
          <w:color w:val="000000"/>
          <w:sz w:val="20"/>
          <w:shd w:val="clear" w:color="auto" w:fill="FFFFFF"/>
        </w:rPr>
        <w:t xml:space="preserve"> </w:t>
      </w:r>
      <w:r w:rsidR="00E73CEC" w:rsidRPr="00E73CEC">
        <w:rPr>
          <w:rFonts w:ascii="宋体" w:hAnsi="宋体"/>
          <w:sz w:val="24"/>
          <w:szCs w:val="24"/>
        </w:rPr>
        <w:t>潘迪夫</w:t>
      </w:r>
      <w:r w:rsidRPr="009F1416">
        <w:rPr>
          <w:rFonts w:ascii="宋体" w:hAnsi="宋体" w:hint="eastAsia"/>
          <w:sz w:val="24"/>
          <w:szCs w:val="24"/>
        </w:rPr>
        <w:t>提出基于滤波理论的预测算</w:t>
      </w:r>
      <m:oMath>
        <m:sSup>
          <m:sSupPr>
            <m:ctrlPr>
              <w:rPr>
                <w:rFonts w:ascii="Cambria Math" w:hAnsi="Cambria Math"/>
                <w:sz w:val="24"/>
                <w:szCs w:val="24"/>
              </w:rPr>
            </m:ctrlPr>
          </m:sSupPr>
          <m:e>
            <m:r>
              <m:rPr>
                <m:sty m:val="p"/>
              </m:rPr>
              <w:rPr>
                <w:rFonts w:ascii="Cambria Math" w:hAnsi="Cambria Math" w:hint="eastAsia"/>
                <w:sz w:val="24"/>
                <w:szCs w:val="24"/>
              </w:rPr>
              <m:t>法</m:t>
            </m:r>
          </m:e>
          <m:sup>
            <m:r>
              <w:rPr>
                <w:rFonts w:ascii="Cambria Math" w:hAnsi="Cambria Math"/>
                <w:sz w:val="24"/>
                <w:szCs w:val="24"/>
              </w:rPr>
              <m:t>[</m:t>
            </m:r>
            <m:r>
              <w:rPr>
                <w:rFonts w:ascii="Cambria Math" w:hAnsi="Cambria Math"/>
                <w:sz w:val="24"/>
                <w:szCs w:val="24"/>
              </w:rPr>
              <m:t>6</m:t>
            </m:r>
            <m:r>
              <w:rPr>
                <w:rFonts w:ascii="Cambria Math" w:hAnsi="Cambria Math"/>
                <w:sz w:val="24"/>
                <w:szCs w:val="24"/>
              </w:rPr>
              <m:t>]</m:t>
            </m:r>
          </m:sup>
        </m:sSup>
      </m:oMath>
      <w:r w:rsidRPr="009F1416">
        <w:rPr>
          <w:rFonts w:ascii="宋体" w:hAnsi="宋体" w:hint="eastAsia"/>
          <w:sz w:val="24"/>
          <w:szCs w:val="24"/>
        </w:rPr>
        <w:t>,</w:t>
      </w:r>
      <w:r w:rsidR="00E73CEC" w:rsidRPr="00E73CEC">
        <w:rPr>
          <w:rFonts w:ascii="Arial" w:hAnsi="Arial" w:cs="Arial"/>
          <w:color w:val="000000"/>
          <w:sz w:val="20"/>
          <w:shd w:val="clear" w:color="auto" w:fill="FFFFFF"/>
        </w:rPr>
        <w:t xml:space="preserve"> </w:t>
      </w:r>
      <w:r w:rsidR="00E73CEC">
        <w:rPr>
          <w:rFonts w:ascii="Cambria Math" w:hAnsi="Cambria Math"/>
          <w:sz w:val="24"/>
          <w:szCs w:val="24"/>
        </w:rPr>
        <w:t>D.M.RITCHIE,</w:t>
      </w:r>
      <w:r w:rsidR="00E73CEC">
        <w:rPr>
          <w:rFonts w:ascii="Cambria Math" w:hAnsi="Cambria Math"/>
          <w:sz w:val="24"/>
          <w:szCs w:val="24"/>
        </w:rPr>
        <w:t>和</w:t>
      </w:r>
      <w:r w:rsidR="00E73CEC" w:rsidRPr="00E73CEC">
        <w:rPr>
          <w:rFonts w:ascii="Cambria Math" w:hAnsi="Cambria Math"/>
          <w:sz w:val="24"/>
          <w:szCs w:val="24"/>
        </w:rPr>
        <w:t>K.THOMPSON</w:t>
      </w:r>
      <w:r w:rsidRPr="009F1416">
        <w:rPr>
          <w:rFonts w:ascii="宋体" w:hAnsi="宋体" w:hint="eastAsia"/>
          <w:sz w:val="24"/>
          <w:szCs w:val="24"/>
        </w:rPr>
        <w:t>提出对分时</w:t>
      </w:r>
      <w:r w:rsidR="0010441B">
        <w:rPr>
          <w:rFonts w:ascii="宋体" w:hAnsi="宋体" w:hint="eastAsia"/>
          <w:sz w:val="24"/>
          <w:szCs w:val="24"/>
        </w:rPr>
        <w:t>UNIX</w:t>
      </w:r>
      <w:r w:rsidRPr="009F1416">
        <w:rPr>
          <w:rFonts w:ascii="宋体" w:hAnsi="宋体" w:hint="eastAsia"/>
          <w:sz w:val="24"/>
          <w:szCs w:val="24"/>
        </w:rPr>
        <w:t>系统的</w:t>
      </w:r>
      <w:r w:rsidR="0010441B">
        <w:rPr>
          <w:rFonts w:ascii="宋体" w:hAnsi="宋体" w:hint="eastAsia"/>
          <w:sz w:val="24"/>
          <w:szCs w:val="24"/>
        </w:rPr>
        <w:t>CPU</w:t>
      </w:r>
      <w:r w:rsidRPr="009F1416">
        <w:rPr>
          <w:rFonts w:ascii="宋体" w:hAnsi="宋体" w:hint="eastAsia"/>
          <w:sz w:val="24"/>
          <w:szCs w:val="24"/>
        </w:rPr>
        <w:t>利用率的预</w:t>
      </w:r>
      <m:oMath>
        <m:sSup>
          <m:sSupPr>
            <m:ctrlPr>
              <w:rPr>
                <w:rFonts w:ascii="Cambria Math" w:hAnsi="Cambria Math"/>
                <w:sz w:val="24"/>
                <w:szCs w:val="24"/>
              </w:rPr>
            </m:ctrlPr>
          </m:sSupPr>
          <m:e>
            <m:r>
              <m:rPr>
                <m:sty m:val="p"/>
              </m:rPr>
              <w:rPr>
                <w:rFonts w:ascii="Cambria Math" w:hAnsi="Cambria Math"/>
                <w:sz w:val="24"/>
                <w:szCs w:val="24"/>
              </w:rPr>
              <m:t>测</m:t>
            </m:r>
          </m:e>
          <m:sup>
            <m:r>
              <w:rPr>
                <w:rFonts w:ascii="Cambria Math" w:hAnsi="Cambria Math"/>
                <w:sz w:val="24"/>
                <w:szCs w:val="24"/>
              </w:rPr>
              <m:t>[</m:t>
            </m:r>
            <m:r>
              <w:rPr>
                <w:rFonts w:ascii="Cambria Math" w:hAnsi="Cambria Math"/>
                <w:sz w:val="24"/>
                <w:szCs w:val="24"/>
              </w:rPr>
              <m:t>7</m:t>
            </m:r>
            <m:r>
              <w:rPr>
                <w:rFonts w:ascii="Cambria Math" w:hAnsi="Cambria Math"/>
                <w:sz w:val="24"/>
                <w:szCs w:val="24"/>
              </w:rPr>
              <m:t>]</m:t>
            </m:r>
          </m:sup>
        </m:sSup>
      </m:oMath>
      <w:r w:rsidRPr="009F1416">
        <w:rPr>
          <w:rFonts w:ascii="宋体" w:hAnsi="宋体" w:hint="eastAsia"/>
          <w:sz w:val="24"/>
          <w:szCs w:val="24"/>
        </w:rPr>
        <w:t>,均有较高的创新和理论借鉴价值。但文</w:t>
      </w:r>
      <w:r w:rsidR="00AD5D13">
        <w:rPr>
          <w:rFonts w:ascii="宋体" w:hAnsi="宋体" w:hint="eastAsia"/>
          <w:sz w:val="24"/>
          <w:szCs w:val="24"/>
        </w:rPr>
        <w:t>献[</w:t>
      </w:r>
      <w:r w:rsidR="00814A74">
        <w:rPr>
          <w:rFonts w:ascii="宋体" w:hAnsi="宋体" w:hint="eastAsia"/>
          <w:sz w:val="24"/>
          <w:szCs w:val="24"/>
        </w:rPr>
        <w:t>5</w:t>
      </w:r>
      <w:r w:rsidR="00AD5D13">
        <w:rPr>
          <w:rFonts w:ascii="宋体" w:hAnsi="宋体" w:hint="eastAsia"/>
          <w:sz w:val="24"/>
          <w:szCs w:val="24"/>
        </w:rPr>
        <w:t>]</w:t>
      </w:r>
      <w:r w:rsidRPr="009F1416">
        <w:rPr>
          <w:rFonts w:ascii="宋体" w:hAnsi="宋体" w:hint="eastAsia"/>
          <w:sz w:val="24"/>
          <w:szCs w:val="24"/>
        </w:rPr>
        <w:t>未对负载的特性</w:t>
      </w:r>
      <w:proofErr w:type="gramStart"/>
      <w:r w:rsidRPr="009F1416">
        <w:rPr>
          <w:rFonts w:ascii="宋体" w:hAnsi="宋体" w:hint="eastAsia"/>
          <w:sz w:val="24"/>
          <w:szCs w:val="24"/>
        </w:rPr>
        <w:t>作出</w:t>
      </w:r>
      <w:proofErr w:type="gramEnd"/>
      <w:r w:rsidRPr="009F1416">
        <w:rPr>
          <w:rFonts w:ascii="宋体" w:hAnsi="宋体" w:hint="eastAsia"/>
          <w:sz w:val="24"/>
          <w:szCs w:val="24"/>
        </w:rPr>
        <w:t>任何解释,</w:t>
      </w:r>
      <w:r w:rsidR="00AD5D13">
        <w:rPr>
          <w:rFonts w:ascii="宋体" w:hAnsi="宋体" w:hint="eastAsia"/>
          <w:sz w:val="24"/>
          <w:szCs w:val="24"/>
        </w:rPr>
        <w:t>文献[</w:t>
      </w:r>
      <w:r w:rsidR="00814A74">
        <w:rPr>
          <w:rFonts w:ascii="宋体" w:hAnsi="宋体" w:hint="eastAsia"/>
          <w:sz w:val="24"/>
          <w:szCs w:val="24"/>
        </w:rPr>
        <w:t>7</w:t>
      </w:r>
      <w:r w:rsidR="00AD5D13">
        <w:rPr>
          <w:rFonts w:ascii="宋体" w:hAnsi="宋体" w:hint="eastAsia"/>
          <w:sz w:val="24"/>
          <w:szCs w:val="24"/>
        </w:rPr>
        <w:t>]</w:t>
      </w:r>
      <w:r w:rsidRPr="009F1416">
        <w:rPr>
          <w:rFonts w:ascii="宋体" w:hAnsi="宋体" w:hint="eastAsia"/>
          <w:sz w:val="24"/>
          <w:szCs w:val="24"/>
        </w:rPr>
        <w:t>只是笼统地分析了一般信号序列的简单特征,因而其算法的可靠性、普适性值得怀疑。另外,</w:t>
      </w:r>
      <w:r w:rsidR="00AD5D13">
        <w:rPr>
          <w:rFonts w:ascii="宋体" w:hAnsi="宋体" w:hint="eastAsia"/>
          <w:sz w:val="24"/>
          <w:szCs w:val="24"/>
        </w:rPr>
        <w:t>文献[</w:t>
      </w:r>
      <w:r w:rsidR="00814A74">
        <w:rPr>
          <w:rFonts w:ascii="宋体" w:hAnsi="宋体" w:hint="eastAsia"/>
          <w:sz w:val="24"/>
          <w:szCs w:val="24"/>
        </w:rPr>
        <w:t>5</w:t>
      </w:r>
      <w:r w:rsidR="00AD5D13">
        <w:rPr>
          <w:rFonts w:ascii="宋体" w:hAnsi="宋体" w:hint="eastAsia"/>
          <w:sz w:val="24"/>
          <w:szCs w:val="24"/>
        </w:rPr>
        <w:t>]和[</w:t>
      </w:r>
      <w:r w:rsidR="00814A74">
        <w:rPr>
          <w:rFonts w:ascii="宋体" w:hAnsi="宋体" w:hint="eastAsia"/>
          <w:sz w:val="24"/>
          <w:szCs w:val="24"/>
        </w:rPr>
        <w:t>6</w:t>
      </w:r>
      <w:r w:rsidR="00AD5D13">
        <w:rPr>
          <w:rFonts w:ascii="宋体" w:hAnsi="宋体" w:hint="eastAsia"/>
          <w:sz w:val="24"/>
          <w:szCs w:val="24"/>
        </w:rPr>
        <w:t>]</w:t>
      </w:r>
      <w:r w:rsidRPr="009F1416">
        <w:rPr>
          <w:rFonts w:ascii="宋体" w:hAnsi="宋体" w:hint="eastAsia"/>
          <w:sz w:val="24"/>
          <w:szCs w:val="24"/>
        </w:rPr>
        <w:t>未涉及预测系统模型及实现策略,都没有形成完整的预测体系,其应用性不得而知。文</w:t>
      </w:r>
      <w:r w:rsidR="00AD5D13">
        <w:rPr>
          <w:rFonts w:ascii="宋体" w:hAnsi="宋体" w:hint="eastAsia"/>
          <w:sz w:val="24"/>
          <w:szCs w:val="24"/>
        </w:rPr>
        <w:t>献[</w:t>
      </w:r>
      <w:r w:rsidR="00814A74">
        <w:rPr>
          <w:rFonts w:ascii="宋体" w:hAnsi="宋体" w:hint="eastAsia"/>
          <w:sz w:val="24"/>
          <w:szCs w:val="24"/>
        </w:rPr>
        <w:t>5</w:t>
      </w:r>
      <w:r w:rsidR="00AD5D13">
        <w:rPr>
          <w:rFonts w:ascii="宋体" w:hAnsi="宋体" w:hint="eastAsia"/>
          <w:sz w:val="24"/>
          <w:szCs w:val="24"/>
        </w:rPr>
        <w:t>]</w:t>
      </w:r>
      <w:r w:rsidRPr="009F1416">
        <w:rPr>
          <w:rFonts w:ascii="宋体" w:hAnsi="宋体" w:hint="eastAsia"/>
          <w:sz w:val="24"/>
          <w:szCs w:val="24"/>
        </w:rPr>
        <w:t>提出了负载的有关特性和预测利用率的实现方法,但未提出一个完整的负载预测模型。</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5" w:name="_Toc1976_WPSOffice_Level3"/>
      <w:bookmarkStart w:id="16" w:name="_Toc517364642"/>
      <w:r w:rsidRPr="00294E2C">
        <w:rPr>
          <w:rFonts w:ascii="宋体" w:hAnsi="宋体" w:hint="eastAsia"/>
          <w:b w:val="0"/>
          <w:sz w:val="28"/>
          <w:szCs w:val="28"/>
        </w:rPr>
        <w:t>1.2.1神经网络的发展</w:t>
      </w:r>
      <w:bookmarkEnd w:id="15"/>
      <w:bookmarkEnd w:id="16"/>
    </w:p>
    <w:p w:rsidR="008204BB" w:rsidRDefault="008B54A6" w:rsidP="00B32783">
      <w:pPr>
        <w:spacing w:beforeLines="50" w:before="120" w:afterLines="50" w:after="120"/>
        <w:ind w:firstLineChars="200" w:firstLine="480"/>
        <w:rPr>
          <w:sz w:val="24"/>
          <w:szCs w:val="24"/>
        </w:rPr>
      </w:pPr>
      <w:r>
        <w:rPr>
          <w:rFonts w:hint="eastAsia"/>
          <w:sz w:val="24"/>
          <w:szCs w:val="24"/>
        </w:rPr>
        <w:t>神经网络的研究始于</w:t>
      </w:r>
      <w:r>
        <w:rPr>
          <w:rFonts w:hint="eastAsia"/>
          <w:sz w:val="24"/>
          <w:szCs w:val="24"/>
        </w:rPr>
        <w:t>19</w:t>
      </w:r>
      <w:r>
        <w:rPr>
          <w:rFonts w:hint="eastAsia"/>
          <w:sz w:val="24"/>
          <w:szCs w:val="24"/>
        </w:rPr>
        <w:t>世纪末期，</w:t>
      </w:r>
      <w:r>
        <w:rPr>
          <w:rFonts w:hint="eastAsia"/>
          <w:sz w:val="24"/>
          <w:szCs w:val="24"/>
        </w:rPr>
        <w:t>1890</w:t>
      </w:r>
      <w:r>
        <w:rPr>
          <w:rFonts w:hint="eastAsia"/>
          <w:sz w:val="24"/>
          <w:szCs w:val="24"/>
        </w:rPr>
        <w:t>年专著《心理学原理》问世，这也是第一步详细论述人脑结构及功能的研究专著，</w:t>
      </w:r>
      <m:oMath>
        <m:sSup>
          <m:sSupPr>
            <m:ctrlPr>
              <w:rPr>
                <w:rFonts w:ascii="Cambria Math" w:hAnsi="Cambria Math"/>
                <w:sz w:val="24"/>
                <w:szCs w:val="24"/>
              </w:rPr>
            </m:ctrlPr>
          </m:sSupPr>
          <m:e>
            <m:r>
              <m:rPr>
                <m:sty m:val="p"/>
              </m:rPr>
              <w:rPr>
                <w:rFonts w:ascii="Cambria Math" w:hAnsi="Cambria Math" w:hint="eastAsia"/>
                <w:sz w:val="24"/>
                <w:szCs w:val="24"/>
              </w:rPr>
              <m:t>W.James</m:t>
            </m:r>
          </m:e>
          <m:sup>
            <m:r>
              <w:rPr>
                <w:rFonts w:ascii="Cambria Math" w:hAnsi="Cambria Math"/>
                <w:sz w:val="24"/>
                <w:szCs w:val="24"/>
              </w:rPr>
              <m:t>[</m:t>
            </m:r>
            <m:r>
              <w:rPr>
                <w:rFonts w:ascii="Cambria Math" w:hAnsi="Cambria Math"/>
                <w:sz w:val="24"/>
                <w:szCs w:val="24"/>
              </w:rPr>
              <m:t>8</m:t>
            </m:r>
            <m:r>
              <w:rPr>
                <w:rFonts w:ascii="Cambria Math" w:hAnsi="Cambria Math"/>
                <w:sz w:val="24"/>
                <w:szCs w:val="24"/>
              </w:rPr>
              <m:t>]</m:t>
            </m:r>
          </m:sup>
        </m:sSup>
      </m:oMath>
      <w:r>
        <w:rPr>
          <w:rFonts w:hint="eastAsia"/>
          <w:sz w:val="24"/>
          <w:szCs w:val="24"/>
        </w:rPr>
        <w:t>对相关学习及联想记忆的基本原理做了开创性的研究，他指出，大脑皮层上任意一点的刺激量是其他所有发射点进入该点的刺激量的总和。</w:t>
      </w:r>
    </w:p>
    <w:p w:rsidR="008204BB" w:rsidRDefault="008B54A6" w:rsidP="00B32783">
      <w:pPr>
        <w:spacing w:beforeLines="50" w:before="120" w:afterLines="50" w:after="120"/>
        <w:ind w:firstLineChars="200" w:firstLine="480"/>
        <w:rPr>
          <w:sz w:val="24"/>
          <w:szCs w:val="24"/>
        </w:rPr>
      </w:pPr>
      <w:r>
        <w:rPr>
          <w:rFonts w:hint="eastAsia"/>
          <w:sz w:val="24"/>
          <w:szCs w:val="24"/>
        </w:rPr>
        <w:t>1943</w:t>
      </w:r>
      <w:r>
        <w:rPr>
          <w:rFonts w:hint="eastAsia"/>
          <w:sz w:val="24"/>
          <w:szCs w:val="24"/>
        </w:rPr>
        <w:t>年，美国生物学家</w:t>
      </w:r>
      <m:oMath>
        <m:sSup>
          <m:sSupPr>
            <m:ctrlPr>
              <w:rPr>
                <w:rFonts w:ascii="Cambria Math" w:hAnsi="Cambria Math"/>
                <w:sz w:val="24"/>
                <w:szCs w:val="24"/>
              </w:rPr>
            </m:ctrlPr>
          </m:sSupPr>
          <m:e>
            <w:bookmarkStart w:id="17" w:name="OLE_LINK1"/>
            <m:r>
              <m:rPr>
                <m:sty m:val="p"/>
              </m:rPr>
              <w:rPr>
                <w:rFonts w:ascii="Cambria Math" w:hAnsi="Cambria Math" w:hint="eastAsia"/>
                <w:sz w:val="24"/>
                <w:szCs w:val="24"/>
              </w:rPr>
              <m:t>W.S.McCulloh</m:t>
            </m:r>
            <w:bookmarkEnd w:id="17"/>
          </m:e>
          <m:sup>
            <m:r>
              <w:rPr>
                <w:rFonts w:ascii="Cambria Math" w:hAnsi="Cambria Math"/>
                <w:sz w:val="24"/>
                <w:szCs w:val="24"/>
              </w:rPr>
              <m:t>[</m:t>
            </m:r>
            <m:r>
              <w:rPr>
                <w:rFonts w:ascii="Cambria Math" w:hAnsi="Cambria Math"/>
                <w:sz w:val="24"/>
                <w:szCs w:val="24"/>
              </w:rPr>
              <m:t>9</m:t>
            </m:r>
            <m:r>
              <w:rPr>
                <w:rFonts w:ascii="Cambria Math" w:hAnsi="Cambria Math"/>
                <w:sz w:val="24"/>
                <w:szCs w:val="24"/>
              </w:rPr>
              <m:t>]</m:t>
            </m:r>
          </m:sup>
        </m:sSup>
      </m:oMath>
      <w:r>
        <w:rPr>
          <w:rFonts w:hint="eastAsia"/>
          <w:sz w:val="24"/>
          <w:szCs w:val="24"/>
        </w:rPr>
        <w:t>和数学家</w:t>
      </w:r>
      <m:oMath>
        <m:sSup>
          <m:sSupPr>
            <m:ctrlPr>
              <w:rPr>
                <w:rFonts w:ascii="Cambria Math" w:hAnsi="Cambria Math"/>
                <w:sz w:val="24"/>
                <w:szCs w:val="24"/>
              </w:rPr>
            </m:ctrlPr>
          </m:sSupPr>
          <m:e>
            <m:r>
              <m:rPr>
                <m:sty m:val="p"/>
              </m:rPr>
              <w:rPr>
                <w:rFonts w:ascii="Cambria Math" w:hAnsi="Cambria Math" w:hint="eastAsia"/>
                <w:sz w:val="24"/>
                <w:szCs w:val="24"/>
              </w:rPr>
              <m:t>W.Pitts</m:t>
            </m:r>
          </m:e>
          <m:sup>
            <m:r>
              <w:rPr>
                <w:rFonts w:ascii="Cambria Math" w:hAnsi="Cambria Math"/>
                <w:sz w:val="24"/>
                <w:szCs w:val="24"/>
              </w:rPr>
              <m:t>[</m:t>
            </m:r>
            <m:r>
              <w:rPr>
                <w:rFonts w:ascii="Cambria Math" w:hAnsi="Cambria Math"/>
                <w:sz w:val="24"/>
                <w:szCs w:val="24"/>
              </w:rPr>
              <m:t>9</m:t>
            </m:r>
            <m:r>
              <w:rPr>
                <w:rFonts w:ascii="Cambria Math" w:hAnsi="Cambria Math"/>
                <w:sz w:val="24"/>
                <w:szCs w:val="24"/>
              </w:rPr>
              <m:t>]</m:t>
            </m:r>
          </m:sup>
        </m:sSup>
      </m:oMath>
      <w:r>
        <w:rPr>
          <w:rFonts w:hint="eastAsia"/>
          <w:sz w:val="24"/>
          <w:szCs w:val="24"/>
        </w:rPr>
        <w:t>用逻辑数学工具研究客观事件在形成神经网络中的数学模型表达，提出形式神经元的数学模型，简称</w:t>
      </w:r>
      <w:r>
        <w:rPr>
          <w:rFonts w:hint="eastAsia"/>
          <w:sz w:val="24"/>
          <w:szCs w:val="24"/>
        </w:rPr>
        <w:t>M-P</w:t>
      </w:r>
      <w:r>
        <w:rPr>
          <w:rFonts w:hint="eastAsia"/>
          <w:sz w:val="24"/>
          <w:szCs w:val="24"/>
        </w:rPr>
        <w:t>模型，并且还证明了任意有限的逻辑表达式都可以由</w:t>
      </w:r>
      <w:r>
        <w:rPr>
          <w:rFonts w:hint="eastAsia"/>
          <w:sz w:val="24"/>
          <w:szCs w:val="24"/>
        </w:rPr>
        <w:t>M-P</w:t>
      </w:r>
      <w:r>
        <w:rPr>
          <w:rFonts w:hint="eastAsia"/>
          <w:sz w:val="24"/>
          <w:szCs w:val="24"/>
        </w:rPr>
        <w:t>模型组成的人工神经网络来实现。</w:t>
      </w:r>
    </w:p>
    <w:p w:rsidR="008204BB" w:rsidRDefault="008B54A6" w:rsidP="00B32783">
      <w:pPr>
        <w:spacing w:beforeLines="50" w:before="120" w:afterLines="50" w:after="120"/>
        <w:ind w:firstLineChars="200" w:firstLine="480"/>
        <w:rPr>
          <w:sz w:val="24"/>
          <w:szCs w:val="24"/>
        </w:rPr>
      </w:pPr>
      <w:r>
        <w:rPr>
          <w:rFonts w:hint="eastAsia"/>
          <w:sz w:val="24"/>
          <w:szCs w:val="24"/>
        </w:rPr>
        <w:t>1949</w:t>
      </w:r>
      <w:r>
        <w:rPr>
          <w:rFonts w:hint="eastAsia"/>
          <w:sz w:val="24"/>
          <w:szCs w:val="24"/>
        </w:rPr>
        <w:t>年，加拿大心理学家、神经生物学家</w:t>
      </w:r>
      <m:oMath>
        <m:sSup>
          <m:sSupPr>
            <m:ctrlPr>
              <w:rPr>
                <w:rFonts w:ascii="Cambria Math" w:hAnsi="Cambria Math"/>
                <w:sz w:val="24"/>
                <w:szCs w:val="24"/>
              </w:rPr>
            </m:ctrlPr>
          </m:sSupPr>
          <m:e>
            <w:bookmarkStart w:id="18" w:name="OLE_LINK2"/>
            <m:r>
              <m:rPr>
                <m:sty m:val="p"/>
              </m:rPr>
              <w:rPr>
                <w:rFonts w:ascii="Cambria Math" w:hAnsi="Cambria Math" w:hint="eastAsia"/>
                <w:sz w:val="24"/>
                <w:szCs w:val="24"/>
              </w:rPr>
              <m:t>D.O.Hebb</m:t>
            </m:r>
            <w:bookmarkEnd w:id="18"/>
          </m:e>
          <m:sup>
            <m:r>
              <m:rPr>
                <m:sty m:val="p"/>
              </m:rPr>
              <w:rPr>
                <w:rFonts w:ascii="Cambria Math" w:hAnsi="Cambria Math"/>
                <w:sz w:val="24"/>
                <w:szCs w:val="24"/>
              </w:rPr>
              <m:t>[</m:t>
            </m:r>
            <m:r>
              <m:rPr>
                <m:sty m:val="p"/>
              </m:rPr>
              <w:rPr>
                <w:rFonts w:ascii="Cambria Math" w:hAnsi="Cambria Math"/>
                <w:sz w:val="24"/>
                <w:szCs w:val="24"/>
              </w:rPr>
              <m:t>10</m:t>
            </m:r>
            <m:r>
              <m:rPr>
                <m:sty m:val="p"/>
              </m:rPr>
              <w:rPr>
                <w:rFonts w:ascii="Cambria Math" w:hAnsi="Cambria Math"/>
                <w:sz w:val="24"/>
                <w:szCs w:val="24"/>
              </w:rPr>
              <m:t>]</m:t>
            </m:r>
          </m:sup>
        </m:sSup>
      </m:oMath>
      <w:r>
        <w:rPr>
          <w:rFonts w:hint="eastAsia"/>
          <w:sz w:val="24"/>
          <w:szCs w:val="24"/>
        </w:rPr>
        <w:t>提出了</w:t>
      </w:r>
      <w:r>
        <w:rPr>
          <w:rFonts w:hint="eastAsia"/>
          <w:sz w:val="24"/>
          <w:szCs w:val="24"/>
        </w:rPr>
        <w:t>Hebb</w:t>
      </w:r>
      <w:r>
        <w:rPr>
          <w:rFonts w:hint="eastAsia"/>
          <w:sz w:val="24"/>
          <w:szCs w:val="24"/>
        </w:rPr>
        <w:t>学习规则，他认为，在神经网络中，信息式存储在连接权值中的。</w:t>
      </w:r>
    </w:p>
    <w:p w:rsidR="008204BB" w:rsidRDefault="008B54A6" w:rsidP="00B32783">
      <w:pPr>
        <w:spacing w:beforeLines="50" w:before="120" w:afterLines="50" w:after="120"/>
        <w:ind w:firstLineChars="200" w:firstLine="480"/>
        <w:rPr>
          <w:sz w:val="24"/>
          <w:szCs w:val="24"/>
        </w:rPr>
      </w:pPr>
      <w:r>
        <w:rPr>
          <w:rFonts w:hint="eastAsia"/>
          <w:sz w:val="24"/>
          <w:szCs w:val="24"/>
        </w:rPr>
        <w:t>1958</w:t>
      </w:r>
      <w:r>
        <w:rPr>
          <w:rFonts w:hint="eastAsia"/>
          <w:sz w:val="24"/>
          <w:szCs w:val="24"/>
        </w:rPr>
        <w:t>年，美国计算机学家</w:t>
      </w:r>
      <m:oMath>
        <m:sSup>
          <m:sSupPr>
            <m:ctrlPr>
              <w:rPr>
                <w:rFonts w:ascii="Cambria Math" w:hAnsi="Cambria Math"/>
                <w:sz w:val="24"/>
                <w:szCs w:val="24"/>
              </w:rPr>
            </m:ctrlPr>
          </m:sSupPr>
          <m:e>
            <m:r>
              <m:rPr>
                <m:sty m:val="p"/>
              </m:rPr>
              <w:rPr>
                <w:rFonts w:ascii="Cambria Math" w:hAnsi="Cambria Math" w:hint="eastAsia"/>
                <w:sz w:val="24"/>
                <w:szCs w:val="24"/>
              </w:rPr>
              <m:t>F.Rosenblatt</m:t>
            </m:r>
          </m:e>
          <m:sup>
            <m:r>
              <w:rPr>
                <w:rFonts w:ascii="Cambria Math" w:hAnsi="Cambria Math"/>
                <w:sz w:val="24"/>
                <w:szCs w:val="24"/>
              </w:rPr>
              <m:t>[1</m:t>
            </m:r>
            <m:r>
              <w:rPr>
                <w:rFonts w:ascii="Cambria Math" w:hAnsi="Cambria Math"/>
                <w:sz w:val="24"/>
                <w:szCs w:val="24"/>
              </w:rPr>
              <m:t>1</m:t>
            </m:r>
            <m:r>
              <w:rPr>
                <w:rFonts w:ascii="Cambria Math" w:hAnsi="Cambria Math"/>
                <w:sz w:val="24"/>
                <w:szCs w:val="24"/>
              </w:rPr>
              <m:t>]</m:t>
            </m:r>
          </m:sup>
        </m:sSup>
      </m:oMath>
      <w:r>
        <w:rPr>
          <w:rFonts w:hint="eastAsia"/>
          <w:sz w:val="24"/>
          <w:szCs w:val="24"/>
        </w:rPr>
        <w:t>在原始的</w:t>
      </w:r>
      <w:r>
        <w:rPr>
          <w:rFonts w:hint="eastAsia"/>
          <w:sz w:val="24"/>
          <w:szCs w:val="24"/>
        </w:rPr>
        <w:t>M-P</w:t>
      </w:r>
      <w:r>
        <w:rPr>
          <w:rFonts w:hint="eastAsia"/>
          <w:sz w:val="24"/>
          <w:szCs w:val="24"/>
        </w:rPr>
        <w:t>模型的基础上引入了学习机制，提供了一种具有学习能力的“感知器”模型，这种模型是具有三层网络特性的神经网络结构。至此，人们完成了从单个神经元到三层神经网络的过渡，得到了第一个完整的人工神经网络模型。</w:t>
      </w:r>
    </w:p>
    <w:p w:rsidR="008204BB" w:rsidRDefault="008B54A6" w:rsidP="00B32783">
      <w:pPr>
        <w:spacing w:beforeLines="50" w:before="120" w:afterLines="50" w:after="120"/>
        <w:ind w:firstLineChars="200" w:firstLine="480"/>
        <w:rPr>
          <w:sz w:val="24"/>
          <w:szCs w:val="24"/>
        </w:rPr>
      </w:pPr>
      <w:r>
        <w:rPr>
          <w:rFonts w:hint="eastAsia"/>
          <w:sz w:val="24"/>
          <w:szCs w:val="24"/>
        </w:rPr>
        <w:t>1960</w:t>
      </w:r>
      <w:r>
        <w:rPr>
          <w:rFonts w:hint="eastAsia"/>
          <w:sz w:val="24"/>
          <w:szCs w:val="24"/>
        </w:rPr>
        <w:t>年，美国电机工程师</w:t>
      </w:r>
      <m:oMath>
        <m:sSup>
          <m:sSupPr>
            <m:ctrlPr>
              <w:rPr>
                <w:rFonts w:ascii="Cambria Math" w:hAnsi="Cambria Math"/>
                <w:sz w:val="24"/>
                <w:szCs w:val="24"/>
              </w:rPr>
            </m:ctrlPr>
          </m:sSupPr>
          <m:e>
            <w:bookmarkStart w:id="19" w:name="OLE_LINK3"/>
            <w:bookmarkStart w:id="20" w:name="OLE_LINK4"/>
            <m:r>
              <m:rPr>
                <m:sty m:val="p"/>
              </m:rPr>
              <w:rPr>
                <w:rFonts w:ascii="Cambria Math" w:hAnsi="Cambria Math" w:hint="eastAsia"/>
                <w:sz w:val="24"/>
                <w:szCs w:val="24"/>
              </w:rPr>
              <m:t>B.Widrow</m:t>
            </m:r>
            <w:bookmarkEnd w:id="19"/>
            <w:bookmarkEnd w:id="20"/>
          </m:e>
          <m:sup>
            <m:r>
              <m:rPr>
                <m:sty m:val="p"/>
              </m:rPr>
              <w:rPr>
                <w:rFonts w:ascii="Cambria Math" w:hAnsi="Cambria Math"/>
                <w:sz w:val="24"/>
                <w:szCs w:val="24"/>
              </w:rPr>
              <m:t>[</m:t>
            </m:r>
            <m:r>
              <m:rPr>
                <m:sty m:val="p"/>
              </m:rPr>
              <w:rPr>
                <w:rFonts w:ascii="Cambria Math" w:hAnsi="Cambria Math"/>
                <w:sz w:val="24"/>
                <w:szCs w:val="24"/>
              </w:rPr>
              <m:t>1</m:t>
            </m:r>
            <m:r>
              <m:rPr>
                <m:sty m:val="p"/>
              </m:rPr>
              <w:rPr>
                <w:rFonts w:ascii="Cambria Math" w:hAnsi="Cambria Math"/>
                <w:sz w:val="24"/>
                <w:szCs w:val="24"/>
              </w:rPr>
              <m:t>2</m:t>
            </m:r>
            <m:r>
              <m:rPr>
                <m:sty m:val="p"/>
              </m:rPr>
              <w:rPr>
                <w:rFonts w:ascii="Cambria Math" w:hAnsi="Cambria Math"/>
                <w:sz w:val="24"/>
                <w:szCs w:val="24"/>
              </w:rPr>
              <m:t>]</m:t>
            </m:r>
          </m:sup>
        </m:sSup>
      </m:oMath>
      <w:r>
        <w:rPr>
          <w:rFonts w:hint="eastAsia"/>
          <w:sz w:val="24"/>
          <w:szCs w:val="24"/>
        </w:rPr>
        <w:t>和</w:t>
      </w:r>
      <m:oMath>
        <m:sSup>
          <m:sSupPr>
            <m:ctrlPr>
              <w:rPr>
                <w:rFonts w:ascii="Cambria Math" w:hAnsi="Cambria Math"/>
                <w:sz w:val="24"/>
                <w:szCs w:val="24"/>
              </w:rPr>
            </m:ctrlPr>
          </m:sSupPr>
          <m:e>
            <m:r>
              <m:rPr>
                <m:sty m:val="p"/>
              </m:rPr>
              <w:rPr>
                <w:rFonts w:ascii="Cambria Math" w:hAnsi="Cambria Math" w:hint="eastAsia"/>
                <w:sz w:val="24"/>
                <w:szCs w:val="24"/>
              </w:rPr>
              <m:t>M.Hoff</m:t>
            </m:r>
          </m:e>
          <m:sup>
            <m:r>
              <m:rPr>
                <m:sty m:val="p"/>
              </m:rPr>
              <w:rPr>
                <w:rFonts w:ascii="Cambria Math" w:hAnsi="Cambria Math"/>
                <w:sz w:val="24"/>
                <w:szCs w:val="24"/>
              </w:rPr>
              <m:t>[</m:t>
            </m:r>
            <m:r>
              <m:rPr>
                <m:sty m:val="p"/>
              </m:rPr>
              <w:rPr>
                <w:rFonts w:ascii="Cambria Math" w:hAnsi="Cambria Math"/>
                <w:sz w:val="24"/>
                <w:szCs w:val="24"/>
              </w:rPr>
              <m:t>1</m:t>
            </m:r>
            <m:r>
              <m:rPr>
                <m:sty m:val="p"/>
              </m:rPr>
              <w:rPr>
                <w:rFonts w:ascii="Cambria Math" w:hAnsi="Cambria Math"/>
                <w:sz w:val="24"/>
                <w:szCs w:val="24"/>
              </w:rPr>
              <m:t>2</m:t>
            </m:r>
            <m:r>
              <m:rPr>
                <m:sty m:val="p"/>
              </m:rPr>
              <w:rPr>
                <w:rFonts w:ascii="Cambria Math" w:hAnsi="Cambria Math"/>
                <w:sz w:val="24"/>
                <w:szCs w:val="24"/>
              </w:rPr>
              <m:t>]</m:t>
            </m:r>
          </m:sup>
        </m:sSup>
      </m:oMath>
      <w:r>
        <w:rPr>
          <w:rFonts w:hint="eastAsia"/>
          <w:sz w:val="24"/>
          <w:szCs w:val="24"/>
        </w:rPr>
        <w:t>提出了一种连续取值的线性加权求和阈值网络，它被成功地应用于自适应信号处理和雷达天线控制等连续可调过程。他们在计算机上设计了仿真的人工神经网络，并在之后利用硬件电路实现了该设计。</w:t>
      </w:r>
    </w:p>
    <w:p w:rsidR="008204BB" w:rsidRDefault="008B54A6" w:rsidP="00B32783">
      <w:pPr>
        <w:spacing w:beforeLines="50" w:before="120" w:afterLines="50" w:after="120"/>
        <w:ind w:firstLineChars="200" w:firstLine="480"/>
        <w:rPr>
          <w:sz w:val="24"/>
          <w:szCs w:val="24"/>
        </w:rPr>
      </w:pPr>
      <w:r>
        <w:rPr>
          <w:rFonts w:hint="eastAsia"/>
          <w:sz w:val="24"/>
          <w:szCs w:val="24"/>
        </w:rPr>
        <w:t>1994</w:t>
      </w:r>
      <w:r>
        <w:rPr>
          <w:rFonts w:hint="eastAsia"/>
          <w:sz w:val="24"/>
          <w:szCs w:val="24"/>
        </w:rPr>
        <w:t>年，我国著名神经网络及智能控制专家廖晓</w:t>
      </w:r>
      <m:oMath>
        <m:sSup>
          <m:sSupPr>
            <m:ctrlPr>
              <w:rPr>
                <w:rFonts w:ascii="Cambria Math" w:hAnsi="Cambria Math"/>
                <w:sz w:val="24"/>
                <w:szCs w:val="24"/>
              </w:rPr>
            </m:ctrlPr>
          </m:sSupPr>
          <m:e>
            <m:r>
              <m:rPr>
                <m:sty m:val="p"/>
              </m:rPr>
              <w:rPr>
                <w:rFonts w:ascii="Cambria Math" w:hAnsi="Cambria Math" w:hint="eastAsia"/>
                <w:sz w:val="24"/>
                <w:szCs w:val="24"/>
              </w:rPr>
              <m:t>昕</m:t>
            </m:r>
          </m:e>
          <m:sup>
            <m:r>
              <w:rPr>
                <w:rFonts w:ascii="Cambria Math" w:hAnsi="Cambria Math"/>
                <w:sz w:val="24"/>
                <w:szCs w:val="24"/>
              </w:rPr>
              <m:t>[1</m:t>
            </m:r>
            <m:r>
              <w:rPr>
                <w:rFonts w:ascii="Cambria Math" w:hAnsi="Cambria Math"/>
                <w:sz w:val="24"/>
                <w:szCs w:val="24"/>
              </w:rPr>
              <m:t>3</m:t>
            </m:r>
            <m:r>
              <w:rPr>
                <w:rFonts w:ascii="Cambria Math" w:hAnsi="Cambria Math"/>
                <w:sz w:val="24"/>
                <w:szCs w:val="24"/>
              </w:rPr>
              <m:t>]</m:t>
            </m:r>
          </m:sup>
        </m:sSup>
      </m:oMath>
      <w:r>
        <w:rPr>
          <w:rFonts w:hint="eastAsia"/>
          <w:sz w:val="24"/>
          <w:szCs w:val="24"/>
        </w:rPr>
        <w:t>教授奠定了细胞神经网络的数学理论与基础，并取得了一系列丰富的成果。</w:t>
      </w:r>
    </w:p>
    <w:p w:rsidR="008204BB" w:rsidRDefault="008B54A6" w:rsidP="00B32783">
      <w:pPr>
        <w:spacing w:beforeLines="50" w:before="120" w:afterLines="50" w:after="120"/>
        <w:ind w:firstLineChars="200" w:firstLine="480"/>
        <w:rPr>
          <w:sz w:val="24"/>
          <w:szCs w:val="24"/>
        </w:rPr>
      </w:pPr>
      <w:r>
        <w:rPr>
          <w:rFonts w:hint="eastAsia"/>
          <w:sz w:val="24"/>
          <w:szCs w:val="24"/>
        </w:rPr>
        <w:lastRenderedPageBreak/>
        <w:t>199</w:t>
      </w:r>
      <w:r w:rsidR="00826524">
        <w:rPr>
          <w:rFonts w:hint="eastAsia"/>
          <w:sz w:val="24"/>
          <w:szCs w:val="24"/>
        </w:rPr>
        <w:t>8</w:t>
      </w:r>
      <w:r>
        <w:rPr>
          <w:rFonts w:hint="eastAsia"/>
          <w:sz w:val="24"/>
          <w:szCs w:val="24"/>
        </w:rPr>
        <w:t>年，美国波士顿学者</w:t>
      </w:r>
      <w:bookmarkStart w:id="21" w:name="OLE_LINK5"/>
      <w:r>
        <w:rPr>
          <w:rFonts w:hint="eastAsia"/>
          <w:sz w:val="24"/>
          <w:szCs w:val="24"/>
        </w:rPr>
        <w:t>B.K.Jenkin</w:t>
      </w:r>
      <m:oMath>
        <m:sSup>
          <m:sSupPr>
            <m:ctrlPr>
              <w:rPr>
                <w:rFonts w:ascii="Cambria Math" w:hAnsi="Cambria Math"/>
                <w:sz w:val="24"/>
                <w:szCs w:val="24"/>
              </w:rPr>
            </m:ctrlPr>
          </m:sSupPr>
          <m:e>
            <m:r>
              <m:rPr>
                <m:sty m:val="p"/>
              </m:rPr>
              <w:rPr>
                <w:rFonts w:ascii="Cambria Math" w:hAnsi="Cambria Math" w:hint="eastAsia"/>
                <w:sz w:val="24"/>
                <w:szCs w:val="24"/>
              </w:rPr>
              <m:t>s</m:t>
            </m:r>
          </m:e>
          <m:sup>
            <m:r>
              <w:rPr>
                <w:rFonts w:ascii="Cambria Math" w:hAnsi="Cambria Math"/>
                <w:sz w:val="24"/>
                <w:szCs w:val="24"/>
              </w:rPr>
              <m:t>[1</m:t>
            </m:r>
            <m:r>
              <w:rPr>
                <w:rFonts w:ascii="Cambria Math" w:hAnsi="Cambria Math"/>
                <w:sz w:val="24"/>
                <w:szCs w:val="24"/>
              </w:rPr>
              <m:t>4</m:t>
            </m:r>
            <m:r>
              <w:rPr>
                <w:rFonts w:ascii="Cambria Math" w:hAnsi="Cambria Math"/>
                <w:sz w:val="24"/>
                <w:szCs w:val="24"/>
              </w:rPr>
              <m:t>]</m:t>
            </m:r>
          </m:sup>
        </m:sSup>
      </m:oMath>
      <w:bookmarkEnd w:id="21"/>
      <w:r>
        <w:rPr>
          <w:rFonts w:hint="eastAsia"/>
          <w:sz w:val="24"/>
          <w:szCs w:val="24"/>
        </w:rPr>
        <w:t>将光学方法引入神经网络中，利用光学强大的互联与并行处理能力来提高神经网络的实现规模，从而增强神经网络的自适应与学习能力。同年我国清华大学教授阎平凡研究了此类型神经网络的容量、泛化能力、学习性能以及计算复杂度。</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22" w:name="_Toc515592734"/>
      <w:bookmarkStart w:id="23" w:name="_Toc515592814"/>
      <w:bookmarkStart w:id="24" w:name="_Toc28642_WPSOffice_Level3"/>
      <w:bookmarkStart w:id="25" w:name="_Toc517364643"/>
      <w:r w:rsidRPr="00294E2C">
        <w:rPr>
          <w:rFonts w:ascii="宋体" w:hAnsi="宋体" w:hint="eastAsia"/>
          <w:b w:val="0"/>
          <w:sz w:val="28"/>
          <w:szCs w:val="28"/>
        </w:rPr>
        <w:t>1.2.2当前预测方法</w:t>
      </w:r>
      <w:bookmarkEnd w:id="22"/>
      <w:bookmarkEnd w:id="23"/>
      <w:bookmarkEnd w:id="24"/>
      <w:bookmarkEnd w:id="25"/>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研究是最近国际上的研究热点，国外一些专家已经对此进行了研究，但还不太成熟，目前国内在该领域的研究非常少，因此，深入研究负载预测具有非常重要的意义。国内外在该领域的研究主要集中在网络流量的预测。目前已有的预测方法大多是基于时间序列的历史信息来预测。主要有以下几种预测方法：</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神经元网络预</w:t>
      </w: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测</m:t>
            </m:r>
          </m:e>
          <m:sup>
            <m:r>
              <w:rPr>
                <w:rFonts w:ascii="Cambria Math" w:hAnsi="Cambria Math" w:cs="宋体"/>
                <w:snapToGrid w:val="0"/>
                <w:color w:val="000000"/>
                <w:sz w:val="24"/>
                <w:szCs w:val="24"/>
              </w:rPr>
              <m:t>[</m:t>
            </m:r>
            <m:r>
              <w:rPr>
                <w:rFonts w:ascii="Cambria Math" w:hAnsi="Cambria Math" w:cs="宋体"/>
                <w:snapToGrid w:val="0"/>
                <w:color w:val="000000"/>
                <w:sz w:val="24"/>
                <w:szCs w:val="24"/>
              </w:rPr>
              <m:t>5</m:t>
            </m:r>
            <m:r>
              <w:rPr>
                <w:rFonts w:ascii="Cambria Math" w:hAnsi="Cambria Math" w:cs="宋体"/>
                <w:snapToGrid w:val="0"/>
                <w:color w:val="000000"/>
                <w:sz w:val="24"/>
                <w:szCs w:val="24"/>
              </w:rPr>
              <m:t>]</m:t>
            </m:r>
          </m:sup>
        </m:sSup>
      </m:oMath>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人工神经网络不需要建立精确的数学模型，并且有强大的自学习功能，通过适当的训练就能准确获得负载的特征，进行预测。神经元网络预测本质上具有并行分布式处理结构，适用于多信息融合，可同时综合定量、定性信息，具有鲁棒性。该方法在国外的相应研究较多，但是神经网络模型过程相对比较复杂，模型拟合速度较慢，而且神经网络需要大量的自我学习数据，数据不足会导致不好的预测结果。目前应用较多的是</w:t>
      </w:r>
      <w:r>
        <w:rPr>
          <w:rFonts w:ascii="宋体" w:hAnsi="宋体" w:cs="宋体"/>
          <w:snapToGrid w:val="0"/>
          <w:color w:val="000000"/>
          <w:sz w:val="24"/>
          <w:szCs w:val="24"/>
        </w:rPr>
        <w:t>BP</w:t>
      </w:r>
      <w:r>
        <w:rPr>
          <w:rFonts w:ascii="宋体" w:hAnsi="宋体" w:cs="宋体" w:hint="eastAsia"/>
          <w:snapToGrid w:val="0"/>
          <w:color w:val="000000"/>
          <w:sz w:val="24"/>
          <w:szCs w:val="24"/>
        </w:rPr>
        <w:t>算法（</w:t>
      </w:r>
      <w:r>
        <w:rPr>
          <w:rFonts w:ascii="宋体" w:hAnsi="宋体" w:cs="宋体"/>
          <w:snapToGrid w:val="0"/>
          <w:color w:val="000000"/>
          <w:sz w:val="24"/>
          <w:szCs w:val="24"/>
        </w:rPr>
        <w:t>Back Propogation</w:t>
      </w:r>
      <w:r>
        <w:rPr>
          <w:rFonts w:ascii="宋体" w:hAnsi="宋体" w:cs="宋体" w:hint="eastAsia"/>
          <w:snapToGrid w:val="0"/>
          <w:color w:val="000000"/>
          <w:sz w:val="24"/>
          <w:szCs w:val="24"/>
        </w:rPr>
        <w:t>），即误差反向传播神经网络。还有</w:t>
      </w:r>
      <w:proofErr w:type="gramStart"/>
      <w:r>
        <w:rPr>
          <w:rFonts w:ascii="宋体" w:hAnsi="宋体" w:cs="宋体" w:hint="eastAsia"/>
          <w:snapToGrid w:val="0"/>
          <w:color w:val="000000"/>
          <w:sz w:val="24"/>
          <w:szCs w:val="24"/>
        </w:rPr>
        <w:t>很多将</w:t>
      </w:r>
      <w:proofErr w:type="gramEnd"/>
      <w:r>
        <w:rPr>
          <w:rFonts w:ascii="宋体" w:hAnsi="宋体" w:cs="宋体" w:hint="eastAsia"/>
          <w:snapToGrid w:val="0"/>
          <w:color w:val="000000"/>
          <w:sz w:val="24"/>
          <w:szCs w:val="24"/>
        </w:rPr>
        <w:t>模糊理论或灰色系统理论预测技术与人工神经网络相结合的方法。</w:t>
      </w:r>
    </w:p>
    <w:p w:rsidR="008204BB" w:rsidRDefault="00955D2A"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李庆华</m:t>
            </m:r>
          </m:e>
          <m:sup>
            <m:r>
              <w:rPr>
                <w:rFonts w:ascii="Cambria Math" w:hAnsi="Cambria Math" w:cs="宋体"/>
                <w:snapToGrid w:val="0"/>
                <w:color w:val="000000"/>
                <w:sz w:val="24"/>
                <w:szCs w:val="24"/>
              </w:rPr>
              <m:t>[</m:t>
            </m:r>
            <m:r>
              <w:rPr>
                <w:rFonts w:ascii="Cambria Math" w:hAnsi="Cambria Math" w:cs="宋体"/>
                <w:snapToGrid w:val="0"/>
                <w:color w:val="000000"/>
                <w:sz w:val="24"/>
                <w:szCs w:val="24"/>
              </w:rPr>
              <m:t>1</m:t>
            </m:r>
            <m:r>
              <w:rPr>
                <w:rFonts w:ascii="Cambria Math" w:hAnsi="Cambria Math" w:cs="宋体"/>
                <w:snapToGrid w:val="0"/>
                <w:color w:val="000000"/>
                <w:sz w:val="24"/>
                <w:szCs w:val="24"/>
              </w:rPr>
              <m:t>5</m:t>
            </m:r>
            <m:r>
              <w:rPr>
                <w:rFonts w:ascii="Cambria Math" w:hAnsi="Cambria Math" w:cs="宋体"/>
                <w:snapToGrid w:val="0"/>
                <w:color w:val="000000"/>
                <w:sz w:val="24"/>
                <w:szCs w:val="24"/>
              </w:rPr>
              <m:t>]</m:t>
            </m:r>
          </m:sup>
        </m:sSup>
      </m:oMath>
      <w:r w:rsidR="008B54A6">
        <w:rPr>
          <w:rFonts w:ascii="宋体" w:hAnsi="宋体" w:cs="宋体" w:hint="eastAsia"/>
          <w:snapToGrid w:val="0"/>
          <w:color w:val="000000"/>
          <w:sz w:val="24"/>
          <w:szCs w:val="24"/>
        </w:rPr>
        <w:t>提出的基于人工神经网络的</w:t>
      </w:r>
      <w:r w:rsidR="008B54A6">
        <w:rPr>
          <w:rFonts w:ascii="宋体" w:hAnsi="宋体" w:cs="宋体"/>
          <w:snapToGrid w:val="0"/>
          <w:color w:val="000000"/>
          <w:sz w:val="24"/>
          <w:szCs w:val="24"/>
        </w:rPr>
        <w:t>BP</w:t>
      </w:r>
      <w:r w:rsidR="008B54A6">
        <w:rPr>
          <w:rFonts w:ascii="宋体" w:hAnsi="宋体" w:cs="宋体" w:hint="eastAsia"/>
          <w:snapToGrid w:val="0"/>
          <w:color w:val="000000"/>
          <w:sz w:val="24"/>
          <w:szCs w:val="24"/>
        </w:rPr>
        <w:t xml:space="preserve">预测算法，但未对负载的特性做出任何解释。我国国家自然科学基金委员会、国防基金会、“863”计划和国家“攀登”计划等对神经网络研究工作的关注也逐年增加。神经网络的研究不仅其本身正在向综合性发展，而且越来越与其他领域密切结合起来，在只能控制、图像处理、模式识别、非线性优化、自适应过滤波器和信号处理、自动目标识别、时间序列分析、连续语言识别、知识处理、生物医学、机器人控制等方面取得了很大的进展，发展出性能更强的结构。目前国内在很多方面都已使用到BP预测算法。诸如宏观经济预测、市场预测、软件缺陷预测、网络流量预测等。 </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线性时间序列模型预测</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主要通过</w:t>
      </w:r>
      <m:oMath>
        <m:sSup>
          <m:sSupPr>
            <m:ctrlPr>
              <w:rPr>
                <w:rFonts w:ascii="Cambria Math" w:hAnsi="Cambria Math" w:cs="宋体"/>
                <w:snapToGrid w:val="0"/>
                <w:color w:val="000000"/>
                <w:sz w:val="24"/>
                <w:szCs w:val="24"/>
              </w:rPr>
            </m:ctrlPr>
          </m:sSupPr>
          <m:e>
            <m:r>
              <m:rPr>
                <m:sty m:val="p"/>
              </m:rPr>
              <w:rPr>
                <w:rFonts w:ascii="Cambria Math" w:hAnsi="Cambria Math" w:cs="宋体"/>
                <w:snapToGrid w:val="0"/>
                <w:color w:val="000000"/>
                <w:sz w:val="24"/>
                <w:szCs w:val="24"/>
              </w:rPr>
              <m:t>Box-Jenkins</m:t>
            </m:r>
          </m:e>
          <m:sup>
            <m:r>
              <w:rPr>
                <w:rFonts w:ascii="Cambria Math" w:hAnsi="Cambria Math" w:cs="宋体"/>
                <w:snapToGrid w:val="0"/>
                <w:color w:val="000000"/>
                <w:sz w:val="24"/>
                <w:szCs w:val="24"/>
              </w:rPr>
              <m:t>[1</m:t>
            </m:r>
            <m:r>
              <w:rPr>
                <w:rFonts w:ascii="Cambria Math" w:hAnsi="Cambria Math" w:cs="宋体"/>
                <w:snapToGrid w:val="0"/>
                <w:color w:val="000000"/>
                <w:sz w:val="24"/>
                <w:szCs w:val="24"/>
              </w:rPr>
              <m:t>4</m:t>
            </m:r>
            <m:r>
              <w:rPr>
                <w:rFonts w:ascii="Cambria Math" w:hAnsi="Cambria Math" w:cs="宋体"/>
                <w:snapToGrid w:val="0"/>
                <w:color w:val="000000"/>
                <w:sz w:val="24"/>
                <w:szCs w:val="24"/>
              </w:rPr>
              <m:t>]</m:t>
            </m:r>
          </m:sup>
        </m:sSup>
      </m:oMath>
      <w:r>
        <w:rPr>
          <w:rFonts w:ascii="宋体" w:hAnsi="宋体" w:cs="宋体" w:hint="eastAsia"/>
          <w:snapToGrid w:val="0"/>
          <w:color w:val="000000"/>
          <w:sz w:val="24"/>
          <w:szCs w:val="24"/>
        </w:rPr>
        <w:t>模型进行预测。</w:t>
      </w:r>
      <w:r>
        <w:rPr>
          <w:rFonts w:ascii="宋体" w:hAnsi="宋体" w:cs="宋体"/>
          <w:snapToGrid w:val="0"/>
          <w:color w:val="000000"/>
          <w:sz w:val="24"/>
          <w:szCs w:val="24"/>
        </w:rPr>
        <w:t>Peter August Dinda</w:t>
      </w:r>
      <w:r>
        <w:rPr>
          <w:rFonts w:ascii="宋体" w:hAnsi="宋体" w:cs="宋体" w:hint="eastAsia"/>
          <w:snapToGrid w:val="0"/>
          <w:color w:val="000000"/>
          <w:sz w:val="24"/>
          <w:szCs w:val="24"/>
        </w:rPr>
        <w:t>认为，基于历史信息的负载预测策略，如线性时间序列模型，是比较符合实际的。但是，从模型的角度来看，这种模型依赖于对连续负载信息的测量和捕获。采用</w:t>
      </w:r>
      <w:r>
        <w:rPr>
          <w:rFonts w:ascii="宋体" w:hAnsi="宋体" w:cs="宋体"/>
          <w:snapToGrid w:val="0"/>
          <w:color w:val="000000"/>
          <w:sz w:val="24"/>
          <w:szCs w:val="24"/>
        </w:rPr>
        <w:t>Box-Jenkins</w:t>
      </w:r>
      <w:r>
        <w:rPr>
          <w:rFonts w:ascii="宋体" w:hAnsi="宋体" w:cs="宋体" w:hint="eastAsia"/>
          <w:snapToGrid w:val="0"/>
          <w:color w:val="000000"/>
          <w:sz w:val="24"/>
          <w:szCs w:val="24"/>
        </w:rPr>
        <w:t>线性时间序列模型和分数</w:t>
      </w:r>
      <w:r>
        <w:rPr>
          <w:rFonts w:ascii="宋体" w:hAnsi="宋体" w:cs="宋体"/>
          <w:snapToGrid w:val="0"/>
          <w:color w:val="000000"/>
          <w:sz w:val="24"/>
          <w:szCs w:val="24"/>
        </w:rPr>
        <w:t>ARFIMA(Auto Regressive Fractionally Integrated Moving Average)</w:t>
      </w:r>
      <w:r>
        <w:rPr>
          <w:rFonts w:ascii="宋体" w:hAnsi="宋体" w:cs="宋体" w:hint="eastAsia"/>
          <w:snapToGrid w:val="0"/>
          <w:color w:val="000000"/>
          <w:sz w:val="24"/>
          <w:szCs w:val="24"/>
        </w:rPr>
        <w:t xml:space="preserve">模型，对处理机的负载进行短期的预测。同时，比较了 </w:t>
      </w:r>
      <w:r>
        <w:rPr>
          <w:rFonts w:ascii="宋体" w:hAnsi="宋体" w:cs="宋体"/>
          <w:snapToGrid w:val="0"/>
          <w:color w:val="000000"/>
          <w:sz w:val="24"/>
          <w:szCs w:val="24"/>
        </w:rPr>
        <w:t>AR (Auto Regressive)</w:t>
      </w:r>
      <w:r>
        <w:rPr>
          <w:rFonts w:ascii="宋体" w:hAnsi="宋体" w:cs="宋体" w:hint="eastAsia"/>
          <w:snapToGrid w:val="0"/>
          <w:color w:val="000000"/>
          <w:sz w:val="24"/>
          <w:szCs w:val="24"/>
        </w:rPr>
        <w:t>、</w:t>
      </w:r>
      <w:r>
        <w:rPr>
          <w:rFonts w:ascii="宋体" w:hAnsi="宋体" w:cs="宋体"/>
          <w:snapToGrid w:val="0"/>
          <w:color w:val="000000"/>
          <w:sz w:val="24"/>
          <w:szCs w:val="24"/>
        </w:rPr>
        <w:t>MA (Moving Average)</w:t>
      </w:r>
      <w:r>
        <w:rPr>
          <w:rFonts w:ascii="宋体" w:hAnsi="宋体" w:cs="宋体" w:hint="eastAsia"/>
          <w:snapToGrid w:val="0"/>
          <w:color w:val="000000"/>
          <w:sz w:val="24"/>
          <w:szCs w:val="24"/>
        </w:rPr>
        <w:t>和</w:t>
      </w:r>
      <w:r>
        <w:rPr>
          <w:rFonts w:ascii="宋体" w:hAnsi="宋体" w:cs="宋体"/>
          <w:snapToGrid w:val="0"/>
          <w:color w:val="000000"/>
          <w:sz w:val="24"/>
          <w:szCs w:val="24"/>
        </w:rPr>
        <w:t>ARIMA(Auto  Regressive  Integrated  Moving  Average)</w:t>
      </w:r>
      <w:r>
        <w:rPr>
          <w:rFonts w:ascii="宋体" w:hAnsi="宋体" w:cs="宋体" w:hint="eastAsia"/>
          <w:snapToGrid w:val="0"/>
          <w:color w:val="000000"/>
          <w:sz w:val="24"/>
          <w:szCs w:val="24"/>
        </w:rPr>
        <w:t>等各种算法的性能，发现</w:t>
      </w:r>
      <w:r>
        <w:rPr>
          <w:rFonts w:ascii="宋体" w:hAnsi="宋体" w:cs="宋体"/>
          <w:snapToGrid w:val="0"/>
          <w:color w:val="000000"/>
          <w:sz w:val="24"/>
          <w:szCs w:val="24"/>
        </w:rPr>
        <w:t>AR</w:t>
      </w:r>
      <w:r>
        <w:rPr>
          <w:rFonts w:ascii="宋体" w:hAnsi="宋体" w:cs="宋体" w:hint="eastAsia"/>
          <w:snapToGrid w:val="0"/>
          <w:color w:val="000000"/>
          <w:sz w:val="24"/>
          <w:szCs w:val="24"/>
        </w:rPr>
        <w:t>的算法性能比较高。在此基础上，实现了在负载预测中使用线性时间序列模型，把结点负载的周期性样本看作是一个随机过程的实现，这个过程可以被模型化为驱动线性滤波器的白噪音源。滤波器的参数可以从以前的观测序列中来估计。其预测算法主要是用</w:t>
      </w:r>
      <w:r>
        <w:rPr>
          <w:rFonts w:ascii="宋体" w:hAnsi="宋体" w:cs="宋体"/>
          <w:snapToGrid w:val="0"/>
          <w:color w:val="000000"/>
          <w:sz w:val="24"/>
          <w:szCs w:val="24"/>
        </w:rPr>
        <w:t>Box-Jenkins</w:t>
      </w:r>
      <w:r>
        <w:rPr>
          <w:rFonts w:ascii="宋体" w:hAnsi="宋体" w:cs="宋体" w:hint="eastAsia"/>
          <w:snapToGrid w:val="0"/>
          <w:color w:val="000000"/>
          <w:sz w:val="24"/>
          <w:szCs w:val="24"/>
        </w:rPr>
        <w:t>经典的时间序列预测算法。</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NWS</w:t>
      </w:r>
      <w:r>
        <w:rPr>
          <w:rFonts w:ascii="宋体" w:hAnsi="宋体" w:cs="宋体" w:hint="eastAsia"/>
          <w:snapToGrid w:val="0"/>
          <w:color w:val="000000"/>
          <w:sz w:val="24"/>
          <w:szCs w:val="24"/>
        </w:rPr>
        <w:t xml:space="preserve">系统也采用了经典的 </w:t>
      </w:r>
      <w:r>
        <w:rPr>
          <w:rFonts w:ascii="宋体" w:hAnsi="宋体" w:cs="宋体"/>
          <w:snapToGrid w:val="0"/>
          <w:color w:val="000000"/>
          <w:sz w:val="24"/>
          <w:szCs w:val="24"/>
        </w:rPr>
        <w:t xml:space="preserve">Box-Jenkins </w:t>
      </w:r>
      <w:r>
        <w:rPr>
          <w:rFonts w:ascii="宋体" w:hAnsi="宋体" w:cs="宋体" w:hint="eastAsia"/>
          <w:snapToGrid w:val="0"/>
          <w:color w:val="000000"/>
          <w:sz w:val="24"/>
          <w:szCs w:val="24"/>
        </w:rPr>
        <w:t>模型，通过时间序列和历史信息，建立相应的线性模型来进行性能预测。然而预测周期不能根据实际应用的变化而动态调整，适应性还不够，预测算法的评价机制还不够完善。</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Luis</w:t>
      </w:r>
      <w:r>
        <w:rPr>
          <w:rFonts w:ascii="宋体" w:hAnsi="宋体" w:cs="宋体" w:hint="eastAsia"/>
          <w:snapToGrid w:val="0"/>
          <w:color w:val="000000"/>
          <w:sz w:val="24"/>
          <w:szCs w:val="24"/>
        </w:rPr>
        <w:t>使用处理机的负载变化率对处理机进行动态负载预测。这种预测方法是线性预测的一种，其优点是简单易行，但是对于处理机负载的变化很快，随机性很强，没有平稳的、连续性的状态来说，这种预测算法的准确度就会降低。</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Wei JIE</w:t>
      </w:r>
      <w:r>
        <w:rPr>
          <w:rFonts w:ascii="宋体" w:hAnsi="宋体" w:cs="宋体" w:hint="eastAsia"/>
          <w:snapToGrid w:val="0"/>
          <w:color w:val="000000"/>
          <w:sz w:val="24"/>
          <w:szCs w:val="24"/>
        </w:rPr>
        <w:t>等利用线程在</w:t>
      </w:r>
      <w:r>
        <w:rPr>
          <w:rFonts w:ascii="宋体" w:hAnsi="宋体" w:cs="宋体"/>
          <w:snapToGrid w:val="0"/>
          <w:color w:val="000000"/>
          <w:sz w:val="24"/>
          <w:szCs w:val="24"/>
        </w:rPr>
        <w:t>CPU</w:t>
      </w:r>
      <w:r>
        <w:rPr>
          <w:rFonts w:ascii="宋体" w:hAnsi="宋体" w:cs="宋体" w:hint="eastAsia"/>
          <w:snapToGrid w:val="0"/>
          <w:color w:val="000000"/>
          <w:sz w:val="24"/>
          <w:szCs w:val="24"/>
        </w:rPr>
        <w:t>的执行时间片作为参数，来预测处理机的行为；</w:t>
      </w:r>
      <w:r>
        <w:rPr>
          <w:rFonts w:ascii="宋体" w:hAnsi="宋体" w:cs="宋体"/>
          <w:snapToGrid w:val="0"/>
          <w:color w:val="000000"/>
          <w:sz w:val="24"/>
          <w:szCs w:val="24"/>
        </w:rPr>
        <w:t>Warren Smith</w:t>
      </w:r>
      <w:r>
        <w:rPr>
          <w:rFonts w:ascii="宋体" w:hAnsi="宋体" w:cs="宋体" w:hint="eastAsia"/>
          <w:snapToGrid w:val="0"/>
          <w:color w:val="000000"/>
          <w:sz w:val="24"/>
          <w:szCs w:val="24"/>
        </w:rPr>
        <w:t>和</w:t>
      </w:r>
      <w:r>
        <w:rPr>
          <w:rFonts w:ascii="宋体" w:hAnsi="宋体" w:cs="宋体"/>
          <w:snapToGrid w:val="0"/>
          <w:color w:val="000000"/>
          <w:sz w:val="24"/>
          <w:szCs w:val="24"/>
        </w:rPr>
        <w:t>Parkson Wong</w:t>
      </w:r>
      <w:r>
        <w:rPr>
          <w:rFonts w:ascii="宋体" w:hAnsi="宋体" w:cs="宋体" w:hint="eastAsia"/>
          <w:snapToGrid w:val="0"/>
          <w:color w:val="000000"/>
          <w:sz w:val="24"/>
          <w:szCs w:val="24"/>
        </w:rPr>
        <w:t>利用作业的执行时间和队列等待时间进行预测，实现资源的选择；</w:t>
      </w:r>
      <w:r>
        <w:rPr>
          <w:rFonts w:ascii="宋体" w:hAnsi="宋体" w:cs="宋体"/>
          <w:snapToGrid w:val="0"/>
          <w:color w:val="000000"/>
          <w:sz w:val="24"/>
          <w:szCs w:val="24"/>
        </w:rPr>
        <w:t>Rich Wolski</w:t>
      </w:r>
      <w:r>
        <w:rPr>
          <w:rFonts w:ascii="宋体" w:hAnsi="宋体" w:cs="宋体" w:hint="eastAsia"/>
          <w:snapToGrid w:val="0"/>
          <w:color w:val="000000"/>
          <w:sz w:val="24"/>
          <w:szCs w:val="24"/>
        </w:rPr>
        <w:t>提出了对分时</w:t>
      </w:r>
      <w:r>
        <w:rPr>
          <w:rFonts w:ascii="宋体" w:hAnsi="宋体" w:cs="宋体"/>
          <w:snapToGrid w:val="0"/>
          <w:color w:val="000000"/>
          <w:sz w:val="24"/>
          <w:szCs w:val="24"/>
        </w:rPr>
        <w:t>UNIX</w:t>
      </w:r>
      <w:r>
        <w:rPr>
          <w:rFonts w:ascii="宋体" w:hAnsi="宋体" w:cs="宋体" w:hint="eastAsia"/>
          <w:snapToGrid w:val="0"/>
          <w:color w:val="000000"/>
          <w:sz w:val="24"/>
          <w:szCs w:val="24"/>
        </w:rPr>
        <w:t>系统的</w:t>
      </w:r>
      <w:r>
        <w:rPr>
          <w:rFonts w:ascii="宋体" w:hAnsi="宋体" w:cs="宋体"/>
          <w:snapToGrid w:val="0"/>
          <w:color w:val="000000"/>
          <w:sz w:val="24"/>
          <w:szCs w:val="24"/>
        </w:rPr>
        <w:t>CPU</w:t>
      </w:r>
      <w:r>
        <w:rPr>
          <w:rFonts w:ascii="宋体" w:hAnsi="宋体" w:cs="宋体" w:hint="eastAsia"/>
          <w:snapToGrid w:val="0"/>
          <w:color w:val="000000"/>
          <w:sz w:val="24"/>
          <w:szCs w:val="24"/>
        </w:rPr>
        <w:t>利用率的预测，提出了</w:t>
      </w:r>
      <w:r>
        <w:rPr>
          <w:rFonts w:ascii="宋体" w:hAnsi="宋体" w:cs="宋体"/>
          <w:snapToGrid w:val="0"/>
          <w:color w:val="000000"/>
          <w:sz w:val="24"/>
          <w:szCs w:val="24"/>
        </w:rPr>
        <w:t>CPU</w:t>
      </w:r>
      <w:r>
        <w:rPr>
          <w:rFonts w:ascii="宋体" w:hAnsi="宋体" w:cs="宋体" w:hint="eastAsia"/>
          <w:snapToGrid w:val="0"/>
          <w:color w:val="000000"/>
          <w:sz w:val="24"/>
          <w:szCs w:val="24"/>
        </w:rPr>
        <w:t>负载的有关特性和预测</w:t>
      </w:r>
      <w:r>
        <w:rPr>
          <w:rFonts w:ascii="宋体" w:hAnsi="宋体" w:cs="宋体"/>
          <w:snapToGrid w:val="0"/>
          <w:color w:val="000000"/>
          <w:sz w:val="24"/>
          <w:szCs w:val="24"/>
        </w:rPr>
        <w:t>CPU</w:t>
      </w:r>
      <w:r>
        <w:rPr>
          <w:rFonts w:ascii="宋体" w:hAnsi="宋体" w:cs="宋体" w:hint="eastAsia"/>
          <w:snapToGrid w:val="0"/>
          <w:color w:val="000000"/>
          <w:sz w:val="24"/>
          <w:szCs w:val="24"/>
        </w:rPr>
        <w:t>利用率的实</w:t>
      </w:r>
      <w:r>
        <w:rPr>
          <w:rFonts w:ascii="宋体" w:hAnsi="宋体" w:cs="宋体" w:hint="eastAsia"/>
          <w:snapToGrid w:val="0"/>
          <w:color w:val="000000"/>
          <w:sz w:val="24"/>
          <w:szCs w:val="24"/>
        </w:rPr>
        <w:lastRenderedPageBreak/>
        <w:t>现方法，但就主机负载而言，不具有普遍意义。</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卡尔曼滤波预</w:t>
      </w: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测</m:t>
            </m:r>
          </m:e>
          <m:sup>
            <m:r>
              <w:rPr>
                <w:rFonts w:ascii="Cambria Math" w:hAnsi="Cambria Math" w:cs="宋体"/>
                <w:snapToGrid w:val="0"/>
                <w:color w:val="000000"/>
                <w:sz w:val="24"/>
                <w:szCs w:val="24"/>
              </w:rPr>
              <m:t>[1</m:t>
            </m:r>
            <m:r>
              <w:rPr>
                <w:rFonts w:ascii="Cambria Math" w:hAnsi="Cambria Math" w:cs="宋体"/>
                <w:snapToGrid w:val="0"/>
                <w:color w:val="000000"/>
                <w:sz w:val="24"/>
                <w:szCs w:val="24"/>
              </w:rPr>
              <m:t>6</m:t>
            </m:r>
            <m:r>
              <w:rPr>
                <w:rFonts w:ascii="Cambria Math" w:hAnsi="Cambria Math" w:cs="宋体"/>
                <w:snapToGrid w:val="0"/>
                <w:color w:val="000000"/>
                <w:sz w:val="24"/>
                <w:szCs w:val="24"/>
              </w:rPr>
              <m:t>]</m:t>
            </m:r>
          </m:sup>
        </m:sSup>
      </m:oMath>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根据状态的连续性变化，来预测将来的状态。卡尔曼（</w:t>
      </w:r>
      <w:bookmarkStart w:id="26" w:name="OLE_LINK6"/>
      <w:bookmarkStart w:id="27" w:name="OLE_LINK7"/>
      <w:r>
        <w:rPr>
          <w:rFonts w:ascii="宋体" w:hAnsi="宋体" w:cs="宋体"/>
          <w:snapToGrid w:val="0"/>
          <w:color w:val="000000"/>
          <w:sz w:val="24"/>
          <w:szCs w:val="24"/>
        </w:rPr>
        <w:t>Kalman</w:t>
      </w:r>
      <w:bookmarkEnd w:id="26"/>
      <w:bookmarkEnd w:id="27"/>
      <w:r>
        <w:rPr>
          <w:rFonts w:ascii="宋体" w:hAnsi="宋体" w:cs="宋体" w:hint="eastAsia"/>
          <w:snapToGrid w:val="0"/>
          <w:color w:val="000000"/>
          <w:sz w:val="24"/>
          <w:szCs w:val="24"/>
        </w:rPr>
        <w:t>）滤波是一种比较先进的数据处理方法，是以</w:t>
      </w:r>
      <w:r>
        <w:rPr>
          <w:rFonts w:ascii="宋体" w:hAnsi="宋体" w:cs="宋体"/>
          <w:snapToGrid w:val="0"/>
          <w:color w:val="000000"/>
          <w:sz w:val="24"/>
          <w:szCs w:val="24"/>
        </w:rPr>
        <w:t>60</w:t>
      </w:r>
      <w:r>
        <w:rPr>
          <w:rFonts w:ascii="宋体" w:hAnsi="宋体" w:cs="宋体" w:hint="eastAsia"/>
          <w:snapToGrid w:val="0"/>
          <w:color w:val="000000"/>
          <w:sz w:val="24"/>
          <w:szCs w:val="24"/>
        </w:rPr>
        <w:t>年代</w:t>
      </w:r>
      <w:r>
        <w:rPr>
          <w:rFonts w:ascii="宋体" w:hAnsi="宋体" w:cs="宋体"/>
          <w:snapToGrid w:val="0"/>
          <w:color w:val="000000"/>
          <w:sz w:val="24"/>
          <w:szCs w:val="24"/>
        </w:rPr>
        <w:t>Kalman</w:t>
      </w:r>
      <w:r>
        <w:rPr>
          <w:rFonts w:ascii="宋体" w:hAnsi="宋体" w:cs="宋体" w:hint="eastAsia"/>
          <w:snapToGrid w:val="0"/>
          <w:color w:val="000000"/>
          <w:sz w:val="24"/>
          <w:szCs w:val="24"/>
        </w:rPr>
        <w:t>提出的滤波理论为基础的。该方法成功应用于交通、军事等预测领域，预测精度较高。</w:t>
      </w:r>
      <w:r>
        <w:rPr>
          <w:rFonts w:ascii="宋体" w:hAnsi="宋体" w:cs="宋体"/>
          <w:snapToGrid w:val="0"/>
          <w:color w:val="000000"/>
          <w:sz w:val="24"/>
          <w:szCs w:val="24"/>
        </w:rPr>
        <w:t>Kalman</w:t>
      </w:r>
      <w:r>
        <w:rPr>
          <w:rFonts w:ascii="宋体" w:hAnsi="宋体" w:cs="宋体" w:hint="eastAsia"/>
          <w:snapToGrid w:val="0"/>
          <w:color w:val="000000"/>
          <w:sz w:val="24"/>
          <w:szCs w:val="24"/>
        </w:rPr>
        <w:t>滤波法是针对线性回归分析模型的一种矩阵迭代式参数估计方法，具有预测因子选择灵活，精度较高的优点。</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许建峰提出了基于滤波理论的预测算法</w:t>
      </w:r>
      <w:r>
        <w:rPr>
          <w:rFonts w:ascii="宋体" w:hAnsi="宋体" w:cs="宋体"/>
          <w:snapToGrid w:val="0"/>
          <w:color w:val="000000"/>
          <w:sz w:val="24"/>
          <w:szCs w:val="24"/>
        </w:rPr>
        <w:t>PAA</w:t>
      </w:r>
      <w:r>
        <w:rPr>
          <w:rFonts w:ascii="宋体" w:hAnsi="宋体" w:cs="宋体" w:hint="eastAsia"/>
          <w:snapToGrid w:val="0"/>
          <w:color w:val="000000"/>
          <w:sz w:val="24"/>
          <w:szCs w:val="24"/>
        </w:rPr>
        <w:t>。该算法只笼统分析了一般信号序列的简单特征，因而其可靠性、普适性值得怀疑。</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snapToGrid w:val="0"/>
          <w:color w:val="000000"/>
          <w:sz w:val="24"/>
          <w:szCs w:val="24"/>
        </w:rPr>
        <w:t>其他预测方法</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bookmarkStart w:id="28" w:name="OLE_LINK8"/>
      <w:r>
        <w:rPr>
          <w:rFonts w:ascii="宋体" w:hAnsi="宋体" w:cs="宋体" w:hint="eastAsia"/>
          <w:snapToGrid w:val="0"/>
          <w:color w:val="000000"/>
          <w:sz w:val="24"/>
          <w:szCs w:val="24"/>
        </w:rPr>
        <w:t>遗传算法预</w:t>
      </w:r>
      <w:bookmarkEnd w:id="28"/>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测</m:t>
            </m:r>
          </m:e>
          <m:sup>
            <m:r>
              <w:rPr>
                <w:rFonts w:ascii="Cambria Math" w:hAnsi="Cambria Math" w:cs="宋体"/>
                <w:snapToGrid w:val="0"/>
                <w:color w:val="000000"/>
                <w:sz w:val="24"/>
                <w:szCs w:val="24"/>
              </w:rPr>
              <m:t>[1</m:t>
            </m:r>
            <m:r>
              <w:rPr>
                <w:rFonts w:ascii="Cambria Math" w:hAnsi="Cambria Math" w:cs="宋体"/>
                <w:snapToGrid w:val="0"/>
                <w:color w:val="000000"/>
                <w:sz w:val="24"/>
                <w:szCs w:val="24"/>
              </w:rPr>
              <m:t>7</m:t>
            </m:r>
            <m:r>
              <w:rPr>
                <w:rFonts w:ascii="Cambria Math" w:hAnsi="Cambria Math" w:cs="宋体"/>
                <w:snapToGrid w:val="0"/>
                <w:color w:val="000000"/>
                <w:sz w:val="24"/>
                <w:szCs w:val="24"/>
              </w:rPr>
              <m:t>]</m:t>
            </m:r>
          </m:sup>
        </m:sSup>
      </m:oMath>
      <w:r>
        <w:rPr>
          <w:rFonts w:ascii="宋体" w:hAnsi="宋体" w:cs="宋体" w:hint="eastAsia"/>
          <w:snapToGrid w:val="0"/>
          <w:color w:val="000000"/>
          <w:sz w:val="24"/>
          <w:szCs w:val="24"/>
        </w:rPr>
        <w:t>：根据遗传和进化的特性，预测未来的负载状况。优点：预测准确，自适应性强；缺点：计算量，速度慢，不适合</w:t>
      </w:r>
      <w:proofErr w:type="gramStart"/>
      <w:r>
        <w:rPr>
          <w:rFonts w:ascii="宋体" w:hAnsi="宋体" w:cs="宋体" w:hint="eastAsia"/>
          <w:snapToGrid w:val="0"/>
          <w:color w:val="000000"/>
          <w:sz w:val="24"/>
          <w:szCs w:val="24"/>
        </w:rPr>
        <w:t>实时强</w:t>
      </w:r>
      <w:proofErr w:type="gramEnd"/>
      <w:r>
        <w:rPr>
          <w:rFonts w:ascii="宋体" w:hAnsi="宋体" w:cs="宋体" w:hint="eastAsia"/>
          <w:snapToGrid w:val="0"/>
          <w:color w:val="000000"/>
          <w:sz w:val="24"/>
          <w:szCs w:val="24"/>
        </w:rPr>
        <w:t>的应用。</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小波分析预</w:t>
      </w: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测</m:t>
            </m:r>
          </m:e>
          <m:sup>
            <m:r>
              <w:rPr>
                <w:rFonts w:ascii="Cambria Math" w:hAnsi="Cambria Math" w:cs="宋体"/>
                <w:snapToGrid w:val="0"/>
                <w:color w:val="000000"/>
                <w:sz w:val="24"/>
                <w:szCs w:val="24"/>
              </w:rPr>
              <m:t>[1</m:t>
            </m:r>
            <m:r>
              <w:rPr>
                <w:rFonts w:ascii="Cambria Math" w:hAnsi="Cambria Math" w:cs="宋体"/>
                <w:snapToGrid w:val="0"/>
                <w:color w:val="000000"/>
                <w:sz w:val="24"/>
                <w:szCs w:val="24"/>
              </w:rPr>
              <m:t>8</m:t>
            </m:r>
            <m:r>
              <w:rPr>
                <w:rFonts w:ascii="Cambria Math" w:hAnsi="Cambria Math" w:cs="宋体"/>
                <w:snapToGrid w:val="0"/>
                <w:color w:val="000000"/>
                <w:sz w:val="24"/>
                <w:szCs w:val="24"/>
              </w:rPr>
              <m:t>]</m:t>
            </m:r>
          </m:sup>
        </m:sSup>
      </m:oMath>
      <w:r>
        <w:rPr>
          <w:rFonts w:ascii="宋体" w:hAnsi="宋体" w:cs="宋体" w:hint="eastAsia"/>
          <w:snapToGrid w:val="0"/>
          <w:color w:val="000000"/>
          <w:sz w:val="24"/>
          <w:szCs w:val="24"/>
        </w:rPr>
        <w:t>：根据事件发生的周期性，来预测将来要发生的事件。优点：对周期性的行为预测性能较好；缺点：不适合随机性及实时性强的应用。</w:t>
      </w:r>
    </w:p>
    <w:p w:rsidR="00BE6B02" w:rsidRPr="00E12010"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Petri</w:t>
      </w:r>
      <w:proofErr w:type="gramStart"/>
      <w:r>
        <w:rPr>
          <w:rFonts w:ascii="宋体" w:hAnsi="宋体" w:cs="宋体" w:hint="eastAsia"/>
          <w:snapToGrid w:val="0"/>
          <w:color w:val="000000"/>
          <w:sz w:val="24"/>
          <w:szCs w:val="24"/>
        </w:rPr>
        <w:t>网预</w:t>
      </w:r>
      <w:proofErr w:type="gramEnd"/>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测</m:t>
            </m:r>
          </m:e>
          <m:sup>
            <m:r>
              <w:rPr>
                <w:rFonts w:ascii="Cambria Math" w:hAnsi="Cambria Math" w:cs="宋体"/>
                <w:snapToGrid w:val="0"/>
                <w:color w:val="000000"/>
                <w:sz w:val="24"/>
                <w:szCs w:val="24"/>
              </w:rPr>
              <m:t>[1</m:t>
            </m:r>
            <m:r>
              <w:rPr>
                <w:rFonts w:ascii="Cambria Math" w:hAnsi="Cambria Math" w:cs="宋体"/>
                <w:snapToGrid w:val="0"/>
                <w:color w:val="000000"/>
                <w:sz w:val="24"/>
                <w:szCs w:val="24"/>
              </w:rPr>
              <m:t>9</m:t>
            </m:r>
            <m:r>
              <w:rPr>
                <w:rFonts w:ascii="Cambria Math" w:hAnsi="Cambria Math" w:cs="宋体"/>
                <w:snapToGrid w:val="0"/>
                <w:color w:val="000000"/>
                <w:sz w:val="24"/>
                <w:szCs w:val="24"/>
              </w:rPr>
              <m:t>]</m:t>
            </m:r>
          </m:sup>
        </m:sSup>
      </m:oMath>
      <w:r>
        <w:rPr>
          <w:rFonts w:ascii="宋体" w:hAnsi="宋体" w:cs="宋体" w:hint="eastAsia"/>
          <w:snapToGrid w:val="0"/>
          <w:color w:val="000000"/>
          <w:sz w:val="24"/>
          <w:szCs w:val="24"/>
        </w:rPr>
        <w:t>：利用</w:t>
      </w:r>
      <w:r>
        <w:rPr>
          <w:rFonts w:ascii="宋体" w:hAnsi="宋体" w:cs="宋体"/>
          <w:snapToGrid w:val="0"/>
          <w:color w:val="000000"/>
          <w:sz w:val="24"/>
          <w:szCs w:val="24"/>
        </w:rPr>
        <w:t xml:space="preserve">Petri </w:t>
      </w:r>
      <w:r>
        <w:rPr>
          <w:rFonts w:ascii="宋体" w:hAnsi="宋体" w:cs="宋体" w:hint="eastAsia"/>
          <w:snapToGrid w:val="0"/>
          <w:color w:val="000000"/>
          <w:sz w:val="24"/>
          <w:szCs w:val="24"/>
        </w:rPr>
        <w:t>网技术建立相应的模型，以预测将来状态。优点：若对具体的应用能建立相应的准确的模型，预测性能会很高；缺点：随着应用的不断变化，模型难以确定和调整，适应性不强。</w:t>
      </w:r>
      <w:bookmarkStart w:id="29" w:name="_Toc515592735"/>
      <w:bookmarkStart w:id="30" w:name="_Toc515592815"/>
      <w:bookmarkStart w:id="31" w:name="_Toc1976_WPSOffice_Level2"/>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32" w:name="_Toc517364644"/>
      <w:r w:rsidRPr="00294E2C">
        <w:rPr>
          <w:rFonts w:ascii="黑体" w:eastAsia="黑体" w:hAnsi="黑体" w:hint="eastAsia"/>
          <w:b w:val="0"/>
          <w:sz w:val="28"/>
          <w:szCs w:val="28"/>
        </w:rPr>
        <w:t>1.3负载预测方法的问题</w:t>
      </w:r>
      <w:bookmarkEnd w:id="29"/>
      <w:bookmarkEnd w:id="30"/>
      <w:bookmarkEnd w:id="31"/>
      <w:bookmarkEnd w:id="32"/>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综上所述，目前对于集群主机负载预测研究的问题主要集中在以下几个方面：</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负载的预测主要集中在网络流量的预</w:t>
      </w: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测</m:t>
            </m:r>
          </m:e>
          <m:sup>
            <m:r>
              <w:rPr>
                <w:rFonts w:ascii="Cambria Math" w:hAnsi="Cambria Math" w:cs="宋体"/>
                <w:snapToGrid w:val="0"/>
                <w:color w:val="000000"/>
                <w:sz w:val="24"/>
                <w:szCs w:val="24"/>
              </w:rPr>
              <m:t>[</m:t>
            </m:r>
            <m:r>
              <w:rPr>
                <w:rFonts w:ascii="Cambria Math" w:hAnsi="Cambria Math" w:cs="宋体"/>
                <w:snapToGrid w:val="0"/>
                <w:color w:val="000000"/>
                <w:sz w:val="24"/>
                <w:szCs w:val="24"/>
              </w:rPr>
              <m:t>2</m:t>
            </m:r>
            <m:r>
              <w:rPr>
                <w:rFonts w:ascii="Cambria Math" w:hAnsi="Cambria Math" w:cs="宋体"/>
                <w:snapToGrid w:val="0"/>
                <w:color w:val="000000"/>
                <w:sz w:val="24"/>
                <w:szCs w:val="24"/>
              </w:rPr>
              <m:t>]</m:t>
            </m:r>
          </m:sup>
        </m:sSup>
      </m:oMath>
      <w:r>
        <w:rPr>
          <w:rFonts w:ascii="宋体" w:hAnsi="宋体" w:cs="宋体" w:hint="eastAsia"/>
          <w:snapToGrid w:val="0"/>
          <w:color w:val="000000"/>
          <w:sz w:val="24"/>
          <w:szCs w:val="24"/>
        </w:rPr>
        <w:t>上，关于主机负载预测的研究较少。网络流量预测关心的是 TCP/IP 流量大小和延迟，而主机负载预测研究的是主机的平均负载量（Average Load），其表现为机器所耗费资源的综合体，包括：CPU 的利用率（CPU Availability）、自由内存的大小（Free Memory）、磁盘可利用空间（Disk Utility）等。</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的适应性不强。多数研究都集中在预测的算法上，并企图建立一个通用的预测算法以适应各种应用，然而这是很困难的。不同的应用，由于性质的差异，需要相对应的、适合的预测方法来进行负载预测。我们需要建立多种预测算法，分别应用于各种典型的领域，并实现对各个预测算法的内部调整（如参数调整等）。考虑到系统在根据预测结果实现负载均衡的同时，其实际负载状况已经发生改变，所以无法准确计算出当前预测算法的预测准确率，需要寻求一种有效的评价机制来评价各个预测算法，以选用相对较佳的预测算法进行预测服务。</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指数单一。大多数的负载预测算法主要依据主机上单一的一个负载指数进行负载预测。单一的负载指数不能完全反映系统的负载状态，因此不能提供更加精确的负载历史信息，则其预测的负载值的准确度也会大大的降低，负载预测也就失去了原有的目的，白白消耗了系统资源。</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没有很好的解决预测准确率和预测产生的系统额外开销的矛盾。预测的准确率与系统性能之间并不是简单的正比例关系，而是在一定的范围内，随着预测准确率的提高，系统性能会随之提高，但预测本身会占用一定的系统额外开销（预测准确率越高，额外开销越高），因此不能盲目的通过追求预测准确率的方法来提高系统的整体性能。那么，如何在尽量少增加系统额外开销的前提下，调整预测的方法，来</w:t>
      </w:r>
      <w:r>
        <w:rPr>
          <w:rFonts w:ascii="宋体" w:hAnsi="宋体" w:cs="宋体" w:hint="eastAsia"/>
          <w:snapToGrid w:val="0"/>
          <w:color w:val="000000"/>
          <w:sz w:val="24"/>
          <w:szCs w:val="24"/>
        </w:rPr>
        <w:lastRenderedPageBreak/>
        <w:t>获得较高的预测准确率或降低预测误差率，从而获得较高的系统性能，就成了我们要重点研究和解决的问题。</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大多数负载预测研究只专注于负载预测算法本身，但是都忽略了预测结束后进行负载平衡的问题。负载进行预测主要目的是为了更好的进行负载均衡，因此应对获得预测结果后的负载系统进行深入的均衡算法的研究。</w:t>
      </w:r>
    </w:p>
    <w:p w:rsidR="008204BB" w:rsidRDefault="008B54A6" w:rsidP="00C81B33">
      <w:pPr>
        <w:autoSpaceDE w:val="0"/>
        <w:autoSpaceDN w:val="0"/>
        <w:adjustRightInd w:val="0"/>
        <w:spacing w:beforeLines="50" w:before="120" w:afterLines="50" w:after="120"/>
        <w:ind w:left="482"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从分析主机的负载特性入手，针对目前负载预测存在的问题，提出一个实用性较强的基于负载预测的负载均衡系统，尽量采用预测产生额外开销较小预测方法，建立预测模型及相关实现策略是十分必要的。</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33" w:name="_Toc484366168"/>
      <w:bookmarkStart w:id="34" w:name="_Toc16301"/>
      <w:bookmarkStart w:id="35" w:name="_Toc515592737"/>
      <w:bookmarkStart w:id="36" w:name="_Toc515592817"/>
      <w:bookmarkStart w:id="37" w:name="_Toc19037"/>
      <w:bookmarkStart w:id="38" w:name="_Toc7895"/>
      <w:bookmarkStart w:id="39" w:name="_Toc30436"/>
      <w:bookmarkStart w:id="40" w:name="_Toc28642_WPSOffice_Level2"/>
      <w:bookmarkStart w:id="41" w:name="_Toc517364645"/>
      <w:r w:rsidRPr="00294E2C">
        <w:rPr>
          <w:rFonts w:ascii="黑体" w:eastAsia="黑体" w:hAnsi="黑体" w:hint="eastAsia"/>
          <w:b w:val="0"/>
          <w:sz w:val="28"/>
          <w:szCs w:val="28"/>
        </w:rPr>
        <w:t>1.4主要</w:t>
      </w:r>
      <w:bookmarkEnd w:id="33"/>
      <w:bookmarkEnd w:id="34"/>
      <w:bookmarkEnd w:id="35"/>
      <w:bookmarkEnd w:id="36"/>
      <w:bookmarkEnd w:id="37"/>
      <w:bookmarkEnd w:id="38"/>
      <w:bookmarkEnd w:id="39"/>
      <w:bookmarkEnd w:id="40"/>
      <w:r w:rsidR="00AD5D13" w:rsidRPr="00294E2C">
        <w:rPr>
          <w:rFonts w:ascii="黑体" w:eastAsia="黑体" w:hAnsi="黑体" w:hint="eastAsia"/>
          <w:b w:val="0"/>
          <w:sz w:val="28"/>
          <w:szCs w:val="28"/>
        </w:rPr>
        <w:t>研究内容</w:t>
      </w:r>
      <w:bookmarkEnd w:id="41"/>
    </w:p>
    <w:p w:rsidR="008204BB" w:rsidRDefault="008B54A6" w:rsidP="00C81B33">
      <w:pPr>
        <w:spacing w:beforeLines="50" w:before="120" w:afterLines="50" w:after="120"/>
        <w:ind w:firstLineChars="200" w:firstLine="480"/>
        <w:rPr>
          <w:rFonts w:ascii="宋体" w:hAnsi="宋体" w:cs="宋体"/>
          <w:kern w:val="0"/>
          <w:sz w:val="24"/>
          <w:szCs w:val="24"/>
        </w:rPr>
      </w:pPr>
      <w:bookmarkStart w:id="42" w:name="_Toc13538"/>
      <w:bookmarkStart w:id="43" w:name="_Toc484366169"/>
      <w:bookmarkStart w:id="44" w:name="_Toc25352"/>
      <w:r>
        <w:rPr>
          <w:rFonts w:ascii="宋体" w:hAnsi="宋体" w:cs="宋体" w:hint="eastAsia"/>
          <w:kern w:val="0"/>
          <w:sz w:val="24"/>
          <w:szCs w:val="24"/>
        </w:rPr>
        <w:t>论文的主要研究内容如下：</w:t>
      </w:r>
      <w:bookmarkEnd w:id="42"/>
      <w:bookmarkEnd w:id="43"/>
      <w:bookmarkEnd w:id="44"/>
    </w:p>
    <w:p w:rsidR="008204BB" w:rsidRDefault="008B54A6" w:rsidP="00C81B33">
      <w:pPr>
        <w:numPr>
          <w:ilvl w:val="0"/>
          <w:numId w:val="7"/>
        </w:numPr>
        <w:spacing w:beforeLines="50" w:before="120" w:afterLines="50" w:after="120"/>
        <w:rPr>
          <w:rFonts w:ascii="宋体" w:hAnsi="宋体" w:cs="宋体"/>
          <w:kern w:val="0"/>
          <w:sz w:val="24"/>
          <w:szCs w:val="24"/>
        </w:rPr>
      </w:pPr>
      <w:bookmarkStart w:id="45" w:name="_Toc24425_WPSOffice_Level3"/>
      <w:r>
        <w:rPr>
          <w:rFonts w:ascii="宋体" w:hAnsi="宋体" w:cs="宋体" w:hint="eastAsia"/>
          <w:kern w:val="0"/>
          <w:sz w:val="24"/>
          <w:szCs w:val="24"/>
        </w:rPr>
        <w:t>对现已有预测算法进行学习分析。</w:t>
      </w:r>
      <w:bookmarkEnd w:id="45"/>
    </w:p>
    <w:p w:rsidR="008204BB" w:rsidRDefault="008B54A6" w:rsidP="00C81B33">
      <w:pPr>
        <w:numPr>
          <w:ilvl w:val="0"/>
          <w:numId w:val="7"/>
        </w:numPr>
        <w:spacing w:beforeLines="50" w:before="120" w:afterLines="50" w:after="120"/>
        <w:rPr>
          <w:rFonts w:ascii="宋体" w:hAnsi="宋体" w:cs="宋体"/>
          <w:kern w:val="0"/>
          <w:sz w:val="24"/>
          <w:szCs w:val="24"/>
        </w:rPr>
      </w:pPr>
      <w:bookmarkStart w:id="46" w:name="_Toc16810_WPSOffice_Level3"/>
      <w:r>
        <w:rPr>
          <w:rFonts w:ascii="宋体" w:hAnsi="宋体" w:cs="宋体" w:hint="eastAsia"/>
          <w:kern w:val="0"/>
          <w:sz w:val="24"/>
          <w:szCs w:val="24"/>
        </w:rPr>
        <w:t>分析预测算法的性能并对其进行优化改进。</w:t>
      </w:r>
      <w:bookmarkEnd w:id="46"/>
    </w:p>
    <w:p w:rsidR="008204BB" w:rsidRDefault="008B54A6" w:rsidP="00C81B33">
      <w:pPr>
        <w:numPr>
          <w:ilvl w:val="0"/>
          <w:numId w:val="7"/>
        </w:numPr>
        <w:spacing w:beforeLines="50" w:before="120" w:afterLines="50" w:after="120"/>
        <w:rPr>
          <w:rFonts w:ascii="宋体" w:hAnsi="宋体" w:cs="宋体"/>
          <w:kern w:val="0"/>
          <w:sz w:val="24"/>
          <w:szCs w:val="24"/>
        </w:rPr>
      </w:pPr>
      <w:bookmarkStart w:id="47" w:name="_Toc26039_WPSOffice_Level3"/>
      <w:r>
        <w:rPr>
          <w:rFonts w:ascii="宋体" w:hAnsi="宋体" w:cs="宋体" w:hint="eastAsia"/>
          <w:kern w:val="0"/>
          <w:sz w:val="24"/>
          <w:szCs w:val="24"/>
        </w:rPr>
        <w:t>通过现有的集群系统负载相关数据对神经网络进行学习训练。</w:t>
      </w:r>
      <w:bookmarkEnd w:id="47"/>
    </w:p>
    <w:p w:rsidR="008204BB" w:rsidRDefault="008B54A6" w:rsidP="00C81B33">
      <w:pPr>
        <w:numPr>
          <w:ilvl w:val="0"/>
          <w:numId w:val="7"/>
        </w:numPr>
        <w:spacing w:beforeLines="50" w:before="120" w:afterLines="50" w:after="120"/>
        <w:rPr>
          <w:rFonts w:ascii="宋体" w:hAnsi="宋体" w:cs="宋体"/>
          <w:kern w:val="0"/>
          <w:sz w:val="24"/>
          <w:szCs w:val="24"/>
        </w:rPr>
      </w:pPr>
      <w:bookmarkStart w:id="48" w:name="_Toc6188_WPSOffice_Level3"/>
      <w:r>
        <w:rPr>
          <w:rFonts w:ascii="宋体" w:hAnsi="宋体" w:cs="宋体" w:hint="eastAsia"/>
          <w:kern w:val="0"/>
          <w:sz w:val="24"/>
          <w:szCs w:val="24"/>
        </w:rPr>
        <w:t>对未来集群系统负载情况进行预测估计。</w:t>
      </w:r>
      <w:bookmarkEnd w:id="48"/>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49" w:name="_Toc1773"/>
      <w:bookmarkStart w:id="50" w:name="_Toc484366170"/>
      <w:bookmarkStart w:id="51" w:name="_Toc2427"/>
      <w:bookmarkStart w:id="52" w:name="_Toc17598"/>
      <w:bookmarkStart w:id="53" w:name="_Toc515592738"/>
      <w:bookmarkStart w:id="54" w:name="_Toc29978"/>
      <w:bookmarkStart w:id="55" w:name="_Toc515592818"/>
      <w:bookmarkStart w:id="56" w:name="_Toc28080_WPSOffice_Level2"/>
      <w:bookmarkStart w:id="57" w:name="_Toc517364646"/>
      <w:r w:rsidRPr="00294E2C">
        <w:rPr>
          <w:rFonts w:ascii="黑体" w:eastAsia="黑体" w:hAnsi="黑体" w:hint="eastAsia"/>
          <w:b w:val="0"/>
          <w:sz w:val="28"/>
          <w:szCs w:val="28"/>
        </w:rPr>
        <w:t>1.5 论文的组织结构</w:t>
      </w:r>
      <w:bookmarkEnd w:id="49"/>
      <w:bookmarkEnd w:id="50"/>
      <w:bookmarkEnd w:id="51"/>
      <w:bookmarkEnd w:id="52"/>
      <w:bookmarkEnd w:id="53"/>
      <w:bookmarkEnd w:id="54"/>
      <w:bookmarkEnd w:id="55"/>
      <w:bookmarkEnd w:id="56"/>
      <w:bookmarkEnd w:id="57"/>
    </w:p>
    <w:p w:rsidR="008204BB" w:rsidRDefault="008B54A6" w:rsidP="00C81B33">
      <w:pPr>
        <w:spacing w:beforeLines="50" w:before="120" w:afterLines="50" w:after="120"/>
        <w:ind w:firstLineChars="200" w:firstLine="480"/>
        <w:rPr>
          <w:rFonts w:ascii="宋体" w:hAnsi="宋体" w:cs="宋体"/>
          <w:kern w:val="0"/>
          <w:sz w:val="24"/>
          <w:szCs w:val="24"/>
        </w:rPr>
      </w:pPr>
      <w:bookmarkStart w:id="58" w:name="_Toc484366171"/>
      <w:bookmarkStart w:id="59" w:name="_Toc16295"/>
      <w:bookmarkStart w:id="60" w:name="_Toc23603"/>
      <w:r>
        <w:rPr>
          <w:rFonts w:ascii="宋体" w:hAnsi="宋体" w:cs="宋体" w:hint="eastAsia"/>
          <w:kern w:val="0"/>
          <w:sz w:val="24"/>
          <w:szCs w:val="24"/>
        </w:rPr>
        <w:t>论文的组织结构如下：</w:t>
      </w:r>
      <w:bookmarkEnd w:id="58"/>
      <w:bookmarkEnd w:id="59"/>
      <w:bookmarkEnd w:id="60"/>
    </w:p>
    <w:p w:rsidR="008204BB" w:rsidRDefault="008B54A6" w:rsidP="00C81B33">
      <w:pPr>
        <w:spacing w:beforeLines="50" w:before="120" w:afterLines="50" w:after="120"/>
        <w:ind w:firstLineChars="200" w:firstLine="480"/>
        <w:rPr>
          <w:rFonts w:ascii="宋体" w:hAnsi="宋体" w:cs="宋体"/>
          <w:kern w:val="0"/>
          <w:sz w:val="24"/>
          <w:szCs w:val="24"/>
        </w:rPr>
      </w:pPr>
      <w:bookmarkStart w:id="61" w:name="_Toc30589"/>
      <w:bookmarkStart w:id="62" w:name="_Toc484366172"/>
      <w:bookmarkStart w:id="63" w:name="_Toc8585"/>
      <w:r>
        <w:rPr>
          <w:rFonts w:ascii="宋体" w:hAnsi="宋体" w:cs="宋体" w:hint="eastAsia"/>
          <w:kern w:val="0"/>
          <w:sz w:val="24"/>
          <w:szCs w:val="24"/>
        </w:rPr>
        <w:t>第1章 绪论。首先阐述了论文背景、国内外研究现状及神经网络发展史；其次论述了论文的主要研究工作和组织结构。</w:t>
      </w:r>
      <w:bookmarkEnd w:id="61"/>
      <w:bookmarkEnd w:id="62"/>
      <w:bookmarkEnd w:id="63"/>
    </w:p>
    <w:p w:rsidR="008204BB" w:rsidRDefault="008B54A6" w:rsidP="00C81B33">
      <w:pPr>
        <w:spacing w:beforeLines="50" w:before="120" w:afterLines="50" w:after="120"/>
        <w:ind w:firstLineChars="200" w:firstLine="480"/>
        <w:rPr>
          <w:rFonts w:ascii="宋体" w:hAnsi="宋体" w:cs="宋体"/>
          <w:kern w:val="0"/>
          <w:sz w:val="24"/>
          <w:szCs w:val="24"/>
        </w:rPr>
      </w:pPr>
      <w:bookmarkStart w:id="64" w:name="_Toc14201"/>
      <w:bookmarkStart w:id="65" w:name="_Toc30522"/>
      <w:bookmarkStart w:id="66" w:name="_Toc484366174"/>
      <w:r>
        <w:rPr>
          <w:rFonts w:ascii="宋体" w:hAnsi="宋体" w:cs="宋体" w:hint="eastAsia"/>
          <w:kern w:val="0"/>
          <w:sz w:val="24"/>
          <w:szCs w:val="24"/>
        </w:rPr>
        <w:t>第</w:t>
      </w:r>
      <w:r w:rsidR="00DB4ADC">
        <w:rPr>
          <w:rFonts w:ascii="宋体" w:hAnsi="宋体" w:cs="宋体" w:hint="eastAsia"/>
          <w:kern w:val="0"/>
          <w:sz w:val="24"/>
          <w:szCs w:val="24"/>
        </w:rPr>
        <w:t>2</w:t>
      </w:r>
      <w:r>
        <w:rPr>
          <w:rFonts w:ascii="宋体" w:hAnsi="宋体" w:cs="宋体" w:hint="eastAsia"/>
          <w:kern w:val="0"/>
          <w:sz w:val="24"/>
          <w:szCs w:val="24"/>
        </w:rPr>
        <w:t>章 人工神经网络的</w:t>
      </w:r>
      <w:r w:rsidR="00DB4ADC">
        <w:rPr>
          <w:rFonts w:ascii="宋体" w:hAnsi="宋体" w:cs="宋体" w:hint="eastAsia"/>
          <w:kern w:val="0"/>
          <w:sz w:val="24"/>
          <w:szCs w:val="24"/>
        </w:rPr>
        <w:t>基础</w:t>
      </w:r>
      <w:r>
        <w:rPr>
          <w:rFonts w:ascii="宋体" w:hAnsi="宋体" w:cs="宋体" w:hint="eastAsia"/>
          <w:kern w:val="0"/>
          <w:sz w:val="24"/>
          <w:szCs w:val="24"/>
        </w:rPr>
        <w:t>。在本章中简单的介绍了人工神经网络的一些概念及人工神经网络的结构。</w:t>
      </w:r>
      <w:bookmarkEnd w:id="64"/>
      <w:bookmarkEnd w:id="65"/>
      <w:bookmarkEnd w:id="66"/>
    </w:p>
    <w:p w:rsidR="008204BB" w:rsidRDefault="008B54A6" w:rsidP="00C81B33">
      <w:pPr>
        <w:spacing w:beforeLines="50" w:before="120" w:afterLines="50" w:after="120"/>
        <w:ind w:firstLineChars="200" w:firstLine="480"/>
        <w:rPr>
          <w:rFonts w:ascii="宋体" w:hAnsi="宋体" w:cs="宋体"/>
          <w:kern w:val="0"/>
          <w:sz w:val="24"/>
          <w:szCs w:val="24"/>
        </w:rPr>
      </w:pPr>
      <w:bookmarkStart w:id="67" w:name="_Toc32457"/>
      <w:bookmarkStart w:id="68" w:name="_Toc26377"/>
      <w:bookmarkStart w:id="69" w:name="_Toc484366175"/>
      <w:r>
        <w:rPr>
          <w:rFonts w:ascii="宋体" w:hAnsi="宋体" w:cs="宋体" w:hint="eastAsia"/>
          <w:kern w:val="0"/>
          <w:sz w:val="24"/>
          <w:szCs w:val="24"/>
        </w:rPr>
        <w:t>第</w:t>
      </w:r>
      <w:r w:rsidR="00DB4ADC">
        <w:rPr>
          <w:rFonts w:ascii="宋体" w:hAnsi="宋体" w:cs="宋体" w:hint="eastAsia"/>
          <w:kern w:val="0"/>
          <w:sz w:val="24"/>
          <w:szCs w:val="24"/>
        </w:rPr>
        <w:t>3</w:t>
      </w:r>
      <w:r>
        <w:rPr>
          <w:rFonts w:ascii="宋体" w:hAnsi="宋体" w:cs="宋体" w:hint="eastAsia"/>
          <w:kern w:val="0"/>
          <w:sz w:val="24"/>
          <w:szCs w:val="24"/>
        </w:rPr>
        <w:t>章 BP神经网络。</w:t>
      </w:r>
      <w:bookmarkEnd w:id="67"/>
      <w:bookmarkEnd w:id="68"/>
      <w:bookmarkEnd w:id="69"/>
      <w:r>
        <w:rPr>
          <w:rFonts w:ascii="宋体" w:hAnsi="宋体" w:cs="宋体" w:hint="eastAsia"/>
          <w:kern w:val="0"/>
          <w:sz w:val="24"/>
          <w:szCs w:val="24"/>
        </w:rPr>
        <w:t>本章对BP神经网络算法进行了介绍，提出了BP神经网络的缺陷并给出了算法改进方法，还给出了在设计神经网络时一些参数的选取规则。</w:t>
      </w:r>
    </w:p>
    <w:p w:rsidR="008204BB" w:rsidRDefault="008B54A6" w:rsidP="00C81B33">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第</w:t>
      </w:r>
      <w:r w:rsidR="00DB4ADC">
        <w:rPr>
          <w:rFonts w:ascii="宋体" w:hAnsi="宋体" w:cs="宋体" w:hint="eastAsia"/>
          <w:kern w:val="0"/>
          <w:sz w:val="24"/>
          <w:szCs w:val="24"/>
        </w:rPr>
        <w:t>4</w:t>
      </w:r>
      <w:r>
        <w:rPr>
          <w:rFonts w:ascii="宋体" w:hAnsi="宋体" w:cs="宋体" w:hint="eastAsia"/>
          <w:kern w:val="0"/>
          <w:sz w:val="24"/>
          <w:szCs w:val="24"/>
        </w:rPr>
        <w:t>章 集群系统结构。本章介绍了集群技术的分类、技术概念、技术层次和发展趋势，集群服务器的集群方法、优缺点和服务器性能指标。</w:t>
      </w:r>
    </w:p>
    <w:p w:rsidR="008204BB" w:rsidRDefault="008B54A6" w:rsidP="00C81B33">
      <w:pPr>
        <w:spacing w:beforeLines="50" w:before="120" w:afterLines="50" w:after="120"/>
        <w:ind w:firstLineChars="200" w:firstLine="480"/>
        <w:rPr>
          <w:rFonts w:ascii="宋体" w:hAnsi="宋体" w:cs="宋体"/>
          <w:kern w:val="0"/>
          <w:sz w:val="24"/>
          <w:szCs w:val="24"/>
        </w:rPr>
      </w:pPr>
      <w:bookmarkStart w:id="70" w:name="_Toc12056"/>
      <w:bookmarkStart w:id="71" w:name="_Toc484366176"/>
      <w:bookmarkStart w:id="72" w:name="_Toc32099"/>
      <w:r>
        <w:rPr>
          <w:rFonts w:ascii="宋体" w:hAnsi="宋体" w:cs="宋体" w:hint="eastAsia"/>
          <w:kern w:val="0"/>
          <w:sz w:val="24"/>
          <w:szCs w:val="24"/>
        </w:rPr>
        <w:t>第</w:t>
      </w:r>
      <w:r w:rsidR="00DB4ADC">
        <w:rPr>
          <w:rFonts w:ascii="宋体" w:hAnsi="宋体" w:cs="宋体" w:hint="eastAsia"/>
          <w:kern w:val="0"/>
          <w:sz w:val="24"/>
          <w:szCs w:val="24"/>
        </w:rPr>
        <w:t>5</w:t>
      </w:r>
      <w:r>
        <w:rPr>
          <w:rFonts w:ascii="宋体" w:hAnsi="宋体" w:cs="宋体" w:hint="eastAsia"/>
          <w:kern w:val="0"/>
          <w:sz w:val="24"/>
          <w:szCs w:val="24"/>
        </w:rPr>
        <w:t>章 模型可行性实验验证。</w:t>
      </w:r>
      <w:bookmarkEnd w:id="70"/>
      <w:bookmarkEnd w:id="71"/>
      <w:bookmarkEnd w:id="72"/>
      <w:r>
        <w:rPr>
          <w:rFonts w:ascii="宋体" w:hAnsi="宋体" w:cs="宋体" w:hint="eastAsia"/>
          <w:kern w:val="0"/>
          <w:sz w:val="24"/>
          <w:szCs w:val="24"/>
        </w:rPr>
        <w:t>在本章中以实验的方式来验证神经网络是否训练成功。</w:t>
      </w:r>
    </w:p>
    <w:p w:rsidR="008204BB" w:rsidRDefault="008B54A6" w:rsidP="00C81B33">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第</w:t>
      </w:r>
      <w:r w:rsidR="00DB4ADC">
        <w:rPr>
          <w:rFonts w:ascii="宋体" w:hAnsi="宋体" w:cs="宋体" w:hint="eastAsia"/>
          <w:kern w:val="0"/>
          <w:sz w:val="24"/>
          <w:szCs w:val="24"/>
        </w:rPr>
        <w:t>6</w:t>
      </w:r>
      <w:r>
        <w:rPr>
          <w:rFonts w:ascii="宋体" w:hAnsi="宋体" w:cs="宋体" w:hint="eastAsia"/>
          <w:kern w:val="0"/>
          <w:sz w:val="24"/>
          <w:szCs w:val="24"/>
        </w:rPr>
        <w:t>章 总结与体会。本章主要是对为何使用神经网络进行总结，通过神经网络的基本特征和功能来说明神经网络为何会应用于诸多领域。并通过本次研究来谈谈自己的体会。</w:t>
      </w:r>
    </w:p>
    <w:p w:rsidR="008204BB" w:rsidRDefault="008B54A6" w:rsidP="00C81B33">
      <w:pPr>
        <w:widowControl/>
        <w:spacing w:beforeLines="50" w:before="120" w:afterLines="50" w:after="120"/>
        <w:jc w:val="left"/>
        <w:rPr>
          <w:rFonts w:ascii="宋体" w:hAnsi="宋体" w:cs="宋体"/>
          <w:kern w:val="0"/>
          <w:sz w:val="24"/>
          <w:szCs w:val="24"/>
        </w:rPr>
      </w:pPr>
      <w:r>
        <w:rPr>
          <w:rFonts w:ascii="宋体" w:hAnsi="宋体" w:cs="宋体"/>
          <w:kern w:val="0"/>
          <w:sz w:val="24"/>
          <w:szCs w:val="24"/>
        </w:rPr>
        <w:br w:type="page"/>
      </w:r>
    </w:p>
    <w:p w:rsidR="008204BB" w:rsidRPr="00294E2C" w:rsidRDefault="00DB4ADC" w:rsidP="00153AB3">
      <w:pPr>
        <w:pStyle w:val="1"/>
        <w:spacing w:beforeLines="50" w:before="120" w:afterLines="50" w:after="120" w:line="240" w:lineRule="auto"/>
        <w:jc w:val="center"/>
        <w:rPr>
          <w:rFonts w:ascii="黑体" w:eastAsia="黑体" w:hAnsi="黑体"/>
          <w:b w:val="0"/>
          <w:sz w:val="32"/>
          <w:szCs w:val="32"/>
        </w:rPr>
      </w:pPr>
      <w:bookmarkStart w:id="73" w:name="_Toc515592751"/>
      <w:bookmarkStart w:id="74" w:name="_Toc515592831"/>
      <w:bookmarkStart w:id="75" w:name="_Toc13928_WPSOffice_Level2"/>
      <w:bookmarkStart w:id="76" w:name="_Toc517364647"/>
      <w:r>
        <w:rPr>
          <w:rFonts w:ascii="黑体" w:eastAsia="黑体" w:hAnsi="黑体" w:hint="eastAsia"/>
          <w:b w:val="0"/>
          <w:sz w:val="32"/>
          <w:szCs w:val="32"/>
        </w:rPr>
        <w:lastRenderedPageBreak/>
        <w:t>2</w:t>
      </w:r>
      <w:r w:rsidR="008B54A6" w:rsidRPr="00294E2C">
        <w:rPr>
          <w:rFonts w:ascii="黑体" w:eastAsia="黑体" w:hAnsi="黑体" w:hint="eastAsia"/>
          <w:b w:val="0"/>
          <w:sz w:val="32"/>
          <w:szCs w:val="32"/>
        </w:rPr>
        <w:t>人工神经网络的基本概念</w:t>
      </w:r>
      <w:bookmarkEnd w:id="73"/>
      <w:bookmarkEnd w:id="74"/>
      <w:bookmarkEnd w:id="75"/>
      <w:bookmarkEnd w:id="76"/>
    </w:p>
    <w:p w:rsidR="008204BB" w:rsidRDefault="008B54A6" w:rsidP="001E4FB2">
      <w:pPr>
        <w:spacing w:beforeLines="50" w:before="120" w:afterLines="50" w:after="120"/>
        <w:ind w:firstLineChars="200" w:firstLine="420"/>
        <w:rPr>
          <w:rFonts w:ascii="宋体" w:hAnsi="宋体" w:cs="宋体"/>
          <w:kern w:val="0"/>
          <w:sz w:val="24"/>
          <w:szCs w:val="24"/>
        </w:rPr>
      </w:pPr>
      <w:r>
        <w:rPr>
          <w:rFonts w:hint="eastAsia"/>
        </w:rPr>
        <w:t xml:space="preserve"> </w:t>
      </w:r>
      <w:r>
        <w:rPr>
          <w:rFonts w:ascii="宋体" w:hAnsi="宋体" w:cs="宋体" w:hint="eastAsia"/>
          <w:kern w:val="0"/>
          <w:sz w:val="24"/>
          <w:szCs w:val="24"/>
        </w:rPr>
        <w:t>在人工神经网络中，“处理单元”即为神经元。从网络的角度来说，也可称为“节点”。人工神经元形式化地对生物神经元进行了描述，抽象了生物神经元的信息处理程序，通过具体的数字及语言进行表述，模拟生物神经元的功能、结构，并用模型图进行表达。</w:t>
      </w:r>
    </w:p>
    <w:p w:rsidR="008204BB" w:rsidRPr="00A32F68" w:rsidRDefault="00DB4ADC" w:rsidP="00294E2C">
      <w:pPr>
        <w:pStyle w:val="2"/>
        <w:spacing w:beforeLines="50" w:before="120" w:afterLines="50" w:after="120" w:line="240" w:lineRule="auto"/>
        <w:rPr>
          <w:rFonts w:ascii="黑体" w:eastAsia="黑体" w:hAnsi="黑体"/>
          <w:b w:val="0"/>
          <w:sz w:val="28"/>
          <w:szCs w:val="28"/>
        </w:rPr>
      </w:pPr>
      <w:bookmarkStart w:id="77" w:name="_Toc8623"/>
      <w:bookmarkStart w:id="78" w:name="_Toc28458"/>
      <w:bookmarkStart w:id="79" w:name="_Toc484366178"/>
      <w:bookmarkStart w:id="80" w:name="_Toc32153"/>
      <w:bookmarkStart w:id="81" w:name="_Toc4228"/>
      <w:bookmarkStart w:id="82" w:name="_Toc515592752"/>
      <w:bookmarkStart w:id="83" w:name="_Toc515592832"/>
      <w:bookmarkStart w:id="84" w:name="_Toc26959_WPSOffice_Level3"/>
      <w:bookmarkStart w:id="85" w:name="_Toc517364648"/>
      <w:r>
        <w:rPr>
          <w:rFonts w:ascii="黑体" w:eastAsia="黑体" w:hAnsi="黑体" w:hint="eastAsia"/>
          <w:b w:val="0"/>
          <w:sz w:val="28"/>
          <w:szCs w:val="28"/>
        </w:rPr>
        <w:t>2</w:t>
      </w:r>
      <w:r w:rsidR="008B54A6" w:rsidRPr="00A32F68">
        <w:rPr>
          <w:rFonts w:ascii="黑体" w:eastAsia="黑体" w:hAnsi="黑体" w:hint="eastAsia"/>
          <w:b w:val="0"/>
          <w:sz w:val="28"/>
          <w:szCs w:val="28"/>
        </w:rPr>
        <w:t>.1</w:t>
      </w:r>
      <w:bookmarkEnd w:id="77"/>
      <w:bookmarkEnd w:id="78"/>
      <w:bookmarkEnd w:id="79"/>
      <w:bookmarkEnd w:id="80"/>
      <w:bookmarkEnd w:id="81"/>
      <w:r w:rsidR="008B54A6" w:rsidRPr="00A32F68">
        <w:rPr>
          <w:rFonts w:ascii="黑体" w:eastAsia="黑体" w:hAnsi="黑体" w:hint="eastAsia"/>
          <w:b w:val="0"/>
          <w:sz w:val="28"/>
          <w:szCs w:val="28"/>
        </w:rPr>
        <w:t>人工神经元</w:t>
      </w:r>
      <w:bookmarkEnd w:id="82"/>
      <w:bookmarkEnd w:id="83"/>
      <w:bookmarkEnd w:id="84"/>
      <w:bookmarkEnd w:id="85"/>
    </w:p>
    <w:p w:rsidR="008204BB" w:rsidRDefault="008B54A6" w:rsidP="001E4FB2">
      <w:pPr>
        <w:spacing w:beforeLines="50" w:before="120" w:afterLines="50" w:after="120"/>
        <w:ind w:firstLineChars="200" w:firstLine="480"/>
        <w:jc w:val="left"/>
        <w:rPr>
          <w:rFonts w:ascii="宋体" w:hAnsi="宋体" w:cs="宋体"/>
          <w:kern w:val="0"/>
          <w:sz w:val="24"/>
          <w:szCs w:val="24"/>
          <w:u w:val="single"/>
        </w:rPr>
      </w:pPr>
      <w:r>
        <w:rPr>
          <w:rFonts w:ascii="宋体" w:hAnsi="宋体" w:cs="宋体" w:hint="eastAsia"/>
          <w:kern w:val="0"/>
          <w:sz w:val="24"/>
          <w:szCs w:val="24"/>
        </w:rPr>
        <w:t>人工神经元是构成人工神经网络的最基本单元。它简化模拟了生物神经元。图</w:t>
      </w:r>
      <w:r w:rsidR="00DB4ADC">
        <w:rPr>
          <w:rFonts w:ascii="宋体" w:hAnsi="宋体" w:cs="宋体" w:hint="eastAsia"/>
          <w:kern w:val="0"/>
          <w:sz w:val="24"/>
          <w:szCs w:val="24"/>
        </w:rPr>
        <w:t>2</w:t>
      </w:r>
      <w:r>
        <w:rPr>
          <w:rFonts w:ascii="宋体" w:hAnsi="宋体" w:cs="宋体" w:hint="eastAsia"/>
          <w:kern w:val="0"/>
          <w:sz w:val="24"/>
          <w:szCs w:val="24"/>
        </w:rPr>
        <w:t>-1是一种简化的人工神经元结构模型。一个神经元可以接受一组来自系统中其他神经元的输入信号，并且每个输入信号对应一个相应的权值，所有输入的加权和决定该神经元的激活状态。神经元模型包括三个基本元素：连接权值、求和单元及激活函数。</w:t>
      </w:r>
      <w:r>
        <w:rPr>
          <w:rFonts w:ascii="宋体" w:hAnsi="宋体" w:cs="宋体" w:hint="eastAsia"/>
          <w:kern w:val="0"/>
          <w:sz w:val="24"/>
          <w:szCs w:val="24"/>
          <w:u w:val="single"/>
        </w:rPr>
        <w:t xml:space="preserve">                     </w:t>
      </w:r>
    </w:p>
    <w:p w:rsidR="008204BB" w:rsidRDefault="008B54A6">
      <w:pPr>
        <w:jc w:val="center"/>
        <w:rPr>
          <w:rFonts w:ascii="宋体" w:hAnsi="宋体" w:cs="宋体"/>
          <w:kern w:val="0"/>
          <w:sz w:val="24"/>
          <w:szCs w:val="24"/>
        </w:rPr>
      </w:pPr>
      <w:r>
        <w:rPr>
          <w:rFonts w:ascii="宋体" w:hAnsi="宋体" w:cs="宋体" w:hint="eastAsia"/>
          <w:noProof/>
          <w:kern w:val="0"/>
          <w:sz w:val="24"/>
          <w:szCs w:val="24"/>
        </w:rPr>
        <w:drawing>
          <wp:inline distT="0" distB="0" distL="0" distR="0" wp14:anchorId="6A5CE9A8" wp14:editId="097CB790">
            <wp:extent cx="5393690" cy="3130550"/>
            <wp:effectExtent l="0" t="0" r="0" b="0"/>
            <wp:docPr id="14" name="图片 14" descr="C:\Users\吉彬\Desktop\毕设\图片\人工神经元结构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吉彬\Desktop\毕设\图片\人工神经元结构模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3690" cy="3130550"/>
                    </a:xfrm>
                    <a:prstGeom prst="rect">
                      <a:avLst/>
                    </a:prstGeom>
                    <a:noFill/>
                    <a:ln>
                      <a:noFill/>
                    </a:ln>
                  </pic:spPr>
                </pic:pic>
              </a:graphicData>
            </a:graphic>
          </wp:inline>
        </w:drawing>
      </w:r>
    </w:p>
    <w:p w:rsidR="008204BB" w:rsidRPr="00714D5D" w:rsidRDefault="008B54A6" w:rsidP="001E4FB2">
      <w:pPr>
        <w:spacing w:beforeLines="50" w:before="120" w:afterLines="50" w:after="120"/>
        <w:ind w:firstLineChars="200" w:firstLine="480"/>
        <w:jc w:val="center"/>
        <w:rPr>
          <w:rFonts w:ascii="宋体" w:hAnsi="宋体" w:cs="宋体"/>
          <w:kern w:val="0"/>
          <w:sz w:val="24"/>
          <w:szCs w:val="24"/>
        </w:rPr>
      </w:pPr>
      <w:r w:rsidRPr="00714D5D">
        <w:rPr>
          <w:rFonts w:ascii="宋体" w:hAnsi="宋体" w:cs="宋体" w:hint="eastAsia"/>
          <w:kern w:val="0"/>
          <w:sz w:val="24"/>
          <w:szCs w:val="24"/>
        </w:rPr>
        <w:t>图</w:t>
      </w:r>
      <w:r w:rsidR="00DB4ADC">
        <w:rPr>
          <w:rFonts w:ascii="宋体" w:hAnsi="宋体" w:cs="宋体" w:hint="eastAsia"/>
          <w:kern w:val="0"/>
          <w:sz w:val="24"/>
          <w:szCs w:val="24"/>
        </w:rPr>
        <w:t>2</w:t>
      </w:r>
      <w:r w:rsidRPr="00714D5D">
        <w:rPr>
          <w:rFonts w:ascii="宋体" w:hAnsi="宋体" w:cs="宋体" w:hint="eastAsia"/>
          <w:kern w:val="0"/>
          <w:sz w:val="24"/>
          <w:szCs w:val="24"/>
        </w:rPr>
        <w:t>-1人工神经元结构模型</w:t>
      </w:r>
    </w:p>
    <w:p w:rsidR="008204BB" w:rsidRPr="00294E2C" w:rsidRDefault="00DB4ADC" w:rsidP="00294E2C">
      <w:pPr>
        <w:pStyle w:val="3"/>
        <w:spacing w:beforeLines="50" w:before="120" w:afterLines="50" w:after="120" w:line="240" w:lineRule="auto"/>
        <w:rPr>
          <w:rFonts w:ascii="宋体" w:hAnsi="宋体"/>
          <w:b w:val="0"/>
          <w:sz w:val="28"/>
          <w:szCs w:val="28"/>
        </w:rPr>
      </w:pPr>
      <w:bookmarkStart w:id="86" w:name="_Toc515592833"/>
      <w:bookmarkStart w:id="87" w:name="_Toc515592753"/>
      <w:bookmarkStart w:id="88" w:name="_Toc517364649"/>
      <w:r>
        <w:rPr>
          <w:rFonts w:ascii="宋体" w:hAnsi="宋体" w:hint="eastAsia"/>
          <w:b w:val="0"/>
          <w:sz w:val="28"/>
          <w:szCs w:val="28"/>
        </w:rPr>
        <w:t>2</w:t>
      </w:r>
      <w:r w:rsidR="008B54A6" w:rsidRPr="00294E2C">
        <w:rPr>
          <w:rFonts w:ascii="宋体" w:hAnsi="宋体" w:hint="eastAsia"/>
          <w:b w:val="0"/>
          <w:sz w:val="28"/>
          <w:szCs w:val="28"/>
        </w:rPr>
        <w:t>.1.1连接权值</w:t>
      </w:r>
      <w:bookmarkEnd w:id="86"/>
      <w:bookmarkEnd w:id="87"/>
      <w:bookmarkEnd w:id="88"/>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hint="eastAsia"/>
          <w:kern w:val="0"/>
          <w:sz w:val="24"/>
          <w:szCs w:val="24"/>
        </w:rPr>
        <w:t>各个神经元之间的连接强弱由连接权值表示，此部分对应于生物神经元的突触，权值就相当于突触的“连接强度”。权值为正时，表示激活状态；权值为负时，表示抑制状态。</w:t>
      </w:r>
    </w:p>
    <w:p w:rsidR="008204BB" w:rsidRPr="00294E2C" w:rsidRDefault="00DB4ADC" w:rsidP="00294E2C">
      <w:pPr>
        <w:pStyle w:val="3"/>
        <w:spacing w:beforeLines="50" w:before="120" w:afterLines="50" w:after="120" w:line="240" w:lineRule="auto"/>
        <w:rPr>
          <w:rFonts w:ascii="宋体" w:hAnsi="宋体"/>
          <w:b w:val="0"/>
          <w:sz w:val="28"/>
          <w:szCs w:val="28"/>
        </w:rPr>
      </w:pPr>
      <w:bookmarkStart w:id="89" w:name="_Toc515592754"/>
      <w:bookmarkStart w:id="90" w:name="_Toc515592834"/>
      <w:bookmarkStart w:id="91" w:name="_Toc517364650"/>
      <w:r>
        <w:rPr>
          <w:rFonts w:ascii="宋体" w:hAnsi="宋体" w:hint="eastAsia"/>
          <w:b w:val="0"/>
          <w:sz w:val="28"/>
          <w:szCs w:val="28"/>
        </w:rPr>
        <w:t>2</w:t>
      </w:r>
      <w:r w:rsidR="008B54A6" w:rsidRPr="00294E2C">
        <w:rPr>
          <w:rFonts w:ascii="宋体" w:hAnsi="宋体" w:hint="eastAsia"/>
          <w:b w:val="0"/>
          <w:sz w:val="28"/>
          <w:szCs w:val="28"/>
        </w:rPr>
        <w:t>.1.2求和单元</w:t>
      </w:r>
      <w:bookmarkEnd w:id="89"/>
      <w:bookmarkEnd w:id="90"/>
      <w:bookmarkEnd w:id="91"/>
    </w:p>
    <w:p w:rsidR="008204BB" w:rsidRDefault="008B54A6" w:rsidP="001E4FB2">
      <w:pPr>
        <w:spacing w:beforeLines="50" w:before="120" w:afterLines="50" w:after="120"/>
        <w:ind w:left="482"/>
        <w:jc w:val="left"/>
        <w:rPr>
          <w:rFonts w:ascii="宋体" w:hAnsi="宋体" w:cs="宋体"/>
          <w:kern w:val="0"/>
          <w:sz w:val="24"/>
          <w:szCs w:val="24"/>
        </w:rPr>
      </w:pPr>
      <w:r>
        <w:rPr>
          <w:rFonts w:ascii="宋体" w:hAnsi="宋体" w:cs="宋体" w:hint="eastAsia"/>
          <w:kern w:val="0"/>
          <w:sz w:val="24"/>
          <w:szCs w:val="24"/>
        </w:rPr>
        <w:t>用于求取各输入信号与相应连接权值的加权</w:t>
      </w:r>
      <w:proofErr w:type="gramStart"/>
      <w:r>
        <w:rPr>
          <w:rFonts w:ascii="宋体" w:hAnsi="宋体" w:cs="宋体" w:hint="eastAsia"/>
          <w:kern w:val="0"/>
          <w:sz w:val="24"/>
          <w:szCs w:val="24"/>
        </w:rPr>
        <w:t>和</w:t>
      </w:r>
      <w:proofErr w:type="gramEnd"/>
      <w:r>
        <w:rPr>
          <w:rFonts w:ascii="宋体" w:hAnsi="宋体" w:cs="宋体" w:hint="eastAsia"/>
          <w:kern w:val="0"/>
          <w:sz w:val="24"/>
          <w:szCs w:val="24"/>
        </w:rPr>
        <w:t>。此操作构成一个线性组合。</w:t>
      </w:r>
    </w:p>
    <w:p w:rsidR="008204BB" w:rsidRPr="00294E2C" w:rsidRDefault="00DB4ADC" w:rsidP="00294E2C">
      <w:pPr>
        <w:pStyle w:val="3"/>
        <w:spacing w:beforeLines="50" w:before="120" w:afterLines="50" w:after="120" w:line="240" w:lineRule="auto"/>
        <w:rPr>
          <w:rFonts w:ascii="宋体" w:hAnsi="宋体"/>
          <w:b w:val="0"/>
          <w:sz w:val="28"/>
          <w:szCs w:val="28"/>
        </w:rPr>
      </w:pPr>
      <w:bookmarkStart w:id="92" w:name="_Toc515592835"/>
      <w:bookmarkStart w:id="93" w:name="_Toc515592755"/>
      <w:bookmarkStart w:id="94" w:name="_Toc517364651"/>
      <w:r>
        <w:rPr>
          <w:rFonts w:ascii="宋体" w:hAnsi="宋体" w:hint="eastAsia"/>
          <w:b w:val="0"/>
          <w:sz w:val="28"/>
          <w:szCs w:val="28"/>
        </w:rPr>
        <w:t>2</w:t>
      </w:r>
      <w:r w:rsidR="008B54A6" w:rsidRPr="00294E2C">
        <w:rPr>
          <w:rFonts w:ascii="宋体" w:hAnsi="宋体" w:hint="eastAsia"/>
          <w:b w:val="0"/>
          <w:sz w:val="28"/>
          <w:szCs w:val="28"/>
        </w:rPr>
        <w:t>.1.3激活函数</w:t>
      </w:r>
      <w:bookmarkEnd w:id="92"/>
      <w:bookmarkEnd w:id="93"/>
      <w:bookmarkEnd w:id="94"/>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hint="eastAsia"/>
          <w:kern w:val="0"/>
          <w:sz w:val="24"/>
          <w:szCs w:val="24"/>
        </w:rPr>
        <w:t>一般多为非线性形式，具有非线性映射的作用，用来限制神经元的输出振幅，经信号限制在一定的允许范围之内。</w:t>
      </w:r>
      <w:bookmarkStart w:id="95" w:name="_Toc484366194"/>
      <w:bookmarkStart w:id="96" w:name="_Toc3025"/>
      <w:bookmarkStart w:id="97" w:name="_Toc14563"/>
      <w:bookmarkStart w:id="98" w:name="_Toc12889"/>
      <w:bookmarkStart w:id="99" w:name="_Toc14035"/>
      <w:r>
        <w:rPr>
          <w:rFonts w:ascii="宋体" w:hAnsi="宋体" w:cs="宋体" w:hint="eastAsia"/>
          <w:kern w:val="0"/>
          <w:sz w:val="24"/>
          <w:szCs w:val="24"/>
        </w:rPr>
        <w:t>激活函数通常有如下性质：</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sidRPr="00FA091E">
        <w:rPr>
          <w:rFonts w:ascii="宋体" w:hAnsi="宋体" w:cs="宋体"/>
          <w:kern w:val="0"/>
          <w:sz w:val="24"/>
          <w:szCs w:val="24"/>
        </w:rPr>
        <w:t>非线性</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即导数不是常数。这个条件前面</w:t>
      </w:r>
      <w:proofErr w:type="gramStart"/>
      <w:r>
        <w:rPr>
          <w:rFonts w:ascii="宋体" w:hAnsi="宋体" w:cs="宋体"/>
          <w:kern w:val="0"/>
          <w:sz w:val="24"/>
          <w:szCs w:val="24"/>
        </w:rPr>
        <w:t>很多答主</w:t>
      </w:r>
      <w:proofErr w:type="gramEnd"/>
      <w:r>
        <w:rPr>
          <w:rFonts w:ascii="宋体" w:hAnsi="宋体" w:cs="宋体"/>
          <w:kern w:val="0"/>
          <w:sz w:val="24"/>
          <w:szCs w:val="24"/>
        </w:rPr>
        <w:t>都提到了，是多层神经网络的基础，保证多层网络不退化成单层线性网络。这也是激活函数的意义所在</w:t>
      </w:r>
      <w:r>
        <w:rPr>
          <w:rFonts w:ascii="宋体" w:hAnsi="宋体" w:cs="宋体" w:hint="eastAsia"/>
          <w:kern w:val="0"/>
          <w:sz w:val="24"/>
          <w:szCs w:val="24"/>
        </w:rPr>
        <w:t>。</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sidRPr="00FA091E">
        <w:rPr>
          <w:rFonts w:ascii="宋体" w:hAnsi="宋体" w:cs="宋体"/>
          <w:kern w:val="0"/>
          <w:sz w:val="24"/>
          <w:szCs w:val="24"/>
        </w:rPr>
        <w:t>可微性</w:t>
      </w:r>
    </w:p>
    <w:p w:rsidR="008204BB" w:rsidRDefault="008B54A6" w:rsidP="001E4FB2">
      <w:pPr>
        <w:spacing w:beforeLines="50" w:before="120" w:afterLines="50" w:after="120"/>
        <w:ind w:firstLineChars="200" w:firstLine="480"/>
        <w:jc w:val="left"/>
        <w:rPr>
          <w:rFonts w:ascii="宋体" w:hAnsi="宋体" w:cs="宋体"/>
          <w:kern w:val="0"/>
          <w:sz w:val="24"/>
          <w:szCs w:val="24"/>
        </w:rPr>
      </w:pPr>
      <w:proofErr w:type="gramStart"/>
      <w:r>
        <w:rPr>
          <w:rFonts w:ascii="宋体" w:hAnsi="宋体" w:cs="宋体"/>
          <w:kern w:val="0"/>
          <w:sz w:val="24"/>
          <w:szCs w:val="24"/>
        </w:rPr>
        <w:t>可微性保证</w:t>
      </w:r>
      <w:proofErr w:type="gramEnd"/>
      <w:r>
        <w:rPr>
          <w:rFonts w:ascii="宋体" w:hAnsi="宋体" w:cs="宋体"/>
          <w:kern w:val="0"/>
          <w:sz w:val="24"/>
          <w:szCs w:val="24"/>
        </w:rPr>
        <w:t>了在优化中梯度的可计算性。传统的激活函数如</w:t>
      </w:r>
      <w:r>
        <w:rPr>
          <w:rFonts w:ascii="宋体" w:hAnsi="宋体" w:cs="宋体" w:hint="eastAsia"/>
          <w:kern w:val="0"/>
          <w:sz w:val="24"/>
          <w:szCs w:val="24"/>
        </w:rPr>
        <w:t>S型激活函数</w:t>
      </w:r>
      <w:r>
        <w:rPr>
          <w:rFonts w:ascii="宋体" w:hAnsi="宋体" w:cs="宋体"/>
          <w:kern w:val="0"/>
          <w:sz w:val="24"/>
          <w:szCs w:val="24"/>
        </w:rPr>
        <w:t>等满足处处可微。</w:t>
      </w:r>
      <w:r>
        <w:rPr>
          <w:rFonts w:ascii="宋体" w:hAnsi="宋体" w:cs="宋体"/>
          <w:kern w:val="0"/>
          <w:sz w:val="24"/>
          <w:szCs w:val="24"/>
        </w:rPr>
        <w:lastRenderedPageBreak/>
        <w:t>对于分段线性函数比如</w:t>
      </w:r>
      <w:r>
        <w:rPr>
          <w:rFonts w:ascii="宋体" w:hAnsi="宋体" w:cs="宋体" w:hint="eastAsia"/>
          <w:kern w:val="0"/>
          <w:sz w:val="24"/>
          <w:szCs w:val="24"/>
        </w:rPr>
        <w:t>符号函数和阶跃函数</w:t>
      </w:r>
      <w:r>
        <w:rPr>
          <w:rFonts w:ascii="宋体" w:hAnsi="宋体" w:cs="宋体"/>
          <w:kern w:val="0"/>
          <w:sz w:val="24"/>
          <w:szCs w:val="24"/>
        </w:rPr>
        <w:t>，只满足几乎处处可微（即仅在有限</w:t>
      </w:r>
      <w:proofErr w:type="gramStart"/>
      <w:r>
        <w:rPr>
          <w:rFonts w:ascii="宋体" w:hAnsi="宋体" w:cs="宋体"/>
          <w:kern w:val="0"/>
          <w:sz w:val="24"/>
          <w:szCs w:val="24"/>
        </w:rPr>
        <w:t>个</w:t>
      </w:r>
      <w:proofErr w:type="gramEnd"/>
      <w:r>
        <w:rPr>
          <w:rFonts w:ascii="宋体" w:hAnsi="宋体" w:cs="宋体"/>
          <w:kern w:val="0"/>
          <w:sz w:val="24"/>
          <w:szCs w:val="24"/>
        </w:rPr>
        <w:t>点处不可微）。对于</w:t>
      </w:r>
      <w:r>
        <w:rPr>
          <w:rFonts w:ascii="宋体" w:hAnsi="宋体" w:cs="宋体" w:hint="eastAsia"/>
          <w:kern w:val="0"/>
          <w:sz w:val="24"/>
          <w:szCs w:val="24"/>
        </w:rPr>
        <w:t>BP</w:t>
      </w:r>
      <w:r>
        <w:rPr>
          <w:rFonts w:ascii="宋体" w:hAnsi="宋体" w:cs="宋体"/>
          <w:kern w:val="0"/>
          <w:sz w:val="24"/>
          <w:szCs w:val="24"/>
        </w:rPr>
        <w:t>算法来说，由于几乎不可能收敛到梯度接近零的位置，有限的不可微点对于优化结果不会有很大影响。</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hint="eastAsia"/>
          <w:kern w:val="0"/>
          <w:sz w:val="24"/>
          <w:szCs w:val="24"/>
        </w:rPr>
        <w:t>计算简单</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非线性函数有很多。极端的说，一个多层神经网络也可以作为一个非线性函数，但激活函数在神经网络前向的计算次数与神经元的个数成正比，因此简单的非线性函数自然更适合用作激活函数。</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非饱和性</w:t>
      </w:r>
    </w:p>
    <w:p w:rsidR="008204BB" w:rsidRDefault="008B54A6" w:rsidP="001E4FB2">
      <w:pPr>
        <w:spacing w:beforeLines="50" w:before="120" w:afterLines="50" w:after="120"/>
        <w:ind w:firstLineChars="200" w:firstLine="480"/>
        <w:jc w:val="left"/>
        <w:rPr>
          <w:rFonts w:ascii="宋体" w:hAnsi="宋体" w:cs="宋体"/>
          <w:kern w:val="0"/>
          <w:sz w:val="24"/>
          <w:szCs w:val="24"/>
        </w:rPr>
      </w:pPr>
      <w:proofErr w:type="gramStart"/>
      <w:r>
        <w:rPr>
          <w:rFonts w:ascii="宋体" w:hAnsi="宋体" w:cs="宋体"/>
          <w:kern w:val="0"/>
          <w:sz w:val="24"/>
          <w:szCs w:val="24"/>
        </w:rPr>
        <w:t>饱和指</w:t>
      </w:r>
      <w:proofErr w:type="gramEnd"/>
      <w:r>
        <w:rPr>
          <w:rFonts w:ascii="宋体" w:hAnsi="宋体" w:cs="宋体"/>
          <w:kern w:val="0"/>
          <w:sz w:val="24"/>
          <w:szCs w:val="24"/>
        </w:rPr>
        <w:t>的是在某些区间梯度接近于零（即梯度消失），使得参数无法继续更新的问题。最经典的例子是</w:t>
      </w:r>
      <w:r>
        <w:rPr>
          <w:rFonts w:ascii="宋体" w:hAnsi="宋体" w:cs="宋体" w:hint="eastAsia"/>
          <w:kern w:val="0"/>
          <w:sz w:val="24"/>
          <w:szCs w:val="24"/>
        </w:rPr>
        <w:t>S型激活函数</w:t>
      </w:r>
      <w:r>
        <w:rPr>
          <w:rFonts w:ascii="宋体" w:hAnsi="宋体" w:cs="宋体"/>
          <w:kern w:val="0"/>
          <w:sz w:val="24"/>
          <w:szCs w:val="24"/>
        </w:rPr>
        <w:t>，它的导数在x为比较大的正值和比较小的负值时都会接近于0。更极端的例子是阶跃函数，由于它在几乎所有位置的梯度都为0，因此处处饱和，无法作为激活函数。在x&gt;0时导数恒为1，因此对于再大的正值也不会饱和。但同时对于x&lt;0，其梯度恒为0，这时候它也会出现饱和的现象。</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单调性</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即导数符号不变。这个性质大部分激活函数都有，除了诸如sin、cos等。单调性使得在激活函数处的梯度方向不会经常改变，从而让训练更容易收敛。</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hint="eastAsia"/>
          <w:kern w:val="0"/>
          <w:sz w:val="24"/>
          <w:szCs w:val="24"/>
        </w:rPr>
        <w:t>输出范围有限</w:t>
      </w:r>
    </w:p>
    <w:p w:rsidR="008204BB" w:rsidRPr="001E4FB2"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有限的输出范围使得网络对于一些比较大的输入也会比较稳定，但这导致了前面提到的梯度消失问题，而且强行让每一层的输出限制到固定范围会限制其表达能力。因此现在这类函数仅用于某些需要特定输出范围的场合，比如概率输出等。</w:t>
      </w:r>
      <w:r w:rsidRPr="001E4FB2">
        <w:rPr>
          <w:rFonts w:ascii="宋体" w:hAnsi="宋体" w:cs="宋体"/>
          <w:kern w:val="0"/>
          <w:sz w:val="24"/>
          <w:szCs w:val="24"/>
        </w:rPr>
        <w:t> </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接近恒等变换</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这样的好处是使得输出的幅值不会随着深度的增加而发生显著的增加，从而使网络更为稳定，同时梯度也能够更容易地回传。这个与非线性是有点矛盾的，因此激活函数基本只是部分满足这个条件</w:t>
      </w:r>
      <w:r>
        <w:rPr>
          <w:rFonts w:ascii="宋体" w:hAnsi="宋体" w:cs="宋体" w:hint="eastAsia"/>
          <w:kern w:val="0"/>
          <w:sz w:val="24"/>
          <w:szCs w:val="24"/>
        </w:rPr>
        <w:t>。</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归一化</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使样本分布自动归一化到零均值、单位方差的分布，从而稳定训练。</w:t>
      </w:r>
    </w:p>
    <w:p w:rsidR="008204BB" w:rsidRPr="00A32F68" w:rsidRDefault="00DB4ADC" w:rsidP="00294E2C">
      <w:pPr>
        <w:pStyle w:val="2"/>
        <w:spacing w:beforeLines="50" w:before="120" w:afterLines="50" w:after="120" w:line="240" w:lineRule="auto"/>
        <w:rPr>
          <w:rFonts w:ascii="黑体" w:eastAsia="黑体" w:hAnsi="黑体"/>
          <w:b w:val="0"/>
          <w:sz w:val="28"/>
          <w:szCs w:val="28"/>
        </w:rPr>
      </w:pPr>
      <w:bookmarkStart w:id="100" w:name="_Toc515592756"/>
      <w:bookmarkStart w:id="101" w:name="_Toc515592836"/>
      <w:bookmarkStart w:id="102" w:name="_Toc27538_WPSOffice_Level3"/>
      <w:bookmarkStart w:id="103" w:name="_Toc517364652"/>
      <w:r>
        <w:rPr>
          <w:rFonts w:ascii="黑体" w:eastAsia="黑体" w:hAnsi="黑体" w:hint="eastAsia"/>
          <w:b w:val="0"/>
          <w:sz w:val="28"/>
          <w:szCs w:val="28"/>
        </w:rPr>
        <w:t>2</w:t>
      </w:r>
      <w:r w:rsidR="008B54A6" w:rsidRPr="00A32F68">
        <w:rPr>
          <w:rFonts w:ascii="黑体" w:eastAsia="黑体" w:hAnsi="黑体" w:hint="eastAsia"/>
          <w:b w:val="0"/>
          <w:sz w:val="28"/>
          <w:szCs w:val="28"/>
        </w:rPr>
        <w:t>.2</w:t>
      </w:r>
      <w:bookmarkEnd w:id="95"/>
      <w:bookmarkEnd w:id="96"/>
      <w:bookmarkEnd w:id="97"/>
      <w:bookmarkEnd w:id="98"/>
      <w:bookmarkEnd w:id="99"/>
      <w:r w:rsidR="008B54A6" w:rsidRPr="00A32F68">
        <w:rPr>
          <w:rFonts w:ascii="黑体" w:eastAsia="黑体" w:hAnsi="黑体" w:hint="eastAsia"/>
          <w:b w:val="0"/>
          <w:sz w:val="28"/>
          <w:szCs w:val="28"/>
        </w:rPr>
        <w:t>常见的激活函数</w:t>
      </w:r>
      <w:bookmarkEnd w:id="100"/>
      <w:bookmarkEnd w:id="101"/>
      <w:bookmarkEnd w:id="102"/>
      <w:bookmarkEnd w:id="103"/>
    </w:p>
    <w:p w:rsidR="008204BB" w:rsidRDefault="008B54A6" w:rsidP="001E4FB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激活函</w:t>
      </w: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数</m:t>
            </m:r>
          </m:e>
          <m:sup>
            <m:r>
              <w:rPr>
                <w:rFonts w:ascii="Cambria Math" w:hAnsi="Cambria Math" w:cs="宋体"/>
                <w:snapToGrid w:val="0"/>
                <w:color w:val="000000"/>
                <w:sz w:val="24"/>
                <w:szCs w:val="24"/>
              </w:rPr>
              <m:t>[</m:t>
            </m:r>
            <m:r>
              <w:rPr>
                <w:rFonts w:ascii="Cambria Math" w:hAnsi="Cambria Math" w:cs="宋体"/>
                <w:snapToGrid w:val="0"/>
                <w:color w:val="000000"/>
                <w:sz w:val="24"/>
                <w:szCs w:val="24"/>
              </w:rPr>
              <m:t>20</m:t>
            </m:r>
            <m:r>
              <w:rPr>
                <w:rFonts w:ascii="Cambria Math" w:hAnsi="Cambria Math" w:cs="宋体"/>
                <w:snapToGrid w:val="0"/>
                <w:color w:val="000000"/>
                <w:sz w:val="24"/>
                <w:szCs w:val="24"/>
              </w:rPr>
              <m:t>]</m:t>
            </m:r>
          </m:sup>
        </m:sSup>
      </m:oMath>
      <w:r>
        <w:rPr>
          <w:rFonts w:ascii="宋体" w:hAnsi="宋体" w:cs="宋体" w:hint="eastAsia"/>
          <w:snapToGrid w:val="0"/>
          <w:color w:val="000000"/>
          <w:sz w:val="24"/>
          <w:szCs w:val="24"/>
        </w:rPr>
        <w:t>是神经元模型的三个基本要素之一，通过对神经元所获得的网络输入进行函数变换，从而得到适当的神经元输出，也称为变换函数或激励函数。激活函数可以对神经元的输出进行放大处理或者将其限制在一个适当的范围内。各神经元选取不同的激活函数，就会具有不同的数学模型与输出特性。神经元常用的五种激活函数：线性函数、阶跃函数、符号函数、单极性S型函数和双极性S型函数。</w:t>
      </w:r>
    </w:p>
    <w:p w:rsidR="008204BB" w:rsidRPr="00294E2C" w:rsidRDefault="00DB4ADC" w:rsidP="00294E2C">
      <w:pPr>
        <w:pStyle w:val="3"/>
        <w:spacing w:beforeLines="50" w:before="120" w:afterLines="50" w:after="120" w:line="240" w:lineRule="auto"/>
        <w:rPr>
          <w:rFonts w:ascii="宋体" w:hAnsi="宋体"/>
          <w:b w:val="0"/>
          <w:sz w:val="28"/>
          <w:szCs w:val="28"/>
        </w:rPr>
      </w:pPr>
      <w:bookmarkStart w:id="104" w:name="_Toc515592757"/>
      <w:bookmarkStart w:id="105" w:name="_Toc515592837"/>
      <w:bookmarkStart w:id="106" w:name="_Toc517364653"/>
      <w:r>
        <w:rPr>
          <w:rFonts w:ascii="宋体" w:hAnsi="宋体" w:hint="eastAsia"/>
          <w:b w:val="0"/>
          <w:sz w:val="28"/>
          <w:szCs w:val="28"/>
        </w:rPr>
        <w:t>2</w:t>
      </w:r>
      <w:r w:rsidR="008B54A6" w:rsidRPr="00294E2C">
        <w:rPr>
          <w:rFonts w:ascii="宋体" w:hAnsi="宋体" w:hint="eastAsia"/>
          <w:b w:val="0"/>
          <w:sz w:val="28"/>
          <w:szCs w:val="28"/>
        </w:rPr>
        <w:t>.2.1线性激活函数</w:t>
      </w:r>
      <w:bookmarkEnd w:id="104"/>
      <w:bookmarkEnd w:id="105"/>
      <w:bookmarkEnd w:id="106"/>
    </w:p>
    <w:p w:rsidR="008204BB" w:rsidRDefault="008B54A6" w:rsidP="001E4FB2">
      <w:pPr>
        <w:spacing w:beforeLines="50" w:before="120" w:afterLines="50" w:after="120"/>
        <w:ind w:firstLineChars="200" w:firstLine="480"/>
        <w:rPr>
          <w:sz w:val="24"/>
          <w:szCs w:val="24"/>
        </w:rPr>
      </w:pPr>
      <w:r>
        <w:rPr>
          <w:rFonts w:hint="eastAsia"/>
          <w:sz w:val="24"/>
          <w:szCs w:val="24"/>
        </w:rPr>
        <w:t>线性激活函数可以达到对神经元的网络输出进行适当线性放大的目的，其函数形式如下：</w:t>
      </w:r>
    </w:p>
    <w:p w:rsidR="008204BB" w:rsidRDefault="008B54A6" w:rsidP="002D4B90">
      <w:pPr>
        <w:wordWrap w:val="0"/>
        <w:ind w:firstLineChars="200" w:firstLine="480"/>
        <w:jc w:val="right"/>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r>
          <w:rPr>
            <w:rFonts w:ascii="Cambria Math" w:eastAsiaTheme="minorEastAsia" w:hAnsi="Cambria Math" w:hint="eastAsia"/>
            <w:sz w:val="24"/>
            <w:szCs w:val="24"/>
          </w:rPr>
          <m:t>k</m:t>
        </m:r>
        <m:r>
          <w:rPr>
            <w:rFonts w:ascii="Cambria Math" w:eastAsia="Cambria Math" w:hAnsi="Cambria Math"/>
            <w:sz w:val="24"/>
            <w:szCs w:val="24"/>
          </w:rPr>
          <m:t>x+c</m:t>
        </m:r>
      </m:oMath>
      <w:r>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sidR="00DB4ADC">
        <w:rPr>
          <w:rFonts w:hint="eastAsia"/>
          <w:sz w:val="24"/>
          <w:szCs w:val="24"/>
        </w:rPr>
        <w:t>2</w:t>
      </w:r>
      <w:r>
        <w:rPr>
          <w:rFonts w:hint="eastAsia"/>
          <w:sz w:val="24"/>
          <w:szCs w:val="24"/>
        </w:rPr>
        <w:t>-1</w:t>
      </w:r>
      <w:r>
        <w:rPr>
          <w:rFonts w:hint="eastAsia"/>
          <w:sz w:val="24"/>
          <w:szCs w:val="24"/>
        </w:rPr>
        <w:t>）</w:t>
      </w:r>
    </w:p>
    <w:p w:rsidR="008204BB" w:rsidRDefault="008B54A6" w:rsidP="001E4FB2">
      <w:pPr>
        <w:spacing w:beforeLines="50" w:before="120" w:afterLines="50" w:after="120"/>
        <w:jc w:val="left"/>
        <w:rPr>
          <w:sz w:val="24"/>
          <w:szCs w:val="24"/>
        </w:rPr>
      </w:pPr>
      <w:r>
        <w:rPr>
          <w:rFonts w:hint="eastAsia"/>
          <w:sz w:val="24"/>
          <w:szCs w:val="24"/>
        </w:rPr>
        <w:t>式中：</w:t>
      </w:r>
      <w:r>
        <w:rPr>
          <w:rFonts w:hint="eastAsia"/>
          <w:sz w:val="24"/>
          <w:szCs w:val="24"/>
        </w:rPr>
        <w:t>k</w:t>
      </w:r>
      <w:r>
        <w:rPr>
          <w:rFonts w:hint="eastAsia"/>
          <w:sz w:val="24"/>
          <w:szCs w:val="24"/>
        </w:rPr>
        <w:t>，</w:t>
      </w:r>
      <w:r>
        <w:rPr>
          <w:rFonts w:hint="eastAsia"/>
          <w:sz w:val="24"/>
          <w:szCs w:val="24"/>
        </w:rPr>
        <w:t>c</w:t>
      </w:r>
      <w:r>
        <w:rPr>
          <w:rFonts w:hint="eastAsia"/>
          <w:sz w:val="24"/>
          <w:szCs w:val="24"/>
        </w:rPr>
        <w:t>均为常数，分别表示放大系数和位移。该函数的变化曲线如图</w:t>
      </w:r>
      <w:r w:rsidR="00DB4ADC">
        <w:rPr>
          <w:rFonts w:hint="eastAsia"/>
          <w:sz w:val="24"/>
          <w:szCs w:val="24"/>
        </w:rPr>
        <w:t>2</w:t>
      </w:r>
      <w:r>
        <w:rPr>
          <w:rFonts w:hint="eastAsia"/>
          <w:sz w:val="24"/>
          <w:szCs w:val="24"/>
        </w:rPr>
        <w:t>-2</w:t>
      </w:r>
      <w:r>
        <w:rPr>
          <w:rFonts w:hint="eastAsia"/>
          <w:sz w:val="24"/>
          <w:szCs w:val="24"/>
        </w:rPr>
        <w:t>所示：</w:t>
      </w:r>
    </w:p>
    <w:p w:rsidR="00ED61D6" w:rsidRDefault="00ED61D6">
      <w:pPr>
        <w:jc w:val="left"/>
        <w:rPr>
          <w:sz w:val="24"/>
          <w:szCs w:val="24"/>
        </w:rPr>
      </w:pPr>
    </w:p>
    <w:p w:rsidR="008204BB" w:rsidRDefault="008B54A6">
      <w:pPr>
        <w:jc w:val="center"/>
        <w:rPr>
          <w:sz w:val="24"/>
          <w:szCs w:val="24"/>
        </w:rPr>
      </w:pPr>
      <w:r>
        <w:rPr>
          <w:noProof/>
          <w:sz w:val="24"/>
          <w:szCs w:val="24"/>
        </w:rPr>
        <w:lastRenderedPageBreak/>
        <w:drawing>
          <wp:inline distT="0" distB="0" distL="0" distR="0" wp14:anchorId="109AC783" wp14:editId="1CE4A8E9">
            <wp:extent cx="1677725" cy="161804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84719" cy="1624789"/>
                    </a:xfrm>
                    <a:prstGeom prst="rect">
                      <a:avLst/>
                    </a:prstGeom>
                  </pic:spPr>
                </pic:pic>
              </a:graphicData>
            </a:graphic>
          </wp:inline>
        </w:drawing>
      </w:r>
    </w:p>
    <w:p w:rsidR="008204BB" w:rsidRPr="002D4B90" w:rsidRDefault="008B54A6" w:rsidP="001E4FB2">
      <w:pPr>
        <w:spacing w:beforeLines="50" w:before="120" w:afterLines="50" w:after="120"/>
        <w:jc w:val="center"/>
        <w:rPr>
          <w:sz w:val="24"/>
          <w:szCs w:val="24"/>
        </w:rPr>
      </w:pPr>
      <w:r w:rsidRPr="002D4B90">
        <w:rPr>
          <w:rFonts w:hint="eastAsia"/>
          <w:sz w:val="24"/>
          <w:szCs w:val="24"/>
        </w:rPr>
        <w:t>图</w:t>
      </w:r>
      <w:r w:rsidR="004322B4">
        <w:rPr>
          <w:rFonts w:hint="eastAsia"/>
          <w:sz w:val="24"/>
          <w:szCs w:val="24"/>
        </w:rPr>
        <w:t>2</w:t>
      </w:r>
      <w:r w:rsidRPr="002D4B90">
        <w:rPr>
          <w:rFonts w:hint="eastAsia"/>
          <w:sz w:val="24"/>
          <w:szCs w:val="24"/>
        </w:rPr>
        <w:t>-2</w:t>
      </w:r>
      <w:r w:rsidRPr="002D4B90">
        <w:rPr>
          <w:rFonts w:hint="eastAsia"/>
          <w:sz w:val="24"/>
          <w:szCs w:val="24"/>
        </w:rPr>
        <w:t>线性激活函数曲线图</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07" w:name="_Toc515592838"/>
      <w:bookmarkStart w:id="108" w:name="_Toc515592758"/>
      <w:bookmarkStart w:id="109" w:name="_Toc517364654"/>
      <w:r w:rsidRPr="00294E2C">
        <w:rPr>
          <w:rFonts w:ascii="宋体" w:hAnsi="宋体" w:hint="eastAsia"/>
          <w:b w:val="0"/>
          <w:sz w:val="28"/>
          <w:szCs w:val="28"/>
        </w:rPr>
        <w:t>3.2.2阈值型激活函数</w:t>
      </w:r>
      <w:bookmarkEnd w:id="107"/>
      <w:bookmarkEnd w:id="108"/>
      <w:bookmarkEnd w:id="109"/>
    </w:p>
    <w:p w:rsidR="008204BB" w:rsidRDefault="008B54A6" w:rsidP="001E4FB2">
      <w:pPr>
        <w:spacing w:beforeLines="50" w:before="120" w:afterLines="50" w:after="120"/>
        <w:ind w:firstLineChars="200" w:firstLine="480"/>
        <w:rPr>
          <w:sz w:val="24"/>
          <w:szCs w:val="24"/>
        </w:rPr>
      </w:pPr>
      <w:r>
        <w:rPr>
          <w:rFonts w:hint="eastAsia"/>
          <w:sz w:val="24"/>
          <w:szCs w:val="24"/>
        </w:rPr>
        <w:t>阈值型激活函数包括两个常用的函数形式，阶跃函数和符号函数。</w:t>
      </w:r>
    </w:p>
    <w:p w:rsidR="008204BB" w:rsidRDefault="008B54A6" w:rsidP="001E4FB2">
      <w:pPr>
        <w:pStyle w:val="ae"/>
        <w:numPr>
          <w:ilvl w:val="0"/>
          <w:numId w:val="14"/>
        </w:numPr>
        <w:spacing w:beforeLines="50" w:before="120" w:afterLines="50" w:after="120"/>
        <w:ind w:left="902" w:firstLineChars="0"/>
        <w:rPr>
          <w:sz w:val="24"/>
          <w:szCs w:val="24"/>
        </w:rPr>
      </w:pPr>
      <w:r>
        <w:rPr>
          <w:rFonts w:hint="eastAsia"/>
          <w:sz w:val="24"/>
          <w:szCs w:val="24"/>
        </w:rPr>
        <w:t>阶跃函数函数形式如下：</w:t>
      </w:r>
    </w:p>
    <w:p w:rsidR="008204BB" w:rsidRDefault="008B54A6" w:rsidP="002D4B90">
      <w:pPr>
        <w:wordWrap w:val="0"/>
        <w:ind w:firstLineChars="200" w:firstLine="480"/>
        <w:jc w:val="right"/>
        <w:rPr>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0,  &amp;x≤0</m:t>
                </m:r>
              </m:e>
            </m:eqArr>
          </m:e>
        </m:d>
        <m:r>
          <m:rPr>
            <m:sty m:val="p"/>
          </m:rPr>
          <w:rPr>
            <w:rFonts w:ascii="Cambria Math" w:hAnsi="Cambria Math"/>
            <w:sz w:val="24"/>
            <w:szCs w:val="24"/>
          </w:rPr>
          <m:t xml:space="preserve"> </m:t>
        </m:r>
      </m:oMath>
      <w:r w:rsidRPr="00A32F68">
        <w:rPr>
          <w:rFonts w:hint="eastAsia"/>
          <w:sz w:val="24"/>
          <w:szCs w:val="24"/>
        </w:rPr>
        <w:t xml:space="preserve">   </w:t>
      </w:r>
      <w:r w:rsidR="002D4B90" w:rsidRPr="00A32F68">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2</w:t>
      </w:r>
      <w:r>
        <w:rPr>
          <w:rFonts w:hint="eastAsia"/>
          <w:sz w:val="24"/>
          <w:szCs w:val="24"/>
        </w:rPr>
        <w:t>-2</w:t>
      </w:r>
      <w:r>
        <w:rPr>
          <w:rFonts w:hint="eastAsia"/>
          <w:sz w:val="24"/>
          <w:szCs w:val="24"/>
        </w:rPr>
        <w:t>）</w:t>
      </w:r>
    </w:p>
    <w:p w:rsidR="008204BB" w:rsidRDefault="008B54A6" w:rsidP="001E4FB2">
      <w:pPr>
        <w:spacing w:beforeLines="50" w:before="120" w:afterLines="50" w:after="120"/>
        <w:ind w:firstLineChars="200" w:firstLine="480"/>
        <w:jc w:val="left"/>
        <w:rPr>
          <w:sz w:val="24"/>
          <w:szCs w:val="24"/>
        </w:rPr>
      </w:pPr>
      <w:r>
        <w:rPr>
          <w:rFonts w:hint="eastAsia"/>
          <w:sz w:val="24"/>
          <w:szCs w:val="24"/>
        </w:rPr>
        <w:t>该函数的变化曲线如图</w:t>
      </w:r>
      <w:r w:rsidR="004322B4">
        <w:rPr>
          <w:rFonts w:hint="eastAsia"/>
          <w:sz w:val="24"/>
          <w:szCs w:val="24"/>
        </w:rPr>
        <w:t>2</w:t>
      </w:r>
      <w:r>
        <w:rPr>
          <w:rFonts w:hint="eastAsia"/>
          <w:sz w:val="24"/>
          <w:szCs w:val="24"/>
        </w:rPr>
        <w:t>-3</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14:anchorId="0B30AE97" wp14:editId="65A69651">
            <wp:extent cx="1789043" cy="1553276"/>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796043" cy="1559353"/>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sz w:val="24"/>
          <w:szCs w:val="24"/>
        </w:rPr>
      </w:pPr>
      <w:r w:rsidRPr="002D4B90">
        <w:rPr>
          <w:rFonts w:hint="eastAsia"/>
          <w:sz w:val="24"/>
          <w:szCs w:val="24"/>
        </w:rPr>
        <w:t>图</w:t>
      </w:r>
      <w:r w:rsidR="004322B4">
        <w:rPr>
          <w:rFonts w:hint="eastAsia"/>
          <w:sz w:val="24"/>
          <w:szCs w:val="24"/>
        </w:rPr>
        <w:t>2</w:t>
      </w:r>
      <w:r w:rsidRPr="002D4B90">
        <w:rPr>
          <w:rFonts w:hint="eastAsia"/>
          <w:sz w:val="24"/>
          <w:szCs w:val="24"/>
        </w:rPr>
        <w:t>-3</w:t>
      </w:r>
      <w:r w:rsidRPr="002D4B90">
        <w:rPr>
          <w:rFonts w:hint="eastAsia"/>
          <w:sz w:val="24"/>
          <w:szCs w:val="24"/>
        </w:rPr>
        <w:t>阶跃函数曲线图</w:t>
      </w:r>
    </w:p>
    <w:p w:rsidR="008204BB" w:rsidRDefault="008B54A6" w:rsidP="001E4FB2">
      <w:pPr>
        <w:pStyle w:val="ae"/>
        <w:numPr>
          <w:ilvl w:val="0"/>
          <w:numId w:val="14"/>
        </w:numPr>
        <w:spacing w:beforeLines="50" w:before="120" w:afterLines="50" w:after="120"/>
        <w:ind w:left="902" w:firstLineChars="0"/>
        <w:rPr>
          <w:sz w:val="24"/>
          <w:szCs w:val="24"/>
        </w:rPr>
      </w:pPr>
      <w:r>
        <w:rPr>
          <w:rFonts w:hint="eastAsia"/>
          <w:sz w:val="24"/>
          <w:szCs w:val="24"/>
        </w:rPr>
        <w:t>符号</w:t>
      </w:r>
      <w:proofErr w:type="gramStart"/>
      <w:r>
        <w:rPr>
          <w:rFonts w:hint="eastAsia"/>
          <w:sz w:val="24"/>
          <w:szCs w:val="24"/>
        </w:rPr>
        <w:t>函数函数</w:t>
      </w:r>
      <w:proofErr w:type="gramEnd"/>
      <w:r>
        <w:rPr>
          <w:rFonts w:hint="eastAsia"/>
          <w:sz w:val="24"/>
          <w:szCs w:val="24"/>
        </w:rPr>
        <w:t>形式如下：</w:t>
      </w:r>
    </w:p>
    <w:p w:rsidR="008204BB" w:rsidRDefault="008B54A6" w:rsidP="002D4B90">
      <w:pPr>
        <w:wordWrap w:val="0"/>
        <w:ind w:firstLineChars="200" w:firstLine="480"/>
        <w:jc w:val="right"/>
        <w:rPr>
          <w:rFonts w:ascii="Cambria Math" w:hAnsi="Cambria Math"/>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-1,  &amp;x≤0</m:t>
                </m:r>
              </m:e>
            </m:eqArr>
          </m:e>
        </m:d>
      </m:oMath>
      <w:r w:rsidRPr="00A32F68">
        <w:rPr>
          <w:rFonts w:ascii="Cambria Math" w:hAnsi="Cambria Math" w:hint="eastAsia"/>
          <w:sz w:val="24"/>
          <w:szCs w:val="24"/>
        </w:rPr>
        <w:t xml:space="preserve">    </w:t>
      </w:r>
      <w:r w:rsidR="002D4B90" w:rsidRPr="00A32F68">
        <w:rPr>
          <w:rFonts w:ascii="Cambria Math" w:hAnsi="Cambria Math" w:hint="eastAsia"/>
          <w:sz w:val="24"/>
          <w:szCs w:val="24"/>
        </w:rPr>
        <w:t xml:space="preserve">   </w:t>
      </w:r>
      <w:r w:rsidR="002D4B90">
        <w:rPr>
          <w:rFonts w:ascii="Cambria Math" w:hAnsi="Cambria Math" w:hint="eastAsia"/>
          <w:sz w:val="24"/>
          <w:szCs w:val="24"/>
        </w:rPr>
        <w:t xml:space="preserve">                  </w:t>
      </w:r>
      <w:r>
        <w:rPr>
          <w:rFonts w:ascii="Cambria Math" w:hAnsi="Cambria Math" w:hint="eastAsia"/>
          <w:sz w:val="24"/>
          <w:szCs w:val="24"/>
        </w:rPr>
        <w:t xml:space="preserve"> </w:t>
      </w:r>
      <w:r>
        <w:rPr>
          <w:rFonts w:ascii="Cambria Math" w:hAnsi="Cambria Math" w:hint="eastAsia"/>
          <w:sz w:val="24"/>
          <w:szCs w:val="24"/>
        </w:rPr>
        <w:t>（</w:t>
      </w:r>
      <w:r w:rsidR="004322B4">
        <w:rPr>
          <w:rFonts w:ascii="Cambria Math" w:hAnsi="Cambria Math" w:hint="eastAsia"/>
          <w:sz w:val="24"/>
          <w:szCs w:val="24"/>
        </w:rPr>
        <w:t>2</w:t>
      </w:r>
      <w:r>
        <w:rPr>
          <w:rFonts w:ascii="Cambria Math" w:hAnsi="Cambria Math" w:hint="eastAsia"/>
          <w:sz w:val="24"/>
          <w:szCs w:val="24"/>
        </w:rPr>
        <w:t>-3</w:t>
      </w:r>
      <w:r>
        <w:rPr>
          <w:rFonts w:ascii="Cambria Math" w:hAnsi="Cambria Math" w:hint="eastAsia"/>
          <w:sz w:val="24"/>
          <w:szCs w:val="24"/>
        </w:rPr>
        <w:t>）</w:t>
      </w:r>
    </w:p>
    <w:p w:rsidR="008204BB" w:rsidRDefault="008B54A6" w:rsidP="001E4FB2">
      <w:pPr>
        <w:spacing w:beforeLines="50" w:before="120" w:afterLines="50" w:after="120"/>
        <w:ind w:firstLineChars="200" w:firstLine="480"/>
        <w:jc w:val="left"/>
        <w:rPr>
          <w:rFonts w:ascii="Cambria Math" w:hAnsi="Cambria Math"/>
          <w:sz w:val="24"/>
          <w:szCs w:val="24"/>
        </w:rPr>
      </w:pPr>
      <w:r>
        <w:rPr>
          <w:rFonts w:ascii="Cambria Math" w:hAnsi="Cambria Math" w:hint="eastAsia"/>
          <w:sz w:val="24"/>
          <w:szCs w:val="24"/>
        </w:rPr>
        <w:t>该函数的变化曲线如图</w:t>
      </w:r>
      <w:r w:rsidR="004322B4">
        <w:rPr>
          <w:rFonts w:ascii="Cambria Math" w:hAnsi="Cambria Math" w:hint="eastAsia"/>
          <w:sz w:val="24"/>
          <w:szCs w:val="24"/>
        </w:rPr>
        <w:t>2</w:t>
      </w:r>
      <w:r>
        <w:rPr>
          <w:rFonts w:ascii="Cambria Math" w:hAnsi="Cambria Math" w:hint="eastAsia"/>
          <w:sz w:val="24"/>
          <w:szCs w:val="24"/>
        </w:rPr>
        <w:t>-4</w:t>
      </w:r>
      <w:r>
        <w:rPr>
          <w:rFonts w:ascii="Cambria Math" w:hAnsi="Cambria Math" w:hint="eastAsia"/>
          <w:sz w:val="24"/>
          <w:szCs w:val="24"/>
        </w:rPr>
        <w:t>所示：</w:t>
      </w:r>
    </w:p>
    <w:p w:rsidR="008204BB" w:rsidRDefault="008B54A6">
      <w:pPr>
        <w:ind w:firstLineChars="200" w:firstLine="480"/>
        <w:jc w:val="center"/>
        <w:rPr>
          <w:rFonts w:ascii="Cambria Math" w:hAnsi="Cambria Math"/>
          <w:sz w:val="24"/>
          <w:szCs w:val="24"/>
        </w:rPr>
      </w:pPr>
      <w:r>
        <w:rPr>
          <w:rFonts w:ascii="Cambria Math" w:hAnsi="Cambria Math"/>
          <w:noProof/>
          <w:sz w:val="24"/>
          <w:szCs w:val="24"/>
        </w:rPr>
        <w:drawing>
          <wp:inline distT="0" distB="0" distL="0" distR="0" wp14:anchorId="42E19BDC" wp14:editId="6425191E">
            <wp:extent cx="2438400" cy="2133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38400" cy="2133600"/>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rFonts w:ascii="Cambria Math" w:hAnsi="Cambria Math"/>
          <w:sz w:val="24"/>
          <w:szCs w:val="24"/>
        </w:rPr>
      </w:pPr>
      <w:r w:rsidRPr="002D4B90">
        <w:rPr>
          <w:rFonts w:ascii="Cambria Math" w:hAnsi="Cambria Math" w:hint="eastAsia"/>
          <w:sz w:val="24"/>
          <w:szCs w:val="24"/>
        </w:rPr>
        <w:t>图</w:t>
      </w:r>
      <w:r w:rsidR="004322B4">
        <w:rPr>
          <w:rFonts w:ascii="Cambria Math" w:hAnsi="Cambria Math" w:hint="eastAsia"/>
          <w:sz w:val="24"/>
          <w:szCs w:val="24"/>
        </w:rPr>
        <w:t>2</w:t>
      </w:r>
      <w:r w:rsidRPr="002D4B90">
        <w:rPr>
          <w:rFonts w:ascii="Cambria Math" w:hAnsi="Cambria Math" w:hint="eastAsia"/>
          <w:sz w:val="24"/>
          <w:szCs w:val="24"/>
        </w:rPr>
        <w:t>-4</w:t>
      </w:r>
      <w:r w:rsidRPr="002D4B90">
        <w:rPr>
          <w:rFonts w:ascii="Cambria Math" w:hAnsi="Cambria Math" w:hint="eastAsia"/>
          <w:sz w:val="24"/>
          <w:szCs w:val="24"/>
        </w:rPr>
        <w:t>符号函数曲线图</w:t>
      </w:r>
    </w:p>
    <w:p w:rsidR="008204BB" w:rsidRDefault="008B54A6" w:rsidP="001E4FB2">
      <w:pPr>
        <w:spacing w:beforeLines="50" w:before="120" w:afterLines="50" w:after="120"/>
        <w:ind w:firstLineChars="200" w:firstLine="480"/>
        <w:jc w:val="left"/>
        <w:rPr>
          <w:rFonts w:ascii="Cambria Math" w:hAnsi="Cambria Math"/>
          <w:sz w:val="24"/>
          <w:szCs w:val="24"/>
        </w:rPr>
      </w:pPr>
      <w:r>
        <w:rPr>
          <w:rFonts w:ascii="Cambria Math" w:hAnsi="Cambria Math" w:hint="eastAsia"/>
          <w:sz w:val="24"/>
          <w:szCs w:val="24"/>
        </w:rPr>
        <w:t>由以上两种函数形式可以看出，两者非常类似，输出均为两种状态：输出为</w:t>
      </w:r>
      <w:r>
        <w:rPr>
          <w:rFonts w:ascii="Cambria Math" w:hAnsi="Cambria Math" w:hint="eastAsia"/>
          <w:sz w:val="24"/>
          <w:szCs w:val="24"/>
        </w:rPr>
        <w:t>1</w:t>
      </w:r>
      <w:r>
        <w:rPr>
          <w:rFonts w:ascii="Cambria Math" w:hAnsi="Cambria Math" w:hint="eastAsia"/>
          <w:sz w:val="24"/>
          <w:szCs w:val="24"/>
        </w:rPr>
        <w:t>时，神经元</w:t>
      </w:r>
      <w:r>
        <w:rPr>
          <w:rFonts w:ascii="Cambria Math" w:hAnsi="Cambria Math" w:hint="eastAsia"/>
          <w:sz w:val="24"/>
          <w:szCs w:val="24"/>
        </w:rPr>
        <w:lastRenderedPageBreak/>
        <w:t>为兴奋状态；输出为</w:t>
      </w:r>
      <w:r>
        <w:rPr>
          <w:rFonts w:ascii="Cambria Math" w:hAnsi="Cambria Math" w:hint="eastAsia"/>
          <w:sz w:val="24"/>
          <w:szCs w:val="24"/>
        </w:rPr>
        <w:t>0</w:t>
      </w:r>
      <w:r>
        <w:rPr>
          <w:rFonts w:ascii="Cambria Math" w:hAnsi="Cambria Math" w:hint="eastAsia"/>
          <w:sz w:val="24"/>
          <w:szCs w:val="24"/>
        </w:rPr>
        <w:t>或</w:t>
      </w:r>
      <w:r>
        <w:rPr>
          <w:rFonts w:ascii="Cambria Math" w:hAnsi="Cambria Math" w:hint="eastAsia"/>
          <w:sz w:val="24"/>
          <w:szCs w:val="24"/>
        </w:rPr>
        <w:t>-1</w:t>
      </w:r>
      <w:r>
        <w:rPr>
          <w:rFonts w:ascii="Cambria Math" w:hAnsi="Cambria Math" w:hint="eastAsia"/>
          <w:sz w:val="24"/>
          <w:szCs w:val="24"/>
        </w:rPr>
        <w:t>时，神经元为抑制状态。</w:t>
      </w:r>
    </w:p>
    <w:p w:rsidR="008204BB" w:rsidRPr="00294E2C" w:rsidRDefault="004322B4" w:rsidP="00294E2C">
      <w:pPr>
        <w:pStyle w:val="3"/>
        <w:spacing w:beforeLines="50" w:before="120" w:afterLines="50" w:after="120" w:line="240" w:lineRule="auto"/>
        <w:rPr>
          <w:rFonts w:ascii="宋体" w:hAnsi="宋体"/>
          <w:b w:val="0"/>
          <w:sz w:val="28"/>
          <w:szCs w:val="28"/>
        </w:rPr>
      </w:pPr>
      <w:bookmarkStart w:id="110" w:name="_Toc515592839"/>
      <w:bookmarkStart w:id="111" w:name="_Toc515592759"/>
      <w:bookmarkStart w:id="112" w:name="_Toc517364655"/>
      <w:r>
        <w:rPr>
          <w:rFonts w:ascii="宋体" w:hAnsi="宋体" w:hint="eastAsia"/>
          <w:b w:val="0"/>
          <w:sz w:val="28"/>
          <w:szCs w:val="28"/>
        </w:rPr>
        <w:t>2</w:t>
      </w:r>
      <w:r w:rsidR="008B54A6" w:rsidRPr="00294E2C">
        <w:rPr>
          <w:rFonts w:ascii="宋体" w:hAnsi="宋体" w:hint="eastAsia"/>
          <w:b w:val="0"/>
          <w:sz w:val="28"/>
          <w:szCs w:val="28"/>
        </w:rPr>
        <w:t>.2.3 S型激活函数</w:t>
      </w:r>
      <w:bookmarkEnd w:id="110"/>
      <w:bookmarkEnd w:id="111"/>
      <w:bookmarkEnd w:id="112"/>
    </w:p>
    <w:p w:rsidR="008204BB" w:rsidRDefault="008B54A6" w:rsidP="001E4FB2">
      <w:pPr>
        <w:spacing w:beforeLines="50" w:before="120" w:afterLines="50" w:after="120"/>
        <w:ind w:firstLineChars="200" w:firstLine="480"/>
        <w:rPr>
          <w:sz w:val="24"/>
          <w:szCs w:val="24"/>
        </w:rPr>
      </w:pPr>
      <w:r>
        <w:rPr>
          <w:rFonts w:hint="eastAsia"/>
          <w:sz w:val="24"/>
          <w:szCs w:val="24"/>
        </w:rPr>
        <w:t>S</w:t>
      </w:r>
      <w:r>
        <w:rPr>
          <w:rFonts w:hint="eastAsia"/>
          <w:sz w:val="24"/>
          <w:szCs w:val="24"/>
        </w:rPr>
        <w:t>型激活函数又被叫做</w:t>
      </w:r>
      <w:r>
        <w:rPr>
          <w:rFonts w:hint="eastAsia"/>
          <w:sz w:val="24"/>
          <w:szCs w:val="24"/>
        </w:rPr>
        <w:t>Sigmoid</w:t>
      </w:r>
      <w:r>
        <w:rPr>
          <w:rFonts w:hint="eastAsia"/>
          <w:sz w:val="24"/>
          <w:szCs w:val="24"/>
        </w:rPr>
        <w:t>函数。该函数的本身与其导数都是连续的，所以比较容易处理。它分为单极性</w:t>
      </w:r>
      <w:r>
        <w:rPr>
          <w:rFonts w:hint="eastAsia"/>
          <w:sz w:val="24"/>
          <w:szCs w:val="24"/>
        </w:rPr>
        <w:t>S</w:t>
      </w:r>
      <w:r>
        <w:rPr>
          <w:rFonts w:hint="eastAsia"/>
          <w:sz w:val="24"/>
          <w:szCs w:val="24"/>
        </w:rPr>
        <w:t>型激活函数和双极性</w:t>
      </w:r>
      <w:r>
        <w:rPr>
          <w:rFonts w:hint="eastAsia"/>
          <w:sz w:val="24"/>
          <w:szCs w:val="24"/>
        </w:rPr>
        <w:t>S</w:t>
      </w:r>
      <w:r>
        <w:rPr>
          <w:rFonts w:hint="eastAsia"/>
          <w:sz w:val="24"/>
          <w:szCs w:val="24"/>
        </w:rPr>
        <w:t>型激活函数（双曲正切函数）两种函数形式。</w:t>
      </w:r>
    </w:p>
    <w:p w:rsidR="008204BB" w:rsidRDefault="008B54A6" w:rsidP="001E4FB2">
      <w:pPr>
        <w:pStyle w:val="ae"/>
        <w:numPr>
          <w:ilvl w:val="0"/>
          <w:numId w:val="15"/>
        </w:numPr>
        <w:spacing w:beforeLines="50" w:before="120" w:afterLines="50" w:after="120"/>
        <w:ind w:left="902" w:firstLineChars="0"/>
        <w:rPr>
          <w:sz w:val="24"/>
          <w:szCs w:val="24"/>
        </w:rPr>
      </w:pPr>
      <w:r>
        <w:rPr>
          <w:rFonts w:hint="eastAsia"/>
          <w:sz w:val="24"/>
          <w:szCs w:val="24"/>
        </w:rPr>
        <w:t>单极性</w:t>
      </w:r>
      <w:r>
        <w:rPr>
          <w:rFonts w:hint="eastAsia"/>
          <w:sz w:val="24"/>
          <w:szCs w:val="24"/>
        </w:rPr>
        <w:t>S</w:t>
      </w:r>
      <w:r>
        <w:rPr>
          <w:rFonts w:hint="eastAsia"/>
          <w:sz w:val="24"/>
          <w:szCs w:val="24"/>
        </w:rPr>
        <w:t>型激活函数函数形式如下：</w:t>
      </w:r>
    </w:p>
    <w:p w:rsidR="008204BB" w:rsidRDefault="008B54A6" w:rsidP="002D4B90">
      <w:pPr>
        <w:wordWrap w:val="0"/>
        <w:ind w:firstLineChars="200" w:firstLine="480"/>
        <w:jc w:val="right"/>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r>
              <w:rPr>
                <w:rFonts w:ascii="Cambria Math" w:eastAsiaTheme="minorEastAsia" w:hAnsi="Cambria Math"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sidRPr="00A32F68">
        <w:rPr>
          <w:rFonts w:hint="eastAsia"/>
          <w:sz w:val="24"/>
          <w:szCs w:val="24"/>
        </w:rPr>
        <w:t xml:space="preserve">  </w:t>
      </w:r>
      <w:r w:rsidR="002D4B90" w:rsidRPr="00A32F68">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2</w:t>
      </w:r>
      <w:r>
        <w:rPr>
          <w:rFonts w:hint="eastAsia"/>
          <w:sz w:val="24"/>
          <w:szCs w:val="24"/>
        </w:rPr>
        <w:t>-4</w:t>
      </w:r>
      <w:r>
        <w:rPr>
          <w:rFonts w:hint="eastAsia"/>
          <w:sz w:val="24"/>
          <w:szCs w:val="24"/>
        </w:rPr>
        <w:t>）</w:t>
      </w:r>
    </w:p>
    <w:p w:rsidR="008204BB" w:rsidRDefault="008B54A6" w:rsidP="001E4FB2">
      <w:pPr>
        <w:spacing w:beforeLines="50" w:before="120" w:afterLines="50" w:after="120"/>
        <w:ind w:firstLineChars="200" w:firstLine="480"/>
        <w:jc w:val="left"/>
        <w:rPr>
          <w:sz w:val="24"/>
          <w:szCs w:val="24"/>
        </w:rPr>
      </w:pPr>
      <w:r>
        <w:rPr>
          <w:rFonts w:hint="eastAsia"/>
          <w:sz w:val="24"/>
          <w:szCs w:val="24"/>
        </w:rPr>
        <w:t>该函数的变化曲线如图</w:t>
      </w:r>
      <w:r w:rsidR="004322B4">
        <w:rPr>
          <w:rFonts w:hint="eastAsia"/>
          <w:sz w:val="24"/>
          <w:szCs w:val="24"/>
        </w:rPr>
        <w:t>2</w:t>
      </w:r>
      <w:r>
        <w:rPr>
          <w:rFonts w:hint="eastAsia"/>
          <w:sz w:val="24"/>
          <w:szCs w:val="24"/>
        </w:rPr>
        <w:t>-5</w:t>
      </w:r>
      <w:r>
        <w:rPr>
          <w:rFonts w:hint="eastAsia"/>
          <w:sz w:val="24"/>
          <w:szCs w:val="24"/>
        </w:rPr>
        <w:t>所示：</w:t>
      </w:r>
    </w:p>
    <w:p w:rsidR="008204BB" w:rsidRDefault="008B54A6">
      <w:pPr>
        <w:ind w:firstLineChars="200" w:firstLine="480"/>
        <w:jc w:val="center"/>
        <w:rPr>
          <w:sz w:val="24"/>
          <w:szCs w:val="24"/>
        </w:rPr>
      </w:pPr>
      <w:r>
        <w:rPr>
          <w:rFonts w:hint="eastAsia"/>
          <w:noProof/>
          <w:sz w:val="24"/>
          <w:szCs w:val="24"/>
        </w:rPr>
        <w:drawing>
          <wp:inline distT="0" distB="0" distL="0" distR="0" wp14:anchorId="7E4177B3" wp14:editId="309A0C22">
            <wp:extent cx="2438400" cy="2352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rFonts w:ascii="Cambria Math" w:hAnsi="Cambria Math"/>
          <w:sz w:val="24"/>
          <w:szCs w:val="24"/>
        </w:rPr>
      </w:pPr>
      <w:r w:rsidRPr="002D4B90">
        <w:rPr>
          <w:rFonts w:ascii="Cambria Math" w:hAnsi="Cambria Math" w:hint="eastAsia"/>
          <w:sz w:val="24"/>
          <w:szCs w:val="24"/>
        </w:rPr>
        <w:t>图</w:t>
      </w:r>
      <w:r w:rsidR="004322B4">
        <w:rPr>
          <w:rFonts w:ascii="Cambria Math" w:hAnsi="Cambria Math" w:hint="eastAsia"/>
          <w:sz w:val="24"/>
          <w:szCs w:val="24"/>
        </w:rPr>
        <w:t>2</w:t>
      </w:r>
      <w:r w:rsidRPr="002D4B90">
        <w:rPr>
          <w:rFonts w:ascii="Cambria Math" w:hAnsi="Cambria Math" w:hint="eastAsia"/>
          <w:sz w:val="24"/>
          <w:szCs w:val="24"/>
        </w:rPr>
        <w:t>-5</w:t>
      </w:r>
      <w:r w:rsidRPr="002D4B90">
        <w:rPr>
          <w:rFonts w:ascii="Cambria Math" w:hAnsi="Cambria Math" w:hint="eastAsia"/>
          <w:sz w:val="24"/>
          <w:szCs w:val="24"/>
        </w:rPr>
        <w:t>单极性</w:t>
      </w:r>
      <w:r w:rsidRPr="002D4B90">
        <w:rPr>
          <w:rFonts w:ascii="Cambria Math" w:hAnsi="Cambria Math" w:hint="eastAsia"/>
          <w:sz w:val="24"/>
          <w:szCs w:val="24"/>
        </w:rPr>
        <w:t>S</w:t>
      </w:r>
      <w:r w:rsidRPr="002D4B90">
        <w:rPr>
          <w:rFonts w:ascii="Cambria Math" w:hAnsi="Cambria Math" w:hint="eastAsia"/>
          <w:sz w:val="24"/>
          <w:szCs w:val="24"/>
        </w:rPr>
        <w:t>型激活函数曲线图</w:t>
      </w:r>
    </w:p>
    <w:p w:rsidR="008204BB" w:rsidRDefault="008B54A6" w:rsidP="001E4FB2">
      <w:pPr>
        <w:pStyle w:val="ae"/>
        <w:numPr>
          <w:ilvl w:val="0"/>
          <w:numId w:val="15"/>
        </w:numPr>
        <w:spacing w:beforeLines="50" w:before="120" w:afterLines="50" w:after="120"/>
        <w:ind w:left="902" w:firstLineChars="0"/>
        <w:jc w:val="left"/>
        <w:rPr>
          <w:sz w:val="24"/>
          <w:szCs w:val="24"/>
        </w:rPr>
      </w:pPr>
      <w:r>
        <w:rPr>
          <w:rFonts w:hint="eastAsia"/>
          <w:sz w:val="24"/>
          <w:szCs w:val="24"/>
        </w:rPr>
        <w:t>双极性</w:t>
      </w:r>
      <w:r>
        <w:rPr>
          <w:rFonts w:hint="eastAsia"/>
          <w:sz w:val="24"/>
          <w:szCs w:val="24"/>
        </w:rPr>
        <w:t>S</w:t>
      </w:r>
      <w:r>
        <w:rPr>
          <w:rFonts w:hint="eastAsia"/>
          <w:sz w:val="24"/>
          <w:szCs w:val="24"/>
        </w:rPr>
        <w:t>型激活函数函数形式如下：</w:t>
      </w:r>
    </w:p>
    <w:p w:rsidR="008204BB" w:rsidRDefault="008B54A6" w:rsidP="002D4B90">
      <w:pPr>
        <w:wordWrap w:val="0"/>
        <w:ind w:firstLineChars="200" w:firstLine="480"/>
        <w:jc w:val="right"/>
        <w:rPr>
          <w:sz w:val="24"/>
          <w:szCs w:val="24"/>
        </w:rPr>
      </w:pPr>
      <w:bookmarkStart w:id="113" w:name="_Toc484366203"/>
      <w:bookmarkStart w:id="114" w:name="_Toc4414"/>
      <w:bookmarkStart w:id="115" w:name="_Toc5140"/>
      <w:bookmarkStart w:id="116" w:name="_Toc5479"/>
      <w:bookmarkStart w:id="117" w:name="_Toc12213"/>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r>
              <w:rPr>
                <w:rFonts w:ascii="MS Gothic" w:eastAsia="MS Gothic" w:hAnsi="MS Gothic" w:cs="MS Gothic"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sidRPr="00A32F68">
        <w:rPr>
          <w:rFonts w:hint="eastAsia"/>
          <w:sz w:val="24"/>
          <w:szCs w:val="24"/>
        </w:rPr>
        <w:t xml:space="preserve">  </w:t>
      </w:r>
      <w:r w:rsidR="002D4B90" w:rsidRPr="00A32F68">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2</w:t>
      </w:r>
      <w:r>
        <w:rPr>
          <w:rFonts w:hint="eastAsia"/>
          <w:sz w:val="24"/>
          <w:szCs w:val="24"/>
        </w:rPr>
        <w:t>-5</w:t>
      </w:r>
      <w:r>
        <w:rPr>
          <w:rFonts w:hint="eastAsia"/>
          <w:sz w:val="24"/>
          <w:szCs w:val="24"/>
        </w:rPr>
        <w:t>）</w:t>
      </w:r>
    </w:p>
    <w:p w:rsidR="008204BB" w:rsidRDefault="008B54A6" w:rsidP="001E4FB2">
      <w:pPr>
        <w:spacing w:beforeLines="50" w:before="120" w:afterLines="50" w:after="120"/>
        <w:ind w:firstLineChars="200" w:firstLine="480"/>
        <w:jc w:val="left"/>
        <w:rPr>
          <w:sz w:val="24"/>
          <w:szCs w:val="24"/>
        </w:rPr>
      </w:pPr>
      <w:r>
        <w:rPr>
          <w:rFonts w:hint="eastAsia"/>
          <w:sz w:val="24"/>
          <w:szCs w:val="24"/>
        </w:rPr>
        <w:t>该函数的变化曲线如图</w:t>
      </w:r>
      <w:r w:rsidR="004322B4">
        <w:rPr>
          <w:rFonts w:hint="eastAsia"/>
          <w:sz w:val="24"/>
          <w:szCs w:val="24"/>
        </w:rPr>
        <w:t>2</w:t>
      </w:r>
      <w:r>
        <w:rPr>
          <w:rFonts w:hint="eastAsia"/>
          <w:sz w:val="24"/>
          <w:szCs w:val="24"/>
        </w:rPr>
        <w:t>-6</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14:anchorId="382C8EDA" wp14:editId="20711F88">
            <wp:extent cx="2438400" cy="2352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sz w:val="24"/>
          <w:szCs w:val="24"/>
        </w:rPr>
      </w:pPr>
      <w:r w:rsidRPr="002D4B90">
        <w:rPr>
          <w:rFonts w:hint="eastAsia"/>
          <w:sz w:val="24"/>
          <w:szCs w:val="24"/>
        </w:rPr>
        <w:t>图</w:t>
      </w:r>
      <w:r w:rsidR="004322B4">
        <w:rPr>
          <w:rFonts w:hint="eastAsia"/>
          <w:sz w:val="24"/>
          <w:szCs w:val="24"/>
        </w:rPr>
        <w:t>2</w:t>
      </w:r>
      <w:r w:rsidRPr="002D4B90">
        <w:rPr>
          <w:rFonts w:hint="eastAsia"/>
          <w:sz w:val="24"/>
          <w:szCs w:val="24"/>
        </w:rPr>
        <w:t>-6</w:t>
      </w:r>
      <w:r w:rsidRPr="002D4B90">
        <w:rPr>
          <w:rFonts w:hint="eastAsia"/>
          <w:sz w:val="24"/>
          <w:szCs w:val="24"/>
        </w:rPr>
        <w:t>双极性</w:t>
      </w:r>
      <w:r w:rsidRPr="002D4B90">
        <w:rPr>
          <w:rFonts w:hint="eastAsia"/>
          <w:sz w:val="24"/>
          <w:szCs w:val="24"/>
        </w:rPr>
        <w:t>S</w:t>
      </w:r>
      <w:r w:rsidRPr="002D4B90">
        <w:rPr>
          <w:rFonts w:hint="eastAsia"/>
          <w:sz w:val="24"/>
          <w:szCs w:val="24"/>
        </w:rPr>
        <w:t>型激活函数曲线图</w:t>
      </w:r>
    </w:p>
    <w:p w:rsidR="008204BB" w:rsidRDefault="008B54A6" w:rsidP="001E4FB2">
      <w:pPr>
        <w:spacing w:beforeLines="50" w:before="120" w:afterLines="50" w:after="120"/>
        <w:ind w:firstLineChars="200" w:firstLine="480"/>
        <w:jc w:val="left"/>
        <w:rPr>
          <w:sz w:val="24"/>
          <w:szCs w:val="24"/>
        </w:rPr>
      </w:pPr>
      <w:r>
        <w:rPr>
          <w:rFonts w:hint="eastAsia"/>
          <w:sz w:val="24"/>
          <w:szCs w:val="24"/>
        </w:rPr>
        <w:t>由上面两种</w:t>
      </w:r>
      <w:r>
        <w:rPr>
          <w:rFonts w:hint="eastAsia"/>
          <w:sz w:val="24"/>
          <w:szCs w:val="24"/>
        </w:rPr>
        <w:t>S</w:t>
      </w:r>
      <w:r>
        <w:rPr>
          <w:rFonts w:hint="eastAsia"/>
          <w:sz w:val="24"/>
          <w:szCs w:val="24"/>
        </w:rPr>
        <w:t>型激活函数的曲线图可以看出其不足有以下几点：</w:t>
      </w:r>
    </w:p>
    <w:p w:rsidR="008204BB" w:rsidRDefault="008B54A6" w:rsidP="001E4FB2">
      <w:pPr>
        <w:pStyle w:val="ae"/>
        <w:numPr>
          <w:ilvl w:val="0"/>
          <w:numId w:val="16"/>
        </w:numPr>
        <w:spacing w:beforeLines="50" w:before="120" w:afterLines="50" w:after="120"/>
        <w:ind w:left="902" w:firstLineChars="0"/>
        <w:rPr>
          <w:sz w:val="24"/>
          <w:szCs w:val="24"/>
        </w:rPr>
      </w:pPr>
      <w:r>
        <w:rPr>
          <w:sz w:val="24"/>
          <w:szCs w:val="24"/>
        </w:rPr>
        <w:t>容易过饱和并且造成梯度消失。</w:t>
      </w:r>
      <w:r>
        <w:rPr>
          <w:rFonts w:hint="eastAsia"/>
          <w:sz w:val="24"/>
          <w:szCs w:val="24"/>
        </w:rPr>
        <w:t>S</w:t>
      </w:r>
      <w:r>
        <w:rPr>
          <w:rFonts w:hint="eastAsia"/>
          <w:sz w:val="24"/>
          <w:szCs w:val="24"/>
        </w:rPr>
        <w:t>型激活</w:t>
      </w:r>
      <w:r>
        <w:rPr>
          <w:sz w:val="24"/>
          <w:szCs w:val="24"/>
        </w:rPr>
        <w:t>函数的导数等于其本身乘以</w:t>
      </w:r>
      <w:r>
        <w:rPr>
          <w:sz w:val="24"/>
          <w:szCs w:val="24"/>
        </w:rPr>
        <w:t>1</w:t>
      </w:r>
      <w:r>
        <w:rPr>
          <w:sz w:val="24"/>
          <w:szCs w:val="24"/>
        </w:rPr>
        <w:t>减去其本身</w:t>
      </w:r>
      <w:r>
        <w:rPr>
          <w:rFonts w:hint="eastAsia"/>
          <w:sz w:val="24"/>
          <w:szCs w:val="24"/>
        </w:rPr>
        <w:t>，</w:t>
      </w:r>
      <w:r>
        <w:rPr>
          <w:sz w:val="24"/>
          <w:szCs w:val="24"/>
        </w:rPr>
        <w:t>那么当</w:t>
      </w:r>
      <w:r>
        <w:rPr>
          <w:sz w:val="24"/>
          <w:szCs w:val="24"/>
        </w:rPr>
        <w:t>S</w:t>
      </w:r>
      <w:r>
        <w:rPr>
          <w:rFonts w:hint="eastAsia"/>
          <w:sz w:val="24"/>
          <w:szCs w:val="24"/>
        </w:rPr>
        <w:t>型</w:t>
      </w:r>
      <w:r>
        <w:rPr>
          <w:sz w:val="24"/>
          <w:szCs w:val="24"/>
        </w:rPr>
        <w:t>激活函数的值为</w:t>
      </w:r>
      <w:r>
        <w:rPr>
          <w:sz w:val="24"/>
          <w:szCs w:val="24"/>
        </w:rPr>
        <w:t>0</w:t>
      </w:r>
      <w:r>
        <w:rPr>
          <w:sz w:val="24"/>
          <w:szCs w:val="24"/>
        </w:rPr>
        <w:t>或</w:t>
      </w:r>
      <w:r>
        <w:rPr>
          <w:sz w:val="24"/>
          <w:szCs w:val="24"/>
        </w:rPr>
        <w:t>1</w:t>
      </w:r>
      <w:r>
        <w:rPr>
          <w:sz w:val="24"/>
          <w:szCs w:val="24"/>
        </w:rPr>
        <w:t>时，就会导致梯度为</w:t>
      </w:r>
      <w:r>
        <w:rPr>
          <w:sz w:val="24"/>
          <w:szCs w:val="24"/>
        </w:rPr>
        <w:t>0</w:t>
      </w:r>
      <w:r>
        <w:rPr>
          <w:sz w:val="24"/>
          <w:szCs w:val="24"/>
        </w:rPr>
        <w:t>的情况出现，考虑到梯度传播时需要与本地的梯度相乘，那么梯度通过该函数后几乎没有信号流出</w:t>
      </w:r>
      <w:r>
        <w:rPr>
          <w:rFonts w:hint="eastAsia"/>
          <w:sz w:val="24"/>
          <w:szCs w:val="24"/>
        </w:rPr>
        <w:t>，</w:t>
      </w:r>
      <w:r>
        <w:rPr>
          <w:sz w:val="24"/>
          <w:szCs w:val="24"/>
        </w:rPr>
        <w:t>很容易使大</w:t>
      </w:r>
      <w:r>
        <w:rPr>
          <w:sz w:val="24"/>
          <w:szCs w:val="24"/>
        </w:rPr>
        <w:lastRenderedPageBreak/>
        <w:t>部分的神经元过饱和。</w:t>
      </w:r>
    </w:p>
    <w:p w:rsidR="008204BB" w:rsidRDefault="008B54A6" w:rsidP="001E4FB2">
      <w:pPr>
        <w:pStyle w:val="ae"/>
        <w:numPr>
          <w:ilvl w:val="0"/>
          <w:numId w:val="16"/>
        </w:numPr>
        <w:spacing w:beforeLines="50" w:before="120" w:afterLines="50" w:after="120"/>
        <w:ind w:left="902" w:firstLineChars="0"/>
        <w:rPr>
          <w:sz w:val="24"/>
          <w:szCs w:val="24"/>
        </w:rPr>
      </w:pPr>
      <w:r>
        <w:rPr>
          <w:rFonts w:hint="eastAsia"/>
          <w:sz w:val="24"/>
          <w:szCs w:val="24"/>
        </w:rPr>
        <w:t>S</w:t>
      </w:r>
      <w:r>
        <w:rPr>
          <w:rFonts w:hint="eastAsia"/>
          <w:sz w:val="24"/>
          <w:szCs w:val="24"/>
        </w:rPr>
        <w:t>型激活</w:t>
      </w:r>
      <w:r>
        <w:rPr>
          <w:sz w:val="24"/>
          <w:szCs w:val="24"/>
        </w:rPr>
        <w:t>函数包含</w:t>
      </w:r>
      <w:r>
        <w:rPr>
          <w:rFonts w:hint="eastAsia"/>
          <w:sz w:val="24"/>
          <w:szCs w:val="24"/>
        </w:rPr>
        <w:t>指数</w:t>
      </w:r>
      <w:r>
        <w:rPr>
          <w:sz w:val="24"/>
          <w:szCs w:val="24"/>
        </w:rPr>
        <w:t>函数，而计算</w:t>
      </w:r>
      <w:r>
        <w:rPr>
          <w:rFonts w:hint="eastAsia"/>
          <w:sz w:val="24"/>
          <w:szCs w:val="24"/>
        </w:rPr>
        <w:t>指数</w:t>
      </w:r>
      <w:r>
        <w:rPr>
          <w:sz w:val="24"/>
          <w:szCs w:val="24"/>
        </w:rPr>
        <w:t>函数的开销是很大的</w:t>
      </w:r>
      <w:r>
        <w:rPr>
          <w:rFonts w:hint="eastAsia"/>
          <w:sz w:val="24"/>
          <w:szCs w:val="24"/>
        </w:rPr>
        <w:t>。</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118" w:name="_Toc9528"/>
      <w:bookmarkStart w:id="119" w:name="_Toc484366209"/>
      <w:bookmarkStart w:id="120" w:name="_Toc26696"/>
      <w:bookmarkEnd w:id="113"/>
      <w:bookmarkEnd w:id="114"/>
      <w:bookmarkEnd w:id="115"/>
      <w:bookmarkEnd w:id="116"/>
      <w:bookmarkEnd w:id="117"/>
      <w:r w:rsidRPr="00DA2189">
        <w:rPr>
          <w:rFonts w:ascii="黑体" w:eastAsia="黑体" w:hAnsi="黑体" w:hint="eastAsia"/>
          <w:b w:val="0"/>
          <w:sz w:val="28"/>
          <w:szCs w:val="28"/>
        </w:rPr>
        <w:t xml:space="preserve"> </w:t>
      </w:r>
      <w:bookmarkStart w:id="121" w:name="_Toc515592840"/>
      <w:bookmarkStart w:id="122" w:name="_Toc515592760"/>
      <w:bookmarkStart w:id="123" w:name="_Toc13883_WPSOffice_Level3"/>
      <w:bookmarkStart w:id="124" w:name="_Toc517364656"/>
      <w:bookmarkEnd w:id="118"/>
      <w:bookmarkEnd w:id="119"/>
      <w:bookmarkEnd w:id="120"/>
      <w:r w:rsidR="004322B4">
        <w:rPr>
          <w:rFonts w:ascii="黑体" w:eastAsia="黑体" w:hAnsi="黑体" w:hint="eastAsia"/>
          <w:b w:val="0"/>
          <w:sz w:val="28"/>
          <w:szCs w:val="28"/>
        </w:rPr>
        <w:t>2</w:t>
      </w:r>
      <w:r w:rsidRPr="00DA2189">
        <w:rPr>
          <w:rFonts w:ascii="黑体" w:eastAsia="黑体" w:hAnsi="黑体" w:hint="eastAsia"/>
          <w:b w:val="0"/>
          <w:sz w:val="28"/>
          <w:szCs w:val="28"/>
        </w:rPr>
        <w:t>.3人工神经网络模型</w:t>
      </w:r>
      <w:bookmarkEnd w:id="121"/>
      <w:bookmarkEnd w:id="122"/>
      <w:bookmarkEnd w:id="123"/>
      <w:bookmarkEnd w:id="124"/>
    </w:p>
    <w:p w:rsidR="008204BB" w:rsidRDefault="008B54A6" w:rsidP="001E4FB2">
      <w:pPr>
        <w:spacing w:beforeLines="50" w:before="120" w:afterLines="50" w:after="120"/>
        <w:ind w:firstLineChars="200" w:firstLine="480"/>
        <w:rPr>
          <w:sz w:val="24"/>
          <w:szCs w:val="24"/>
        </w:rPr>
      </w:pPr>
      <w:r>
        <w:rPr>
          <w:rFonts w:hint="eastAsia"/>
          <w:sz w:val="24"/>
          <w:szCs w:val="24"/>
        </w:rPr>
        <w:t>人工神经网</w:t>
      </w:r>
      <m:oMath>
        <m:sSup>
          <m:sSupPr>
            <m:ctrlPr>
              <w:rPr>
                <w:rFonts w:ascii="Cambria Math" w:hAnsi="Cambria Math"/>
                <w:sz w:val="24"/>
                <w:szCs w:val="24"/>
              </w:rPr>
            </m:ctrlPr>
          </m:sSupPr>
          <m:e>
            <m:r>
              <m:rPr>
                <m:sty m:val="p"/>
              </m:rPr>
              <w:rPr>
                <w:rFonts w:ascii="Cambria Math" w:hAnsi="Cambria Math" w:hint="eastAsia"/>
                <w:sz w:val="24"/>
                <w:szCs w:val="24"/>
              </w:rPr>
              <m:t>络</m:t>
            </m:r>
          </m:e>
          <m:sup>
            <m:r>
              <w:rPr>
                <w:rFonts w:ascii="Cambria Math" w:hAnsi="Cambria Math"/>
                <w:sz w:val="24"/>
                <w:szCs w:val="24"/>
              </w:rPr>
              <m:t>[2</m:t>
            </m:r>
            <m:r>
              <w:rPr>
                <w:rFonts w:ascii="Cambria Math" w:hAnsi="Cambria Math"/>
                <w:sz w:val="24"/>
                <w:szCs w:val="24"/>
              </w:rPr>
              <m:t>1</m:t>
            </m:r>
            <m:r>
              <w:rPr>
                <w:rFonts w:ascii="Cambria Math" w:hAnsi="Cambria Math"/>
                <w:sz w:val="24"/>
                <w:szCs w:val="24"/>
              </w:rPr>
              <m:t>]</m:t>
            </m:r>
          </m:sup>
        </m:sSup>
      </m:oMath>
      <w:r>
        <w:rPr>
          <w:rFonts w:hint="eastAsia"/>
          <w:sz w:val="24"/>
          <w:szCs w:val="24"/>
        </w:rPr>
        <w:t>通过不同的网络模型对人脑系统进行模仿和简化，神经网络强大的功能与它具有的大规模并行互连、非线性问题处理以及可塑的互连结构等特性密切相关。人们根据不同的需求按照不同的规则将神经元连成网络，构成不同拓扑结构的神经网络。</w:t>
      </w:r>
    </w:p>
    <w:p w:rsidR="008204BB" w:rsidRDefault="008B54A6" w:rsidP="001E4FB2">
      <w:pPr>
        <w:spacing w:beforeLines="50" w:before="120" w:afterLines="50" w:after="120"/>
        <w:ind w:firstLineChars="200" w:firstLine="480"/>
        <w:rPr>
          <w:rStyle w:val="3Char"/>
          <w:b w:val="0"/>
          <w:bCs w:val="0"/>
          <w:sz w:val="24"/>
          <w:szCs w:val="24"/>
        </w:rPr>
      </w:pPr>
      <w:r>
        <w:rPr>
          <w:rFonts w:hint="eastAsia"/>
          <w:sz w:val="24"/>
          <w:szCs w:val="24"/>
        </w:rPr>
        <w:t>神经元之间的连接形式可以是任意的，按照不同的形式构成的网络模型具有不同的特性。不同的神经网络模型能够从不同的角度，按照不同的方法对各种网络模型进行分类。至今已有十余种不同的网络模型，其中的两种典型网络结构类型为前馈神经网络和反馈神经网络。在此详细说明一下前馈神经网络，因为后面的</w:t>
      </w:r>
      <w:r>
        <w:rPr>
          <w:rFonts w:hint="eastAsia"/>
          <w:sz w:val="24"/>
          <w:szCs w:val="24"/>
        </w:rPr>
        <w:t>BP</w:t>
      </w:r>
      <w:r>
        <w:rPr>
          <w:rFonts w:hint="eastAsia"/>
          <w:sz w:val="24"/>
          <w:szCs w:val="24"/>
        </w:rPr>
        <w:t>神经网络和前馈神经网络有着微妙的关系。</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25" w:name="_Toc515592841"/>
      <w:bookmarkStart w:id="126" w:name="_Toc515592761"/>
      <w:bookmarkStart w:id="127" w:name="_Toc517364657"/>
      <w:r>
        <w:rPr>
          <w:rFonts w:ascii="宋体" w:hAnsi="宋体" w:hint="eastAsia"/>
          <w:b w:val="0"/>
          <w:sz w:val="28"/>
          <w:szCs w:val="28"/>
        </w:rPr>
        <w:t>2</w:t>
      </w:r>
      <w:r w:rsidR="008B54A6" w:rsidRPr="00DA2189">
        <w:rPr>
          <w:rFonts w:ascii="宋体" w:hAnsi="宋体" w:hint="eastAsia"/>
          <w:b w:val="0"/>
          <w:sz w:val="28"/>
          <w:szCs w:val="28"/>
        </w:rPr>
        <w:t>.3.1前馈神经网络</w:t>
      </w:r>
      <w:bookmarkEnd w:id="125"/>
      <w:bookmarkEnd w:id="126"/>
      <w:bookmarkEnd w:id="127"/>
    </w:p>
    <w:p w:rsidR="008204BB" w:rsidRDefault="008B54A6" w:rsidP="002E38BE">
      <w:pPr>
        <w:spacing w:beforeLines="50" w:before="120" w:afterLines="50" w:after="120"/>
        <w:ind w:firstLineChars="200" w:firstLine="480"/>
        <w:rPr>
          <w:sz w:val="24"/>
          <w:szCs w:val="24"/>
        </w:rPr>
      </w:pPr>
      <w:r>
        <w:rPr>
          <w:rFonts w:hint="eastAsia"/>
          <w:sz w:val="24"/>
          <w:szCs w:val="24"/>
        </w:rPr>
        <w:t>前馈神经网络又称为前向神经网络，它是指网络中信息处理的方向是从输入层到隐含层再到输出层，逐层进行。在前馈神经网络中，各神经元接收前一层的信息并处理，将处理结果传递给下一层，无反馈过程。前馈神经网络还可以细分为单层前馈神经网和多层前馈神经网络。如果网络中只有输入层和输出层，并且输入层的输入节点向量直接投射到输出层，没有反向作用，此类型的网络被称为单向前馈神经网络；如果网络中除了输入层和输出层外，还有一个或者多个隐含层，这样的网络被称为多层前馈神经网络。两种前馈神经网络结构图如图</w:t>
      </w:r>
      <w:r w:rsidR="004322B4">
        <w:rPr>
          <w:rFonts w:hint="eastAsia"/>
          <w:sz w:val="24"/>
          <w:szCs w:val="24"/>
        </w:rPr>
        <w:t>2</w:t>
      </w:r>
      <w:r>
        <w:rPr>
          <w:rFonts w:hint="eastAsia"/>
          <w:sz w:val="24"/>
          <w:szCs w:val="24"/>
        </w:rPr>
        <w:t>-7</w:t>
      </w:r>
      <w:r>
        <w:rPr>
          <w:rFonts w:hint="eastAsia"/>
          <w:sz w:val="24"/>
          <w:szCs w:val="24"/>
        </w:rPr>
        <w:t>和图</w:t>
      </w:r>
      <w:r w:rsidR="004322B4">
        <w:rPr>
          <w:rFonts w:hint="eastAsia"/>
          <w:sz w:val="24"/>
          <w:szCs w:val="24"/>
        </w:rPr>
        <w:t>2</w:t>
      </w:r>
      <w:r>
        <w:rPr>
          <w:rFonts w:hint="eastAsia"/>
          <w:sz w:val="24"/>
          <w:szCs w:val="24"/>
        </w:rPr>
        <w:t>-8</w:t>
      </w:r>
      <w:r>
        <w:rPr>
          <w:rFonts w:hint="eastAsia"/>
          <w:sz w:val="24"/>
          <w:szCs w:val="24"/>
        </w:rPr>
        <w:t>所示。</w:t>
      </w:r>
    </w:p>
    <w:p w:rsidR="008204BB" w:rsidRDefault="008B54A6" w:rsidP="002E38BE">
      <w:pPr>
        <w:ind w:firstLineChars="200" w:firstLine="480"/>
        <w:jc w:val="center"/>
        <w:rPr>
          <w:sz w:val="24"/>
          <w:szCs w:val="24"/>
        </w:rPr>
      </w:pPr>
      <w:r>
        <w:rPr>
          <w:noProof/>
          <w:sz w:val="24"/>
          <w:szCs w:val="24"/>
        </w:rPr>
        <w:drawing>
          <wp:inline distT="0" distB="0" distL="0" distR="0" wp14:anchorId="4CAD1738" wp14:editId="27609B6F">
            <wp:extent cx="3114675" cy="1762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14675" cy="1762125"/>
                    </a:xfrm>
                    <a:prstGeom prst="rect">
                      <a:avLst/>
                    </a:prstGeom>
                  </pic:spPr>
                </pic:pic>
              </a:graphicData>
            </a:graphic>
          </wp:inline>
        </w:drawing>
      </w:r>
    </w:p>
    <w:p w:rsidR="008204BB" w:rsidRPr="002E38BE" w:rsidRDefault="008B54A6" w:rsidP="002E38BE">
      <w:pPr>
        <w:spacing w:beforeLines="50" w:before="120" w:afterLines="50" w:after="120"/>
        <w:ind w:firstLineChars="200" w:firstLine="480"/>
        <w:jc w:val="center"/>
        <w:rPr>
          <w:sz w:val="24"/>
          <w:szCs w:val="24"/>
        </w:rPr>
      </w:pPr>
      <w:r w:rsidRPr="002D4B90">
        <w:rPr>
          <w:rFonts w:hint="eastAsia"/>
          <w:sz w:val="24"/>
          <w:szCs w:val="24"/>
        </w:rPr>
        <w:t>图</w:t>
      </w:r>
      <w:r w:rsidR="004322B4">
        <w:rPr>
          <w:rFonts w:hint="eastAsia"/>
          <w:sz w:val="24"/>
          <w:szCs w:val="24"/>
        </w:rPr>
        <w:t>2</w:t>
      </w:r>
      <w:r w:rsidRPr="002D4B90">
        <w:rPr>
          <w:rFonts w:hint="eastAsia"/>
          <w:sz w:val="24"/>
          <w:szCs w:val="24"/>
        </w:rPr>
        <w:t>-7</w:t>
      </w:r>
      <w:r w:rsidRPr="002D4B90">
        <w:rPr>
          <w:rFonts w:hint="eastAsia"/>
          <w:sz w:val="24"/>
          <w:szCs w:val="24"/>
        </w:rPr>
        <w:t>单层前馈神经网络结构图</w:t>
      </w:r>
    </w:p>
    <w:p w:rsidR="008204BB" w:rsidRDefault="008B54A6" w:rsidP="002E38BE">
      <w:pPr>
        <w:ind w:firstLineChars="200" w:firstLine="480"/>
        <w:jc w:val="center"/>
        <w:rPr>
          <w:sz w:val="24"/>
          <w:szCs w:val="24"/>
        </w:rPr>
      </w:pPr>
      <w:r>
        <w:rPr>
          <w:noProof/>
          <w:sz w:val="24"/>
          <w:szCs w:val="24"/>
        </w:rPr>
        <w:drawing>
          <wp:inline distT="0" distB="0" distL="0" distR="0" wp14:anchorId="6F429C17" wp14:editId="696B1F88">
            <wp:extent cx="3905250" cy="146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05250" cy="1466850"/>
                    </a:xfrm>
                    <a:prstGeom prst="rect">
                      <a:avLst/>
                    </a:prstGeom>
                  </pic:spPr>
                </pic:pic>
              </a:graphicData>
            </a:graphic>
          </wp:inline>
        </w:drawing>
      </w:r>
    </w:p>
    <w:p w:rsidR="008204BB" w:rsidRPr="002E38BE" w:rsidRDefault="008B54A6" w:rsidP="002E38BE">
      <w:pPr>
        <w:spacing w:beforeLines="50" w:before="120" w:afterLines="50" w:after="120"/>
        <w:ind w:firstLineChars="200" w:firstLine="480"/>
        <w:jc w:val="center"/>
        <w:rPr>
          <w:sz w:val="24"/>
          <w:szCs w:val="24"/>
        </w:rPr>
      </w:pPr>
      <w:r w:rsidRPr="002D4B90">
        <w:rPr>
          <w:rFonts w:hint="eastAsia"/>
          <w:sz w:val="24"/>
          <w:szCs w:val="24"/>
        </w:rPr>
        <w:t>图</w:t>
      </w:r>
      <w:r w:rsidR="004322B4">
        <w:rPr>
          <w:rFonts w:hint="eastAsia"/>
          <w:sz w:val="24"/>
          <w:szCs w:val="24"/>
        </w:rPr>
        <w:t>2</w:t>
      </w:r>
      <w:r w:rsidRPr="002D4B90">
        <w:rPr>
          <w:rFonts w:hint="eastAsia"/>
          <w:sz w:val="24"/>
          <w:szCs w:val="24"/>
        </w:rPr>
        <w:t>-</w:t>
      </w:r>
      <w:proofErr w:type="gramStart"/>
      <w:r w:rsidRPr="002D4B90">
        <w:rPr>
          <w:rFonts w:hint="eastAsia"/>
          <w:sz w:val="24"/>
          <w:szCs w:val="24"/>
        </w:rPr>
        <w:t>8</w:t>
      </w:r>
      <w:r w:rsidRPr="002D4B90">
        <w:rPr>
          <w:rFonts w:hint="eastAsia"/>
          <w:sz w:val="24"/>
          <w:szCs w:val="24"/>
        </w:rPr>
        <w:t>多层</w:t>
      </w:r>
      <w:proofErr w:type="gramEnd"/>
      <w:r w:rsidRPr="002D4B90">
        <w:rPr>
          <w:rFonts w:hint="eastAsia"/>
          <w:sz w:val="24"/>
          <w:szCs w:val="24"/>
        </w:rPr>
        <w:t>前馈神经网络结构图</w:t>
      </w:r>
    </w:p>
    <w:p w:rsidR="008204BB" w:rsidRDefault="008B54A6" w:rsidP="002E38BE">
      <w:pPr>
        <w:spacing w:beforeLines="50" w:before="120" w:afterLines="50" w:after="120"/>
        <w:ind w:firstLineChars="200" w:firstLine="480"/>
        <w:jc w:val="left"/>
        <w:rPr>
          <w:sz w:val="24"/>
          <w:szCs w:val="24"/>
        </w:rPr>
      </w:pPr>
      <w:r>
        <w:rPr>
          <w:sz w:val="24"/>
          <w:szCs w:val="24"/>
        </w:rPr>
        <w:t>以学习的角度来看</w:t>
      </w:r>
      <w:r>
        <w:rPr>
          <w:rFonts w:hint="eastAsia"/>
          <w:sz w:val="24"/>
          <w:szCs w:val="24"/>
        </w:rPr>
        <w:t>，</w:t>
      </w:r>
      <w:r>
        <w:rPr>
          <w:sz w:val="24"/>
          <w:szCs w:val="24"/>
        </w:rPr>
        <w:t>前馈神经网络是一种强有力的学习系统</w:t>
      </w:r>
      <w:r>
        <w:rPr>
          <w:rFonts w:hint="eastAsia"/>
          <w:sz w:val="24"/>
          <w:szCs w:val="24"/>
        </w:rPr>
        <w:t>，</w:t>
      </w:r>
      <w:r>
        <w:rPr>
          <w:sz w:val="24"/>
          <w:szCs w:val="24"/>
        </w:rPr>
        <w:t>其结构简单且容易编程实现</w:t>
      </w:r>
      <w:r>
        <w:rPr>
          <w:rFonts w:hint="eastAsia"/>
          <w:sz w:val="24"/>
          <w:szCs w:val="24"/>
        </w:rPr>
        <w:t>；</w:t>
      </w:r>
      <w:r>
        <w:rPr>
          <w:sz w:val="24"/>
          <w:szCs w:val="24"/>
        </w:rPr>
        <w:t>以系统的角度来看</w:t>
      </w:r>
      <w:r>
        <w:rPr>
          <w:rFonts w:hint="eastAsia"/>
          <w:sz w:val="24"/>
          <w:szCs w:val="24"/>
        </w:rPr>
        <w:t>，</w:t>
      </w:r>
      <w:r>
        <w:rPr>
          <w:sz w:val="24"/>
          <w:szCs w:val="24"/>
        </w:rPr>
        <w:t>前馈神经网络是一种静态非线性映射</w:t>
      </w:r>
      <w:r>
        <w:rPr>
          <w:rFonts w:hint="eastAsia"/>
          <w:sz w:val="24"/>
          <w:szCs w:val="24"/>
        </w:rPr>
        <w:t>，</w:t>
      </w:r>
      <w:r>
        <w:rPr>
          <w:sz w:val="24"/>
          <w:szCs w:val="24"/>
        </w:rPr>
        <w:t>只要经过简单地非线性复合映射的处理</w:t>
      </w:r>
      <w:r>
        <w:rPr>
          <w:rFonts w:hint="eastAsia"/>
          <w:sz w:val="24"/>
          <w:szCs w:val="24"/>
        </w:rPr>
        <w:t>，</w:t>
      </w:r>
      <w:r>
        <w:rPr>
          <w:sz w:val="24"/>
          <w:szCs w:val="24"/>
        </w:rPr>
        <w:t>就可拥有能够处理复杂非线性问题的能力</w:t>
      </w:r>
      <w:r>
        <w:rPr>
          <w:rFonts w:hint="eastAsia"/>
          <w:sz w:val="24"/>
          <w:szCs w:val="24"/>
        </w:rPr>
        <w:t>；</w:t>
      </w:r>
      <w:r>
        <w:rPr>
          <w:sz w:val="24"/>
          <w:szCs w:val="24"/>
        </w:rPr>
        <w:t>从计算的角度来看</w:t>
      </w:r>
      <w:r>
        <w:rPr>
          <w:rFonts w:hint="eastAsia"/>
          <w:sz w:val="24"/>
          <w:szCs w:val="24"/>
        </w:rPr>
        <w:t>，</w:t>
      </w:r>
      <w:r>
        <w:rPr>
          <w:sz w:val="24"/>
          <w:szCs w:val="24"/>
        </w:rPr>
        <w:t>缺少丰富的动力学行为</w:t>
      </w:r>
      <w:r>
        <w:rPr>
          <w:rFonts w:hint="eastAsia"/>
          <w:sz w:val="24"/>
          <w:szCs w:val="24"/>
        </w:rPr>
        <w:t>。</w:t>
      </w:r>
      <w:r>
        <w:rPr>
          <w:sz w:val="24"/>
          <w:szCs w:val="24"/>
        </w:rPr>
        <w:t>如今</w:t>
      </w:r>
      <w:r>
        <w:rPr>
          <w:rFonts w:hint="eastAsia"/>
          <w:sz w:val="24"/>
          <w:szCs w:val="24"/>
        </w:rPr>
        <w:t>，</w:t>
      </w:r>
      <w:r>
        <w:rPr>
          <w:sz w:val="24"/>
          <w:szCs w:val="24"/>
        </w:rPr>
        <w:t>前馈神经网络的大部分都属于学习网络</w:t>
      </w:r>
      <w:r>
        <w:rPr>
          <w:rFonts w:hint="eastAsia"/>
          <w:sz w:val="24"/>
          <w:szCs w:val="24"/>
        </w:rPr>
        <w:t>，</w:t>
      </w:r>
      <w:r>
        <w:rPr>
          <w:sz w:val="24"/>
          <w:szCs w:val="24"/>
        </w:rPr>
        <w:t>前馈神经网络在分类能力和模式识别能力上一般都比反馈神经网络强</w:t>
      </w:r>
      <w:r>
        <w:rPr>
          <w:rFonts w:hint="eastAsia"/>
          <w:sz w:val="24"/>
          <w:szCs w:val="24"/>
        </w:rPr>
        <w:t>，</w:t>
      </w:r>
      <w:r>
        <w:rPr>
          <w:sz w:val="24"/>
          <w:szCs w:val="24"/>
        </w:rPr>
        <w:t>经典的前馈神经网络有感知器网络</w:t>
      </w:r>
      <w:r>
        <w:rPr>
          <w:rFonts w:hint="eastAsia"/>
          <w:sz w:val="24"/>
          <w:szCs w:val="24"/>
        </w:rPr>
        <w:t>、</w:t>
      </w:r>
      <w:r>
        <w:rPr>
          <w:sz w:val="24"/>
          <w:szCs w:val="24"/>
        </w:rPr>
        <w:t>误差反向传播</w:t>
      </w:r>
      <w:r>
        <w:rPr>
          <w:rFonts w:hint="eastAsia"/>
          <w:sz w:val="24"/>
          <w:szCs w:val="24"/>
        </w:rPr>
        <w:t>（</w:t>
      </w:r>
      <w:r>
        <w:rPr>
          <w:rFonts w:hint="eastAsia"/>
          <w:sz w:val="24"/>
          <w:szCs w:val="24"/>
        </w:rPr>
        <w:t>BP</w:t>
      </w:r>
      <w:r>
        <w:rPr>
          <w:rFonts w:hint="eastAsia"/>
          <w:sz w:val="24"/>
          <w:szCs w:val="24"/>
        </w:rPr>
        <w:t>）神经网络</w:t>
      </w:r>
      <w:r w:rsidR="002E38BE">
        <w:rPr>
          <w:rFonts w:hint="eastAsia"/>
          <w:sz w:val="24"/>
          <w:szCs w:val="24"/>
        </w:rPr>
        <w:t>。</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28" w:name="_Toc515592762"/>
      <w:bookmarkStart w:id="129" w:name="_Toc515592842"/>
      <w:bookmarkStart w:id="130" w:name="_Toc517364658"/>
      <w:r>
        <w:rPr>
          <w:rFonts w:ascii="宋体" w:hAnsi="宋体" w:hint="eastAsia"/>
          <w:b w:val="0"/>
          <w:sz w:val="28"/>
          <w:szCs w:val="28"/>
        </w:rPr>
        <w:lastRenderedPageBreak/>
        <w:t>2</w:t>
      </w:r>
      <w:r w:rsidR="008B54A6" w:rsidRPr="00DA2189">
        <w:rPr>
          <w:rFonts w:ascii="宋体" w:hAnsi="宋体" w:hint="eastAsia"/>
          <w:b w:val="0"/>
          <w:sz w:val="28"/>
          <w:szCs w:val="28"/>
        </w:rPr>
        <w:t>.3.2典型的神经网络结构模型</w:t>
      </w:r>
      <w:bookmarkEnd w:id="128"/>
      <w:bookmarkEnd w:id="129"/>
      <w:bookmarkEnd w:id="130"/>
    </w:p>
    <w:p w:rsidR="008204BB" w:rsidRDefault="008B54A6" w:rsidP="008E1886">
      <w:pPr>
        <w:spacing w:beforeLines="50" w:before="120" w:afterLines="50" w:after="120"/>
        <w:ind w:firstLineChars="200" w:firstLine="480"/>
        <w:rPr>
          <w:sz w:val="24"/>
          <w:szCs w:val="24"/>
        </w:rPr>
      </w:pPr>
      <w:r>
        <w:rPr>
          <w:rFonts w:hint="eastAsia"/>
          <w:sz w:val="24"/>
          <w:szCs w:val="24"/>
        </w:rPr>
        <w:t>到目前为止，神经网络的模型已有几十种，其典型的网络模型有：①</w:t>
      </w:r>
      <w:r>
        <w:rPr>
          <w:rFonts w:hint="eastAsia"/>
          <w:sz w:val="24"/>
          <w:szCs w:val="24"/>
        </w:rPr>
        <w:t>BP</w:t>
      </w:r>
      <w:r>
        <w:rPr>
          <w:rFonts w:hint="eastAsia"/>
          <w:sz w:val="24"/>
          <w:szCs w:val="24"/>
        </w:rPr>
        <w:t>神经网络②径向基函数神经网络等。这些网络模型具有函数逼近、数据聚类、分类模式、优化问题等能力。</w:t>
      </w:r>
    </w:p>
    <w:p w:rsidR="008204BB" w:rsidRDefault="008B54A6" w:rsidP="008E1886">
      <w:pPr>
        <w:pStyle w:val="ae"/>
        <w:numPr>
          <w:ilvl w:val="0"/>
          <w:numId w:val="17"/>
        </w:numPr>
        <w:spacing w:beforeLines="50" w:before="120" w:afterLines="50" w:after="120"/>
        <w:ind w:left="902" w:firstLineChars="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w:t>
      </w:r>
    </w:p>
    <w:p w:rsidR="008204BB" w:rsidRDefault="00332EAE" w:rsidP="008E1886">
      <w:pPr>
        <w:spacing w:beforeLines="50" w:before="120" w:afterLines="50" w:after="120"/>
        <w:ind w:firstLineChars="200" w:firstLine="480"/>
        <w:rPr>
          <w:sz w:val="24"/>
          <w:szCs w:val="24"/>
        </w:rPr>
      </w:pPr>
      <m:oMath>
        <m:sSup>
          <m:sSupPr>
            <m:ctrlPr>
              <w:rPr>
                <w:rFonts w:ascii="Cambria Math" w:hAnsi="Cambria Math"/>
                <w:sz w:val="24"/>
                <w:szCs w:val="24"/>
              </w:rPr>
            </m:ctrlPr>
          </m:sSupPr>
          <m:e>
            <m:r>
              <m:rPr>
                <m:sty m:val="p"/>
              </m:rPr>
              <w:rPr>
                <w:rFonts w:ascii="Cambria Math" w:hAnsi="Cambria Math" w:hint="eastAsia"/>
                <w:sz w:val="24"/>
                <w:szCs w:val="24"/>
              </w:rPr>
              <m:t>误差反向传播</m:t>
            </m:r>
          </m:e>
          <m:sup>
            <m:r>
              <w:rPr>
                <w:rFonts w:ascii="Cambria Math" w:hAnsi="Cambria Math"/>
                <w:sz w:val="24"/>
                <w:szCs w:val="24"/>
              </w:rPr>
              <m:t>[2</m:t>
            </m:r>
            <m:r>
              <w:rPr>
                <w:rFonts w:ascii="Cambria Math" w:hAnsi="Cambria Math"/>
                <w:sz w:val="24"/>
                <w:szCs w:val="24"/>
              </w:rPr>
              <m:t>2</m:t>
            </m:r>
            <m:r>
              <w:rPr>
                <w:rFonts w:ascii="Cambria Math" w:hAnsi="Cambria Math"/>
                <w:sz w:val="24"/>
                <w:szCs w:val="24"/>
              </w:rPr>
              <m:t>]</m:t>
            </m:r>
          </m:sup>
        </m:sSup>
      </m:oMath>
      <w:r w:rsidR="008B54A6">
        <w:rPr>
          <w:rFonts w:hint="eastAsia"/>
          <w:sz w:val="24"/>
          <w:szCs w:val="24"/>
        </w:rPr>
        <w:t>（</w:t>
      </w:r>
      <w:r w:rsidR="008B54A6">
        <w:rPr>
          <w:rFonts w:hint="eastAsia"/>
          <w:sz w:val="24"/>
          <w:szCs w:val="24"/>
        </w:rPr>
        <w:t>Back Propagation</w:t>
      </w:r>
      <w:r w:rsidR="008B54A6">
        <w:rPr>
          <w:rFonts w:hint="eastAsia"/>
          <w:sz w:val="24"/>
          <w:szCs w:val="24"/>
        </w:rPr>
        <w:t>）神经网络模型被称为</w:t>
      </w:r>
      <w:r w:rsidR="008B54A6">
        <w:rPr>
          <w:rFonts w:hint="eastAsia"/>
          <w:sz w:val="24"/>
          <w:szCs w:val="24"/>
        </w:rPr>
        <w:t>BP</w:t>
      </w:r>
      <w:r w:rsidR="008B54A6">
        <w:rPr>
          <w:rFonts w:hint="eastAsia"/>
          <w:sz w:val="24"/>
          <w:szCs w:val="24"/>
        </w:rPr>
        <w:t>神经网络模型，是</w:t>
      </w:r>
      <w:r w:rsidR="008B54A6">
        <w:rPr>
          <w:rFonts w:hint="eastAsia"/>
          <w:sz w:val="24"/>
          <w:szCs w:val="24"/>
        </w:rPr>
        <w:t>1986</w:t>
      </w:r>
      <w:r w:rsidR="008B54A6">
        <w:rPr>
          <w:rFonts w:hint="eastAsia"/>
          <w:sz w:val="24"/>
          <w:szCs w:val="24"/>
        </w:rPr>
        <w:t>年由美国认知心理学家</w:t>
      </w:r>
      <w:bookmarkStart w:id="131" w:name="OLE_LINK9"/>
      <w:bookmarkStart w:id="132" w:name="OLE_LINK10"/>
      <w:r w:rsidR="008B54A6">
        <w:rPr>
          <w:rFonts w:hint="eastAsia"/>
          <w:sz w:val="24"/>
          <w:szCs w:val="24"/>
        </w:rPr>
        <w:t>D.E.Rumelhart</w:t>
      </w:r>
      <w:bookmarkEnd w:id="131"/>
      <w:bookmarkEnd w:id="132"/>
      <w:r w:rsidR="008B54A6">
        <w:rPr>
          <w:rFonts w:hint="eastAsia"/>
          <w:sz w:val="24"/>
          <w:szCs w:val="24"/>
        </w:rPr>
        <w:t>和</w:t>
      </w:r>
      <w:bookmarkStart w:id="133" w:name="OLE_LINK11"/>
      <w:bookmarkStart w:id="134" w:name="OLE_LINK12"/>
      <w:r w:rsidR="008B54A6">
        <w:rPr>
          <w:rFonts w:hint="eastAsia"/>
          <w:sz w:val="24"/>
          <w:szCs w:val="24"/>
        </w:rPr>
        <w:t>D.C.McCelland</w:t>
      </w:r>
      <w:bookmarkEnd w:id="133"/>
      <w:bookmarkEnd w:id="134"/>
      <w:r w:rsidR="008B54A6">
        <w:rPr>
          <w:rFonts w:hint="eastAsia"/>
          <w:sz w:val="24"/>
          <w:szCs w:val="24"/>
        </w:rPr>
        <w:t>等提出，是神经网络中重要之一。该网络模型通常采用基于</w:t>
      </w:r>
      <w:r w:rsidR="008B54A6">
        <w:rPr>
          <w:rFonts w:hint="eastAsia"/>
          <w:sz w:val="24"/>
          <w:szCs w:val="24"/>
        </w:rPr>
        <w:t>BP</w:t>
      </w:r>
      <w:r w:rsidR="008B54A6">
        <w:rPr>
          <w:rFonts w:hint="eastAsia"/>
          <w:sz w:val="24"/>
          <w:szCs w:val="24"/>
        </w:rPr>
        <w:t>神经元的多层前馈神经网络的结构形式，它由输入层、隐藏层、输出层组成，隐藏层可以是一层或者多层。</w:t>
      </w:r>
      <w:r w:rsidR="008B54A6">
        <w:rPr>
          <w:rFonts w:hint="eastAsia"/>
          <w:sz w:val="24"/>
          <w:szCs w:val="24"/>
        </w:rPr>
        <w:t>BP</w:t>
      </w:r>
      <w:r w:rsidR="008B54A6">
        <w:rPr>
          <w:rFonts w:hint="eastAsia"/>
          <w:sz w:val="24"/>
          <w:szCs w:val="24"/>
        </w:rPr>
        <w:t>神经网络的学习过程分为两部分：①正向传播②反向传播。正向传播是信息从输入层经隐藏层处理后传递给输出层，每一层神经元的状态只能够对下一层的神经元状态造成影响。如果在输出层得到的输出不是期望值，</w:t>
      </w:r>
      <w:proofErr w:type="gramStart"/>
      <w:r w:rsidR="008B54A6">
        <w:rPr>
          <w:rFonts w:hint="eastAsia"/>
          <w:sz w:val="24"/>
          <w:szCs w:val="24"/>
        </w:rPr>
        <w:t>则传播</w:t>
      </w:r>
      <w:proofErr w:type="gramEnd"/>
      <w:r w:rsidR="008B54A6">
        <w:rPr>
          <w:rFonts w:hint="eastAsia"/>
          <w:sz w:val="24"/>
          <w:szCs w:val="24"/>
        </w:rPr>
        <w:t>转入反向传播，误差信号会通过传播过来的原神经元连接通路返回。在返回的同时也会同步修改各层神经元连接的权值。这种过程不断迭代，最后使得误差信号在允许的范围之内。</w:t>
      </w:r>
    </w:p>
    <w:p w:rsidR="008204BB" w:rsidRDefault="008B54A6" w:rsidP="008E1886">
      <w:pPr>
        <w:pStyle w:val="ae"/>
        <w:numPr>
          <w:ilvl w:val="0"/>
          <w:numId w:val="17"/>
        </w:numPr>
        <w:spacing w:beforeLines="50" w:before="120" w:afterLines="50" w:after="120"/>
        <w:ind w:left="902" w:firstLineChars="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w:t>
      </w:r>
    </w:p>
    <w:p w:rsidR="008204BB" w:rsidRDefault="008B54A6" w:rsidP="008E1886">
      <w:pPr>
        <w:spacing w:beforeLines="50" w:before="120" w:afterLines="50" w:after="120"/>
        <w:ind w:firstLineChars="200" w:firstLine="480"/>
        <w:rPr>
          <w:sz w:val="24"/>
          <w:szCs w:val="24"/>
        </w:rPr>
      </w:pPr>
      <w:r>
        <w:rPr>
          <w:rFonts w:hint="eastAsia"/>
          <w:sz w:val="24"/>
          <w:szCs w:val="24"/>
        </w:rPr>
        <w:t>径向基函数（</w:t>
      </w:r>
      <w:bookmarkStart w:id="135" w:name="OLE_LINK13"/>
      <w:r>
        <w:rPr>
          <w:rFonts w:hint="eastAsia"/>
          <w:sz w:val="24"/>
          <w:szCs w:val="24"/>
        </w:rPr>
        <w:t>Radial Basis Function</w:t>
      </w:r>
      <w:bookmarkEnd w:id="135"/>
      <w:r>
        <w:rPr>
          <w:rFonts w:hint="eastAsia"/>
          <w:sz w:val="24"/>
          <w:szCs w:val="24"/>
        </w:rPr>
        <w:t>）神经网</w:t>
      </w:r>
      <m:oMath>
        <m:sSup>
          <m:sSupPr>
            <m:ctrlPr>
              <w:rPr>
                <w:rFonts w:ascii="Cambria Math" w:hAnsi="Cambria Math"/>
                <w:sz w:val="24"/>
                <w:szCs w:val="24"/>
              </w:rPr>
            </m:ctrlPr>
          </m:sSupPr>
          <m:e>
            <m:r>
              <m:rPr>
                <m:sty m:val="p"/>
              </m:rPr>
              <w:rPr>
                <w:rFonts w:ascii="Cambria Math" w:hAnsi="Cambria Math" w:hint="eastAsia"/>
                <w:sz w:val="24"/>
                <w:szCs w:val="24"/>
              </w:rPr>
              <m:t>络</m:t>
            </m:r>
          </m:e>
          <m:sup>
            <m:r>
              <w:rPr>
                <w:rFonts w:ascii="Cambria Math" w:hAnsi="Cambria Math"/>
                <w:sz w:val="24"/>
                <w:szCs w:val="24"/>
              </w:rPr>
              <m:t>[2</m:t>
            </m:r>
            <m:r>
              <w:rPr>
                <w:rFonts w:ascii="Cambria Math" w:hAnsi="Cambria Math"/>
                <w:sz w:val="24"/>
                <w:szCs w:val="24"/>
              </w:rPr>
              <m:t>3</m:t>
            </m:r>
            <m:r>
              <w:rPr>
                <w:rFonts w:ascii="Cambria Math" w:hAnsi="Cambria Math"/>
                <w:sz w:val="24"/>
                <w:szCs w:val="24"/>
              </w:rPr>
              <m:t>]</m:t>
            </m:r>
          </m:sup>
        </m:sSup>
      </m:oMath>
      <w:r>
        <w:rPr>
          <w:rFonts w:hint="eastAsia"/>
          <w:sz w:val="24"/>
          <w:szCs w:val="24"/>
        </w:rPr>
        <w:t>是由英国的</w:t>
      </w:r>
      <w:r>
        <w:rPr>
          <w:rFonts w:hint="eastAsia"/>
          <w:sz w:val="24"/>
          <w:szCs w:val="24"/>
        </w:rPr>
        <w:t>D.Broomhead</w:t>
      </w:r>
      <w:r>
        <w:rPr>
          <w:rFonts w:hint="eastAsia"/>
          <w:sz w:val="24"/>
          <w:szCs w:val="24"/>
        </w:rPr>
        <w:t>和</w:t>
      </w:r>
      <w:r>
        <w:rPr>
          <w:rFonts w:hint="eastAsia"/>
          <w:sz w:val="24"/>
          <w:szCs w:val="24"/>
        </w:rPr>
        <w:t>D.Lowe</w:t>
      </w:r>
      <w:r>
        <w:rPr>
          <w:rFonts w:hint="eastAsia"/>
          <w:sz w:val="24"/>
          <w:szCs w:val="24"/>
        </w:rPr>
        <w:t>教授于</w:t>
      </w:r>
      <w:r>
        <w:rPr>
          <w:rFonts w:hint="eastAsia"/>
          <w:sz w:val="24"/>
          <w:szCs w:val="24"/>
        </w:rPr>
        <w:t>20</w:t>
      </w:r>
      <w:r>
        <w:rPr>
          <w:rFonts w:hint="eastAsia"/>
          <w:sz w:val="24"/>
          <w:szCs w:val="24"/>
        </w:rPr>
        <w:t>世纪</w:t>
      </w:r>
      <w:r>
        <w:rPr>
          <w:rFonts w:hint="eastAsia"/>
          <w:sz w:val="24"/>
          <w:szCs w:val="24"/>
        </w:rPr>
        <w:t>80</w:t>
      </w:r>
      <w:r>
        <w:rPr>
          <w:rFonts w:hint="eastAsia"/>
          <w:sz w:val="24"/>
          <w:szCs w:val="24"/>
        </w:rPr>
        <w:t>年代末提出的一种以函数逼近理论为基础的前馈神经网络，这类网络的学习等同于在多为空间内，找出能够训练数据的最有拟合面。该网络中的各隐藏层神经元激活函数组成拟合面的基函数。径向基函数神经网络是一种局部的逼近网络，也就是说存在于输入空间的某一局部区域的少量神经元被用来决定网络的输出。而</w:t>
      </w:r>
      <w:r>
        <w:rPr>
          <w:rFonts w:hint="eastAsia"/>
          <w:sz w:val="24"/>
          <w:szCs w:val="24"/>
        </w:rPr>
        <w:t>BP</w:t>
      </w:r>
      <w:r>
        <w:rPr>
          <w:rFonts w:hint="eastAsia"/>
          <w:sz w:val="24"/>
          <w:szCs w:val="24"/>
        </w:rPr>
        <w:t>神经网络则是典型的全局逼近网络，也就是说在各输入、输出数据对中，所有网络参数都被调整。构造本质的不同决定了径向基函数网络通常比</w:t>
      </w:r>
      <w:r>
        <w:rPr>
          <w:rFonts w:hint="eastAsia"/>
          <w:sz w:val="24"/>
          <w:szCs w:val="24"/>
        </w:rPr>
        <w:t>BP</w:t>
      </w:r>
      <w:r>
        <w:rPr>
          <w:rFonts w:hint="eastAsia"/>
          <w:sz w:val="24"/>
          <w:szCs w:val="24"/>
        </w:rPr>
        <w:t>神经网络的规模大、学习速度快，并且网络的函数逼近能力、模式识别能力、分类能力都强于后者。</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136" w:name="_Toc16464"/>
      <w:bookmarkStart w:id="137" w:name="_Toc21315"/>
      <w:bookmarkStart w:id="138" w:name="_Toc2837"/>
      <w:bookmarkStart w:id="139" w:name="_Toc515592843"/>
      <w:bookmarkStart w:id="140" w:name="_Toc484366211"/>
      <w:bookmarkStart w:id="141" w:name="_Toc26565"/>
      <w:bookmarkStart w:id="142" w:name="_Toc515592763"/>
      <w:bookmarkStart w:id="143" w:name="_Toc2711_WPSOffice_Level3"/>
      <w:bookmarkStart w:id="144" w:name="_Toc517364659"/>
      <w:r>
        <w:rPr>
          <w:rFonts w:ascii="黑体" w:eastAsia="黑体" w:hAnsi="黑体" w:hint="eastAsia"/>
          <w:b w:val="0"/>
          <w:sz w:val="28"/>
          <w:szCs w:val="28"/>
        </w:rPr>
        <w:t>2</w:t>
      </w:r>
      <w:r w:rsidR="008B54A6" w:rsidRPr="00DA2189">
        <w:rPr>
          <w:rFonts w:ascii="黑体" w:eastAsia="黑体" w:hAnsi="黑体" w:hint="eastAsia"/>
          <w:b w:val="0"/>
          <w:sz w:val="28"/>
          <w:szCs w:val="28"/>
        </w:rPr>
        <w:t>.4本章小结</w:t>
      </w:r>
      <w:bookmarkEnd w:id="136"/>
      <w:bookmarkEnd w:id="137"/>
      <w:bookmarkEnd w:id="138"/>
      <w:bookmarkEnd w:id="139"/>
      <w:bookmarkEnd w:id="140"/>
      <w:bookmarkEnd w:id="141"/>
      <w:bookmarkEnd w:id="142"/>
      <w:bookmarkEnd w:id="143"/>
      <w:bookmarkEnd w:id="144"/>
    </w:p>
    <w:p w:rsidR="008204BB" w:rsidRDefault="008B54A6" w:rsidP="008E1886">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本章介绍了一些神经网络中的名词概念，三种激活函数的使用场景及函数特性，着重介</w:t>
      </w:r>
      <w:r w:rsidR="00680F01">
        <w:rPr>
          <w:rFonts w:ascii="宋体" w:hAnsi="宋体" w:cs="宋体" w:hint="eastAsia"/>
          <w:snapToGrid w:val="0"/>
          <w:color w:val="000000"/>
          <w:sz w:val="24"/>
          <w:szCs w:val="24"/>
        </w:rPr>
        <w:t>绍了前馈神经网络和典型的神经网络结构模型。</w:t>
      </w:r>
    </w:p>
    <w:p w:rsidR="008204BB" w:rsidRDefault="008B54A6">
      <w:pPr>
        <w:widowControl/>
        <w:jc w:val="left"/>
        <w:rPr>
          <w:rFonts w:ascii="宋体" w:hAnsi="宋体" w:cs="宋体"/>
          <w:snapToGrid w:val="0"/>
          <w:color w:val="000000"/>
          <w:sz w:val="24"/>
          <w:szCs w:val="24"/>
        </w:rPr>
      </w:pPr>
      <w:bookmarkStart w:id="145" w:name="_Toc4864"/>
      <w:bookmarkStart w:id="146" w:name="_Toc16874"/>
      <w:bookmarkStart w:id="147" w:name="_Toc484366213"/>
      <w:bookmarkStart w:id="148" w:name="_Toc12268"/>
      <w:bookmarkStart w:id="149" w:name="_Toc2971"/>
      <w:r>
        <w:rPr>
          <w:rFonts w:ascii="宋体" w:hAnsi="宋体" w:cs="宋体"/>
          <w:snapToGrid w:val="0"/>
          <w:color w:val="000000"/>
          <w:sz w:val="24"/>
          <w:szCs w:val="24"/>
        </w:rPr>
        <w:br w:type="page"/>
      </w:r>
    </w:p>
    <w:p w:rsidR="008204BB" w:rsidRPr="00DA2189" w:rsidRDefault="004322B4" w:rsidP="00DA2189">
      <w:pPr>
        <w:pStyle w:val="1"/>
        <w:spacing w:beforeLines="50" w:before="120" w:afterLines="50" w:after="120" w:line="240" w:lineRule="auto"/>
        <w:jc w:val="center"/>
        <w:rPr>
          <w:rFonts w:ascii="黑体" w:eastAsia="黑体" w:hAnsi="黑体"/>
          <w:b w:val="0"/>
          <w:sz w:val="32"/>
          <w:szCs w:val="32"/>
        </w:rPr>
      </w:pPr>
      <w:bookmarkStart w:id="150" w:name="_Toc515592764"/>
      <w:bookmarkStart w:id="151" w:name="_Toc515592844"/>
      <w:bookmarkStart w:id="152" w:name="_Toc9846_WPSOffice_Level2"/>
      <w:bookmarkStart w:id="153" w:name="_Toc517364660"/>
      <w:bookmarkEnd w:id="145"/>
      <w:bookmarkEnd w:id="146"/>
      <w:bookmarkEnd w:id="147"/>
      <w:bookmarkEnd w:id="148"/>
      <w:bookmarkEnd w:id="149"/>
      <w:r>
        <w:rPr>
          <w:rFonts w:ascii="黑体" w:eastAsia="黑体" w:hAnsi="黑体" w:hint="eastAsia"/>
          <w:b w:val="0"/>
          <w:sz w:val="32"/>
          <w:szCs w:val="32"/>
        </w:rPr>
        <w:lastRenderedPageBreak/>
        <w:t>3</w:t>
      </w:r>
      <w:r w:rsidR="00020D98">
        <w:rPr>
          <w:rFonts w:ascii="黑体" w:eastAsia="黑体" w:hAnsi="黑体" w:hint="eastAsia"/>
          <w:b w:val="0"/>
          <w:sz w:val="32"/>
          <w:szCs w:val="32"/>
        </w:rPr>
        <w:t xml:space="preserve"> </w:t>
      </w:r>
      <w:r w:rsidR="008B54A6" w:rsidRPr="00DA2189">
        <w:rPr>
          <w:rFonts w:ascii="黑体" w:eastAsia="黑体" w:hAnsi="黑体" w:hint="eastAsia"/>
          <w:b w:val="0"/>
          <w:sz w:val="32"/>
          <w:szCs w:val="32"/>
        </w:rPr>
        <w:t>BP神经网络</w:t>
      </w:r>
      <w:bookmarkEnd w:id="150"/>
      <w:bookmarkEnd w:id="151"/>
      <w:bookmarkEnd w:id="152"/>
      <w:r w:rsidR="0045176C" w:rsidRPr="00DA2189">
        <w:rPr>
          <w:rFonts w:ascii="黑体" w:eastAsia="黑体" w:hAnsi="黑体" w:hint="eastAsia"/>
          <w:b w:val="0"/>
          <w:sz w:val="32"/>
          <w:szCs w:val="32"/>
        </w:rPr>
        <w:t>算法</w:t>
      </w:r>
      <w:bookmarkEnd w:id="153"/>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w:t>
      </w:r>
      <w:r>
        <w:rPr>
          <w:rFonts w:hint="eastAsia"/>
          <w:sz w:val="24"/>
          <w:szCs w:val="24"/>
        </w:rPr>
        <w:t>Back Propagation</w:t>
      </w:r>
      <w:r>
        <w:rPr>
          <w:rFonts w:hint="eastAsia"/>
          <w:sz w:val="24"/>
          <w:szCs w:val="24"/>
        </w:rPr>
        <w:t>）神经网络是一种根据误差反向传播算法训练的多层前馈神经网络，是目前应用最广泛的神经网络模型之一。</w:t>
      </w:r>
      <w:r>
        <w:rPr>
          <w:rFonts w:hint="eastAsia"/>
          <w:sz w:val="24"/>
          <w:szCs w:val="24"/>
        </w:rPr>
        <w:t>BP</w:t>
      </w:r>
      <w:r>
        <w:rPr>
          <w:rFonts w:hint="eastAsia"/>
          <w:sz w:val="24"/>
          <w:szCs w:val="24"/>
        </w:rPr>
        <w:t>神经网络能够学习和存储大量的输入</w:t>
      </w:r>
      <w:r>
        <w:rPr>
          <w:rFonts w:hint="eastAsia"/>
          <w:sz w:val="24"/>
          <w:szCs w:val="24"/>
        </w:rPr>
        <w:t>-</w:t>
      </w:r>
      <w:r>
        <w:rPr>
          <w:rFonts w:hint="eastAsia"/>
          <w:sz w:val="24"/>
          <w:szCs w:val="24"/>
        </w:rPr>
        <w:t>输出模式，而不需要确定描述这种关系的数学方程。</w:t>
      </w:r>
      <w:r>
        <w:rPr>
          <w:rFonts w:hint="eastAsia"/>
          <w:sz w:val="24"/>
          <w:szCs w:val="24"/>
        </w:rPr>
        <w:t>BP</w:t>
      </w:r>
      <w:r>
        <w:rPr>
          <w:rFonts w:hint="eastAsia"/>
          <w:sz w:val="24"/>
          <w:szCs w:val="24"/>
        </w:rPr>
        <w:t>神经网络在模式识别、函数拟合、优化计算、系统辨识、最有预测和自适应控制等领域有着较为广泛的应用。</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154" w:name="_Toc515592765"/>
      <w:bookmarkStart w:id="155" w:name="_Toc515592845"/>
      <w:bookmarkStart w:id="156" w:name="_Toc13928_WPSOffice_Level3"/>
      <w:bookmarkStart w:id="157" w:name="_Toc517364661"/>
      <w:r>
        <w:rPr>
          <w:rFonts w:ascii="黑体" w:eastAsia="黑体" w:hAnsi="黑体" w:hint="eastAsia"/>
          <w:b w:val="0"/>
          <w:sz w:val="28"/>
          <w:szCs w:val="28"/>
        </w:rPr>
        <w:t>3</w:t>
      </w:r>
      <w:r w:rsidR="008B54A6" w:rsidRPr="00DA2189">
        <w:rPr>
          <w:rFonts w:ascii="黑体" w:eastAsia="黑体" w:hAnsi="黑体" w:hint="eastAsia"/>
          <w:b w:val="0"/>
          <w:sz w:val="28"/>
          <w:szCs w:val="28"/>
        </w:rPr>
        <w:t>.1 BP神经网络的优缺点</w:t>
      </w:r>
      <w:bookmarkEnd w:id="154"/>
      <w:bookmarkEnd w:id="155"/>
      <w:bookmarkEnd w:id="156"/>
      <w:bookmarkEnd w:id="157"/>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网络的误差反向传播算法因有中间隐含层和相应的学习规则，使得它具有很强的非线性映射能力，而且网络的中间层数、各层神经元个数及网络的学习系数等参数可以根据实际情况设定，有很大的灵活性，且能够识别含有噪声的样本，经过学习能够把样本隐含的特征和规则分布在</w:t>
      </w:r>
      <w:hyperlink r:id="rId24" w:tgtFrame="_blank" w:history="1">
        <w:r>
          <w:rPr>
            <w:rFonts w:hint="eastAsia"/>
            <w:sz w:val="24"/>
            <w:szCs w:val="24"/>
          </w:rPr>
          <w:t>神经网络</w:t>
        </w:r>
      </w:hyperlink>
      <w:r>
        <w:rPr>
          <w:rFonts w:hint="eastAsia"/>
          <w:sz w:val="24"/>
          <w:szCs w:val="24"/>
        </w:rPr>
        <w:t>的连接权上。</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58" w:name="_Toc515592846"/>
      <w:bookmarkStart w:id="159" w:name="_Toc515592766"/>
      <w:bookmarkStart w:id="160" w:name="_Toc517364662"/>
      <w:r>
        <w:rPr>
          <w:rFonts w:ascii="宋体" w:hAnsi="宋体" w:hint="eastAsia"/>
          <w:b w:val="0"/>
          <w:sz w:val="28"/>
          <w:szCs w:val="28"/>
        </w:rPr>
        <w:t>3</w:t>
      </w:r>
      <w:r w:rsidR="008B54A6" w:rsidRPr="00DA2189">
        <w:rPr>
          <w:rFonts w:ascii="宋体" w:hAnsi="宋体" w:hint="eastAsia"/>
          <w:b w:val="0"/>
          <w:sz w:val="28"/>
          <w:szCs w:val="28"/>
        </w:rPr>
        <w:t>.1.1 BP神经网络的优点</w:t>
      </w:r>
      <w:bookmarkEnd w:id="158"/>
      <w:bookmarkEnd w:id="159"/>
      <w:bookmarkEnd w:id="160"/>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非线性映射能力</w:t>
      </w:r>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神经网络实质上实现了一个从输入到输出的映射功能，数学理论证明三层的神经网络就能够以任意精度逼近任何非线性连续函数。这使得其特别适合于求解内部机制复杂的问题，即</w:t>
      </w:r>
      <w:r>
        <w:rPr>
          <w:rFonts w:hint="eastAsia"/>
          <w:sz w:val="24"/>
          <w:szCs w:val="24"/>
        </w:rPr>
        <w:t>BP</w:t>
      </w:r>
      <w:r>
        <w:rPr>
          <w:rFonts w:hint="eastAsia"/>
          <w:sz w:val="24"/>
          <w:szCs w:val="24"/>
        </w:rPr>
        <w:t>神经网络具有较强的非线性映射能力。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自学习和自适应能力</w:t>
      </w:r>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神经网络在训练时，能够通过学习自动提取输出、输出数据间的“合理规则”，并自适应的将学习内容记忆于网络的权值中。即</w:t>
      </w:r>
      <w:r>
        <w:rPr>
          <w:rFonts w:hint="eastAsia"/>
          <w:sz w:val="24"/>
          <w:szCs w:val="24"/>
        </w:rPr>
        <w:t>BP</w:t>
      </w:r>
      <w:r>
        <w:rPr>
          <w:rFonts w:hint="eastAsia"/>
          <w:sz w:val="24"/>
          <w:szCs w:val="24"/>
        </w:rPr>
        <w:t>神经网络具有高度自学习和自适应的能力。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泛化能力</w:t>
      </w:r>
    </w:p>
    <w:p w:rsidR="008204BB" w:rsidRDefault="008B54A6" w:rsidP="00854AEF">
      <w:pPr>
        <w:spacing w:beforeLines="50" w:before="120" w:afterLines="50" w:after="120"/>
        <w:ind w:firstLineChars="200" w:firstLine="480"/>
        <w:rPr>
          <w:sz w:val="24"/>
          <w:szCs w:val="24"/>
        </w:rPr>
      </w:pPr>
      <w:r>
        <w:rPr>
          <w:rFonts w:hint="eastAsia"/>
          <w:sz w:val="24"/>
          <w:szCs w:val="24"/>
        </w:rPr>
        <w:t>所谓泛化能力是指在设计模式分类器时，即要考虑网络在保证对所需分类对象进行正确分类，还要关心网络在经过训练后，能否对未见过的模式或有噪声污染的模式，进行正确的分类。也即</w:t>
      </w:r>
      <w:r>
        <w:rPr>
          <w:rFonts w:hint="eastAsia"/>
          <w:sz w:val="24"/>
          <w:szCs w:val="24"/>
        </w:rPr>
        <w:t>BP</w:t>
      </w:r>
      <w:r>
        <w:rPr>
          <w:rFonts w:hint="eastAsia"/>
          <w:sz w:val="24"/>
          <w:szCs w:val="24"/>
        </w:rPr>
        <w:t>神经网络具有将学习成果应用于新知识的能力。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容错能力</w:t>
      </w:r>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神经网络在其局部的或者部分的神经元受到破坏后对全局的训练结果不会造成很大的影响，也就是说即使系统在受到局部损伤时还是可以正常工作的。即</w:t>
      </w:r>
      <w:r>
        <w:rPr>
          <w:rFonts w:hint="eastAsia"/>
          <w:sz w:val="24"/>
          <w:szCs w:val="24"/>
        </w:rPr>
        <w:t>BP</w:t>
      </w:r>
      <w:r>
        <w:rPr>
          <w:rFonts w:hint="eastAsia"/>
          <w:sz w:val="24"/>
          <w:szCs w:val="24"/>
        </w:rPr>
        <w:t>神经网络具有一定的容错能力。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其他方面</w:t>
      </w:r>
    </w:p>
    <w:p w:rsidR="008204BB" w:rsidRDefault="008B54A6" w:rsidP="00854AEF">
      <w:pPr>
        <w:spacing w:beforeLines="50" w:before="120" w:afterLines="50" w:after="120"/>
        <w:ind w:firstLineChars="200" w:firstLine="480"/>
        <w:rPr>
          <w:sz w:val="24"/>
          <w:szCs w:val="24"/>
        </w:rPr>
      </w:pPr>
      <w:r>
        <w:rPr>
          <w:sz w:val="24"/>
          <w:szCs w:val="24"/>
        </w:rPr>
        <w:t>网络实质上实现了一个从输入到输出的映射功能，而数学理论已证明它具有实现任何复杂非线性映射的功能。这使得它特别适合于求解内部机制复杂的问题；网络能通过学习</w:t>
      </w:r>
      <w:proofErr w:type="gramStart"/>
      <w:r>
        <w:rPr>
          <w:sz w:val="24"/>
          <w:szCs w:val="24"/>
        </w:rPr>
        <w:t>带正确</w:t>
      </w:r>
      <w:proofErr w:type="gramEnd"/>
      <w:r>
        <w:rPr>
          <w:sz w:val="24"/>
          <w:szCs w:val="24"/>
        </w:rPr>
        <w:t>答案的实例集自动提取</w:t>
      </w:r>
      <w:r>
        <w:rPr>
          <w:sz w:val="24"/>
          <w:szCs w:val="24"/>
        </w:rPr>
        <w:t>“</w:t>
      </w:r>
      <w:r>
        <w:rPr>
          <w:sz w:val="24"/>
          <w:szCs w:val="24"/>
        </w:rPr>
        <w:t>合理的</w:t>
      </w:r>
      <w:r>
        <w:rPr>
          <w:sz w:val="24"/>
          <w:szCs w:val="24"/>
        </w:rPr>
        <w:t>”</w:t>
      </w:r>
      <w:r>
        <w:rPr>
          <w:sz w:val="24"/>
          <w:szCs w:val="24"/>
        </w:rPr>
        <w:t>求解规则，即具有自学习能力；网络具有一定的推广、概括能力。</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61" w:name="_Toc515592767"/>
      <w:bookmarkStart w:id="162" w:name="_Toc515592847"/>
      <w:bookmarkStart w:id="163" w:name="_Toc517364663"/>
      <w:r>
        <w:rPr>
          <w:rFonts w:ascii="宋体" w:hAnsi="宋体" w:hint="eastAsia"/>
          <w:b w:val="0"/>
          <w:sz w:val="28"/>
          <w:szCs w:val="28"/>
        </w:rPr>
        <w:t>3</w:t>
      </w:r>
      <w:r w:rsidR="008B54A6" w:rsidRPr="00DA2189">
        <w:rPr>
          <w:rFonts w:ascii="宋体" w:hAnsi="宋体" w:hint="eastAsia"/>
          <w:b w:val="0"/>
          <w:sz w:val="28"/>
          <w:szCs w:val="28"/>
        </w:rPr>
        <w:t>.1.2 BP神经网络的缺</w:t>
      </w:r>
      <w:bookmarkEnd w:id="161"/>
      <w:bookmarkEnd w:id="162"/>
      <w:r w:rsidR="008B54A6" w:rsidRPr="00DA2189">
        <w:rPr>
          <w:rFonts w:ascii="宋体" w:hAnsi="宋体" w:hint="eastAsia"/>
          <w:b w:val="0"/>
          <w:sz w:val="28"/>
          <w:szCs w:val="28"/>
        </w:rPr>
        <w:t>点</w:t>
      </w:r>
      <w:bookmarkEnd w:id="163"/>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局部极小化问题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从数学角度看，传统的</w:t>
      </w:r>
      <w:r>
        <w:rPr>
          <w:rFonts w:hint="eastAsia"/>
          <w:sz w:val="24"/>
          <w:szCs w:val="24"/>
        </w:rPr>
        <w:t> BP</w:t>
      </w:r>
      <w:r>
        <w:rPr>
          <w:rFonts w:hint="eastAsia"/>
          <w:sz w:val="24"/>
          <w:szCs w:val="24"/>
        </w:rPr>
        <w:t>神经网络为一种局部搜索的优化方法，它要解决的是一个复杂非线性化问题，网络的权值是通过沿局部改善的方向逐渐进行调整的，这样会使算法陷入局部极值，权值收敛到局部极小点，从而导致网络训练失败。加上</w:t>
      </w:r>
      <w:r>
        <w:rPr>
          <w:rFonts w:hint="eastAsia"/>
          <w:sz w:val="24"/>
          <w:szCs w:val="24"/>
        </w:rPr>
        <w:t>BP</w:t>
      </w:r>
      <w:r>
        <w:rPr>
          <w:rFonts w:hint="eastAsia"/>
          <w:sz w:val="24"/>
          <w:szCs w:val="24"/>
        </w:rPr>
        <w:t>神经网络对初始网络权重非常敏感，以不同的权重初始化网络，其往往会收敛于不同的局部极小，这也是很多学者每次训练得到不同结果的根本原因。</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 xml:space="preserve">BP </w:t>
      </w:r>
      <w:r>
        <w:rPr>
          <w:rFonts w:hint="eastAsia"/>
          <w:sz w:val="24"/>
          <w:szCs w:val="24"/>
        </w:rPr>
        <w:t>神经网络算法的收敛速度慢</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lastRenderedPageBreak/>
        <w:t>由于</w:t>
      </w:r>
      <w:r>
        <w:rPr>
          <w:rFonts w:hint="eastAsia"/>
          <w:sz w:val="24"/>
          <w:szCs w:val="24"/>
        </w:rPr>
        <w:t>BP</w:t>
      </w:r>
      <w:r>
        <w:rPr>
          <w:rFonts w:hint="eastAsia"/>
          <w:sz w:val="24"/>
          <w:szCs w:val="24"/>
        </w:rPr>
        <w:t>神经网络算法本质上为梯度下降法，它所要优化的目标函数是非常复杂的，因此，必然会出现“锯齿形现象”，这使得</w:t>
      </w:r>
      <w:r>
        <w:rPr>
          <w:rFonts w:hint="eastAsia"/>
          <w:sz w:val="24"/>
          <w:szCs w:val="24"/>
        </w:rPr>
        <w:t>BP</w:t>
      </w:r>
      <w:r>
        <w:rPr>
          <w:rFonts w:hint="eastAsia"/>
          <w:sz w:val="24"/>
          <w:szCs w:val="24"/>
        </w:rPr>
        <w:t>算法低效；又由于优化的目标函数很复杂，它必然会在神经元输出接近</w:t>
      </w:r>
      <w:r>
        <w:rPr>
          <w:rFonts w:hint="eastAsia"/>
          <w:sz w:val="24"/>
          <w:szCs w:val="24"/>
        </w:rPr>
        <w:t>0</w:t>
      </w:r>
      <w:r>
        <w:rPr>
          <w:rFonts w:hint="eastAsia"/>
          <w:sz w:val="24"/>
          <w:szCs w:val="24"/>
        </w:rPr>
        <w:t>或</w:t>
      </w:r>
      <w:r>
        <w:rPr>
          <w:rFonts w:hint="eastAsia"/>
          <w:sz w:val="24"/>
          <w:szCs w:val="24"/>
        </w:rPr>
        <w:t>1</w:t>
      </w:r>
      <w:r>
        <w:rPr>
          <w:rFonts w:hint="eastAsia"/>
          <w:sz w:val="24"/>
          <w:szCs w:val="24"/>
        </w:rPr>
        <w:t>的情况下，出现一些平坦区，在这些区域内，权值误差改变很小，使训练过程几乎停顿；</w:t>
      </w:r>
      <w:r>
        <w:rPr>
          <w:rFonts w:hint="eastAsia"/>
          <w:sz w:val="24"/>
          <w:szCs w:val="24"/>
        </w:rPr>
        <w:t>BP</w:t>
      </w:r>
      <w:r>
        <w:rPr>
          <w:rFonts w:hint="eastAsia"/>
          <w:sz w:val="24"/>
          <w:szCs w:val="24"/>
        </w:rPr>
        <w:t>神经网络模型中，为了使网络执行</w:t>
      </w:r>
      <w:r>
        <w:rPr>
          <w:rFonts w:hint="eastAsia"/>
          <w:sz w:val="24"/>
          <w:szCs w:val="24"/>
        </w:rPr>
        <w:t>BP</w:t>
      </w:r>
      <w:r>
        <w:rPr>
          <w:rFonts w:hint="eastAsia"/>
          <w:sz w:val="24"/>
          <w:szCs w:val="24"/>
        </w:rPr>
        <w:t>算法，不能使用传统的一维搜索法求每次迭代的步长，而必须把步长的更新规则预先赋予网络，这种方法也会引起算法低效。以上种种，导致了</w:t>
      </w:r>
      <w:r>
        <w:rPr>
          <w:rFonts w:hint="eastAsia"/>
          <w:sz w:val="24"/>
          <w:szCs w:val="24"/>
        </w:rPr>
        <w:t>BP</w:t>
      </w:r>
      <w:r>
        <w:rPr>
          <w:rFonts w:hint="eastAsia"/>
          <w:sz w:val="24"/>
          <w:szCs w:val="24"/>
        </w:rPr>
        <w:t>神经网络算法收敛速度慢的现象。</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 xml:space="preserve">BP </w:t>
      </w:r>
      <w:r>
        <w:rPr>
          <w:rFonts w:hint="eastAsia"/>
          <w:sz w:val="24"/>
          <w:szCs w:val="24"/>
        </w:rPr>
        <w:t>神经网络结构选择不一</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BP</w:t>
      </w:r>
      <w:r>
        <w:rPr>
          <w:rFonts w:hint="eastAsia"/>
          <w:sz w:val="24"/>
          <w:szCs w:val="24"/>
        </w:rPr>
        <w:t>神经网络结构的选择至今尚无一种统一而完整的理论指导，一般只能由经验选定。网络结构选择过大，训练中效率不高，可能出现过拟合现象，造成网络性能低，容错性下降，若选择过小，则又会造成网络可能不收敛。而网络的结构直接影响网络的逼近能力及推广性质。因此，应用中如何选择合适的网络结构是一个重要的问题。</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应用实例与网络规模的矛盾问题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BP</w:t>
      </w:r>
      <w:r>
        <w:rPr>
          <w:rFonts w:hint="eastAsia"/>
          <w:sz w:val="24"/>
          <w:szCs w:val="24"/>
        </w:rPr>
        <w:t>神经网络难以解决应用问题的实例规模和网络规模间的矛盾问题，其涉及到网络容量的可能性与可行性的关系问题，即学习复杂性问题。</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BP</w:t>
      </w:r>
      <w:r>
        <w:rPr>
          <w:rFonts w:hint="eastAsia"/>
          <w:sz w:val="24"/>
          <w:szCs w:val="24"/>
        </w:rPr>
        <w:t>神经网络预测能力和训练能力的矛盾问题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预测能力也称泛化能力或者推广能力，而训练能力也称逼近能力或者学习能力。一般情况下，训练能力差时，预测能力也差，并且一定程度上，随着训练能力地提高，预测能力会得到提高。但这种趋势不是固定的，其有一个极限，当达到此极限时，随着训练能力的提高，预测能力反而会下降，也即出现所谓“过拟合”现象。出现该现象的原因是网络学习了过多的样本细节导致，学习出的模型已不能反映样本内含的规律，所以如何把握好学习的度，解决网络预测能力和训练能力间矛盾问题也是</w:t>
      </w:r>
      <w:r>
        <w:rPr>
          <w:rFonts w:hint="eastAsia"/>
          <w:sz w:val="24"/>
          <w:szCs w:val="24"/>
        </w:rPr>
        <w:t>BP</w:t>
      </w:r>
      <w:r>
        <w:rPr>
          <w:rFonts w:hint="eastAsia"/>
          <w:sz w:val="24"/>
          <w:szCs w:val="24"/>
        </w:rPr>
        <w:t>神经网络的重要研究内容。</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BP</w:t>
      </w:r>
      <w:r>
        <w:rPr>
          <w:rFonts w:hint="eastAsia"/>
          <w:sz w:val="24"/>
          <w:szCs w:val="24"/>
        </w:rPr>
        <w:t>神经网络样本依赖性问题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网络模型的逼近和推广能力与学习样本的典型性密切相关，而从问题中选取典型样本实例组成训练集是一个很困难的问题。</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164" w:name="_Toc6398"/>
      <w:bookmarkStart w:id="165" w:name="_Toc30694"/>
      <w:bookmarkStart w:id="166" w:name="_Toc4310"/>
      <w:bookmarkStart w:id="167" w:name="_Toc484366214"/>
      <w:bookmarkStart w:id="168" w:name="_Toc31244"/>
      <w:bookmarkStart w:id="169" w:name="_Toc515592848"/>
      <w:bookmarkStart w:id="170" w:name="_Toc515592768"/>
      <w:bookmarkStart w:id="171" w:name="_Toc9846_WPSOffice_Level3"/>
      <w:bookmarkStart w:id="172" w:name="_Toc517364664"/>
      <w:r>
        <w:rPr>
          <w:rFonts w:ascii="黑体" w:eastAsia="黑体" w:hAnsi="黑体" w:hint="eastAsia"/>
          <w:b w:val="0"/>
          <w:sz w:val="28"/>
          <w:szCs w:val="28"/>
        </w:rPr>
        <w:t>3</w:t>
      </w:r>
      <w:r w:rsidR="008B54A6" w:rsidRPr="00DA2189">
        <w:rPr>
          <w:rFonts w:ascii="黑体" w:eastAsia="黑体" w:hAnsi="黑体" w:hint="eastAsia"/>
          <w:b w:val="0"/>
          <w:sz w:val="28"/>
          <w:szCs w:val="28"/>
        </w:rPr>
        <w:t>.</w:t>
      </w:r>
      <w:bookmarkEnd w:id="164"/>
      <w:bookmarkEnd w:id="165"/>
      <w:bookmarkEnd w:id="166"/>
      <w:bookmarkEnd w:id="167"/>
      <w:bookmarkEnd w:id="168"/>
      <w:r w:rsidR="008B54A6" w:rsidRPr="00DA2189">
        <w:rPr>
          <w:rFonts w:ascii="黑体" w:eastAsia="黑体" w:hAnsi="黑体" w:hint="eastAsia"/>
          <w:b w:val="0"/>
          <w:sz w:val="28"/>
          <w:szCs w:val="28"/>
        </w:rPr>
        <w:t>2 BP算法</w:t>
      </w:r>
      <w:bookmarkEnd w:id="169"/>
      <w:bookmarkEnd w:id="170"/>
      <w:bookmarkEnd w:id="171"/>
      <w:bookmarkEnd w:id="172"/>
    </w:p>
    <w:p w:rsidR="008204BB" w:rsidRDefault="00814A74" w:rsidP="00854AEF">
      <w:pPr>
        <w:spacing w:beforeLines="50" w:before="120" w:afterLines="50" w:after="120"/>
        <w:ind w:firstLineChars="200" w:firstLine="480"/>
        <w:rPr>
          <w:sz w:val="24"/>
          <w:szCs w:val="24"/>
        </w:rPr>
      </w:pPr>
      <m:oMath>
        <m:sSup>
          <m:sSupPr>
            <m:ctrlPr>
              <w:rPr>
                <w:rFonts w:ascii="Cambria Math" w:hAnsi="Cambria Math"/>
                <w:sz w:val="24"/>
                <w:szCs w:val="24"/>
              </w:rPr>
            </m:ctrlPr>
          </m:sSupPr>
          <m:e>
            <m:r>
              <m:rPr>
                <m:sty m:val="p"/>
              </m:rPr>
              <w:rPr>
                <w:rFonts w:ascii="Cambria Math" w:hAnsi="Cambria Math" w:hint="eastAsia"/>
                <w:sz w:val="24"/>
                <w:szCs w:val="24"/>
              </w:rPr>
              <m:t>BP</m:t>
            </m:r>
            <m:r>
              <m:rPr>
                <m:sty m:val="p"/>
              </m:rPr>
              <w:rPr>
                <w:rFonts w:ascii="Cambria Math" w:hAnsi="Cambria Math" w:hint="eastAsia"/>
                <w:sz w:val="24"/>
                <w:szCs w:val="24"/>
              </w:rPr>
              <m:t>算法</m:t>
            </m:r>
          </m:e>
          <m:sup>
            <m:r>
              <w:rPr>
                <w:rFonts w:ascii="Cambria Math" w:hAnsi="Cambria Math"/>
                <w:sz w:val="24"/>
                <w:szCs w:val="24"/>
              </w:rPr>
              <m:t>[2</m:t>
            </m:r>
            <m:r>
              <w:rPr>
                <w:rFonts w:ascii="Cambria Math" w:hAnsi="Cambria Math"/>
                <w:sz w:val="24"/>
                <w:szCs w:val="24"/>
              </w:rPr>
              <m:t>4</m:t>
            </m:r>
            <m:r>
              <w:rPr>
                <w:rFonts w:ascii="Cambria Math" w:hAnsi="Cambria Math"/>
                <w:sz w:val="24"/>
                <w:szCs w:val="24"/>
              </w:rPr>
              <m:t>]</m:t>
            </m:r>
          </m:sup>
        </m:sSup>
      </m:oMath>
      <w:r w:rsidR="008B54A6">
        <w:rPr>
          <w:rFonts w:hint="eastAsia"/>
          <w:sz w:val="24"/>
          <w:szCs w:val="24"/>
        </w:rPr>
        <w:t>由输入信号的正向传播和误差信号的反向传播两个过程组成。正向传播时，输入信号经过输入层、隐藏层和输出层，前一层神经元只会影响到下一层神经元的状态。如果输出层的输出与期望输出之间的误差在不可接受范围内，则进行误差信号的反向传播。这两个处理过程交替进行，按照梯度下降算法迭代更新网络的权值向量，最终将误差锁定在可接受范围之内，从而完成信息的提取和记忆过程。</w:t>
      </w:r>
    </w:p>
    <w:p w:rsidR="00854AEF" w:rsidRDefault="00854AEF" w:rsidP="00854AEF">
      <w:pPr>
        <w:spacing w:beforeLines="50" w:before="120" w:afterLines="50" w:after="120"/>
        <w:ind w:firstLineChars="200" w:firstLine="480"/>
        <w:jc w:val="left"/>
        <w:rPr>
          <w:sz w:val="24"/>
          <w:szCs w:val="24"/>
        </w:rPr>
      </w:pPr>
      <w:r>
        <w:rPr>
          <w:rFonts w:hint="eastAsia"/>
          <w:sz w:val="24"/>
          <w:szCs w:val="24"/>
        </w:rPr>
        <w:t>图</w:t>
      </w:r>
      <w:r w:rsidR="004322B4">
        <w:rPr>
          <w:rFonts w:hint="eastAsia"/>
          <w:sz w:val="24"/>
          <w:szCs w:val="24"/>
        </w:rPr>
        <w:t>3</w:t>
      </w:r>
      <w:r>
        <w:rPr>
          <w:rFonts w:hint="eastAsia"/>
          <w:sz w:val="24"/>
          <w:szCs w:val="24"/>
        </w:rPr>
        <w:t>-1</w:t>
      </w:r>
      <w:r>
        <w:rPr>
          <w:rFonts w:hint="eastAsia"/>
          <w:sz w:val="24"/>
          <w:szCs w:val="24"/>
        </w:rPr>
        <w:t>为标准的</w:t>
      </w:r>
      <w:r>
        <w:rPr>
          <w:rFonts w:hint="eastAsia"/>
          <w:sz w:val="24"/>
          <w:szCs w:val="24"/>
        </w:rPr>
        <w:t>BP</w:t>
      </w:r>
      <w:r>
        <w:rPr>
          <w:rFonts w:hint="eastAsia"/>
          <w:sz w:val="24"/>
          <w:szCs w:val="24"/>
        </w:rPr>
        <w:t>神经网络结构，包含输入层、隐藏层和输出层。其中输入层包含</w:t>
      </w:r>
      <w:r>
        <w:rPr>
          <w:rFonts w:hint="eastAsia"/>
          <w:sz w:val="24"/>
          <w:szCs w:val="24"/>
        </w:rPr>
        <w:t>n</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i=1,2,⋯,n</m:t>
                </m:r>
              </m:e>
            </m:d>
          </m:e>
        </m:d>
      </m:oMath>
      <w:r>
        <w:rPr>
          <w:rFonts w:hint="eastAsia"/>
          <w:sz w:val="24"/>
          <w:szCs w:val="24"/>
        </w:rPr>
        <w:t>，</w:t>
      </w:r>
      <w:r>
        <w:rPr>
          <w:sz w:val="24"/>
          <w:szCs w:val="24"/>
        </w:rPr>
        <w:t>输入向量为</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；隐藏层包含</w:t>
      </w:r>
      <w:r>
        <w:rPr>
          <w:rFonts w:hint="eastAsia"/>
          <w:sz w:val="24"/>
          <w:szCs w:val="24"/>
        </w:rPr>
        <w:t>p</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j=1,2,⋯,p</m:t>
                </m:r>
              </m:e>
            </m:d>
          </m:e>
        </m:d>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表示隐藏层神经元的激活函数</w:t>
      </w:r>
      <w:r>
        <w:rPr>
          <w:rFonts w:hint="eastAsia"/>
          <w:sz w:val="24"/>
          <w:szCs w:val="24"/>
        </w:rPr>
        <w:t>；输出层包含</w:t>
      </w:r>
      <w:r>
        <w:rPr>
          <w:rFonts w:hint="eastAsia"/>
          <w:sz w:val="24"/>
          <w:szCs w:val="24"/>
        </w:rPr>
        <w:t>m</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r>
              <w:rPr>
                <w:rFonts w:ascii="Cambria Math" w:hAnsi="Cambria Math"/>
                <w:sz w:val="24"/>
                <w:szCs w:val="24"/>
              </w:rPr>
              <m:t>k=</m:t>
            </m:r>
            <m:d>
              <m:dPr>
                <m:begChr m:val=""/>
                <m:ctrlPr>
                  <w:rPr>
                    <w:rFonts w:ascii="Cambria Math" w:hAnsi="Cambria Math"/>
                    <w:i/>
                    <w:sz w:val="24"/>
                    <w:szCs w:val="24"/>
                  </w:rPr>
                </m:ctrlPr>
              </m:dPr>
              <m:e>
                <m:r>
                  <w:rPr>
                    <w:rFonts w:ascii="Cambria Math" w:hAnsi="Cambria Math"/>
                    <w:sz w:val="24"/>
                    <w:szCs w:val="24"/>
                  </w:rPr>
                  <m:t>1,2,⋯,m</m:t>
                </m:r>
              </m:e>
            </m:d>
          </m:e>
        </m:d>
      </m:oMath>
      <w:r>
        <w:rPr>
          <w:rFonts w:hint="eastAsia"/>
          <w:sz w:val="24"/>
          <w:szCs w:val="24"/>
        </w:rPr>
        <w:t>，输出向量为</w:t>
      </w:r>
      <m:oMath>
        <m:r>
          <m:rPr>
            <m:sty m:val="p"/>
          </m:rPr>
          <w:rPr>
            <w:rFonts w:ascii="Cambria Math" w:hAnsi="Cambria Math"/>
            <w:sz w:val="24"/>
            <w:szCs w:val="24"/>
          </w:rPr>
          <m:t>y=</m:t>
        </m:r>
        <m:d>
          <m:dPr>
            <m:endChr m:val=""/>
            <m:ctrlPr>
              <w:rPr>
                <w:rFonts w:ascii="Cambria Math" w:hAnsi="Cambria Math"/>
                <w:sz w:val="24"/>
                <w:szCs w:val="24"/>
              </w:rPr>
            </m:ctrlPr>
          </m:dPr>
          <m:e>
            <m:sSup>
              <m:sSupPr>
                <m:ctrlPr>
                  <w:rPr>
                    <w:rFonts w:ascii="Cambria Math" w:hAnsi="Cambria Math"/>
                    <w:i/>
                    <w:sz w:val="24"/>
                    <w:szCs w:val="24"/>
                  </w:rPr>
                </m:ctrlPr>
              </m:sSup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m:t>
                        </m:r>
                      </m:sub>
                    </m:sSub>
                  </m:e>
                </m:d>
              </m:e>
              <m:sup>
                <m:r>
                  <w:rPr>
                    <w:rFonts w:ascii="Cambria Math" w:hAnsi="Cambria Math"/>
                    <w:sz w:val="24"/>
                    <w:szCs w:val="24"/>
                  </w:rPr>
                  <m:t>T</m:t>
                </m:r>
              </m:sup>
            </m:sSup>
          </m:e>
        </m:d>
        <m:r>
          <w:rPr>
            <w:rFonts w:ascii="Cambria Math" w:hAnsi="Cambria Math"/>
            <w:sz w:val="24"/>
            <w:szCs w:val="24"/>
          </w:rPr>
          <m:t>∈R</m:t>
        </m:r>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表示输出层神经元的激活函数</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oMath>
      <w:r>
        <w:rPr>
          <w:sz w:val="24"/>
          <w:szCs w:val="24"/>
        </w:rPr>
        <w:t>表示输入层神经元到隐藏层神经元之间的连接权值</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表示隐藏层神经元到输出层神经元之间的连接权值</w:t>
      </w:r>
      <w:r>
        <w:rPr>
          <w:rFonts w:hint="eastAsia"/>
          <w:sz w:val="24"/>
          <w:szCs w:val="24"/>
        </w:rPr>
        <w:t>。</w:t>
      </w:r>
    </w:p>
    <w:p w:rsidR="00854AEF" w:rsidRDefault="00854AEF" w:rsidP="00854AEF">
      <w:pPr>
        <w:spacing w:beforeLines="50" w:before="120" w:afterLines="50" w:after="120"/>
        <w:ind w:left="482"/>
        <w:jc w:val="left"/>
        <w:rPr>
          <w:sz w:val="24"/>
          <w:szCs w:val="24"/>
        </w:rPr>
      </w:pPr>
      <w:r>
        <w:rPr>
          <w:rFonts w:hint="eastAsia"/>
          <w:sz w:val="24"/>
          <w:szCs w:val="24"/>
        </w:rPr>
        <w:t>BP</w:t>
      </w:r>
      <w:r>
        <w:rPr>
          <w:rFonts w:hint="eastAsia"/>
          <w:sz w:val="24"/>
          <w:szCs w:val="24"/>
        </w:rPr>
        <w:t>神经网络学习训练过程如下：</w:t>
      </w:r>
    </w:p>
    <w:p w:rsidR="00854AEF" w:rsidRDefault="00854AEF" w:rsidP="00854AEF">
      <w:pPr>
        <w:pStyle w:val="ae"/>
        <w:numPr>
          <w:ilvl w:val="0"/>
          <w:numId w:val="20"/>
        </w:numPr>
        <w:spacing w:beforeLines="50" w:before="120" w:afterLines="50" w:after="120"/>
        <w:ind w:left="902" w:firstLineChars="0"/>
        <w:jc w:val="left"/>
        <w:rPr>
          <w:sz w:val="24"/>
          <w:szCs w:val="24"/>
        </w:rPr>
      </w:pPr>
      <w:r>
        <w:rPr>
          <w:sz w:val="24"/>
          <w:szCs w:val="24"/>
        </w:rPr>
        <w:t>输入信号正向传播</w:t>
      </w:r>
    </w:p>
    <w:p w:rsidR="00944C7B" w:rsidRDefault="00944C7B" w:rsidP="00854AEF">
      <w:pPr>
        <w:pStyle w:val="ae"/>
        <w:numPr>
          <w:ilvl w:val="0"/>
          <w:numId w:val="20"/>
        </w:numPr>
        <w:spacing w:beforeLines="50" w:before="120" w:afterLines="50" w:after="120"/>
        <w:ind w:left="902" w:firstLineChars="0"/>
        <w:jc w:val="left"/>
        <w:rPr>
          <w:sz w:val="24"/>
          <w:szCs w:val="24"/>
        </w:rPr>
      </w:pPr>
      <w:r>
        <w:rPr>
          <w:rFonts w:hint="eastAsia"/>
          <w:sz w:val="24"/>
          <w:szCs w:val="24"/>
        </w:rPr>
        <w:t>计算输出误差</w:t>
      </w:r>
    </w:p>
    <w:p w:rsidR="00854AEF" w:rsidRDefault="00854AEF" w:rsidP="00854AEF">
      <w:pPr>
        <w:pStyle w:val="ae"/>
        <w:numPr>
          <w:ilvl w:val="0"/>
          <w:numId w:val="20"/>
        </w:numPr>
        <w:spacing w:beforeLines="50" w:before="120" w:afterLines="50" w:after="120"/>
        <w:ind w:left="902" w:firstLineChars="0"/>
        <w:jc w:val="left"/>
        <w:rPr>
          <w:sz w:val="24"/>
          <w:szCs w:val="24"/>
        </w:rPr>
      </w:pPr>
      <w:r>
        <w:rPr>
          <w:rFonts w:hint="eastAsia"/>
          <w:sz w:val="24"/>
          <w:szCs w:val="24"/>
        </w:rPr>
        <w:t>输出误差反向传播</w:t>
      </w:r>
    </w:p>
    <w:p w:rsidR="00854AEF" w:rsidRPr="00854AEF" w:rsidRDefault="00854AEF" w:rsidP="00854AEF">
      <w:pPr>
        <w:spacing w:beforeLines="50" w:before="120" w:afterLines="50" w:after="120"/>
        <w:ind w:firstLineChars="200" w:firstLine="480"/>
        <w:rPr>
          <w:sz w:val="24"/>
          <w:szCs w:val="24"/>
        </w:rPr>
      </w:pPr>
    </w:p>
    <w:p w:rsidR="005342DC" w:rsidRDefault="00854AEF" w:rsidP="00854AEF">
      <w:pPr>
        <w:ind w:firstLineChars="200" w:firstLine="480"/>
        <w:jc w:val="center"/>
        <w:rPr>
          <w:sz w:val="24"/>
          <w:szCs w:val="24"/>
        </w:rPr>
      </w:pPr>
      <w:r>
        <w:rPr>
          <w:noProof/>
          <w:sz w:val="24"/>
          <w:szCs w:val="24"/>
        </w:rPr>
        <w:drawing>
          <wp:inline distT="0" distB="0" distL="0" distR="0" wp14:anchorId="1771619C" wp14:editId="73BA50FF">
            <wp:extent cx="5410200" cy="2185342"/>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神经网络结构图.jpg"/>
                    <pic:cNvPicPr/>
                  </pic:nvPicPr>
                  <pic:blipFill>
                    <a:blip r:embed="rId25">
                      <a:extLst>
                        <a:ext uri="{28A0092B-C50C-407E-A947-70E740481C1C}">
                          <a14:useLocalDpi xmlns:a14="http://schemas.microsoft.com/office/drawing/2010/main" val="0"/>
                        </a:ext>
                      </a:extLst>
                    </a:blip>
                    <a:stretch>
                      <a:fillRect/>
                    </a:stretch>
                  </pic:blipFill>
                  <pic:spPr>
                    <a:xfrm>
                      <a:off x="0" y="0"/>
                      <a:ext cx="5430255" cy="2193443"/>
                    </a:xfrm>
                    <a:prstGeom prst="rect">
                      <a:avLst/>
                    </a:prstGeom>
                  </pic:spPr>
                </pic:pic>
              </a:graphicData>
            </a:graphic>
          </wp:inline>
        </w:drawing>
      </w:r>
    </w:p>
    <w:p w:rsidR="005342DC" w:rsidRPr="0045176C" w:rsidRDefault="008B54A6" w:rsidP="00B0393E">
      <w:pPr>
        <w:spacing w:beforeLines="50" w:before="120" w:afterLines="50" w:after="120"/>
        <w:ind w:firstLineChars="200" w:firstLine="480"/>
        <w:jc w:val="center"/>
        <w:rPr>
          <w:sz w:val="24"/>
          <w:szCs w:val="24"/>
        </w:rPr>
      </w:pPr>
      <w:r w:rsidRPr="0045176C">
        <w:rPr>
          <w:rFonts w:hint="eastAsia"/>
          <w:sz w:val="24"/>
          <w:szCs w:val="24"/>
        </w:rPr>
        <w:t>图</w:t>
      </w:r>
      <w:r w:rsidR="004322B4">
        <w:rPr>
          <w:rFonts w:hint="eastAsia"/>
          <w:sz w:val="24"/>
          <w:szCs w:val="24"/>
        </w:rPr>
        <w:t>3</w:t>
      </w:r>
      <w:r w:rsidRPr="0045176C">
        <w:rPr>
          <w:rFonts w:hint="eastAsia"/>
          <w:sz w:val="24"/>
          <w:szCs w:val="24"/>
        </w:rPr>
        <w:t>-1BP</w:t>
      </w:r>
      <w:r w:rsidRPr="0045176C">
        <w:rPr>
          <w:rFonts w:hint="eastAsia"/>
          <w:sz w:val="24"/>
          <w:szCs w:val="24"/>
        </w:rPr>
        <w:t>神经网络结构图</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73" w:name="_Toc515592849"/>
      <w:bookmarkStart w:id="174" w:name="_Toc515592769"/>
      <w:bookmarkStart w:id="175" w:name="_Toc517364665"/>
      <w:r>
        <w:rPr>
          <w:rFonts w:ascii="宋体" w:hAnsi="宋体" w:hint="eastAsia"/>
          <w:b w:val="0"/>
          <w:sz w:val="28"/>
          <w:szCs w:val="28"/>
        </w:rPr>
        <w:t>3</w:t>
      </w:r>
      <w:r w:rsidR="008B54A6" w:rsidRPr="00DA2189">
        <w:rPr>
          <w:rFonts w:ascii="宋体" w:hAnsi="宋体" w:hint="eastAsia"/>
          <w:b w:val="0"/>
          <w:sz w:val="28"/>
          <w:szCs w:val="28"/>
        </w:rPr>
        <w:t>.2.1输入信号正向传播过程</w:t>
      </w:r>
      <w:bookmarkEnd w:id="173"/>
      <w:bookmarkEnd w:id="174"/>
      <w:bookmarkEnd w:id="175"/>
    </w:p>
    <w:p w:rsidR="008204BB" w:rsidRDefault="008B54A6" w:rsidP="00000B1F">
      <w:pPr>
        <w:spacing w:beforeLines="50" w:before="120" w:afterLines="50" w:after="120"/>
        <w:ind w:firstLineChars="200" w:firstLine="480"/>
        <w:rPr>
          <w:sz w:val="24"/>
          <w:szCs w:val="24"/>
        </w:rPr>
      </w:pPr>
      <w:r>
        <w:rPr>
          <w:rFonts w:hint="eastAsia"/>
          <w:sz w:val="24"/>
          <w:szCs w:val="24"/>
        </w:rPr>
        <w:t>输入信号首先输入到输入层，然后经过隐含层，最后到达输出层。分别计算隐藏层和输出层的输入输出信号。</w:t>
      </w:r>
    </w:p>
    <w:p w:rsidR="008204BB" w:rsidRDefault="008B54A6" w:rsidP="00000B1F">
      <w:pPr>
        <w:pStyle w:val="ae"/>
        <w:numPr>
          <w:ilvl w:val="0"/>
          <w:numId w:val="21"/>
        </w:numPr>
        <w:spacing w:beforeLines="50" w:before="120" w:afterLines="50" w:after="120"/>
        <w:ind w:left="902" w:firstLineChars="0"/>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oMath>
      <w:r>
        <w:rPr>
          <w:sz w:val="24"/>
          <w:szCs w:val="24"/>
        </w:rPr>
        <w:t>为</w:t>
      </w:r>
      <w:r>
        <w:rPr>
          <w:rFonts w:hint="eastAsia"/>
          <w:sz w:val="24"/>
          <w:szCs w:val="24"/>
        </w:rPr>
        <w:t>：</w:t>
      </w:r>
    </w:p>
    <w:p w:rsidR="008204BB" w:rsidRDefault="00955D2A" w:rsidP="0045176C">
      <w:pPr>
        <w:wordWrap w:val="0"/>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4322B4">
        <w:rPr>
          <w:rFonts w:hint="eastAsia"/>
          <w:sz w:val="24"/>
          <w:szCs w:val="24"/>
        </w:rPr>
        <w:t>3</w:t>
      </w:r>
      <w:r w:rsidR="008B54A6">
        <w:rPr>
          <w:rFonts w:hint="eastAsia"/>
          <w:sz w:val="24"/>
          <w:szCs w:val="24"/>
        </w:rPr>
        <w:t>-1</w:t>
      </w:r>
      <w:r w:rsidR="008B54A6">
        <w:rPr>
          <w:rFonts w:hint="eastAsia"/>
          <w:sz w:val="24"/>
          <w:szCs w:val="24"/>
        </w:rPr>
        <w:t>）</w:t>
      </w:r>
    </w:p>
    <w:p w:rsidR="008204BB" w:rsidRDefault="008B54A6" w:rsidP="00000B1F">
      <w:pPr>
        <w:pStyle w:val="ae"/>
        <w:numPr>
          <w:ilvl w:val="0"/>
          <w:numId w:val="21"/>
        </w:numPr>
        <w:spacing w:beforeLines="50" w:before="120" w:afterLines="50" w:after="120"/>
        <w:ind w:left="902" w:firstLineChars="0"/>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out</m:t>
            </m:r>
          </m:e>
          <m:sub>
            <m:r>
              <m:rPr>
                <m:sty m:val="p"/>
              </m:rPr>
              <w:rPr>
                <w:rFonts w:ascii="Cambria Math" w:hAnsi="Cambria Math"/>
                <w:sz w:val="24"/>
                <w:szCs w:val="24"/>
              </w:rPr>
              <m:t>j</m:t>
            </m:r>
          </m:sub>
        </m:sSub>
      </m:oMath>
      <w:r>
        <w:rPr>
          <w:sz w:val="24"/>
          <w:szCs w:val="24"/>
        </w:rPr>
        <w:t>为</w:t>
      </w:r>
      <w:r>
        <w:rPr>
          <w:rFonts w:hint="eastAsia"/>
          <w:sz w:val="24"/>
          <w:szCs w:val="24"/>
        </w:rPr>
        <w:t>：</w:t>
      </w:r>
    </w:p>
    <w:p w:rsidR="008204BB" w:rsidRDefault="00955D2A" w:rsidP="0045176C">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out</m:t>
            </m:r>
          </m:e>
          <m:sub>
            <m:r>
              <w:rPr>
                <w:rFonts w:ascii="Cambria Math" w:hAnsi="Cambria Math"/>
                <w:sz w:val="24"/>
                <w:szCs w:val="24"/>
              </w:rPr>
              <m:t>j</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d>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4322B4">
        <w:rPr>
          <w:rFonts w:hint="eastAsia"/>
          <w:sz w:val="24"/>
          <w:szCs w:val="24"/>
        </w:rPr>
        <w:t>3</w:t>
      </w:r>
      <w:r w:rsidR="008B54A6">
        <w:rPr>
          <w:rFonts w:hint="eastAsia"/>
          <w:sz w:val="24"/>
          <w:szCs w:val="24"/>
        </w:rPr>
        <w:t>-2</w:t>
      </w:r>
      <w:r w:rsidR="008B54A6">
        <w:rPr>
          <w:rFonts w:hint="eastAsia"/>
          <w:sz w:val="24"/>
          <w:szCs w:val="24"/>
        </w:rPr>
        <w:t>）</w:t>
      </w:r>
    </w:p>
    <w:p w:rsidR="008204BB" w:rsidRDefault="008B54A6" w:rsidP="00000B1F">
      <w:pPr>
        <w:pStyle w:val="ae"/>
        <w:numPr>
          <w:ilvl w:val="0"/>
          <w:numId w:val="21"/>
        </w:numPr>
        <w:spacing w:beforeLines="50" w:before="120" w:afterLines="50" w:after="120"/>
        <w:ind w:left="902" w:firstLineChars="0"/>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m:rPr>
                <m:sty m:val="p"/>
              </m:rPr>
              <w:rPr>
                <w:rFonts w:ascii="Cambria Math" w:hAnsi="Cambria Math"/>
                <w:sz w:val="24"/>
                <w:szCs w:val="24"/>
              </w:rPr>
              <m:t>net</m:t>
            </m:r>
          </m:e>
          <m:sub>
            <m:r>
              <m:rPr>
                <m:sty m:val="p"/>
              </m:rPr>
              <w:rPr>
                <w:rFonts w:ascii="Cambria Math" w:hAnsi="Cambria Math"/>
                <w:sz w:val="24"/>
                <w:szCs w:val="24"/>
              </w:rPr>
              <m:t>k</m:t>
            </m:r>
          </m:sub>
        </m:sSub>
      </m:oMath>
      <w:r>
        <w:rPr>
          <w:sz w:val="24"/>
          <w:szCs w:val="24"/>
        </w:rPr>
        <w:t>为</w:t>
      </w:r>
      <w:r>
        <w:rPr>
          <w:rFonts w:hint="eastAsia"/>
          <w:sz w:val="24"/>
          <w:szCs w:val="24"/>
        </w:rPr>
        <w:t>：</w:t>
      </w:r>
    </w:p>
    <w:p w:rsidR="008204BB" w:rsidRDefault="00955D2A" w:rsidP="0045176C">
      <w:pPr>
        <w:wordWrap w:val="0"/>
        <w:ind w:left="480"/>
        <w:jc w:val="right"/>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4322B4">
        <w:rPr>
          <w:rFonts w:hint="eastAsia"/>
          <w:sz w:val="24"/>
          <w:szCs w:val="24"/>
        </w:rPr>
        <w:t>3</w:t>
      </w:r>
      <w:r w:rsidR="008B54A6">
        <w:rPr>
          <w:rFonts w:hint="eastAsia"/>
          <w:sz w:val="24"/>
          <w:szCs w:val="24"/>
        </w:rPr>
        <w:t>-3</w:t>
      </w:r>
      <w:r w:rsidR="008B54A6">
        <w:rPr>
          <w:rFonts w:hint="eastAsia"/>
          <w:sz w:val="24"/>
          <w:szCs w:val="24"/>
        </w:rPr>
        <w:t>）</w:t>
      </w:r>
    </w:p>
    <w:p w:rsidR="008204BB" w:rsidRDefault="008B54A6" w:rsidP="00000B1F">
      <w:pPr>
        <w:pStyle w:val="ae"/>
        <w:numPr>
          <w:ilvl w:val="0"/>
          <w:numId w:val="21"/>
        </w:numPr>
        <w:spacing w:beforeLines="50" w:before="120" w:afterLines="50" w:after="120"/>
        <w:ind w:left="902" w:firstLineChars="0"/>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oMath>
      <w:r>
        <w:rPr>
          <w:sz w:val="24"/>
          <w:szCs w:val="24"/>
        </w:rPr>
        <w:t>为</w:t>
      </w:r>
      <w:r>
        <w:rPr>
          <w:rFonts w:hint="eastAsia"/>
          <w:sz w:val="24"/>
          <w:szCs w:val="24"/>
        </w:rPr>
        <w:t>：</w:t>
      </w:r>
    </w:p>
    <w:p w:rsidR="008204BB" w:rsidRDefault="00955D2A" w:rsidP="0045176C">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e>
            </m:d>
          </m:e>
        </m:d>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4322B4">
        <w:rPr>
          <w:rFonts w:hint="eastAsia"/>
          <w:sz w:val="24"/>
          <w:szCs w:val="24"/>
        </w:rPr>
        <w:t>3</w:t>
      </w:r>
      <w:r w:rsidR="008B54A6">
        <w:rPr>
          <w:rFonts w:hint="eastAsia"/>
          <w:sz w:val="24"/>
          <w:szCs w:val="24"/>
        </w:rPr>
        <w:t>-4</w:t>
      </w:r>
      <w:r w:rsidR="008B54A6">
        <w:rPr>
          <w:rFonts w:hint="eastAsia"/>
          <w:sz w:val="24"/>
          <w:szCs w:val="24"/>
        </w:rPr>
        <w:t>）</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76" w:name="_Toc515592770"/>
      <w:bookmarkStart w:id="177" w:name="_Toc515592850"/>
      <w:bookmarkStart w:id="178" w:name="_Toc517364666"/>
      <w:r>
        <w:rPr>
          <w:rFonts w:ascii="宋体" w:hAnsi="宋体" w:hint="eastAsia"/>
          <w:b w:val="0"/>
          <w:sz w:val="28"/>
          <w:szCs w:val="28"/>
        </w:rPr>
        <w:t>3</w:t>
      </w:r>
      <w:r w:rsidR="008B54A6" w:rsidRPr="00DA2189">
        <w:rPr>
          <w:rFonts w:ascii="宋体" w:hAnsi="宋体" w:hint="eastAsia"/>
          <w:b w:val="0"/>
          <w:sz w:val="28"/>
          <w:szCs w:val="28"/>
        </w:rPr>
        <w:t>.2.2输出误差反向传播过程</w:t>
      </w:r>
      <w:bookmarkEnd w:id="176"/>
      <w:bookmarkEnd w:id="177"/>
      <w:bookmarkEnd w:id="178"/>
    </w:p>
    <w:p w:rsidR="008204BB" w:rsidRDefault="008B54A6" w:rsidP="00000B1F">
      <w:pPr>
        <w:spacing w:beforeLines="50" w:before="120" w:afterLines="50" w:after="120"/>
        <w:ind w:firstLineChars="200" w:firstLine="480"/>
        <w:rPr>
          <w:sz w:val="24"/>
          <w:szCs w:val="24"/>
        </w:rPr>
      </w:pPr>
      <w:r>
        <w:rPr>
          <w:rFonts w:hint="eastAsia"/>
          <w:sz w:val="24"/>
          <w:szCs w:val="24"/>
        </w:rPr>
        <w:t>误差反向传播，首先从输出层起反向逐层计算每一层的误差，根据梯度下降算法调整各层之间的连接权值，使网络的实际输出尽可能地接近期望输出，即使实际输出与期望输出之间的误差在可接受范围之内。</w:t>
      </w:r>
    </w:p>
    <w:p w:rsidR="008204BB" w:rsidRDefault="008B54A6" w:rsidP="00000B1F">
      <w:pPr>
        <w:spacing w:beforeLines="50" w:before="120" w:afterLines="50" w:after="120"/>
        <w:ind w:firstLineChars="200" w:firstLine="480"/>
        <w:rPr>
          <w:sz w:val="24"/>
          <w:szCs w:val="24"/>
        </w:rPr>
      </w:pPr>
      <w:r>
        <w:rPr>
          <w:rFonts w:hint="eastAsia"/>
          <w:sz w:val="24"/>
          <w:szCs w:val="24"/>
        </w:rPr>
        <w:t>训练样本中包含输入层的输入向量</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sz w:val="24"/>
          <w:szCs w:val="24"/>
        </w:rPr>
        <w:t>和期望输出向量</w:t>
      </w:r>
      <m:oMath>
        <m:r>
          <m:rPr>
            <m:sty m:val="p"/>
          </m:rPr>
          <w:rPr>
            <w:rFonts w:ascii="Cambria Math" w:hAnsi="Cambria Math" w:hint="eastAsia"/>
            <w:sz w:val="24"/>
            <w:szCs w:val="24"/>
          </w:rPr>
          <m:t>d</m:t>
        </m:r>
        <m:r>
          <m:rPr>
            <m:sty m:val="p"/>
          </m:rPr>
          <w:rPr>
            <w:rFonts w:ascii="Cambria Math" w:hAnsi="Cambria Math"/>
            <w:sz w:val="24"/>
            <w:szCs w:val="24"/>
          </w:rPr>
          <m:t>=</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w:t>
      </w:r>
      <w:r>
        <w:rPr>
          <w:sz w:val="24"/>
          <w:szCs w:val="24"/>
        </w:rPr>
        <w:t>隐藏层神经元到输出层神经元之间的连接权值修正量为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rFonts w:hint="eastAsia"/>
          <w:sz w:val="24"/>
          <w:szCs w:val="24"/>
        </w:rPr>
        <w:t>，</w:t>
      </w:r>
      <w:r>
        <w:rPr>
          <w:sz w:val="24"/>
          <w:szCs w:val="24"/>
        </w:rPr>
        <w:t>输入层神经元到隐藏层神经元之间的连接权值修正量为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rFonts w:hint="eastAsia"/>
          <w:sz w:val="24"/>
          <w:szCs w:val="24"/>
        </w:rPr>
        <w:t>，</w:t>
      </w:r>
      <w:r>
        <w:rPr>
          <w:sz w:val="24"/>
          <w:szCs w:val="24"/>
        </w:rPr>
        <w:t>学习速率为</w:t>
      </w:r>
      <m:oMath>
        <m:r>
          <m:rPr>
            <m:sty m:val="p"/>
          </m:rPr>
          <w:rPr>
            <w:rFonts w:ascii="Cambria Math" w:hAnsi="Cambria Math"/>
            <w:sz w:val="24"/>
            <w:szCs w:val="24"/>
          </w:rPr>
          <m:t>μ</m:t>
        </m:r>
      </m:oMath>
      <w:r>
        <w:rPr>
          <w:rFonts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隐藏层神经元到输出层神经元的连接权值修正量</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为</w:t>
      </w:r>
      <w:r>
        <w:rPr>
          <w:rFonts w:hint="eastAsia"/>
          <w:sz w:val="24"/>
          <w:szCs w:val="24"/>
        </w:rPr>
        <w:t>：</w:t>
      </w:r>
    </w:p>
    <w:p w:rsidR="008204BB" w:rsidRDefault="008B54A6" w:rsidP="0045176C">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e>
        </m:nary>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oMath>
      <w:r>
        <w:rPr>
          <w:rFonts w:hint="eastAsia"/>
          <w:sz w:val="24"/>
          <w:szCs w:val="24"/>
        </w:rPr>
        <w:t xml:space="preserve">   </w:t>
      </w:r>
      <w:r w:rsidR="0045176C">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3</w:t>
      </w:r>
      <w:r>
        <w:rPr>
          <w:rFonts w:hint="eastAsia"/>
          <w:sz w:val="24"/>
          <w:szCs w:val="24"/>
        </w:rPr>
        <w:t>-5</w:t>
      </w:r>
      <w:r>
        <w:rPr>
          <w:rFonts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隐藏层神经元到输出层神经元的连接权值</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oMath>
      <w:r>
        <w:rPr>
          <w:sz w:val="24"/>
          <w:szCs w:val="24"/>
        </w:rPr>
        <w:t>为</w:t>
      </w:r>
      <w:r>
        <w:rPr>
          <w:rFonts w:hint="eastAsia"/>
          <w:sz w:val="24"/>
          <w:szCs w:val="24"/>
        </w:rPr>
        <w:t>：</w:t>
      </w:r>
    </w:p>
    <w:p w:rsidR="008204BB" w:rsidRPr="0045176C" w:rsidRDefault="00955D2A" w:rsidP="0045176C">
      <w:pPr>
        <w:wordWrap w:val="0"/>
        <w:ind w:left="480"/>
        <w:jc w:val="right"/>
        <w:rPr>
          <w:rFonts w:ascii="Cambria Math" w:hAnsi="Cambria Math"/>
          <w:sz w:val="24"/>
          <w:szCs w:val="24"/>
        </w:rPr>
      </w:pP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oMath>
      <w:r w:rsidR="008B54A6" w:rsidRPr="0045176C">
        <w:rPr>
          <w:rFonts w:ascii="Cambria Math" w:hAnsi="Cambria Math" w:hint="eastAsia"/>
          <w:sz w:val="24"/>
          <w:szCs w:val="24"/>
        </w:rPr>
        <w:t xml:space="preserve">    </w:t>
      </w:r>
      <w:r w:rsidR="0045176C">
        <w:rPr>
          <w:rFonts w:ascii="Cambria Math" w:hAnsi="Cambria Math" w:hint="eastAsia"/>
          <w:sz w:val="24"/>
          <w:szCs w:val="24"/>
        </w:rPr>
        <w:t xml:space="preserve">                    </w:t>
      </w:r>
      <w:r w:rsidR="008B54A6" w:rsidRPr="0045176C">
        <w:rPr>
          <w:rFonts w:ascii="Cambria Math" w:hAnsi="Cambria Math" w:hint="eastAsia"/>
          <w:sz w:val="24"/>
          <w:szCs w:val="24"/>
        </w:rPr>
        <w:t xml:space="preserve">  </w:t>
      </w:r>
      <w:r w:rsidR="008B54A6" w:rsidRPr="0045176C">
        <w:rPr>
          <w:rFonts w:ascii="Cambria Math" w:hAnsi="Cambria Math" w:hint="eastAsia"/>
          <w:sz w:val="24"/>
          <w:szCs w:val="24"/>
        </w:rPr>
        <w:t>（</w:t>
      </w:r>
      <w:r w:rsidR="004322B4">
        <w:rPr>
          <w:rFonts w:ascii="Cambria Math" w:hAnsi="Cambria Math" w:hint="eastAsia"/>
          <w:sz w:val="24"/>
          <w:szCs w:val="24"/>
        </w:rPr>
        <w:t>3</w:t>
      </w:r>
      <w:r w:rsidR="008B54A6" w:rsidRPr="0045176C">
        <w:rPr>
          <w:rFonts w:ascii="Cambria Math" w:hAnsi="Cambria Math" w:hint="eastAsia"/>
          <w:sz w:val="24"/>
          <w:szCs w:val="24"/>
        </w:rPr>
        <w:t>-6</w:t>
      </w:r>
      <w:r w:rsidR="008B54A6" w:rsidRPr="0045176C">
        <w:rPr>
          <w:rFonts w:ascii="Cambria Math" w:hAnsi="Cambria Math"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输入层神经元到隐藏层神经元的连接权值修正量</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ij</m:t>
            </m:r>
          </m:sub>
        </m:sSub>
      </m:oMath>
      <w:r>
        <w:rPr>
          <w:sz w:val="24"/>
          <w:szCs w:val="24"/>
        </w:rPr>
        <w:t>为</w:t>
      </w:r>
      <w:r>
        <w:rPr>
          <w:rFonts w:hint="eastAsia"/>
          <w:sz w:val="24"/>
          <w:szCs w:val="24"/>
        </w:rPr>
        <w:t>：</w:t>
      </w:r>
    </w:p>
    <w:p w:rsidR="008204BB" w:rsidRDefault="008B54A6" w:rsidP="0045176C">
      <w:pPr>
        <w:wordWrap w:val="0"/>
        <w:ind w:left="480"/>
        <w:jc w:val="right"/>
        <w:rPr>
          <w:sz w:val="24"/>
          <w:szCs w:val="24"/>
        </w:rPr>
      </w:pPr>
      <m:oMath>
        <m:r>
          <m:rPr>
            <m:sty m:val="p"/>
          </m:rPr>
          <w:rPr>
            <w:rFonts w:ascii="Cambria Math" w:hAnsi="Cambria Math"/>
            <w:sz w:val="24"/>
            <w:szCs w:val="24"/>
          </w:rPr>
          <w:lastRenderedPageBreak/>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e>
        </m:nary>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hint="eastAsia"/>
          <w:sz w:val="24"/>
          <w:szCs w:val="24"/>
        </w:rPr>
        <w:t xml:space="preserve">   </w:t>
      </w:r>
      <w:r w:rsidR="0045176C">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3</w:t>
      </w:r>
      <w:r>
        <w:rPr>
          <w:rFonts w:hint="eastAsia"/>
          <w:sz w:val="24"/>
          <w:szCs w:val="24"/>
        </w:rPr>
        <w:t>-7</w:t>
      </w:r>
      <w:r>
        <w:rPr>
          <w:rFonts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输入层神经元到隐藏层神经元的连接权值</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ij</m:t>
            </m:r>
          </m:sub>
        </m:sSub>
      </m:oMath>
      <w:r>
        <w:rPr>
          <w:sz w:val="24"/>
          <w:szCs w:val="24"/>
        </w:rPr>
        <w:t>为</w:t>
      </w:r>
      <w:r>
        <w:rPr>
          <w:rFonts w:hint="eastAsia"/>
          <w:sz w:val="24"/>
          <w:szCs w:val="24"/>
        </w:rPr>
        <w:t>：</w:t>
      </w:r>
    </w:p>
    <w:p w:rsidR="008204BB" w:rsidRDefault="00955D2A" w:rsidP="0045176C">
      <w:pPr>
        <w:wordWrap w:val="0"/>
        <w:ind w:left="480"/>
        <w:jc w:val="right"/>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4322B4">
        <w:rPr>
          <w:rFonts w:hint="eastAsia"/>
          <w:sz w:val="24"/>
          <w:szCs w:val="24"/>
        </w:rPr>
        <w:t>3</w:t>
      </w:r>
      <w:r w:rsidR="008B54A6">
        <w:rPr>
          <w:rFonts w:hint="eastAsia"/>
          <w:sz w:val="24"/>
          <w:szCs w:val="24"/>
        </w:rPr>
        <w:t>-8</w:t>
      </w:r>
      <w:r w:rsidR="008B54A6">
        <w:rPr>
          <w:rFonts w:hint="eastAsia"/>
          <w:sz w:val="24"/>
          <w:szCs w:val="24"/>
        </w:rPr>
        <w:t>）</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79" w:name="_Toc515592771"/>
      <w:bookmarkStart w:id="180" w:name="_Toc515592851"/>
      <w:bookmarkStart w:id="181" w:name="_Toc517364667"/>
      <w:r>
        <w:rPr>
          <w:rFonts w:ascii="宋体" w:hAnsi="宋体" w:hint="eastAsia"/>
          <w:b w:val="0"/>
          <w:sz w:val="28"/>
          <w:szCs w:val="28"/>
        </w:rPr>
        <w:t>3</w:t>
      </w:r>
      <w:r w:rsidR="008B54A6" w:rsidRPr="00DA2189">
        <w:rPr>
          <w:rFonts w:ascii="宋体" w:hAnsi="宋体" w:hint="eastAsia"/>
          <w:b w:val="0"/>
          <w:sz w:val="28"/>
          <w:szCs w:val="28"/>
        </w:rPr>
        <w:t>.2.3 BP算法学习流程</w:t>
      </w:r>
      <w:bookmarkEnd w:id="179"/>
      <w:bookmarkEnd w:id="180"/>
      <w:bookmarkEnd w:id="181"/>
    </w:p>
    <w:p w:rsidR="008204BB" w:rsidRDefault="008B54A6" w:rsidP="009E2D6E">
      <w:pPr>
        <w:spacing w:beforeLines="50" w:before="120" w:afterLines="50" w:after="120"/>
        <w:ind w:firstLineChars="200" w:firstLine="480"/>
        <w:rPr>
          <w:sz w:val="24"/>
          <w:szCs w:val="24"/>
        </w:rPr>
      </w:pPr>
      <w:r>
        <w:rPr>
          <w:rFonts w:hint="eastAsia"/>
          <w:sz w:val="24"/>
          <w:szCs w:val="24"/>
        </w:rPr>
        <w:t>BP</w:t>
      </w:r>
      <w:r>
        <w:rPr>
          <w:rFonts w:hint="eastAsia"/>
          <w:sz w:val="24"/>
          <w:szCs w:val="24"/>
        </w:rPr>
        <w:t>学习算法的流程图如图</w:t>
      </w:r>
      <w:r w:rsidR="004322B4">
        <w:rPr>
          <w:rFonts w:hint="eastAsia"/>
          <w:sz w:val="24"/>
          <w:szCs w:val="24"/>
        </w:rPr>
        <w:t>3</w:t>
      </w:r>
      <w:r>
        <w:rPr>
          <w:rFonts w:hint="eastAsia"/>
          <w:sz w:val="24"/>
          <w:szCs w:val="24"/>
        </w:rPr>
        <w:t>-2</w:t>
      </w:r>
      <w:r>
        <w:rPr>
          <w:rFonts w:hint="eastAsia"/>
          <w:sz w:val="24"/>
          <w:szCs w:val="24"/>
        </w:rPr>
        <w:t>所示，标准</w:t>
      </w:r>
      <w:r>
        <w:rPr>
          <w:rFonts w:hint="eastAsia"/>
          <w:sz w:val="24"/>
          <w:szCs w:val="24"/>
        </w:rPr>
        <w:t>BP</w:t>
      </w:r>
      <w:r>
        <w:rPr>
          <w:rFonts w:hint="eastAsia"/>
          <w:sz w:val="24"/>
          <w:szCs w:val="24"/>
        </w:rPr>
        <w:t>学习算法的基本步骤如下：</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1</w:t>
      </w:r>
      <w:r>
        <w:rPr>
          <w:rFonts w:hint="eastAsia"/>
          <w:sz w:val="24"/>
          <w:szCs w:val="24"/>
        </w:rPr>
        <w:t>：参数初始化。随机初始化神经网络的各层间连接权值矩阵；初始化训练误差</w:t>
      </w:r>
      <w:r>
        <w:rPr>
          <w:rFonts w:hint="eastAsia"/>
          <w:sz w:val="24"/>
          <w:szCs w:val="24"/>
        </w:rPr>
        <w:t>E=0</w:t>
      </w:r>
      <w:r>
        <w:rPr>
          <w:rFonts w:hint="eastAsia"/>
          <w:sz w:val="24"/>
          <w:szCs w:val="24"/>
        </w:rPr>
        <w:t>，最小训练误差</w:t>
      </w:r>
      <w:r>
        <w:rPr>
          <w:rFonts w:hint="eastAsia"/>
          <w:sz w:val="24"/>
          <w:szCs w:val="24"/>
        </w:rPr>
        <w:t>E(m)</w:t>
      </w:r>
      <w:r>
        <w:rPr>
          <w:rFonts w:hint="eastAsia"/>
          <w:sz w:val="24"/>
          <w:szCs w:val="24"/>
        </w:rPr>
        <w:t>为一个小的正数，设置训练样本数为</w:t>
      </w:r>
      <w:r>
        <w:rPr>
          <w:rFonts w:hint="eastAsia"/>
          <w:sz w:val="24"/>
          <w:szCs w:val="24"/>
        </w:rPr>
        <w:t>P</w:t>
      </w:r>
      <w:r>
        <w:rPr>
          <w:rFonts w:hint="eastAsia"/>
          <w:sz w:val="24"/>
          <w:szCs w:val="24"/>
        </w:rPr>
        <w:t>，学习速率取值范围为</w:t>
      </w:r>
      <w:r>
        <w:rPr>
          <w:rFonts w:hint="eastAsia"/>
          <w:sz w:val="24"/>
          <w:szCs w:val="24"/>
        </w:rPr>
        <w:t>0~1</w:t>
      </w:r>
      <w:r>
        <w:rPr>
          <w:rFonts w:hint="eastAsia"/>
          <w:sz w:val="24"/>
          <w:szCs w:val="24"/>
        </w:rPr>
        <w:t>。</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：输入训练样本，计算神经网络各层的输出值。</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：计算神经网络的输出误差</w:t>
      </w:r>
      <w:r>
        <w:rPr>
          <w:rFonts w:hint="eastAsia"/>
          <w:sz w:val="24"/>
          <w:szCs w:val="24"/>
        </w:rPr>
        <w:t>E</w:t>
      </w:r>
      <w:r>
        <w:rPr>
          <w:rFonts w:hint="eastAsia"/>
          <w:sz w:val="24"/>
          <w:szCs w:val="24"/>
        </w:rPr>
        <w:t>。</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：根据反向传播计算各层的误差信号。</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：计算各层间连接权值矩阵的误差，调整各层间的连接权值矩阵。</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：检查是否完成一次训练，若</w:t>
      </w:r>
      <w:r>
        <w:rPr>
          <w:rFonts w:hint="eastAsia"/>
          <w:sz w:val="24"/>
          <w:szCs w:val="24"/>
        </w:rPr>
        <w:t>p&lt;P</w:t>
      </w:r>
      <w:r>
        <w:rPr>
          <w:rFonts w:hint="eastAsia"/>
          <w:sz w:val="24"/>
          <w:szCs w:val="24"/>
        </w:rPr>
        <w:t>，</w:t>
      </w:r>
      <w:r>
        <w:rPr>
          <w:rFonts w:hint="eastAsia"/>
          <w:sz w:val="24"/>
          <w:szCs w:val="24"/>
        </w:rPr>
        <w:t>p=p+1</w:t>
      </w:r>
      <w:r>
        <w:rPr>
          <w:rFonts w:hint="eastAsia"/>
          <w:sz w:val="24"/>
          <w:szCs w:val="24"/>
        </w:rPr>
        <w:t>，返回步骤</w:t>
      </w:r>
      <w:r>
        <w:rPr>
          <w:rFonts w:hint="eastAsia"/>
          <w:sz w:val="24"/>
          <w:szCs w:val="24"/>
        </w:rPr>
        <w:t>2</w:t>
      </w:r>
      <w:r>
        <w:rPr>
          <w:rFonts w:hint="eastAsia"/>
          <w:sz w:val="24"/>
          <w:szCs w:val="24"/>
        </w:rPr>
        <w:t>；否则，转向步骤</w:t>
      </w:r>
      <w:r>
        <w:rPr>
          <w:rFonts w:hint="eastAsia"/>
          <w:sz w:val="24"/>
          <w:szCs w:val="24"/>
        </w:rPr>
        <w:t>7</w:t>
      </w:r>
      <w:r>
        <w:rPr>
          <w:rFonts w:hint="eastAsia"/>
          <w:sz w:val="24"/>
          <w:szCs w:val="24"/>
        </w:rPr>
        <w:t>；</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：检查神经网络总体输出误差是否满足精度要求，若满足</w:t>
      </w:r>
      <w:r>
        <w:rPr>
          <w:rFonts w:hint="eastAsia"/>
          <w:sz w:val="24"/>
          <w:szCs w:val="24"/>
        </w:rPr>
        <w:t>E&lt;E(m)</w:t>
      </w:r>
      <w:r>
        <w:rPr>
          <w:rFonts w:hint="eastAsia"/>
          <w:sz w:val="24"/>
          <w:szCs w:val="24"/>
        </w:rPr>
        <w:t>，则训练结束；否则，置</w:t>
      </w:r>
      <w:r>
        <w:rPr>
          <w:rFonts w:hint="eastAsia"/>
          <w:sz w:val="24"/>
          <w:szCs w:val="24"/>
        </w:rPr>
        <w:t>E</w:t>
      </w:r>
      <w:r>
        <w:rPr>
          <w:rFonts w:hint="eastAsia"/>
          <w:sz w:val="24"/>
          <w:szCs w:val="24"/>
        </w:rPr>
        <w:t>为“</w:t>
      </w:r>
      <w:r>
        <w:rPr>
          <w:rFonts w:hint="eastAsia"/>
          <w:sz w:val="24"/>
          <w:szCs w:val="24"/>
        </w:rPr>
        <w:t>0</w:t>
      </w:r>
      <w:r>
        <w:rPr>
          <w:rFonts w:hint="eastAsia"/>
          <w:sz w:val="24"/>
          <w:szCs w:val="24"/>
        </w:rPr>
        <w:t>”，</w:t>
      </w:r>
      <w:r>
        <w:rPr>
          <w:rFonts w:hint="eastAsia"/>
          <w:sz w:val="24"/>
          <w:szCs w:val="24"/>
        </w:rPr>
        <w:t>p</w:t>
      </w:r>
      <w:r>
        <w:rPr>
          <w:rFonts w:hint="eastAsia"/>
          <w:sz w:val="24"/>
          <w:szCs w:val="24"/>
        </w:rPr>
        <w:t>为“</w:t>
      </w:r>
      <w:r>
        <w:rPr>
          <w:rFonts w:hint="eastAsia"/>
          <w:sz w:val="24"/>
          <w:szCs w:val="24"/>
        </w:rPr>
        <w:t>1</w:t>
      </w:r>
      <w:r>
        <w:rPr>
          <w:rFonts w:hint="eastAsia"/>
          <w:sz w:val="24"/>
          <w:szCs w:val="24"/>
        </w:rPr>
        <w:t>”，返回步骤</w:t>
      </w:r>
      <w:r>
        <w:rPr>
          <w:rFonts w:hint="eastAsia"/>
          <w:sz w:val="24"/>
          <w:szCs w:val="24"/>
        </w:rPr>
        <w:t>2</w:t>
      </w:r>
      <w:r>
        <w:rPr>
          <w:rFonts w:hint="eastAsia"/>
          <w:sz w:val="24"/>
          <w:szCs w:val="24"/>
        </w:rPr>
        <w:t>。</w:t>
      </w:r>
      <w:r>
        <w:rPr>
          <w:sz w:val="24"/>
          <w:szCs w:val="24"/>
        </w:rPr>
        <w:t xml:space="preserve"> </w:t>
      </w:r>
    </w:p>
    <w:p w:rsidR="00C10BDC" w:rsidRPr="000E3C40" w:rsidRDefault="00C10BDC">
      <w:pPr>
        <w:ind w:firstLineChars="200" w:firstLine="480"/>
        <w:rPr>
          <w:sz w:val="24"/>
          <w:szCs w:val="24"/>
        </w:rPr>
      </w:pPr>
    </w:p>
    <w:p w:rsidR="008204BB" w:rsidRDefault="008B54A6">
      <w:pPr>
        <w:ind w:left="480"/>
        <w:jc w:val="center"/>
        <w:rPr>
          <w:sz w:val="24"/>
          <w:szCs w:val="24"/>
        </w:rPr>
      </w:pPr>
      <w:r>
        <w:rPr>
          <w:noProof/>
          <w:sz w:val="24"/>
          <w:szCs w:val="24"/>
        </w:rPr>
        <w:drawing>
          <wp:inline distT="0" distB="0" distL="0" distR="0" wp14:anchorId="771B85E2" wp14:editId="75EC196C">
            <wp:extent cx="2084028" cy="3753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85478" cy="3755628"/>
                    </a:xfrm>
                    <a:prstGeom prst="rect">
                      <a:avLst/>
                    </a:prstGeom>
                  </pic:spPr>
                </pic:pic>
              </a:graphicData>
            </a:graphic>
          </wp:inline>
        </w:drawing>
      </w:r>
    </w:p>
    <w:p w:rsidR="008204BB" w:rsidRPr="00567C9B" w:rsidRDefault="008B54A6" w:rsidP="00871E08">
      <w:pPr>
        <w:spacing w:beforeLines="50" w:before="120" w:afterLines="50" w:after="120"/>
        <w:ind w:left="482"/>
        <w:jc w:val="center"/>
        <w:rPr>
          <w:sz w:val="24"/>
          <w:szCs w:val="24"/>
        </w:rPr>
      </w:pPr>
      <w:r w:rsidRPr="00567C9B">
        <w:rPr>
          <w:rFonts w:hint="eastAsia"/>
          <w:sz w:val="24"/>
          <w:szCs w:val="24"/>
        </w:rPr>
        <w:t>图</w:t>
      </w:r>
      <w:r w:rsidR="004322B4">
        <w:rPr>
          <w:rFonts w:hint="eastAsia"/>
          <w:sz w:val="24"/>
          <w:szCs w:val="24"/>
        </w:rPr>
        <w:t>3</w:t>
      </w:r>
      <w:r w:rsidRPr="00567C9B">
        <w:rPr>
          <w:rFonts w:hint="eastAsia"/>
          <w:sz w:val="24"/>
          <w:szCs w:val="24"/>
        </w:rPr>
        <w:t>-2BP</w:t>
      </w:r>
      <w:r w:rsidRPr="00567C9B">
        <w:rPr>
          <w:rFonts w:hint="eastAsia"/>
          <w:sz w:val="24"/>
          <w:szCs w:val="24"/>
        </w:rPr>
        <w:t>学习算法程序流程图</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182" w:name="_Toc515592772"/>
      <w:bookmarkStart w:id="183" w:name="_Toc515592852"/>
      <w:bookmarkStart w:id="184" w:name="_Toc28992_WPSOffice_Level3"/>
      <w:bookmarkStart w:id="185" w:name="_Toc517364668"/>
      <w:r>
        <w:rPr>
          <w:rFonts w:ascii="黑体" w:eastAsia="黑体" w:hAnsi="黑体" w:hint="eastAsia"/>
          <w:b w:val="0"/>
          <w:sz w:val="28"/>
          <w:szCs w:val="28"/>
        </w:rPr>
        <w:t>3</w:t>
      </w:r>
      <w:r w:rsidR="008B54A6" w:rsidRPr="00DA2189">
        <w:rPr>
          <w:rFonts w:ascii="黑体" w:eastAsia="黑体" w:hAnsi="黑体" w:hint="eastAsia"/>
          <w:b w:val="0"/>
          <w:sz w:val="28"/>
          <w:szCs w:val="28"/>
        </w:rPr>
        <w:t>.3 BP算法改进</w:t>
      </w:r>
      <w:bookmarkEnd w:id="182"/>
      <w:bookmarkEnd w:id="183"/>
      <w:bookmarkEnd w:id="184"/>
      <w:bookmarkEnd w:id="185"/>
    </w:p>
    <w:p w:rsidR="008204BB" w:rsidRDefault="008B54A6" w:rsidP="00871E08">
      <w:pPr>
        <w:spacing w:beforeLines="50" w:before="120" w:afterLines="50" w:after="120"/>
        <w:ind w:firstLineChars="200" w:firstLine="480"/>
        <w:rPr>
          <w:sz w:val="24"/>
          <w:szCs w:val="24"/>
        </w:rPr>
      </w:pPr>
      <w:r>
        <w:rPr>
          <w:rFonts w:hint="eastAsia"/>
          <w:sz w:val="24"/>
          <w:szCs w:val="24"/>
        </w:rPr>
        <w:t>与早期的人工神经网络模型相比，</w:t>
      </w:r>
      <w:r>
        <w:rPr>
          <w:rFonts w:hint="eastAsia"/>
          <w:sz w:val="24"/>
          <w:szCs w:val="24"/>
        </w:rPr>
        <w:t>BP</w:t>
      </w:r>
      <w:r>
        <w:rPr>
          <w:rFonts w:hint="eastAsia"/>
          <w:sz w:val="24"/>
          <w:szCs w:val="24"/>
        </w:rPr>
        <w:t>神经网络具有坚实的数学理论基础、严谨的证明推导过程和清晰的动态运行算法流程，使其成为实际应用中最普遍的神经网络之一。其突出优点是具有很强的通用性和非线性映射能力。但是前辈们通过非线性函数的拟合实验，再结合误差函数曲线图和在不同学习速率下的实验结果，发现</w:t>
      </w:r>
      <w:r>
        <w:rPr>
          <w:rFonts w:hint="eastAsia"/>
          <w:sz w:val="24"/>
          <w:szCs w:val="24"/>
        </w:rPr>
        <w:t>BP</w:t>
      </w:r>
      <w:r>
        <w:rPr>
          <w:rFonts w:hint="eastAsia"/>
          <w:sz w:val="24"/>
          <w:szCs w:val="24"/>
        </w:rPr>
        <w:t>神经网络仍存在缺陷。主要体现在两方</w:t>
      </w:r>
      <w:r>
        <w:rPr>
          <w:rFonts w:hint="eastAsia"/>
          <w:sz w:val="24"/>
          <w:szCs w:val="24"/>
        </w:rPr>
        <w:lastRenderedPageBreak/>
        <w:t>面：</w:t>
      </w:r>
    </w:p>
    <w:p w:rsidR="008204BB" w:rsidRDefault="008B54A6" w:rsidP="00871E08">
      <w:pPr>
        <w:pStyle w:val="ae"/>
        <w:numPr>
          <w:ilvl w:val="0"/>
          <w:numId w:val="23"/>
        </w:numPr>
        <w:spacing w:beforeLines="50" w:before="120" w:afterLines="50" w:after="120"/>
        <w:ind w:left="902" w:firstLineChars="0"/>
        <w:rPr>
          <w:sz w:val="24"/>
          <w:szCs w:val="24"/>
        </w:rPr>
      </w:pPr>
      <w:r>
        <w:rPr>
          <w:rFonts w:hint="eastAsia"/>
          <w:sz w:val="24"/>
          <w:szCs w:val="24"/>
        </w:rPr>
        <w:t>学习速度慢。</w:t>
      </w:r>
    </w:p>
    <w:p w:rsidR="008204BB" w:rsidRDefault="008B54A6" w:rsidP="00871E08">
      <w:pPr>
        <w:pStyle w:val="ae"/>
        <w:numPr>
          <w:ilvl w:val="0"/>
          <w:numId w:val="23"/>
        </w:numPr>
        <w:spacing w:beforeLines="50" w:before="120" w:afterLines="50" w:after="120"/>
        <w:ind w:left="902" w:firstLineChars="0"/>
        <w:rPr>
          <w:sz w:val="24"/>
          <w:szCs w:val="24"/>
        </w:rPr>
      </w:pPr>
      <w:r>
        <w:rPr>
          <w:rFonts w:hint="eastAsia"/>
          <w:sz w:val="24"/>
          <w:szCs w:val="24"/>
        </w:rPr>
        <w:t>训练失败可能性大。</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86" w:name="_Toc515592853"/>
      <w:bookmarkStart w:id="187" w:name="_Toc515592773"/>
      <w:bookmarkStart w:id="188" w:name="_Toc517364669"/>
      <w:r>
        <w:rPr>
          <w:rFonts w:ascii="宋体" w:hAnsi="宋体" w:hint="eastAsia"/>
          <w:b w:val="0"/>
          <w:sz w:val="28"/>
          <w:szCs w:val="28"/>
        </w:rPr>
        <w:t>3</w:t>
      </w:r>
      <w:r w:rsidR="008B54A6" w:rsidRPr="00DA2189">
        <w:rPr>
          <w:rFonts w:ascii="宋体" w:hAnsi="宋体" w:hint="eastAsia"/>
          <w:b w:val="0"/>
          <w:sz w:val="28"/>
          <w:szCs w:val="28"/>
        </w:rPr>
        <w:t>.3.1 BP</w:t>
      </w:r>
      <w:bookmarkEnd w:id="186"/>
      <w:bookmarkEnd w:id="187"/>
      <w:r w:rsidR="008B54A6" w:rsidRPr="00DA2189">
        <w:rPr>
          <w:rFonts w:ascii="宋体" w:hAnsi="宋体" w:hint="eastAsia"/>
          <w:b w:val="0"/>
          <w:sz w:val="28"/>
          <w:szCs w:val="28"/>
        </w:rPr>
        <w:t>算法的不足</w:t>
      </w:r>
      <w:bookmarkEnd w:id="188"/>
    </w:p>
    <w:p w:rsidR="008204BB" w:rsidRDefault="008B54A6" w:rsidP="00871E08">
      <w:pPr>
        <w:pStyle w:val="ae"/>
        <w:widowControl/>
        <w:numPr>
          <w:ilvl w:val="0"/>
          <w:numId w:val="24"/>
        </w:numPr>
        <w:shd w:val="clear" w:color="auto" w:fill="FFFFFF"/>
        <w:wordWrap w:val="0"/>
        <w:spacing w:beforeLines="50" w:before="120" w:afterLines="50" w:after="120"/>
        <w:ind w:left="902" w:firstLineChars="0"/>
        <w:rPr>
          <w:sz w:val="24"/>
          <w:szCs w:val="24"/>
        </w:rPr>
      </w:pPr>
      <w:r>
        <w:rPr>
          <w:sz w:val="24"/>
          <w:szCs w:val="24"/>
        </w:rPr>
        <w:t>BP</w:t>
      </w:r>
      <w:r>
        <w:rPr>
          <w:sz w:val="24"/>
          <w:szCs w:val="24"/>
        </w:rPr>
        <w:t>算法的学习速度很慢，其原因主要有：</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①</w:t>
      </w:r>
      <w:r>
        <w:rPr>
          <w:sz w:val="24"/>
          <w:szCs w:val="24"/>
        </w:rPr>
        <w:t>由于</w:t>
      </w:r>
      <w:r>
        <w:rPr>
          <w:sz w:val="24"/>
          <w:szCs w:val="24"/>
        </w:rPr>
        <w:t>BP</w:t>
      </w:r>
      <w:r>
        <w:rPr>
          <w:sz w:val="24"/>
          <w:szCs w:val="24"/>
        </w:rPr>
        <w:t>算法本质上为梯度下降法，而它所要优化的目标函数又非常复杂，因此，必然会出现</w:t>
      </w:r>
      <w:r>
        <w:rPr>
          <w:sz w:val="24"/>
          <w:szCs w:val="24"/>
        </w:rPr>
        <w:t>“</w:t>
      </w:r>
      <w:r>
        <w:rPr>
          <w:sz w:val="24"/>
          <w:szCs w:val="24"/>
        </w:rPr>
        <w:t>锯齿形现象</w:t>
      </w:r>
      <w:r>
        <w:rPr>
          <w:sz w:val="24"/>
          <w:szCs w:val="24"/>
        </w:rPr>
        <w:t>”</w:t>
      </w:r>
      <w:r>
        <w:rPr>
          <w:sz w:val="24"/>
          <w:szCs w:val="24"/>
        </w:rPr>
        <w:t>，这使得</w:t>
      </w:r>
      <w:r>
        <w:rPr>
          <w:sz w:val="24"/>
          <w:szCs w:val="24"/>
        </w:rPr>
        <w:t>BP</w:t>
      </w:r>
      <w:r>
        <w:rPr>
          <w:sz w:val="24"/>
          <w:szCs w:val="24"/>
        </w:rPr>
        <w:t>算法低效；</w:t>
      </w:r>
    </w:p>
    <w:p w:rsidR="001A717B" w:rsidRPr="001A717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②</w:t>
      </w:r>
      <w:r>
        <w:rPr>
          <w:sz w:val="24"/>
          <w:szCs w:val="24"/>
        </w:rPr>
        <w:t>存在麻痹现象，由于优化的目标函数很复杂，它必然会在神经元输出接近</w:t>
      </w:r>
      <w:r>
        <w:rPr>
          <w:sz w:val="24"/>
          <w:szCs w:val="24"/>
        </w:rPr>
        <w:t>0</w:t>
      </w:r>
      <w:r>
        <w:rPr>
          <w:sz w:val="24"/>
          <w:szCs w:val="24"/>
        </w:rPr>
        <w:t>或</w:t>
      </w:r>
      <w:r>
        <w:rPr>
          <w:sz w:val="24"/>
          <w:szCs w:val="24"/>
        </w:rPr>
        <w:t>1</w:t>
      </w:r>
      <w:r>
        <w:rPr>
          <w:sz w:val="24"/>
          <w:szCs w:val="24"/>
        </w:rPr>
        <w:t>的情况下，出现一些平坦区，在这些区域内，权值误差改变很小，使训练过程几乎停顿；</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③</w:t>
      </w:r>
      <w:r>
        <w:rPr>
          <w:sz w:val="24"/>
          <w:szCs w:val="24"/>
        </w:rPr>
        <w:t>为了使网络执行</w:t>
      </w:r>
      <w:r>
        <w:rPr>
          <w:sz w:val="24"/>
          <w:szCs w:val="24"/>
        </w:rPr>
        <w:t>BP</w:t>
      </w:r>
      <w:r>
        <w:rPr>
          <w:sz w:val="24"/>
          <w:szCs w:val="24"/>
        </w:rPr>
        <w:t>算法，不能用传统的一维搜索法求每次迭代的步长，而必须把步长的更新规则预先赋予网络，这种方法将引起算法低效。</w:t>
      </w:r>
    </w:p>
    <w:p w:rsidR="008204BB" w:rsidRDefault="008B54A6" w:rsidP="00871E08">
      <w:pPr>
        <w:pStyle w:val="ae"/>
        <w:widowControl/>
        <w:numPr>
          <w:ilvl w:val="0"/>
          <w:numId w:val="24"/>
        </w:numPr>
        <w:shd w:val="clear" w:color="auto" w:fill="FFFFFF"/>
        <w:wordWrap w:val="0"/>
        <w:spacing w:beforeLines="50" w:before="120" w:afterLines="50" w:after="120"/>
        <w:ind w:left="902" w:firstLineChars="0"/>
        <w:rPr>
          <w:sz w:val="24"/>
          <w:szCs w:val="24"/>
        </w:rPr>
      </w:pPr>
      <w:r>
        <w:rPr>
          <w:sz w:val="24"/>
          <w:szCs w:val="24"/>
        </w:rPr>
        <w:t>网络训练失败的可能性较大，其原因有：</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①</w:t>
      </w:r>
      <w:r>
        <w:rPr>
          <w:sz w:val="24"/>
          <w:szCs w:val="24"/>
        </w:rPr>
        <w:t>从数学角度看，</w:t>
      </w:r>
      <w:r>
        <w:rPr>
          <w:sz w:val="24"/>
          <w:szCs w:val="24"/>
        </w:rPr>
        <w:t>BP</w:t>
      </w:r>
      <w:r>
        <w:rPr>
          <w:sz w:val="24"/>
          <w:szCs w:val="24"/>
        </w:rPr>
        <w:t>算法为一种局部搜索的优化方法，但它要解决的问题为求解复杂非线性函数的全局极值，因此，算法很有可能陷入局部极值，使训练失败；</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②</w:t>
      </w:r>
      <w:r>
        <w:rPr>
          <w:sz w:val="24"/>
          <w:szCs w:val="24"/>
        </w:rPr>
        <w:t>网络的逼近、推广能力同学习样本的典型性密切相关，而从问题中选取典型样本实例组成训练集是一个很困难的问题。</w:t>
      </w:r>
    </w:p>
    <w:p w:rsidR="005342DC"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③</w:t>
      </w:r>
      <w:r>
        <w:rPr>
          <w:sz w:val="24"/>
          <w:szCs w:val="24"/>
        </w:rPr>
        <w:t>难以解决应用问题的实例规模和网络规模间的矛盾。这涉及到网络容量的可能性与可行性的关系问题，即学习复杂性问题；</w:t>
      </w:r>
    </w:p>
    <w:p w:rsidR="008204BB" w:rsidRDefault="005342DC"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④</w:t>
      </w:r>
      <w:r w:rsidR="0013182B">
        <w:rPr>
          <w:sz w:val="24"/>
          <w:szCs w:val="24"/>
        </w:rPr>
        <w:t>网络结构的选择尚无一种统一而完整的理论指导，一般只能由经验选定。为此</w:t>
      </w:r>
      <w:r w:rsidR="0013182B">
        <w:rPr>
          <w:rFonts w:hint="eastAsia"/>
          <w:sz w:val="24"/>
          <w:szCs w:val="24"/>
        </w:rPr>
        <w:t>，</w:t>
      </w:r>
      <w:r w:rsidR="0013182B">
        <w:rPr>
          <w:sz w:val="24"/>
          <w:szCs w:val="24"/>
        </w:rPr>
        <w:t>有人称神经网络的结构选择为一种艺术</w:t>
      </w:r>
      <w:r w:rsidR="0013182B">
        <w:rPr>
          <w:rFonts w:hint="eastAsia"/>
          <w:sz w:val="24"/>
          <w:szCs w:val="24"/>
        </w:rPr>
        <w:t>。</w:t>
      </w:r>
      <w:r w:rsidR="0013182B">
        <w:rPr>
          <w:sz w:val="24"/>
          <w:szCs w:val="24"/>
        </w:rPr>
        <w:t>而网络的结构直接影响网络的逼近能力及推广性质</w:t>
      </w:r>
      <w:r w:rsidR="0013182B">
        <w:rPr>
          <w:rFonts w:hint="eastAsia"/>
          <w:sz w:val="24"/>
          <w:szCs w:val="24"/>
        </w:rPr>
        <w:t>。因</w:t>
      </w:r>
      <w:r w:rsidR="008B54A6">
        <w:rPr>
          <w:sz w:val="24"/>
          <w:szCs w:val="24"/>
        </w:rPr>
        <w:t>此，应用中如何选择合适的网络结构是一个重要的问题；</w:t>
      </w:r>
    </w:p>
    <w:p w:rsidR="008204BB" w:rsidRPr="008E5468" w:rsidRDefault="008B54A6" w:rsidP="008E5468">
      <w:pPr>
        <w:widowControl/>
        <w:shd w:val="clear" w:color="auto" w:fill="FFFFFF"/>
        <w:wordWrap w:val="0"/>
        <w:spacing w:beforeLines="50" w:before="120" w:afterLines="50" w:after="120"/>
        <w:ind w:firstLineChars="200" w:firstLine="480"/>
        <w:rPr>
          <w:sz w:val="24"/>
          <w:szCs w:val="24"/>
        </w:rPr>
      </w:pPr>
      <w:r>
        <w:rPr>
          <w:rFonts w:hint="eastAsia"/>
          <w:sz w:val="24"/>
          <w:szCs w:val="24"/>
        </w:rPr>
        <w:t>⑤</w:t>
      </w:r>
      <w:r w:rsidR="008E5468">
        <w:rPr>
          <w:sz w:val="24"/>
          <w:szCs w:val="24"/>
        </w:rPr>
        <w:t>新加入的样本要影响已学习成功的网络，而且刻画每个输入样本的特征的数目也必须相同；</w:t>
      </w:r>
    </w:p>
    <w:p w:rsidR="008204BB" w:rsidRDefault="008B54A6" w:rsidP="00B32783">
      <w:pPr>
        <w:widowControl/>
        <w:shd w:val="clear" w:color="auto" w:fill="FFFFFF"/>
        <w:wordWrap w:val="0"/>
        <w:spacing w:beforeLines="50" w:before="120" w:afterLines="50" w:after="120"/>
        <w:ind w:firstLineChars="200" w:firstLine="480"/>
        <w:rPr>
          <w:sz w:val="24"/>
          <w:szCs w:val="24"/>
        </w:rPr>
      </w:pPr>
      <w:r>
        <w:rPr>
          <w:rFonts w:hint="eastAsia"/>
          <w:sz w:val="24"/>
          <w:szCs w:val="24"/>
        </w:rPr>
        <w:t>⑥</w:t>
      </w:r>
      <w:r>
        <w:rPr>
          <w:sz w:val="24"/>
          <w:szCs w:val="24"/>
        </w:rPr>
        <w:t>网络的预测能力（也称泛化能力、推广能力）与训练能力（也称逼近能力、学习能力）的矛盾。一般情况下，训练能力差时，预测能力也差，并且一定程度上，</w:t>
      </w:r>
      <w:proofErr w:type="gramStart"/>
      <w:r>
        <w:rPr>
          <w:sz w:val="24"/>
          <w:szCs w:val="24"/>
        </w:rPr>
        <w:t>随训练</w:t>
      </w:r>
      <w:proofErr w:type="gramEnd"/>
      <w:r>
        <w:rPr>
          <w:sz w:val="24"/>
          <w:szCs w:val="24"/>
        </w:rPr>
        <w:t>能力地提高，预测能力也提高。但这种趋势有一个极限，当达到此极限时，</w:t>
      </w:r>
      <w:proofErr w:type="gramStart"/>
      <w:r>
        <w:rPr>
          <w:sz w:val="24"/>
          <w:szCs w:val="24"/>
        </w:rPr>
        <w:t>随训练</w:t>
      </w:r>
      <w:proofErr w:type="gramEnd"/>
      <w:r>
        <w:rPr>
          <w:sz w:val="24"/>
          <w:szCs w:val="24"/>
        </w:rPr>
        <w:t>能力的提高，预测能力反而下降，即出现所谓</w:t>
      </w:r>
      <w:r>
        <w:rPr>
          <w:sz w:val="24"/>
          <w:szCs w:val="24"/>
        </w:rPr>
        <w:t>“</w:t>
      </w:r>
      <w:r>
        <w:rPr>
          <w:sz w:val="24"/>
          <w:szCs w:val="24"/>
        </w:rPr>
        <w:t>过拟合</w:t>
      </w:r>
      <w:r>
        <w:rPr>
          <w:sz w:val="24"/>
          <w:szCs w:val="24"/>
        </w:rPr>
        <w:t>”</w:t>
      </w:r>
      <w:r>
        <w:rPr>
          <w:sz w:val="24"/>
          <w:szCs w:val="24"/>
        </w:rPr>
        <w:t>现象。此时，网络学习了过多的样本细节，而不能反映样本内含的规律</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89" w:name="_Toc515592774"/>
      <w:bookmarkStart w:id="190" w:name="_Toc515592854"/>
      <w:bookmarkStart w:id="191" w:name="_Toc517364670"/>
      <w:r>
        <w:rPr>
          <w:rFonts w:ascii="宋体" w:hAnsi="宋体" w:hint="eastAsia"/>
          <w:b w:val="0"/>
          <w:sz w:val="28"/>
          <w:szCs w:val="28"/>
        </w:rPr>
        <w:t>3</w:t>
      </w:r>
      <w:r w:rsidR="008B54A6" w:rsidRPr="00DA2189">
        <w:rPr>
          <w:rFonts w:ascii="宋体" w:hAnsi="宋体" w:hint="eastAsia"/>
          <w:b w:val="0"/>
          <w:sz w:val="28"/>
          <w:szCs w:val="28"/>
        </w:rPr>
        <w:t>.3.2 BP算法的改进</w:t>
      </w:r>
      <w:bookmarkEnd w:id="189"/>
      <w:bookmarkEnd w:id="190"/>
      <w:bookmarkEnd w:id="191"/>
    </w:p>
    <w:p w:rsidR="008204BB" w:rsidRDefault="008B54A6" w:rsidP="008E5468">
      <w:pPr>
        <w:pStyle w:val="ae"/>
        <w:numPr>
          <w:ilvl w:val="0"/>
          <w:numId w:val="25"/>
        </w:numPr>
        <w:spacing w:beforeLines="50" w:before="120" w:afterLines="50" w:after="120"/>
        <w:ind w:left="902" w:firstLineChars="0"/>
        <w:rPr>
          <w:sz w:val="24"/>
          <w:szCs w:val="24"/>
        </w:rPr>
      </w:pPr>
      <w:r>
        <w:rPr>
          <w:rFonts w:hint="eastAsia"/>
          <w:sz w:val="24"/>
          <w:szCs w:val="24"/>
        </w:rPr>
        <w:t>动态学习速率</w:t>
      </w:r>
      <m:oMath>
        <m:sSup>
          <m:sSupPr>
            <m:ctrlPr>
              <w:rPr>
                <w:rFonts w:ascii="Cambria Math" w:hAnsi="Cambria Math"/>
                <w:sz w:val="24"/>
                <w:szCs w:val="24"/>
              </w:rPr>
            </m:ctrlPr>
          </m:sSupPr>
          <m:e>
            <m:r>
              <m:rPr>
                <m:sty m:val="p"/>
              </m:rPr>
              <w:rPr>
                <w:rFonts w:ascii="Cambria Math" w:hAnsi="Cambria Math" w:hint="eastAsia"/>
                <w:sz w:val="24"/>
                <w:szCs w:val="24"/>
              </w:rPr>
              <m:t>法</m:t>
            </m:r>
          </m:e>
          <m:sup>
            <m:r>
              <w:rPr>
                <w:rFonts w:ascii="Cambria Math" w:hAnsi="Cambria Math"/>
                <w:sz w:val="24"/>
                <w:szCs w:val="24"/>
              </w:rPr>
              <m:t>[2</m:t>
            </m:r>
            <m:r>
              <w:rPr>
                <w:rFonts w:ascii="Cambria Math" w:hAnsi="Cambria Math"/>
                <w:sz w:val="24"/>
                <w:szCs w:val="24"/>
              </w:rPr>
              <m:t>5</m:t>
            </m:r>
            <m:r>
              <w:rPr>
                <w:rFonts w:ascii="Cambria Math" w:hAnsi="Cambria Math"/>
                <w:sz w:val="24"/>
                <w:szCs w:val="24"/>
              </w:rPr>
              <m:t>]</m:t>
            </m:r>
          </m:sup>
        </m:sSup>
      </m:oMath>
    </w:p>
    <w:p w:rsidR="008204BB" w:rsidRDefault="008B54A6" w:rsidP="008E5468">
      <w:pPr>
        <w:spacing w:beforeLines="50" w:before="120" w:afterLines="50" w:after="120"/>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学习算法的收敛速度缓慢，一个主要原因就是学习速率设置不当。学习速率太小会导致学习时间太长；学习速率太大可能会在误差减小过程中产生振荡，导致学习过程不收敛。学习速率表示各层间连接权值调整的幅度，而标准</w:t>
      </w:r>
      <w:r>
        <w:rPr>
          <w:rFonts w:hint="eastAsia"/>
          <w:sz w:val="24"/>
          <w:szCs w:val="24"/>
        </w:rPr>
        <w:t>BP</w:t>
      </w:r>
      <w:r>
        <w:rPr>
          <w:rFonts w:hint="eastAsia"/>
          <w:sz w:val="24"/>
          <w:szCs w:val="24"/>
        </w:rPr>
        <w:t>学习算法在学习训练时，学习速率的值都是固定不变的。我们可以根据前后两次输出误差之间的相对大小关系来适当的修改学习速率的值，调节学习速率的原则是：检验调整后的权值是否降低了目标函数值，如果降低了，则说明设置的学习速率较小，应该适当增大学习速率的值；否则说明设置的学习速率较大，应该适当减小学习速率的值。动态调整学习速率的公式如下所示：</w:t>
      </w:r>
    </w:p>
    <w:p w:rsidR="008E5468" w:rsidRDefault="008E5468" w:rsidP="008E5468">
      <w:pPr>
        <w:spacing w:beforeLines="50" w:before="120" w:afterLines="50" w:after="120"/>
        <w:jc w:val="left"/>
        <w:rPr>
          <w:sz w:val="24"/>
          <w:szCs w:val="24"/>
        </w:rPr>
      </w:pPr>
      <w:r>
        <w:rPr>
          <w:rFonts w:hint="eastAsia"/>
          <w:sz w:val="24"/>
          <w:szCs w:val="24"/>
        </w:rPr>
        <w:t>其中，</w:t>
      </w:r>
      <m:oMath>
        <m:r>
          <m:rPr>
            <m:sty m:val="p"/>
          </m:rPr>
          <w:rPr>
            <w:rFonts w:ascii="Cambria Math" w:hAnsi="Cambria Math"/>
            <w:sz w:val="24"/>
            <w:szCs w:val="24"/>
          </w:rPr>
          <m:t>μ</m:t>
        </m:r>
        <m:d>
          <m:dPr>
            <m:ctrlPr>
              <w:rPr>
                <w:rFonts w:ascii="Cambria Math" w:hAnsi="Cambria Math"/>
                <w:sz w:val="24"/>
                <w:szCs w:val="24"/>
              </w:rPr>
            </m:ctrlPr>
          </m:dPr>
          <m:e>
            <m:r>
              <w:rPr>
                <w:rFonts w:ascii="Cambria Math" w:hAnsi="Cambria Math"/>
                <w:sz w:val="24"/>
                <w:szCs w:val="24"/>
              </w:rPr>
              <m:t>t</m:t>
            </m:r>
          </m:e>
        </m:d>
      </m:oMath>
      <w:r>
        <w:rPr>
          <w:sz w:val="24"/>
          <w:szCs w:val="24"/>
        </w:rPr>
        <w:t>和</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分别表示第</w:t>
      </w:r>
      <w:r>
        <w:rPr>
          <w:rFonts w:hint="eastAsia"/>
          <w:sz w:val="24"/>
          <w:szCs w:val="24"/>
        </w:rPr>
        <w:t>t</w:t>
      </w:r>
      <w:r>
        <w:rPr>
          <w:rFonts w:hint="eastAsia"/>
          <w:sz w:val="24"/>
          <w:szCs w:val="24"/>
        </w:rPr>
        <w:t>次训练的学习速率和误差平方和。</w:t>
      </w:r>
    </w:p>
    <w:p w:rsidR="008E5468" w:rsidRPr="008E5468" w:rsidRDefault="008E5468" w:rsidP="008E5468">
      <w:pPr>
        <w:spacing w:beforeLines="50" w:before="120" w:afterLines="50" w:after="120"/>
        <w:ind w:firstLineChars="200" w:firstLine="480"/>
        <w:rPr>
          <w:sz w:val="24"/>
          <w:szCs w:val="24"/>
        </w:rPr>
      </w:pPr>
    </w:p>
    <w:p w:rsidR="008204BB" w:rsidRDefault="008B54A6" w:rsidP="00567C9B">
      <w:pPr>
        <w:wordWrap w:val="0"/>
        <w:ind w:left="480"/>
        <w:jc w:val="right"/>
        <w:rPr>
          <w:sz w:val="24"/>
          <w:szCs w:val="24"/>
        </w:rPr>
      </w:pPr>
      <m:oMath>
        <m:r>
          <m:rPr>
            <m:sty m:val="p"/>
          </m:rPr>
          <w:rPr>
            <w:rFonts w:ascii="Cambria Math" w:hAnsi="Cambria Math"/>
            <w:sz w:val="24"/>
            <w:szCs w:val="24"/>
          </w:rPr>
          <m:t>μ</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t+1</m:t>
                </m:r>
              </m:e>
            </m:d>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1.05μ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0.7μ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w:rPr>
                    <w:rFonts w:ascii="Cambria Math" w:hAnsi="Cambria Math"/>
                    <w:sz w:val="24"/>
                    <w:szCs w:val="24"/>
                  </w:rPr>
                  <m:t>其他</m:t>
                </m:r>
              </m:e>
            </m:eqAr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3</w:t>
      </w:r>
      <w:r>
        <w:rPr>
          <w:rFonts w:hint="eastAsia"/>
          <w:sz w:val="24"/>
          <w:szCs w:val="24"/>
        </w:rPr>
        <w:t>-9</w:t>
      </w:r>
      <w:r>
        <w:rPr>
          <w:rFonts w:hint="eastAsia"/>
          <w:sz w:val="24"/>
          <w:szCs w:val="24"/>
        </w:rPr>
        <w:t>）</w:t>
      </w:r>
    </w:p>
    <w:p w:rsidR="008204BB" w:rsidRDefault="008B54A6" w:rsidP="008E5468">
      <w:pPr>
        <w:pStyle w:val="ae"/>
        <w:numPr>
          <w:ilvl w:val="0"/>
          <w:numId w:val="25"/>
        </w:numPr>
        <w:spacing w:beforeLines="50" w:before="120" w:afterLines="50" w:after="120"/>
        <w:ind w:leftChars="50" w:left="585" w:hangingChars="200" w:hanging="480"/>
        <w:jc w:val="left"/>
        <w:rPr>
          <w:sz w:val="24"/>
          <w:szCs w:val="24"/>
        </w:rPr>
      </w:pPr>
      <w:r>
        <w:rPr>
          <w:sz w:val="24"/>
          <w:szCs w:val="24"/>
        </w:rPr>
        <w:t>附加动量</w:t>
      </w:r>
      <m:oMath>
        <m:sSup>
          <m:sSupPr>
            <m:ctrlPr>
              <w:rPr>
                <w:rFonts w:ascii="Cambria Math" w:hAnsi="Cambria Math"/>
                <w:sz w:val="24"/>
                <w:szCs w:val="24"/>
              </w:rPr>
            </m:ctrlPr>
          </m:sSupPr>
          <m:e>
            <m:r>
              <m:rPr>
                <m:sty m:val="p"/>
              </m:rPr>
              <w:rPr>
                <w:rFonts w:ascii="Cambria Math" w:hAnsi="Cambria Math"/>
                <w:sz w:val="24"/>
                <w:szCs w:val="24"/>
              </w:rPr>
              <m:t>法</m:t>
            </m:r>
          </m:e>
          <m:sup>
            <m:r>
              <w:rPr>
                <w:rFonts w:ascii="Cambria Math" w:hAnsi="Cambria Math"/>
                <w:sz w:val="24"/>
                <w:szCs w:val="24"/>
              </w:rPr>
              <m:t>[2</m:t>
            </m:r>
            <m:r>
              <w:rPr>
                <w:rFonts w:ascii="Cambria Math" w:hAnsi="Cambria Math"/>
                <w:sz w:val="24"/>
                <w:szCs w:val="24"/>
              </w:rPr>
              <m:t>5</m:t>
            </m:r>
            <m:r>
              <w:rPr>
                <w:rFonts w:ascii="Cambria Math" w:hAnsi="Cambria Math"/>
                <w:sz w:val="24"/>
                <w:szCs w:val="24"/>
              </w:rPr>
              <m:t>]</m:t>
            </m:r>
          </m:sup>
        </m:sSup>
      </m:oMath>
    </w:p>
    <w:p w:rsidR="008204BB" w:rsidRDefault="008B54A6" w:rsidP="00B32783">
      <w:pPr>
        <w:spacing w:beforeLines="50" w:before="120" w:afterLines="50" w:after="120"/>
        <w:ind w:leftChars="50" w:left="105" w:firstLineChars="200" w:firstLine="480"/>
        <w:rPr>
          <w:sz w:val="24"/>
          <w:szCs w:val="24"/>
        </w:rPr>
      </w:pPr>
      <w:r>
        <w:rPr>
          <w:sz w:val="24"/>
          <w:szCs w:val="24"/>
        </w:rPr>
        <w:t>附加动量法是在</w:t>
      </w:r>
      <w:r>
        <w:rPr>
          <w:rFonts w:hint="eastAsia"/>
          <w:sz w:val="24"/>
          <w:szCs w:val="24"/>
        </w:rPr>
        <w:t>BP</w:t>
      </w:r>
      <w:r>
        <w:rPr>
          <w:rFonts w:hint="eastAsia"/>
          <w:sz w:val="24"/>
          <w:szCs w:val="24"/>
        </w:rPr>
        <w:t>学习算法的基础上，在每一个权值的变化上加一项正比于前一次权值变化量的值，并根据误差反向传播算法产生新的权值变化。采用附加动量法的权值调整公式为：</w:t>
      </w:r>
    </w:p>
    <w:p w:rsidR="008E5468" w:rsidRPr="008E5468" w:rsidRDefault="008E5468" w:rsidP="008E5468">
      <w:pPr>
        <w:spacing w:beforeLines="50" w:before="120" w:afterLines="50" w:after="120"/>
        <w:ind w:firstLineChars="250" w:firstLine="600"/>
        <w:jc w:val="left"/>
        <w:rPr>
          <w:sz w:val="24"/>
          <w:szCs w:val="24"/>
        </w:rPr>
      </w:pPr>
      <w:r>
        <w:rPr>
          <w:rFonts w:hint="eastAsia"/>
          <w:sz w:val="24"/>
          <w:szCs w:val="24"/>
        </w:rPr>
        <w:t>其中</w:t>
      </w:r>
      <w:r>
        <w:rPr>
          <w:rFonts w:hint="eastAsia"/>
          <w:sz w:val="24"/>
          <w:szCs w:val="24"/>
        </w:rPr>
        <w:t>t</w:t>
      </w:r>
      <w:r>
        <w:rPr>
          <w:rFonts w:hint="eastAsia"/>
          <w:sz w:val="24"/>
          <w:szCs w:val="24"/>
        </w:rPr>
        <w:t>表示训练次数，</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oMath>
      <w:r>
        <w:rPr>
          <w:sz w:val="24"/>
          <w:szCs w:val="24"/>
        </w:rPr>
        <w:t>表示动量因子</w:t>
      </w:r>
      <w:r>
        <w:rPr>
          <w:rFonts w:hint="eastAsia"/>
          <w:sz w:val="24"/>
          <w:szCs w:val="24"/>
        </w:rPr>
        <w:t>。</w:t>
      </w:r>
    </w:p>
    <w:p w:rsidR="008204BB" w:rsidRDefault="008B54A6" w:rsidP="00567C9B">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3</w:t>
      </w:r>
      <w:r>
        <w:rPr>
          <w:rFonts w:hint="eastAsia"/>
          <w:sz w:val="24"/>
          <w:szCs w:val="24"/>
        </w:rPr>
        <w:t>-10</w:t>
      </w:r>
      <w:r>
        <w:rPr>
          <w:rFonts w:hint="eastAsia"/>
          <w:sz w:val="24"/>
          <w:szCs w:val="24"/>
        </w:rPr>
        <w:t>）</w:t>
      </w:r>
    </w:p>
    <w:p w:rsidR="008204BB" w:rsidRDefault="008B54A6" w:rsidP="00567C9B">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sidR="004322B4">
        <w:rPr>
          <w:rFonts w:hint="eastAsia"/>
          <w:sz w:val="24"/>
          <w:szCs w:val="24"/>
        </w:rPr>
        <w:t>3</w:t>
      </w:r>
      <w:r>
        <w:rPr>
          <w:rFonts w:hint="eastAsia"/>
          <w:sz w:val="24"/>
          <w:szCs w:val="24"/>
        </w:rPr>
        <w:t>-11</w:t>
      </w:r>
      <w:r>
        <w:rPr>
          <w:rFonts w:hint="eastAsia"/>
          <w:sz w:val="24"/>
          <w:szCs w:val="24"/>
        </w:rPr>
        <w:t>）</w:t>
      </w:r>
    </w:p>
    <w:p w:rsidR="008204BB" w:rsidRDefault="008B54A6" w:rsidP="008E5468">
      <w:pPr>
        <w:spacing w:beforeLines="50" w:before="120" w:afterLines="50" w:after="120"/>
        <w:ind w:firstLineChars="200" w:firstLine="480"/>
        <w:jc w:val="left"/>
        <w:rPr>
          <w:sz w:val="24"/>
          <w:szCs w:val="24"/>
        </w:rPr>
      </w:pPr>
      <w:r>
        <w:rPr>
          <w:rFonts w:hint="eastAsia"/>
          <w:sz w:val="24"/>
          <w:szCs w:val="24"/>
        </w:rPr>
        <w:t>附加动量法的实质是将最后一次权值变化的影响，通过动量因子传递到下一次权值的更新。当动量因子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=0</m:t>
        </m:r>
      </m:oMath>
      <w:r>
        <w:rPr>
          <w:sz w:val="24"/>
          <w:szCs w:val="24"/>
        </w:rPr>
        <w:t>时</w:t>
      </w:r>
      <w:r>
        <w:rPr>
          <w:rFonts w:hint="eastAsia"/>
          <w:sz w:val="24"/>
          <w:szCs w:val="24"/>
        </w:rPr>
        <w:t>，</w:t>
      </w:r>
      <w:r>
        <w:rPr>
          <w:sz w:val="24"/>
          <w:szCs w:val="24"/>
        </w:rPr>
        <w:t>权值的变化仅根据标准</w:t>
      </w:r>
      <w:r>
        <w:rPr>
          <w:rFonts w:hint="eastAsia"/>
          <w:sz w:val="24"/>
          <w:szCs w:val="24"/>
        </w:rPr>
        <w:t>BP</w:t>
      </w:r>
      <w:r>
        <w:rPr>
          <w:rFonts w:hint="eastAsia"/>
          <w:sz w:val="24"/>
          <w:szCs w:val="24"/>
        </w:rPr>
        <w:t>学习算法产生；当动量因子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=1</m:t>
        </m:r>
      </m:oMath>
      <w:r>
        <w:rPr>
          <w:sz w:val="24"/>
          <w:szCs w:val="24"/>
        </w:rPr>
        <w:t>时</w:t>
      </w:r>
      <w:r>
        <w:rPr>
          <w:rFonts w:hint="eastAsia"/>
          <w:sz w:val="24"/>
          <w:szCs w:val="24"/>
        </w:rPr>
        <w:t>，权值的变化则设置为最后一次权值的变化，而标准</w:t>
      </w:r>
      <w:r>
        <w:rPr>
          <w:rFonts w:hint="eastAsia"/>
          <w:sz w:val="24"/>
          <w:szCs w:val="24"/>
        </w:rPr>
        <w:t>BP</w:t>
      </w:r>
      <w:r>
        <w:rPr>
          <w:rFonts w:hint="eastAsia"/>
          <w:sz w:val="24"/>
          <w:szCs w:val="24"/>
        </w:rPr>
        <w:t>学习算法产生的变化部分则被忽略。当增加了动量项后，促使</w:t>
      </w:r>
      <w:proofErr w:type="gramStart"/>
      <w:r>
        <w:rPr>
          <w:rFonts w:hint="eastAsia"/>
          <w:sz w:val="24"/>
          <w:szCs w:val="24"/>
        </w:rPr>
        <w:t>网络权</w:t>
      </w:r>
      <w:proofErr w:type="gramEnd"/>
      <w:r>
        <w:rPr>
          <w:rFonts w:hint="eastAsia"/>
          <w:sz w:val="24"/>
          <w:szCs w:val="24"/>
        </w:rPr>
        <w:t>值的调整向误差曲面底部的平均方向变化，当</w:t>
      </w:r>
      <w:proofErr w:type="gramStart"/>
      <w:r>
        <w:rPr>
          <w:rFonts w:hint="eastAsia"/>
          <w:sz w:val="24"/>
          <w:szCs w:val="24"/>
        </w:rPr>
        <w:t>网络权值进入</w:t>
      </w:r>
      <w:proofErr w:type="gramEnd"/>
      <w:r>
        <w:rPr>
          <w:rFonts w:hint="eastAsia"/>
          <w:sz w:val="24"/>
          <w:szCs w:val="24"/>
        </w:rPr>
        <w:t>误差曲面底部的平坦区时，</w:t>
      </w:r>
      <m:oMath>
        <m:r>
          <m:rPr>
            <m:sty m:val="p"/>
          </m:rP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t+1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w:t>
      </w:r>
      <w:r>
        <w:rPr>
          <w:sz w:val="24"/>
          <w:szCs w:val="24"/>
        </w:rPr>
        <w:t>从而防止</w:t>
      </w:r>
      <m:oMath>
        <m:r>
          <m:rPr>
            <m:sty m:val="p"/>
          </m:rPr>
          <w:rPr>
            <w:rFonts w:ascii="Cambria Math" w:hAnsi="Cambria Math"/>
            <w:sz w:val="24"/>
            <w:szCs w:val="24"/>
          </w:rPr>
          <m:t>∆W=0</m:t>
        </m:r>
      </m:oMath>
      <w:r>
        <w:rPr>
          <w:sz w:val="24"/>
          <w:szCs w:val="24"/>
        </w:rPr>
        <w:t>的出现</w:t>
      </w:r>
      <w:r>
        <w:rPr>
          <w:rFonts w:hint="eastAsia"/>
          <w:sz w:val="24"/>
          <w:szCs w:val="24"/>
        </w:rPr>
        <w:t>，</w:t>
      </w:r>
      <w:r>
        <w:rPr>
          <w:sz w:val="24"/>
          <w:szCs w:val="24"/>
        </w:rPr>
        <w:t>有助于使网络从误差曲面的局部极小值点中跳出</w:t>
      </w:r>
      <w:r>
        <w:rPr>
          <w:rFonts w:hint="eastAsia"/>
          <w:sz w:val="24"/>
          <w:szCs w:val="24"/>
        </w:rPr>
        <w:t>。</w:t>
      </w:r>
    </w:p>
    <w:p w:rsidR="008204BB" w:rsidRDefault="008B54A6" w:rsidP="008E5468">
      <w:pPr>
        <w:spacing w:beforeLines="50" w:before="120" w:afterLines="50" w:after="120"/>
        <w:ind w:firstLineChars="200" w:firstLine="480"/>
        <w:jc w:val="left"/>
        <w:rPr>
          <w:sz w:val="24"/>
          <w:szCs w:val="24"/>
        </w:rPr>
      </w:pPr>
      <w:r>
        <w:rPr>
          <w:rFonts w:hint="eastAsia"/>
          <w:sz w:val="24"/>
          <w:szCs w:val="24"/>
        </w:rPr>
        <w:t>附加动量法的设计原则：当修正的</w:t>
      </w:r>
      <w:proofErr w:type="gramStart"/>
      <w:r>
        <w:rPr>
          <w:rFonts w:hint="eastAsia"/>
          <w:sz w:val="24"/>
          <w:szCs w:val="24"/>
        </w:rPr>
        <w:t>权值使误差</w:t>
      </w:r>
      <w:proofErr w:type="gramEnd"/>
      <w:r>
        <w:rPr>
          <w:rFonts w:hint="eastAsia"/>
          <w:sz w:val="24"/>
          <w:szCs w:val="24"/>
        </w:rPr>
        <w:t>有较大增长时，新的权值应该被取消，并使动量的作用停止，以避免网络进入较大的误差曲面；当新的误差变化率超过一个事先设定的最大误差变化率时，也应该取消所计算的权值变化。因此可以采用如下的判断条件确定动量因子的大小：</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为第</w:t>
      </w:r>
      <w:r>
        <w:rPr>
          <w:rFonts w:hint="eastAsia"/>
          <w:sz w:val="24"/>
          <w:szCs w:val="24"/>
        </w:rPr>
        <w:t>t</w:t>
      </w:r>
      <w:r>
        <w:rPr>
          <w:rFonts w:hint="eastAsia"/>
          <w:sz w:val="24"/>
          <w:szCs w:val="24"/>
        </w:rPr>
        <w:t>次训练的误差平方和</w:t>
      </w:r>
    </w:p>
    <w:p w:rsidR="008204BB" w:rsidRDefault="00955D2A" w:rsidP="00567C9B">
      <w:pPr>
        <w:wordWrap w:val="0"/>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t-1</m:t>
                    </m:r>
                  </m:e>
                </m:d>
              </m:e>
              <m:e>
                <m:r>
                  <w:rPr>
                    <w:rFonts w:ascii="Cambria Math" w:hAnsi="Cambria Math"/>
                    <w:sz w:val="24"/>
                    <w:szCs w:val="24"/>
                  </w:rPr>
                  <m:t>0.95</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t-1</m:t>
                    </m:r>
                  </m:e>
                </m:d>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xml:space="preserve">;                </m:t>
                </m:r>
                <m:r>
                  <w:rPr>
                    <w:rFonts w:ascii="Cambria Math" w:hAnsi="Cambria Math"/>
                    <w:sz w:val="24"/>
                    <w:szCs w:val="24"/>
                  </w:rPr>
                  <m:t>其他</m:t>
                </m:r>
              </m:e>
            </m:eqArr>
          </m:e>
        </m:d>
      </m:oMath>
      <w:r w:rsidR="008B54A6">
        <w:rPr>
          <w:rFonts w:hint="eastAsia"/>
          <w:sz w:val="24"/>
          <w:szCs w:val="24"/>
        </w:rPr>
        <w:t xml:space="preserve">     </w:t>
      </w:r>
      <w:r w:rsidR="00567C9B">
        <w:rPr>
          <w:rFonts w:hint="eastAsia"/>
          <w:sz w:val="24"/>
          <w:szCs w:val="24"/>
        </w:rPr>
        <w:t xml:space="preserve">                 </w:t>
      </w:r>
      <w:r w:rsidR="008B54A6">
        <w:rPr>
          <w:rFonts w:hint="eastAsia"/>
          <w:sz w:val="24"/>
          <w:szCs w:val="24"/>
        </w:rPr>
        <w:t>（</w:t>
      </w:r>
      <w:r w:rsidR="004322B4">
        <w:rPr>
          <w:rFonts w:hint="eastAsia"/>
          <w:sz w:val="24"/>
          <w:szCs w:val="24"/>
        </w:rPr>
        <w:t>3</w:t>
      </w:r>
      <w:r w:rsidR="008B54A6">
        <w:rPr>
          <w:rFonts w:hint="eastAsia"/>
          <w:sz w:val="24"/>
          <w:szCs w:val="24"/>
        </w:rPr>
        <w:t>-12</w:t>
      </w:r>
      <w:r w:rsidR="008B54A6">
        <w:rPr>
          <w:rFonts w:hint="eastAsia"/>
          <w:sz w:val="24"/>
          <w:szCs w:val="24"/>
        </w:rPr>
        <w:t>）</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92" w:name="_Toc517364671"/>
      <w:r>
        <w:rPr>
          <w:rFonts w:ascii="宋体" w:hAnsi="宋体" w:hint="eastAsia"/>
          <w:b w:val="0"/>
          <w:sz w:val="28"/>
          <w:szCs w:val="28"/>
        </w:rPr>
        <w:t>3</w:t>
      </w:r>
      <w:r w:rsidR="008B54A6" w:rsidRPr="00DA2189">
        <w:rPr>
          <w:rFonts w:ascii="宋体" w:hAnsi="宋体" w:hint="eastAsia"/>
          <w:b w:val="0"/>
          <w:sz w:val="28"/>
          <w:szCs w:val="28"/>
        </w:rPr>
        <w:t>.3.3改进后BP学习流程</w:t>
      </w:r>
      <w:bookmarkEnd w:id="192"/>
    </w:p>
    <w:p w:rsidR="008204BB" w:rsidRDefault="008B54A6">
      <w:pPr>
        <w:pStyle w:val="ae"/>
        <w:numPr>
          <w:ilvl w:val="0"/>
          <w:numId w:val="26"/>
        </w:numPr>
        <w:ind w:firstLineChars="0"/>
        <w:rPr>
          <w:sz w:val="24"/>
          <w:szCs w:val="24"/>
        </w:rPr>
      </w:pPr>
      <w:r>
        <w:rPr>
          <w:rFonts w:hint="eastAsia"/>
          <w:sz w:val="24"/>
          <w:szCs w:val="24"/>
        </w:rPr>
        <w:t>改进后</w:t>
      </w:r>
      <w:r>
        <w:rPr>
          <w:rFonts w:hint="eastAsia"/>
          <w:sz w:val="24"/>
          <w:szCs w:val="24"/>
        </w:rPr>
        <w:t>BP</w:t>
      </w:r>
      <w:r>
        <w:rPr>
          <w:rFonts w:hint="eastAsia"/>
          <w:sz w:val="24"/>
          <w:szCs w:val="24"/>
        </w:rPr>
        <w:t>学习算法的流程图如图</w:t>
      </w:r>
      <w:r w:rsidR="004322B4">
        <w:rPr>
          <w:rFonts w:hint="eastAsia"/>
          <w:sz w:val="24"/>
          <w:szCs w:val="24"/>
        </w:rPr>
        <w:t>3</w:t>
      </w:r>
      <w:r>
        <w:rPr>
          <w:rFonts w:hint="eastAsia"/>
          <w:sz w:val="24"/>
          <w:szCs w:val="24"/>
        </w:rPr>
        <w:t>-3</w:t>
      </w:r>
      <w:r>
        <w:rPr>
          <w:rFonts w:hint="eastAsia"/>
          <w:sz w:val="24"/>
          <w:szCs w:val="24"/>
        </w:rPr>
        <w:t>所示，改进后</w:t>
      </w:r>
      <w:r>
        <w:rPr>
          <w:rFonts w:hint="eastAsia"/>
          <w:sz w:val="24"/>
          <w:szCs w:val="24"/>
        </w:rPr>
        <w:t>BP</w:t>
      </w:r>
      <w:r>
        <w:rPr>
          <w:rFonts w:hint="eastAsia"/>
          <w:sz w:val="24"/>
          <w:szCs w:val="24"/>
        </w:rPr>
        <w:t>学习算法的基本步骤如下：</w:t>
      </w:r>
    </w:p>
    <w:p w:rsidR="008204BB" w:rsidRDefault="008B54A6">
      <w:pPr>
        <w:ind w:firstLineChars="200" w:firstLine="480"/>
        <w:jc w:val="center"/>
        <w:rPr>
          <w:sz w:val="24"/>
          <w:szCs w:val="24"/>
        </w:rPr>
      </w:pPr>
      <w:r>
        <w:rPr>
          <w:noProof/>
          <w:sz w:val="24"/>
          <w:szCs w:val="24"/>
        </w:rPr>
        <w:lastRenderedPageBreak/>
        <w:drawing>
          <wp:inline distT="0" distB="0" distL="0" distR="0" wp14:anchorId="7D983AD8" wp14:editId="54165EFD">
            <wp:extent cx="3466465" cy="31711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72485" cy="3176624"/>
                    </a:xfrm>
                    <a:prstGeom prst="rect">
                      <a:avLst/>
                    </a:prstGeom>
                  </pic:spPr>
                </pic:pic>
              </a:graphicData>
            </a:graphic>
          </wp:inline>
        </w:drawing>
      </w:r>
    </w:p>
    <w:p w:rsidR="008204BB" w:rsidRPr="00567C9B" w:rsidRDefault="008B54A6" w:rsidP="00567C9B">
      <w:pPr>
        <w:ind w:firstLineChars="200" w:firstLine="480"/>
        <w:jc w:val="center"/>
        <w:rPr>
          <w:sz w:val="24"/>
          <w:szCs w:val="24"/>
        </w:rPr>
      </w:pPr>
      <w:r w:rsidRPr="00567C9B">
        <w:rPr>
          <w:rFonts w:hint="eastAsia"/>
          <w:sz w:val="24"/>
          <w:szCs w:val="24"/>
        </w:rPr>
        <w:t>图</w:t>
      </w:r>
      <w:r w:rsidR="004322B4">
        <w:rPr>
          <w:rFonts w:hint="eastAsia"/>
          <w:sz w:val="24"/>
          <w:szCs w:val="24"/>
        </w:rPr>
        <w:t>3</w:t>
      </w:r>
      <w:r w:rsidRPr="00567C9B">
        <w:rPr>
          <w:rFonts w:hint="eastAsia"/>
          <w:sz w:val="24"/>
          <w:szCs w:val="24"/>
        </w:rPr>
        <w:t>-3</w:t>
      </w:r>
      <w:r w:rsidRPr="00567C9B">
        <w:rPr>
          <w:rFonts w:hint="eastAsia"/>
          <w:sz w:val="24"/>
          <w:szCs w:val="24"/>
        </w:rPr>
        <w:t>改进后</w:t>
      </w:r>
      <w:r w:rsidRPr="00567C9B">
        <w:rPr>
          <w:rFonts w:hint="eastAsia"/>
          <w:sz w:val="24"/>
          <w:szCs w:val="24"/>
        </w:rPr>
        <w:t>BP</w:t>
      </w:r>
      <w:r w:rsidRPr="00567C9B">
        <w:rPr>
          <w:rFonts w:hint="eastAsia"/>
          <w:sz w:val="24"/>
          <w:szCs w:val="24"/>
        </w:rPr>
        <w:t>学习算法流程图</w:t>
      </w:r>
    </w:p>
    <w:p w:rsidR="008204BB" w:rsidRDefault="008B54A6" w:rsidP="00B32783">
      <w:pPr>
        <w:spacing w:beforeLines="50" w:before="120" w:afterLines="50" w:after="120"/>
        <w:ind w:firstLineChars="200" w:firstLine="480"/>
        <w:jc w:val="left"/>
        <w:rPr>
          <w:sz w:val="24"/>
          <w:szCs w:val="24"/>
        </w:rPr>
      </w:pPr>
      <w:r>
        <w:rPr>
          <w:sz w:val="24"/>
          <w:szCs w:val="24"/>
        </w:rPr>
        <w:t>步骤</w:t>
      </w:r>
      <w:r>
        <w:rPr>
          <w:rFonts w:hint="eastAsia"/>
          <w:sz w:val="24"/>
          <w:szCs w:val="24"/>
        </w:rPr>
        <w:t>1</w:t>
      </w:r>
      <w:r>
        <w:rPr>
          <w:rFonts w:hint="eastAsia"/>
          <w:sz w:val="24"/>
          <w:szCs w:val="24"/>
        </w:rPr>
        <w:t>：参数初始化。随机初始化神经网络各层间的连接权值矩阵；初始化上一次输出误差为“</w:t>
      </w:r>
      <w:r>
        <w:rPr>
          <w:rFonts w:hint="eastAsia"/>
          <w:sz w:val="24"/>
          <w:szCs w:val="24"/>
        </w:rPr>
        <w:t>0</w:t>
      </w:r>
      <w:r>
        <w:rPr>
          <w:rFonts w:hint="eastAsia"/>
          <w:sz w:val="24"/>
          <w:szCs w:val="24"/>
        </w:rPr>
        <w:t>”；初始化学习速率范围为</w:t>
      </w:r>
      <w:r>
        <w:rPr>
          <w:rFonts w:hint="eastAsia"/>
          <w:sz w:val="24"/>
          <w:szCs w:val="24"/>
        </w:rPr>
        <w:t>(0</w:t>
      </w:r>
      <w:r>
        <w:rPr>
          <w:rFonts w:hint="eastAsia"/>
          <w:sz w:val="24"/>
          <w:szCs w:val="24"/>
        </w:rPr>
        <w:t>，</w:t>
      </w:r>
      <w:r>
        <w:rPr>
          <w:rFonts w:hint="eastAsia"/>
          <w:sz w:val="24"/>
          <w:szCs w:val="24"/>
        </w:rPr>
        <w:t>1)</w:t>
      </w:r>
      <w:r>
        <w:rPr>
          <w:rFonts w:hint="eastAsia"/>
          <w:sz w:val="24"/>
          <w:szCs w:val="24"/>
        </w:rPr>
        <w:t>；初始化训练次数（要训练多少次）</w:t>
      </w:r>
      <w:r>
        <w:rPr>
          <w:rFonts w:hint="eastAsia"/>
          <w:sz w:val="24"/>
          <w:szCs w:val="24"/>
        </w:rPr>
        <w:t>num</w:t>
      </w:r>
      <w:r>
        <w:rPr>
          <w:rFonts w:hint="eastAsia"/>
          <w:sz w:val="24"/>
          <w:szCs w:val="24"/>
        </w:rPr>
        <w:t>；初始化当前训练次数（第几次训练）</w:t>
      </w:r>
      <w:r>
        <w:rPr>
          <w:rFonts w:hint="eastAsia"/>
          <w:sz w:val="24"/>
          <w:szCs w:val="24"/>
        </w:rPr>
        <w:t>i</w:t>
      </w:r>
      <w:r>
        <w:rPr>
          <w:rFonts w:hint="eastAsia"/>
          <w:sz w:val="24"/>
          <w:szCs w:val="24"/>
        </w:rPr>
        <w:t>。</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：输入训练样本。训练样本为</w:t>
      </w:r>
      <w:r>
        <w:rPr>
          <w:rFonts w:hint="eastAsia"/>
          <w:sz w:val="24"/>
          <w:szCs w:val="24"/>
        </w:rPr>
        <w:t>n</w:t>
      </w:r>
      <w:proofErr w:type="gramStart"/>
      <w:r>
        <w:rPr>
          <w:rFonts w:hint="eastAsia"/>
          <w:sz w:val="24"/>
          <w:szCs w:val="24"/>
        </w:rPr>
        <w:t>个</w:t>
      </w:r>
      <w:proofErr w:type="gramEnd"/>
      <w:r>
        <w:rPr>
          <w:rFonts w:hint="eastAsia"/>
          <w:sz w:val="24"/>
          <w:szCs w:val="24"/>
        </w:rPr>
        <w:t>输入</w:t>
      </w:r>
      <w:r>
        <w:rPr>
          <w:sz w:val="24"/>
          <w:szCs w:val="24"/>
        </w:rPr>
        <w:t>—</w:t>
      </w:r>
      <w:r>
        <w:rPr>
          <w:rFonts w:hint="eastAsia"/>
          <w:sz w:val="24"/>
          <w:szCs w:val="24"/>
        </w:rPr>
        <w:t>输出对。</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：根据输入层的输入通过正向传播算法计算神经网络各层的输出值。</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：根据训练样本中的期望输出与训练过程中的实际输出计算输出层的输出误差。</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：根据当前训练的输出误差和前一次训练的输出误差的大小关系调整网络的学习速率。</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：将当前训练的输出误差反向传播计算神经网络各层的误差信号。</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：计算各层间连接权值矩阵的修正量。</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8</w:t>
      </w:r>
      <w:r>
        <w:rPr>
          <w:rFonts w:hint="eastAsia"/>
          <w:sz w:val="24"/>
          <w:szCs w:val="24"/>
        </w:rPr>
        <w:t>：修正各层间的连接权值矩阵。</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9</w:t>
      </w:r>
      <w:r>
        <w:rPr>
          <w:rFonts w:hint="eastAsia"/>
          <w:sz w:val="24"/>
          <w:szCs w:val="24"/>
        </w:rPr>
        <w:t>：判断训练次数是否达标。若未达标，则返回步骤</w:t>
      </w:r>
      <w:r>
        <w:rPr>
          <w:rFonts w:hint="eastAsia"/>
          <w:sz w:val="24"/>
          <w:szCs w:val="24"/>
        </w:rPr>
        <w:t>3</w:t>
      </w:r>
      <w:r>
        <w:rPr>
          <w:rFonts w:hint="eastAsia"/>
          <w:sz w:val="24"/>
          <w:szCs w:val="24"/>
        </w:rPr>
        <w:t>继续训练；否则训练结束。如果训练结束后，误差在不可接受范围，则应该适当调整训练总次数与初始学习速率的值。</w:t>
      </w:r>
    </w:p>
    <w:p w:rsidR="008204BB" w:rsidRDefault="008B54A6" w:rsidP="008E5468">
      <w:pPr>
        <w:pStyle w:val="ae"/>
        <w:numPr>
          <w:ilvl w:val="0"/>
          <w:numId w:val="26"/>
        </w:numPr>
        <w:spacing w:beforeLines="50" w:before="120" w:afterLines="50" w:after="120"/>
        <w:ind w:left="902" w:firstLineChars="0"/>
        <w:jc w:val="left"/>
        <w:rPr>
          <w:sz w:val="24"/>
          <w:szCs w:val="24"/>
        </w:rPr>
      </w:pPr>
      <w:r>
        <w:rPr>
          <w:sz w:val="24"/>
          <w:szCs w:val="24"/>
        </w:rPr>
        <w:t>学习速率调整流程图如图</w:t>
      </w:r>
      <w:r w:rsidR="004322B4">
        <w:rPr>
          <w:rFonts w:hint="eastAsia"/>
          <w:sz w:val="24"/>
          <w:szCs w:val="24"/>
        </w:rPr>
        <w:t>3</w:t>
      </w:r>
      <w:r>
        <w:rPr>
          <w:rFonts w:hint="eastAsia"/>
          <w:sz w:val="24"/>
          <w:szCs w:val="24"/>
        </w:rPr>
        <w:t>-4</w:t>
      </w:r>
      <w:r>
        <w:rPr>
          <w:rFonts w:hint="eastAsia"/>
          <w:sz w:val="24"/>
          <w:szCs w:val="24"/>
        </w:rPr>
        <w:t>所示，学习速率调整规则如下：</w:t>
      </w:r>
    </w:p>
    <w:p w:rsidR="008204BB" w:rsidRDefault="008B54A6" w:rsidP="008E5468">
      <w:pPr>
        <w:spacing w:beforeLines="50" w:before="120" w:afterLines="50" w:after="120"/>
        <w:ind w:firstLineChars="200" w:firstLine="480"/>
        <w:jc w:val="left"/>
        <w:rPr>
          <w:sz w:val="24"/>
          <w:szCs w:val="24"/>
        </w:rPr>
      </w:pPr>
      <w:r>
        <w:rPr>
          <w:sz w:val="24"/>
          <w:szCs w:val="24"/>
        </w:rPr>
        <w:t>规则</w:t>
      </w:r>
      <w:r>
        <w:rPr>
          <w:rFonts w:hint="eastAsia"/>
          <w:sz w:val="24"/>
          <w:szCs w:val="24"/>
        </w:rPr>
        <w:t>1</w:t>
      </w:r>
      <w:r>
        <w:rPr>
          <w:rFonts w:hint="eastAsia"/>
          <w:sz w:val="24"/>
          <w:szCs w:val="24"/>
        </w:rPr>
        <w:t>：将前后相邻的两次训练误差进行对比。</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2</w:t>
      </w:r>
      <w:r>
        <w:rPr>
          <w:rFonts w:hint="eastAsia"/>
          <w:sz w:val="24"/>
          <w:szCs w:val="24"/>
        </w:rPr>
        <w:t>：将误差平方和</w:t>
      </w:r>
      <w:r>
        <w:rPr>
          <w:rFonts w:hint="eastAsia"/>
          <w:sz w:val="24"/>
          <w:szCs w:val="24"/>
        </w:rPr>
        <w:t>E</w:t>
      </w:r>
      <w:r>
        <w:rPr>
          <w:rFonts w:hint="eastAsia"/>
          <w:sz w:val="24"/>
          <w:szCs w:val="24"/>
        </w:rPr>
        <w:t>作为误差。</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3</w:t>
      </w:r>
      <w:r>
        <w:rPr>
          <w:rFonts w:hint="eastAsia"/>
          <w:sz w:val="24"/>
          <w:szCs w:val="24"/>
        </w:rPr>
        <w:t>：当</w:t>
      </w:r>
      <w:r>
        <w:rPr>
          <w:rFonts w:hint="eastAsia"/>
          <w:sz w:val="24"/>
          <w:szCs w:val="24"/>
        </w:rPr>
        <w:t>E(t+1)&lt;E(t)</w:t>
      </w:r>
      <w:r>
        <w:rPr>
          <w:rFonts w:hint="eastAsia"/>
          <w:sz w:val="24"/>
          <w:szCs w:val="24"/>
        </w:rPr>
        <w:t>时，即误差在减小，我们可以适当的提高学习速率。</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4</w:t>
      </w:r>
      <w:r>
        <w:rPr>
          <w:rFonts w:hint="eastAsia"/>
          <w:sz w:val="24"/>
          <w:szCs w:val="24"/>
        </w:rPr>
        <w:t>：当</w:t>
      </w:r>
      <w:r>
        <w:rPr>
          <w:rFonts w:hint="eastAsia"/>
          <w:sz w:val="24"/>
          <w:szCs w:val="24"/>
        </w:rPr>
        <w:t>E(t+1)&gt;mE(t)</w:t>
      </w:r>
      <w:r>
        <w:rPr>
          <w:rFonts w:hint="eastAsia"/>
          <w:sz w:val="24"/>
          <w:szCs w:val="24"/>
        </w:rPr>
        <w:t>时，</w:t>
      </w:r>
      <w:r>
        <w:rPr>
          <w:rFonts w:hint="eastAsia"/>
          <w:sz w:val="24"/>
          <w:szCs w:val="24"/>
        </w:rPr>
        <w:t>m</w:t>
      </w:r>
      <w:r>
        <w:rPr>
          <w:rFonts w:hint="eastAsia"/>
          <w:sz w:val="24"/>
          <w:szCs w:val="24"/>
        </w:rPr>
        <w:t>取值在</w:t>
      </w:r>
      <w:r>
        <w:rPr>
          <w:rFonts w:hint="eastAsia"/>
          <w:sz w:val="24"/>
          <w:szCs w:val="24"/>
        </w:rPr>
        <w:t>1.02~1.06</w:t>
      </w:r>
      <w:r>
        <w:rPr>
          <w:rFonts w:hint="eastAsia"/>
          <w:sz w:val="24"/>
          <w:szCs w:val="24"/>
        </w:rPr>
        <w:t>之间即可，说明误差在增大或者误差减小的幅度不大，我们可以适当降低学习速率。</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5</w:t>
      </w:r>
      <w:r>
        <w:rPr>
          <w:rFonts w:hint="eastAsia"/>
          <w:sz w:val="24"/>
          <w:szCs w:val="24"/>
        </w:rPr>
        <w:t>：其他情况下，尽可能保持学习速率不变。</w:t>
      </w:r>
    </w:p>
    <w:p w:rsidR="001A717B" w:rsidRDefault="001A717B">
      <w:pPr>
        <w:ind w:firstLineChars="200" w:firstLine="480"/>
        <w:jc w:val="left"/>
        <w:rPr>
          <w:sz w:val="24"/>
          <w:szCs w:val="24"/>
        </w:rPr>
      </w:pPr>
    </w:p>
    <w:p w:rsidR="008204BB" w:rsidRDefault="00B609F6">
      <w:pPr>
        <w:ind w:firstLineChars="200" w:firstLine="480"/>
        <w:jc w:val="center"/>
        <w:rPr>
          <w:sz w:val="24"/>
          <w:szCs w:val="24"/>
        </w:rPr>
      </w:pPr>
      <w:r>
        <w:rPr>
          <w:noProof/>
          <w:sz w:val="24"/>
          <w:szCs w:val="24"/>
        </w:rPr>
        <w:lastRenderedPageBreak/>
        <w:drawing>
          <wp:inline distT="0" distB="0" distL="0" distR="0" wp14:anchorId="7946E6C0" wp14:editId="300F4199">
            <wp:extent cx="2743200" cy="2625354"/>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调整学习速率.jpg"/>
                    <pic:cNvPicPr/>
                  </pic:nvPicPr>
                  <pic:blipFill>
                    <a:blip r:embed="rId28">
                      <a:extLst>
                        <a:ext uri="{28A0092B-C50C-407E-A947-70E740481C1C}">
                          <a14:useLocalDpi xmlns:a14="http://schemas.microsoft.com/office/drawing/2010/main" val="0"/>
                        </a:ext>
                      </a:extLst>
                    </a:blip>
                    <a:stretch>
                      <a:fillRect/>
                    </a:stretch>
                  </pic:blipFill>
                  <pic:spPr>
                    <a:xfrm>
                      <a:off x="0" y="0"/>
                      <a:ext cx="2743972" cy="2626093"/>
                    </a:xfrm>
                    <a:prstGeom prst="rect">
                      <a:avLst/>
                    </a:prstGeom>
                  </pic:spPr>
                </pic:pic>
              </a:graphicData>
            </a:graphic>
          </wp:inline>
        </w:drawing>
      </w:r>
    </w:p>
    <w:p w:rsidR="008204BB" w:rsidRPr="00567C9B" w:rsidRDefault="008B54A6" w:rsidP="00567C9B">
      <w:pPr>
        <w:ind w:firstLineChars="200" w:firstLine="480"/>
        <w:jc w:val="center"/>
        <w:rPr>
          <w:sz w:val="24"/>
          <w:szCs w:val="24"/>
        </w:rPr>
      </w:pPr>
      <w:r w:rsidRPr="00567C9B">
        <w:rPr>
          <w:rFonts w:hint="eastAsia"/>
          <w:sz w:val="24"/>
          <w:szCs w:val="24"/>
        </w:rPr>
        <w:t>图</w:t>
      </w:r>
      <w:r w:rsidR="004322B4">
        <w:rPr>
          <w:rFonts w:hint="eastAsia"/>
          <w:sz w:val="24"/>
          <w:szCs w:val="24"/>
        </w:rPr>
        <w:t>3</w:t>
      </w:r>
      <w:r w:rsidRPr="00567C9B">
        <w:rPr>
          <w:rFonts w:hint="eastAsia"/>
          <w:sz w:val="24"/>
          <w:szCs w:val="24"/>
        </w:rPr>
        <w:t>-4</w:t>
      </w:r>
      <w:r w:rsidRPr="00567C9B">
        <w:rPr>
          <w:rFonts w:hint="eastAsia"/>
          <w:sz w:val="24"/>
          <w:szCs w:val="24"/>
        </w:rPr>
        <w:t>调整学习速率流程图</w:t>
      </w:r>
    </w:p>
    <w:p w:rsidR="008204BB" w:rsidRDefault="004322B4" w:rsidP="00DA2189">
      <w:pPr>
        <w:pStyle w:val="2"/>
        <w:spacing w:beforeLines="50" w:before="120" w:afterLines="50" w:after="120" w:line="240" w:lineRule="auto"/>
        <w:rPr>
          <w:rFonts w:ascii="黑体" w:eastAsia="黑体" w:hAnsi="黑体"/>
          <w:b w:val="0"/>
          <w:sz w:val="28"/>
          <w:szCs w:val="28"/>
        </w:rPr>
      </w:pPr>
      <w:bookmarkStart w:id="193" w:name="_Toc515592775"/>
      <w:bookmarkStart w:id="194" w:name="_Toc515592855"/>
      <w:bookmarkStart w:id="195" w:name="_Toc8117_WPSOffice_Level3"/>
      <w:bookmarkStart w:id="196" w:name="_Toc517364672"/>
      <w:r>
        <w:rPr>
          <w:rFonts w:ascii="黑体" w:eastAsia="黑体" w:hAnsi="黑体" w:hint="eastAsia"/>
          <w:b w:val="0"/>
          <w:sz w:val="28"/>
          <w:szCs w:val="28"/>
        </w:rPr>
        <w:t>3</w:t>
      </w:r>
      <w:r w:rsidR="008B54A6" w:rsidRPr="00DA2189">
        <w:rPr>
          <w:rFonts w:ascii="黑体" w:eastAsia="黑体" w:hAnsi="黑体" w:hint="eastAsia"/>
          <w:b w:val="0"/>
          <w:sz w:val="28"/>
          <w:szCs w:val="28"/>
        </w:rPr>
        <w:t>.4 BP神经网络的设计</w:t>
      </w:r>
      <w:bookmarkEnd w:id="193"/>
      <w:bookmarkEnd w:id="194"/>
      <w:bookmarkEnd w:id="195"/>
      <w:bookmarkEnd w:id="196"/>
    </w:p>
    <w:p w:rsidR="00262BE0" w:rsidRPr="00262BE0" w:rsidRDefault="00262BE0" w:rsidP="008E5468">
      <w:pPr>
        <w:spacing w:beforeLines="50" w:before="120" w:afterLines="50" w:after="120"/>
        <w:ind w:firstLineChars="200" w:firstLine="480"/>
        <w:rPr>
          <w:sz w:val="24"/>
          <w:szCs w:val="24"/>
        </w:rPr>
      </w:pPr>
      <w:r>
        <w:rPr>
          <w:rFonts w:hint="eastAsia"/>
          <w:sz w:val="24"/>
          <w:szCs w:val="24"/>
        </w:rPr>
        <w:t>神经网络的合理设计更有利于神经网络的训练学习以及以后的预测功能，一般以三层网络结构作为通用的函数逼近器。在设计神经网络时，先选择三层网络结构，如果在训练学习过程发现该网络结构不能很好的解决问题，再考虑多加一层隐藏层。</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197" w:name="_Toc515592856"/>
      <w:bookmarkStart w:id="198" w:name="_Toc515592776"/>
      <w:bookmarkStart w:id="199" w:name="_Toc517364673"/>
      <w:r>
        <w:rPr>
          <w:rFonts w:ascii="宋体" w:hAnsi="宋体" w:hint="eastAsia"/>
          <w:b w:val="0"/>
          <w:sz w:val="28"/>
          <w:szCs w:val="28"/>
        </w:rPr>
        <w:t>3</w:t>
      </w:r>
      <w:r w:rsidR="008B54A6" w:rsidRPr="00DA2189">
        <w:rPr>
          <w:rFonts w:ascii="宋体" w:hAnsi="宋体" w:hint="eastAsia"/>
          <w:b w:val="0"/>
          <w:sz w:val="28"/>
          <w:szCs w:val="28"/>
        </w:rPr>
        <w:t>.4.1网络层数的设计</w:t>
      </w:r>
      <w:bookmarkEnd w:id="197"/>
      <w:bookmarkEnd w:id="198"/>
      <w:bookmarkEnd w:id="199"/>
    </w:p>
    <w:p w:rsidR="008204BB" w:rsidRDefault="008B54A6" w:rsidP="008E5468">
      <w:pPr>
        <w:spacing w:beforeLines="50" w:before="120" w:afterLines="50" w:after="120"/>
        <w:ind w:firstLineChars="200" w:firstLine="480"/>
        <w:rPr>
          <w:sz w:val="24"/>
          <w:szCs w:val="24"/>
        </w:rPr>
      </w:pPr>
      <w:r>
        <w:rPr>
          <w:rFonts w:hint="eastAsia"/>
          <w:sz w:val="24"/>
          <w:szCs w:val="24"/>
        </w:rPr>
        <w:t>数学上已证</w:t>
      </w:r>
      <m:oMath>
        <m:sSup>
          <m:sSupPr>
            <m:ctrlPr>
              <w:rPr>
                <w:rFonts w:ascii="Cambria Math" w:hAnsi="Cambria Math"/>
                <w:sz w:val="24"/>
                <w:szCs w:val="24"/>
              </w:rPr>
            </m:ctrlPr>
          </m:sSupPr>
          <m:e>
            <m:r>
              <m:rPr>
                <m:sty m:val="p"/>
              </m:rPr>
              <w:rPr>
                <w:rFonts w:ascii="Cambria Math" w:hAnsi="Cambria Math" w:hint="eastAsia"/>
                <w:sz w:val="24"/>
                <w:szCs w:val="24"/>
              </w:rPr>
              <m:t>明</m:t>
            </m:r>
          </m:e>
          <m:sup>
            <m:r>
              <w:rPr>
                <w:rFonts w:ascii="Cambria Math" w:hAnsi="Cambria Math"/>
                <w:sz w:val="24"/>
                <w:szCs w:val="24"/>
              </w:rPr>
              <m:t>[2</m:t>
            </m:r>
            <m:r>
              <w:rPr>
                <w:rFonts w:ascii="Cambria Math" w:hAnsi="Cambria Math"/>
                <w:sz w:val="24"/>
                <w:szCs w:val="24"/>
              </w:rPr>
              <m:t>6</m:t>
            </m:r>
            <m:r>
              <w:rPr>
                <w:rFonts w:ascii="Cambria Math" w:hAnsi="Cambria Math"/>
                <w:sz w:val="24"/>
                <w:szCs w:val="24"/>
              </w:rPr>
              <m:t>]</m:t>
            </m:r>
          </m:sup>
        </m:sSup>
      </m:oMath>
      <w:r>
        <w:rPr>
          <w:rFonts w:hint="eastAsia"/>
          <w:sz w:val="24"/>
          <w:szCs w:val="24"/>
        </w:rPr>
        <w:t>：具有一个输入层、具有</w:t>
      </w:r>
      <w:r>
        <w:rPr>
          <w:rFonts w:hint="eastAsia"/>
          <w:sz w:val="24"/>
          <w:szCs w:val="24"/>
        </w:rPr>
        <w:t>Sigmoid</w:t>
      </w:r>
      <w:r>
        <w:rPr>
          <w:rFonts w:hint="eastAsia"/>
          <w:sz w:val="24"/>
          <w:szCs w:val="24"/>
        </w:rPr>
        <w:t>激活函数的一个或者多个隐藏层和一个输出层的神经网络，能够以任意精度逼近所有连续函数。只有一个隐藏层的网络是通用的函数逼近器，可以实现</w:t>
      </w:r>
      <w:r>
        <w:rPr>
          <w:rFonts w:hint="eastAsia"/>
          <w:sz w:val="24"/>
          <w:szCs w:val="24"/>
        </w:rPr>
        <w:t>BP</w:t>
      </w:r>
      <w:r>
        <w:rPr>
          <w:rFonts w:hint="eastAsia"/>
          <w:sz w:val="24"/>
          <w:szCs w:val="24"/>
        </w:rPr>
        <w:t>神经网络的一些基本功能。但是只有一层隐藏层的神经网络并不是</w:t>
      </w:r>
      <w:r>
        <w:rPr>
          <w:rFonts w:hint="eastAsia"/>
          <w:sz w:val="24"/>
          <w:szCs w:val="24"/>
        </w:rPr>
        <w:t>BP</w:t>
      </w:r>
      <w:r>
        <w:rPr>
          <w:rFonts w:hint="eastAsia"/>
          <w:sz w:val="24"/>
          <w:szCs w:val="24"/>
        </w:rPr>
        <w:t>神经网络的最有结构，有时采用多个隐藏层会更好地解决问题。在设计</w:t>
      </w:r>
      <w:r>
        <w:rPr>
          <w:rFonts w:hint="eastAsia"/>
          <w:sz w:val="24"/>
          <w:szCs w:val="24"/>
        </w:rPr>
        <w:t>BP</w:t>
      </w:r>
      <w:r>
        <w:rPr>
          <w:rFonts w:hint="eastAsia"/>
          <w:sz w:val="24"/>
          <w:szCs w:val="24"/>
        </w:rPr>
        <w:t>神经网络时，一般先考虑设置一个隐藏层，当一个隐藏层的神经元节点</w:t>
      </w:r>
      <w:proofErr w:type="gramStart"/>
      <w:r>
        <w:rPr>
          <w:rFonts w:hint="eastAsia"/>
          <w:sz w:val="24"/>
          <w:szCs w:val="24"/>
        </w:rPr>
        <w:t>数很多仍</w:t>
      </w:r>
      <w:proofErr w:type="gramEnd"/>
      <w:r>
        <w:rPr>
          <w:rFonts w:hint="eastAsia"/>
          <w:sz w:val="24"/>
          <w:szCs w:val="24"/>
        </w:rPr>
        <w:t>不能改善网络的性能时，可以考虑再增加一个隐藏层。增加隐藏层个数可以提高网络的非线性映射能力，能够进一步降低误差，提高训练精度，但是加大隐藏层个数必将使得训练过程复杂，训练时间延长。</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00" w:name="_Toc515592857"/>
      <w:bookmarkStart w:id="201" w:name="_Toc515592777"/>
      <w:bookmarkStart w:id="202" w:name="_Toc517364674"/>
      <w:r>
        <w:rPr>
          <w:rFonts w:ascii="宋体" w:hAnsi="宋体" w:hint="eastAsia"/>
          <w:b w:val="0"/>
          <w:sz w:val="28"/>
          <w:szCs w:val="28"/>
        </w:rPr>
        <w:t>3</w:t>
      </w:r>
      <w:r w:rsidR="008B54A6" w:rsidRPr="00DA2189">
        <w:rPr>
          <w:rFonts w:ascii="宋体" w:hAnsi="宋体" w:hint="eastAsia"/>
          <w:b w:val="0"/>
          <w:sz w:val="28"/>
          <w:szCs w:val="28"/>
        </w:rPr>
        <w:t>.4.2网络的神经元个数选择</w:t>
      </w:r>
      <w:bookmarkEnd w:id="200"/>
      <w:bookmarkEnd w:id="201"/>
      <w:bookmarkEnd w:id="202"/>
    </w:p>
    <w:p w:rsidR="008204BB" w:rsidRDefault="008B54A6" w:rsidP="008E5468">
      <w:pPr>
        <w:spacing w:beforeLines="50" w:before="120" w:afterLines="50" w:after="120"/>
        <w:ind w:firstLineChars="200" w:firstLine="480"/>
        <w:rPr>
          <w:sz w:val="24"/>
          <w:szCs w:val="24"/>
        </w:rPr>
      </w:pPr>
      <w:r>
        <w:rPr>
          <w:rFonts w:hint="eastAsia"/>
          <w:sz w:val="24"/>
          <w:szCs w:val="24"/>
        </w:rPr>
        <w:t>增加神经元个数可以有效提高</w:t>
      </w:r>
      <w:r>
        <w:rPr>
          <w:rFonts w:hint="eastAsia"/>
          <w:sz w:val="24"/>
          <w:szCs w:val="24"/>
        </w:rPr>
        <w:t>BP</w:t>
      </w:r>
      <w:r>
        <w:rPr>
          <w:rFonts w:hint="eastAsia"/>
          <w:sz w:val="24"/>
          <w:szCs w:val="24"/>
        </w:rPr>
        <w:t>神经网络的训练精度，其学习效果比增加网络层数更容易调整和观察。在结构实现上，增加隐藏层神经元节点个数比增加隐藏层层数要简单的多，比较常用的方法是通过对不同神经元数的</w:t>
      </w:r>
      <w:r>
        <w:rPr>
          <w:rFonts w:hint="eastAsia"/>
          <w:sz w:val="24"/>
          <w:szCs w:val="24"/>
        </w:rPr>
        <w:t>BP</w:t>
      </w:r>
      <w:r>
        <w:rPr>
          <w:rFonts w:hint="eastAsia"/>
          <w:sz w:val="24"/>
          <w:szCs w:val="24"/>
        </w:rPr>
        <w:t>神经网络进行对比，然后选择训练精度较高的网络。在</w:t>
      </w:r>
      <w:r>
        <w:rPr>
          <w:rFonts w:hint="eastAsia"/>
          <w:sz w:val="24"/>
          <w:szCs w:val="24"/>
        </w:rPr>
        <w:t>BP</w:t>
      </w:r>
      <w:r>
        <w:rPr>
          <w:rFonts w:hint="eastAsia"/>
          <w:sz w:val="24"/>
          <w:szCs w:val="24"/>
        </w:rPr>
        <w:t>神经网络中，隐藏层神经元节点个数的多少对神经网络的性能影响很大，因此选择恰当的节点个数是非常重要的。</w:t>
      </w:r>
    </w:p>
    <w:p w:rsidR="008204BB" w:rsidRDefault="008B54A6" w:rsidP="008E5468">
      <w:pPr>
        <w:spacing w:beforeLines="50" w:before="120" w:afterLines="50" w:after="120"/>
        <w:ind w:firstLineChars="200" w:firstLine="480"/>
        <w:rPr>
          <w:sz w:val="24"/>
          <w:szCs w:val="24"/>
        </w:rPr>
      </w:pPr>
      <w:r>
        <w:rPr>
          <w:rFonts w:hint="eastAsia"/>
          <w:sz w:val="24"/>
          <w:szCs w:val="24"/>
        </w:rPr>
        <w:t>输入层是外界环境与网络连接的纽带，其节点个数取决于输入数据的维数和特征向量的选取。选择恰当的特征向量，必须要考虑该特征是否能准确而完全地描述事务自身的本质特征，如果所选特征不能很好地表达事物本身的这些特征，那么网络学习和训练后得到的输出可能与期望输出有很大的误差。因此在进行网络训练之前，应该全面收集要进行仿真的系统的样本数据，并且在对数据处理之前要进行必要的相关性分析，以剔除无关特征和冗余特征，确定特征向量的维度。</w:t>
      </w:r>
    </w:p>
    <w:p w:rsidR="008204BB" w:rsidRDefault="008B54A6" w:rsidP="008E5468">
      <w:pPr>
        <w:spacing w:beforeLines="50" w:before="120" w:afterLines="50" w:after="120"/>
        <w:ind w:firstLineChars="200" w:firstLine="480"/>
        <w:rPr>
          <w:sz w:val="24"/>
          <w:szCs w:val="24"/>
        </w:rPr>
      </w:pPr>
      <w:r>
        <w:rPr>
          <w:rFonts w:hint="eastAsia"/>
          <w:sz w:val="24"/>
          <w:szCs w:val="24"/>
        </w:rPr>
        <w:t>对输出层神经元节点的选取，通常需要根据实际情况来确定。当</w:t>
      </w:r>
      <w:r>
        <w:rPr>
          <w:rFonts w:hint="eastAsia"/>
          <w:sz w:val="24"/>
          <w:szCs w:val="24"/>
        </w:rPr>
        <w:t>BP</w:t>
      </w:r>
      <w:r>
        <w:rPr>
          <w:rFonts w:hint="eastAsia"/>
          <w:sz w:val="24"/>
          <w:szCs w:val="24"/>
        </w:rPr>
        <w:t>神经网络用于模式识别时，往往模式自身的特性就已经决定了网络输出层神经元节点的个数。当神经网络作为分类器时，输出层神经元节点个数就等于所需信息类别数。</w:t>
      </w:r>
    </w:p>
    <w:p w:rsidR="008204BB" w:rsidRDefault="008B54A6" w:rsidP="008E5468">
      <w:pPr>
        <w:spacing w:beforeLines="50" w:before="120" w:afterLines="50" w:after="120"/>
        <w:ind w:firstLineChars="200" w:firstLine="480"/>
        <w:rPr>
          <w:sz w:val="24"/>
          <w:szCs w:val="24"/>
        </w:rPr>
      </w:pPr>
      <w:r>
        <w:rPr>
          <w:rFonts w:hint="eastAsia"/>
          <w:sz w:val="24"/>
          <w:szCs w:val="24"/>
        </w:rPr>
        <w:lastRenderedPageBreak/>
        <w:t>如果隐藏层神经元节点个数太少，则神经网络从训练样本中学习的能力就不足，网络很容易陷入局部极小值点，有时甚至可能得不到稳定的结果；而如果隐藏层神经元节点个数太多，则导致网络训练的时间延长，还有可能出现“过度拟合”现象，而且误差也不一定是最小的。虽然隐藏层神经元节点个数存在最优值，但是精确的找到这个最优值难度很大。</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03" w:name="_Toc515592858"/>
      <w:bookmarkStart w:id="204" w:name="_Toc515592778"/>
      <w:bookmarkStart w:id="205" w:name="_Toc517364675"/>
      <w:r>
        <w:rPr>
          <w:rFonts w:ascii="宋体" w:hAnsi="宋体" w:hint="eastAsia"/>
          <w:b w:val="0"/>
          <w:sz w:val="28"/>
          <w:szCs w:val="28"/>
        </w:rPr>
        <w:t>3</w:t>
      </w:r>
      <w:r w:rsidR="008B54A6" w:rsidRPr="00DA2189">
        <w:rPr>
          <w:rFonts w:ascii="宋体" w:hAnsi="宋体" w:hint="eastAsia"/>
          <w:b w:val="0"/>
          <w:sz w:val="28"/>
          <w:szCs w:val="28"/>
        </w:rPr>
        <w:t>.4.3</w:t>
      </w:r>
      <w:proofErr w:type="gramStart"/>
      <w:r w:rsidR="008B54A6" w:rsidRPr="00DA2189">
        <w:rPr>
          <w:rFonts w:ascii="宋体" w:hAnsi="宋体" w:hint="eastAsia"/>
          <w:b w:val="0"/>
          <w:sz w:val="28"/>
          <w:szCs w:val="28"/>
        </w:rPr>
        <w:t>初始权</w:t>
      </w:r>
      <w:proofErr w:type="gramEnd"/>
      <w:r w:rsidR="008B54A6" w:rsidRPr="00DA2189">
        <w:rPr>
          <w:rFonts w:ascii="宋体" w:hAnsi="宋体" w:hint="eastAsia"/>
          <w:b w:val="0"/>
          <w:sz w:val="28"/>
          <w:szCs w:val="28"/>
        </w:rPr>
        <w:t>值的选取</w:t>
      </w:r>
      <w:bookmarkEnd w:id="203"/>
      <w:bookmarkEnd w:id="204"/>
      <w:bookmarkEnd w:id="205"/>
    </w:p>
    <w:p w:rsidR="008204BB" w:rsidRDefault="008B54A6" w:rsidP="008E5468">
      <w:pPr>
        <w:spacing w:beforeLines="50" w:before="120" w:afterLines="50" w:after="120"/>
        <w:ind w:firstLineChars="200" w:firstLine="480"/>
        <w:rPr>
          <w:sz w:val="24"/>
          <w:szCs w:val="24"/>
        </w:rPr>
      </w:pPr>
      <w:r>
        <w:rPr>
          <w:rFonts w:hint="eastAsia"/>
          <w:sz w:val="24"/>
          <w:szCs w:val="24"/>
        </w:rPr>
        <w:t>由于系统是非线性的，</w:t>
      </w:r>
      <w:proofErr w:type="gramStart"/>
      <w:r>
        <w:rPr>
          <w:rFonts w:hint="eastAsia"/>
          <w:sz w:val="24"/>
          <w:szCs w:val="24"/>
        </w:rPr>
        <w:t>初始权</w:t>
      </w:r>
      <w:proofErr w:type="gramEnd"/>
      <w:r>
        <w:rPr>
          <w:rFonts w:hint="eastAsia"/>
          <w:sz w:val="24"/>
          <w:szCs w:val="24"/>
        </w:rPr>
        <w:t>值的选取对于学习是否达到全局最优、是否能够收敛以及训练时间的长短影响很大。如果</w:t>
      </w:r>
      <w:proofErr w:type="gramStart"/>
      <w:r>
        <w:rPr>
          <w:rFonts w:hint="eastAsia"/>
          <w:sz w:val="24"/>
          <w:szCs w:val="24"/>
        </w:rPr>
        <w:t>初始权</w:t>
      </w:r>
      <w:proofErr w:type="gramEnd"/>
      <w:r>
        <w:rPr>
          <w:rFonts w:hint="eastAsia"/>
          <w:sz w:val="24"/>
          <w:szCs w:val="24"/>
        </w:rPr>
        <w:t>值太大，使得加权后的输入落在激活函数的饱和区，从而导致其导数非常小，进而影响权值修正量过小，使得网络的权值调整过程停滞。一般希望每个神经元通过初始设定权值后的输出值接近于</w:t>
      </w:r>
      <w:r>
        <w:rPr>
          <w:rFonts w:hint="eastAsia"/>
          <w:sz w:val="24"/>
          <w:szCs w:val="24"/>
        </w:rPr>
        <w:t>0</w:t>
      </w:r>
      <w:r>
        <w:rPr>
          <w:rFonts w:hint="eastAsia"/>
          <w:sz w:val="24"/>
          <w:szCs w:val="24"/>
        </w:rPr>
        <w:t>，以保证神经元权</w:t>
      </w:r>
      <w:proofErr w:type="gramStart"/>
      <w:r>
        <w:rPr>
          <w:rFonts w:hint="eastAsia"/>
          <w:sz w:val="24"/>
          <w:szCs w:val="24"/>
        </w:rPr>
        <w:t>值能够</w:t>
      </w:r>
      <w:proofErr w:type="gramEnd"/>
      <w:r>
        <w:rPr>
          <w:rFonts w:hint="eastAsia"/>
          <w:sz w:val="24"/>
          <w:szCs w:val="24"/>
        </w:rPr>
        <w:t>在激活函数最大变化处调整。因此，通常</w:t>
      </w:r>
      <w:proofErr w:type="gramStart"/>
      <w:r>
        <w:rPr>
          <w:rFonts w:hint="eastAsia"/>
          <w:sz w:val="24"/>
          <w:szCs w:val="24"/>
        </w:rPr>
        <w:t>初始权</w:t>
      </w:r>
      <w:proofErr w:type="gramEnd"/>
      <w:r>
        <w:rPr>
          <w:rFonts w:hint="eastAsia"/>
          <w:sz w:val="24"/>
          <w:szCs w:val="24"/>
        </w:rPr>
        <w:t>值在（</w:t>
      </w:r>
      <w:r>
        <w:rPr>
          <w:rFonts w:hint="eastAsia"/>
          <w:sz w:val="24"/>
          <w:szCs w:val="24"/>
        </w:rPr>
        <w:t>-1,1</w:t>
      </w:r>
      <w:r>
        <w:rPr>
          <w:rFonts w:hint="eastAsia"/>
          <w:sz w:val="24"/>
          <w:szCs w:val="24"/>
        </w:rPr>
        <w:t>）之间选取。</w:t>
      </w:r>
    </w:p>
    <w:p w:rsidR="008204BB" w:rsidRDefault="008B54A6" w:rsidP="008E5468">
      <w:pPr>
        <w:spacing w:beforeLines="50" w:before="120" w:afterLines="50" w:after="120"/>
        <w:ind w:firstLineChars="200" w:firstLine="480"/>
        <w:rPr>
          <w:sz w:val="24"/>
          <w:szCs w:val="24"/>
        </w:rPr>
      </w:pPr>
      <w:r>
        <w:rPr>
          <w:rFonts w:hint="eastAsia"/>
          <w:sz w:val="24"/>
          <w:szCs w:val="24"/>
        </w:rPr>
        <w:t>选取不同的</w:t>
      </w:r>
      <w:proofErr w:type="gramStart"/>
      <w:r>
        <w:rPr>
          <w:rFonts w:hint="eastAsia"/>
          <w:sz w:val="24"/>
          <w:szCs w:val="24"/>
        </w:rPr>
        <w:t>初始权</w:t>
      </w:r>
      <w:proofErr w:type="gramEnd"/>
      <w:r>
        <w:rPr>
          <w:rFonts w:hint="eastAsia"/>
          <w:sz w:val="24"/>
          <w:szCs w:val="24"/>
        </w:rPr>
        <w:t>值，不会影响网络的收敛精度，但有可能造成网络陷入某一局部极小值点。曾有人将</w:t>
      </w:r>
      <w:proofErr w:type="gramStart"/>
      <w:r>
        <w:rPr>
          <w:rFonts w:hint="eastAsia"/>
          <w:sz w:val="24"/>
          <w:szCs w:val="24"/>
        </w:rPr>
        <w:t>初始权</w:t>
      </w:r>
      <w:proofErr w:type="gramEnd"/>
      <w:r>
        <w:rPr>
          <w:rFonts w:hint="eastAsia"/>
          <w:sz w:val="24"/>
          <w:szCs w:val="24"/>
        </w:rPr>
        <w:t>值锁定在</w:t>
      </w:r>
      <w:r>
        <w:rPr>
          <w:rFonts w:hint="eastAsia"/>
          <w:sz w:val="24"/>
          <w:szCs w:val="24"/>
        </w:rPr>
        <w:t>[-0.5,0.5]</w:t>
      </w:r>
      <w:r>
        <w:rPr>
          <w:rFonts w:hint="eastAsia"/>
          <w:sz w:val="24"/>
          <w:szCs w:val="24"/>
        </w:rPr>
        <w:t>和</w:t>
      </w:r>
      <w:r>
        <w:rPr>
          <w:rFonts w:hint="eastAsia"/>
          <w:sz w:val="24"/>
          <w:szCs w:val="24"/>
        </w:rPr>
        <w:t>[-1.5,1.5]</w:t>
      </w:r>
      <w:r>
        <w:rPr>
          <w:rFonts w:hint="eastAsia"/>
          <w:sz w:val="24"/>
          <w:szCs w:val="24"/>
        </w:rPr>
        <w:t>，结果发现：</w:t>
      </w:r>
    </w:p>
    <w:p w:rsidR="008204BB" w:rsidRDefault="008B54A6" w:rsidP="008E5468">
      <w:pPr>
        <w:pStyle w:val="ae"/>
        <w:numPr>
          <w:ilvl w:val="0"/>
          <w:numId w:val="27"/>
        </w:numPr>
        <w:spacing w:beforeLines="50" w:before="120" w:afterLines="50" w:after="120"/>
        <w:ind w:left="902" w:firstLineChars="0"/>
        <w:rPr>
          <w:sz w:val="24"/>
          <w:szCs w:val="24"/>
        </w:rPr>
      </w:pPr>
      <w:r>
        <w:rPr>
          <w:rFonts w:hint="eastAsia"/>
          <w:sz w:val="24"/>
          <w:szCs w:val="24"/>
        </w:rPr>
        <w:t>对于不同的训练数据和选用不同的网络结构，存在不同的最佳</w:t>
      </w:r>
      <w:proofErr w:type="gramStart"/>
      <w:r>
        <w:rPr>
          <w:rFonts w:hint="eastAsia"/>
          <w:sz w:val="24"/>
          <w:szCs w:val="24"/>
        </w:rPr>
        <w:t>初始权</w:t>
      </w:r>
      <w:proofErr w:type="gramEnd"/>
      <w:r>
        <w:rPr>
          <w:rFonts w:hint="eastAsia"/>
          <w:sz w:val="24"/>
          <w:szCs w:val="24"/>
        </w:rPr>
        <w:t>值取值范围。最佳</w:t>
      </w:r>
      <w:proofErr w:type="gramStart"/>
      <w:r>
        <w:rPr>
          <w:rFonts w:hint="eastAsia"/>
          <w:sz w:val="24"/>
          <w:szCs w:val="24"/>
        </w:rPr>
        <w:t>初始权</w:t>
      </w:r>
      <w:proofErr w:type="gramEnd"/>
      <w:r>
        <w:rPr>
          <w:rFonts w:hint="eastAsia"/>
          <w:sz w:val="24"/>
          <w:szCs w:val="24"/>
        </w:rPr>
        <w:t>值可以比其他</w:t>
      </w:r>
      <w:proofErr w:type="gramStart"/>
      <w:r>
        <w:rPr>
          <w:rFonts w:hint="eastAsia"/>
          <w:sz w:val="24"/>
          <w:szCs w:val="24"/>
        </w:rPr>
        <w:t>初始权</w:t>
      </w:r>
      <w:proofErr w:type="gramEnd"/>
      <w:r>
        <w:rPr>
          <w:rFonts w:hint="eastAsia"/>
          <w:sz w:val="24"/>
          <w:szCs w:val="24"/>
        </w:rPr>
        <w:t>值取得更小的初始误差。</w:t>
      </w:r>
    </w:p>
    <w:p w:rsidR="008204BB" w:rsidRDefault="008B54A6" w:rsidP="008E5468">
      <w:pPr>
        <w:pStyle w:val="ae"/>
        <w:numPr>
          <w:ilvl w:val="0"/>
          <w:numId w:val="27"/>
        </w:numPr>
        <w:spacing w:beforeLines="50" w:before="120" w:afterLines="50" w:after="120"/>
        <w:ind w:left="902" w:firstLineChars="0"/>
        <w:rPr>
          <w:sz w:val="24"/>
          <w:szCs w:val="24"/>
        </w:rPr>
      </w:pPr>
      <w:r>
        <w:rPr>
          <w:rFonts w:hint="eastAsia"/>
          <w:sz w:val="24"/>
          <w:szCs w:val="24"/>
        </w:rPr>
        <w:t>最佳的</w:t>
      </w:r>
      <w:proofErr w:type="gramStart"/>
      <w:r>
        <w:rPr>
          <w:rFonts w:hint="eastAsia"/>
          <w:sz w:val="24"/>
          <w:szCs w:val="24"/>
        </w:rPr>
        <w:t>初始权</w:t>
      </w:r>
      <w:proofErr w:type="gramEnd"/>
      <w:r>
        <w:rPr>
          <w:rFonts w:hint="eastAsia"/>
          <w:sz w:val="24"/>
          <w:szCs w:val="24"/>
        </w:rPr>
        <w:t>值不可以保证网络最终得到最好的收敛效果及最短的训练时间。</w:t>
      </w:r>
    </w:p>
    <w:p w:rsidR="008204BB" w:rsidRDefault="008B54A6" w:rsidP="008E5468">
      <w:pPr>
        <w:pStyle w:val="ae"/>
        <w:numPr>
          <w:ilvl w:val="0"/>
          <w:numId w:val="27"/>
        </w:numPr>
        <w:spacing w:beforeLines="50" w:before="120" w:afterLines="50" w:after="120"/>
        <w:ind w:left="902" w:firstLineChars="0"/>
        <w:rPr>
          <w:sz w:val="24"/>
          <w:szCs w:val="24"/>
        </w:rPr>
      </w:pPr>
      <w:proofErr w:type="gramStart"/>
      <w:r>
        <w:rPr>
          <w:rFonts w:hint="eastAsia"/>
          <w:sz w:val="24"/>
          <w:szCs w:val="24"/>
        </w:rPr>
        <w:t>初始权</w:t>
      </w:r>
      <w:proofErr w:type="gramEnd"/>
      <w:r>
        <w:rPr>
          <w:rFonts w:hint="eastAsia"/>
          <w:sz w:val="24"/>
          <w:szCs w:val="24"/>
        </w:rPr>
        <w:t>值也不能取的太大，取值太大意味着</w:t>
      </w:r>
      <w:proofErr w:type="gramStart"/>
      <w:r>
        <w:rPr>
          <w:rFonts w:hint="eastAsia"/>
          <w:sz w:val="24"/>
          <w:szCs w:val="24"/>
        </w:rPr>
        <w:t>初始权</w:t>
      </w:r>
      <w:proofErr w:type="gramEnd"/>
      <w:r>
        <w:rPr>
          <w:rFonts w:hint="eastAsia"/>
          <w:sz w:val="24"/>
          <w:szCs w:val="24"/>
        </w:rPr>
        <w:t>值之间的差异很大，在网络训练过程中权值的更新容易出现跳跃现象。此外，网络</w:t>
      </w:r>
      <w:proofErr w:type="gramStart"/>
      <w:r>
        <w:rPr>
          <w:rFonts w:hint="eastAsia"/>
          <w:sz w:val="24"/>
          <w:szCs w:val="24"/>
        </w:rPr>
        <w:t>初始权</w:t>
      </w:r>
      <w:proofErr w:type="gramEnd"/>
      <w:r>
        <w:rPr>
          <w:rFonts w:hint="eastAsia"/>
          <w:sz w:val="24"/>
          <w:szCs w:val="24"/>
        </w:rPr>
        <w:t>值太大也会导致神经网络陷入饱和状态。</w:t>
      </w:r>
    </w:p>
    <w:p w:rsidR="008204BB" w:rsidRDefault="008B54A6" w:rsidP="008E5468">
      <w:pPr>
        <w:spacing w:beforeLines="50" w:before="120" w:afterLines="50" w:after="120"/>
        <w:ind w:firstLineChars="200" w:firstLine="480"/>
        <w:rPr>
          <w:sz w:val="24"/>
          <w:szCs w:val="24"/>
        </w:rPr>
      </w:pPr>
      <w:r>
        <w:rPr>
          <w:rFonts w:hint="eastAsia"/>
          <w:sz w:val="24"/>
          <w:szCs w:val="24"/>
        </w:rPr>
        <w:t>从全局来看，能够影响网络学习过程的因素除了</w:t>
      </w:r>
      <w:proofErr w:type="gramStart"/>
      <w:r>
        <w:rPr>
          <w:rFonts w:hint="eastAsia"/>
          <w:sz w:val="24"/>
          <w:szCs w:val="24"/>
        </w:rPr>
        <w:t>初始权</w:t>
      </w:r>
      <w:proofErr w:type="gramEnd"/>
      <w:r>
        <w:rPr>
          <w:rFonts w:hint="eastAsia"/>
          <w:sz w:val="24"/>
          <w:szCs w:val="24"/>
        </w:rPr>
        <w:t>值意外，还有一些其他的因素，如网络结构、学习速率的设定、动量项及激活函数的选择等。</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06" w:name="_Toc515592779"/>
      <w:bookmarkStart w:id="207" w:name="_Toc515592859"/>
      <w:bookmarkStart w:id="208" w:name="_Toc517364676"/>
      <w:r>
        <w:rPr>
          <w:rFonts w:ascii="宋体" w:hAnsi="宋体" w:hint="eastAsia"/>
          <w:b w:val="0"/>
          <w:sz w:val="28"/>
          <w:szCs w:val="28"/>
        </w:rPr>
        <w:t>3</w:t>
      </w:r>
      <w:r w:rsidR="008B54A6" w:rsidRPr="00DA2189">
        <w:rPr>
          <w:rFonts w:ascii="宋体" w:hAnsi="宋体" w:hint="eastAsia"/>
          <w:b w:val="0"/>
          <w:sz w:val="28"/>
          <w:szCs w:val="28"/>
        </w:rPr>
        <w:t>.4.4确定学习速率</w:t>
      </w:r>
      <w:bookmarkEnd w:id="206"/>
      <w:bookmarkEnd w:id="207"/>
      <w:bookmarkEnd w:id="208"/>
    </w:p>
    <w:p w:rsidR="008204BB" w:rsidRDefault="008B54A6" w:rsidP="008E5468">
      <w:pPr>
        <w:spacing w:beforeLines="50" w:before="120" w:afterLines="50" w:after="120"/>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神经网络在学习过程中，学习速率始终保持不变。学习速率太小，</w:t>
      </w:r>
      <w:proofErr w:type="gramStart"/>
      <w:r>
        <w:rPr>
          <w:rFonts w:hint="eastAsia"/>
          <w:sz w:val="24"/>
          <w:szCs w:val="24"/>
        </w:rPr>
        <w:t>则网络权</w:t>
      </w:r>
      <w:proofErr w:type="gramEnd"/>
      <w:r>
        <w:rPr>
          <w:rFonts w:hint="eastAsia"/>
          <w:sz w:val="24"/>
          <w:szCs w:val="24"/>
        </w:rPr>
        <w:t>值每次的调整幅度小，收敛速度慢，学习训练时间延长；学习速率太大，</w:t>
      </w:r>
      <w:proofErr w:type="gramStart"/>
      <w:r>
        <w:rPr>
          <w:rFonts w:hint="eastAsia"/>
          <w:sz w:val="24"/>
          <w:szCs w:val="24"/>
        </w:rPr>
        <w:t>则网络权</w:t>
      </w:r>
      <w:proofErr w:type="gramEnd"/>
      <w:r>
        <w:rPr>
          <w:rFonts w:hint="eastAsia"/>
          <w:sz w:val="24"/>
          <w:szCs w:val="24"/>
        </w:rPr>
        <w:t>值每次调整幅度大。而较大幅度的调整</w:t>
      </w:r>
      <w:proofErr w:type="gramStart"/>
      <w:r>
        <w:rPr>
          <w:rFonts w:hint="eastAsia"/>
          <w:sz w:val="24"/>
          <w:szCs w:val="24"/>
        </w:rPr>
        <w:t>网络权</w:t>
      </w:r>
      <w:proofErr w:type="gramEnd"/>
      <w:r>
        <w:rPr>
          <w:rFonts w:hint="eastAsia"/>
          <w:sz w:val="24"/>
          <w:szCs w:val="24"/>
        </w:rPr>
        <w:t>值可能导致神经网络在迭代更新过程中围绕误差最小值来回跳动，从而产生振荡，网络会变得发散而不能收敛到稳定值。对于标准</w:t>
      </w:r>
      <w:r>
        <w:rPr>
          <w:rFonts w:hint="eastAsia"/>
          <w:sz w:val="24"/>
          <w:szCs w:val="24"/>
        </w:rPr>
        <w:t>BP</w:t>
      </w:r>
      <w:r>
        <w:rPr>
          <w:rFonts w:hint="eastAsia"/>
          <w:sz w:val="24"/>
          <w:szCs w:val="24"/>
        </w:rPr>
        <w:t>神经网络，学习速率的初始值贯穿整个网络学习过程，决定每一次循环训练中产生的权值变化量。大的学习速率可能导致系统的不稳定；小的学习速率会导致网络收敛速度慢、训练时间延长，但是能保证网络的误差值</w:t>
      </w:r>
      <w:proofErr w:type="gramStart"/>
      <w:r>
        <w:rPr>
          <w:rFonts w:hint="eastAsia"/>
          <w:sz w:val="24"/>
          <w:szCs w:val="24"/>
        </w:rPr>
        <w:t>不</w:t>
      </w:r>
      <w:proofErr w:type="gramEnd"/>
      <w:r>
        <w:rPr>
          <w:rFonts w:hint="eastAsia"/>
          <w:sz w:val="24"/>
          <w:szCs w:val="24"/>
        </w:rPr>
        <w:t>跳出误差表面的低谷而最终趋于最小误差值。因此，在</w:t>
      </w:r>
      <w:r>
        <w:rPr>
          <w:rFonts w:hint="eastAsia"/>
          <w:sz w:val="24"/>
          <w:szCs w:val="24"/>
        </w:rPr>
        <w:t>BP</w:t>
      </w:r>
      <w:r>
        <w:rPr>
          <w:rFonts w:hint="eastAsia"/>
          <w:sz w:val="24"/>
          <w:szCs w:val="24"/>
        </w:rPr>
        <w:t>神经网络中，倾向于选取较小的学习速率以保证系统的稳定性，取值范围在</w:t>
      </w:r>
      <m:oMath>
        <m:r>
          <m:rPr>
            <m:sty m:val="p"/>
          </m:rPr>
          <w:rPr>
            <w:rFonts w:ascii="Cambria Math" w:hAnsi="Cambria Math"/>
            <w:sz w:val="24"/>
            <w:szCs w:val="24"/>
          </w:rPr>
          <m:t>0.01~0.80</m:t>
        </m:r>
      </m:oMath>
      <w:r>
        <w:rPr>
          <w:rFonts w:hint="eastAsia"/>
          <w:sz w:val="24"/>
          <w:szCs w:val="24"/>
        </w:rPr>
        <w:t>。</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09" w:name="_Toc389559561"/>
      <w:bookmarkStart w:id="210" w:name="_Toc17426"/>
      <w:bookmarkStart w:id="211" w:name="_Toc14551"/>
      <w:bookmarkStart w:id="212" w:name="_Toc17626"/>
      <w:bookmarkStart w:id="213" w:name="_Toc484366215"/>
      <w:bookmarkStart w:id="214" w:name="_Toc18768"/>
      <w:bookmarkStart w:id="215" w:name="_Toc515592860"/>
      <w:bookmarkStart w:id="216" w:name="_Toc515592780"/>
      <w:bookmarkStart w:id="217" w:name="_Toc2252_WPSOffice_Level3"/>
      <w:bookmarkStart w:id="218" w:name="_Toc517364677"/>
      <w:bookmarkEnd w:id="209"/>
      <w:r>
        <w:rPr>
          <w:rFonts w:ascii="黑体" w:eastAsia="黑体" w:hAnsi="黑体" w:hint="eastAsia"/>
          <w:b w:val="0"/>
          <w:sz w:val="28"/>
          <w:szCs w:val="28"/>
        </w:rPr>
        <w:t>3</w:t>
      </w:r>
      <w:r w:rsidR="008B54A6" w:rsidRPr="00DA2189">
        <w:rPr>
          <w:rFonts w:ascii="黑体" w:eastAsia="黑体" w:hAnsi="黑体" w:hint="eastAsia"/>
          <w:b w:val="0"/>
          <w:sz w:val="28"/>
          <w:szCs w:val="28"/>
        </w:rPr>
        <w:t xml:space="preserve">.5 </w:t>
      </w:r>
      <w:bookmarkEnd w:id="210"/>
      <w:bookmarkEnd w:id="211"/>
      <w:bookmarkEnd w:id="212"/>
      <w:bookmarkEnd w:id="213"/>
      <w:bookmarkEnd w:id="214"/>
      <w:r w:rsidR="008B54A6" w:rsidRPr="00DA2189">
        <w:rPr>
          <w:rFonts w:ascii="黑体" w:eastAsia="黑体" w:hAnsi="黑体" w:hint="eastAsia"/>
          <w:b w:val="0"/>
          <w:sz w:val="28"/>
          <w:szCs w:val="28"/>
        </w:rPr>
        <w:t>本章小结</w:t>
      </w:r>
      <w:bookmarkEnd w:id="215"/>
      <w:bookmarkEnd w:id="216"/>
      <w:bookmarkEnd w:id="217"/>
      <w:bookmarkEnd w:id="218"/>
    </w:p>
    <w:p w:rsidR="008204BB" w:rsidRDefault="008B54A6" w:rsidP="008E5468">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本章主要介绍了BP神经网络的输入正向传播、误差反向传播算法、BP神经网络算法的缺陷及改进方法，还有BP神经网络在设计时，网络层数、神经元节点个数、各层间初始连接权值和学习速率的选取。</w:t>
      </w:r>
      <w:bookmarkStart w:id="219" w:name="_Toc389559569"/>
      <w:bookmarkStart w:id="220" w:name="_Toc389559570"/>
      <w:bookmarkEnd w:id="219"/>
      <w:bookmarkEnd w:id="220"/>
    </w:p>
    <w:p w:rsidR="008204BB" w:rsidRDefault="008B54A6">
      <w:pPr>
        <w:widowControl/>
        <w:jc w:val="left"/>
        <w:rPr>
          <w:rFonts w:ascii="宋体" w:hAnsi="宋体" w:cs="宋体"/>
          <w:kern w:val="0"/>
          <w:sz w:val="24"/>
          <w:szCs w:val="24"/>
        </w:rPr>
      </w:pPr>
      <w:r>
        <w:rPr>
          <w:rFonts w:ascii="宋体" w:hAnsi="宋体" w:cs="宋体"/>
          <w:kern w:val="0"/>
          <w:sz w:val="24"/>
          <w:szCs w:val="24"/>
        </w:rPr>
        <w:br w:type="page"/>
      </w:r>
    </w:p>
    <w:p w:rsidR="008204BB" w:rsidRPr="00DA2189" w:rsidRDefault="004322B4" w:rsidP="00DA2189">
      <w:pPr>
        <w:pStyle w:val="1"/>
        <w:spacing w:beforeLines="50" w:before="120" w:afterLines="50" w:after="120" w:line="240" w:lineRule="auto"/>
        <w:jc w:val="center"/>
        <w:rPr>
          <w:rFonts w:ascii="黑体" w:eastAsia="黑体" w:hAnsi="黑体"/>
          <w:b w:val="0"/>
          <w:sz w:val="32"/>
          <w:szCs w:val="32"/>
        </w:rPr>
      </w:pPr>
      <w:bookmarkStart w:id="221" w:name="_Toc515592781"/>
      <w:bookmarkStart w:id="222" w:name="_Toc515592861"/>
      <w:bookmarkStart w:id="223" w:name="_Toc27538_WPSOffice_Level1"/>
      <w:bookmarkStart w:id="224" w:name="_Toc517364678"/>
      <w:r>
        <w:rPr>
          <w:rFonts w:ascii="黑体" w:eastAsia="黑体" w:hAnsi="黑体" w:hint="eastAsia"/>
          <w:b w:val="0"/>
          <w:sz w:val="32"/>
          <w:szCs w:val="32"/>
        </w:rPr>
        <w:lastRenderedPageBreak/>
        <w:t>4</w:t>
      </w:r>
      <w:r w:rsidR="008B54A6" w:rsidRPr="00DA2189">
        <w:rPr>
          <w:rFonts w:ascii="黑体" w:eastAsia="黑体" w:hAnsi="黑体" w:hint="eastAsia"/>
          <w:b w:val="0"/>
          <w:sz w:val="32"/>
          <w:szCs w:val="32"/>
        </w:rPr>
        <w:t>集群系统结构</w:t>
      </w:r>
      <w:bookmarkEnd w:id="221"/>
      <w:bookmarkEnd w:id="222"/>
      <w:bookmarkEnd w:id="223"/>
      <w:bookmarkEnd w:id="224"/>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25" w:name="_Toc515592782"/>
      <w:bookmarkStart w:id="226" w:name="_Toc515592862"/>
      <w:bookmarkStart w:id="227" w:name="_Toc13883_WPSOffice_Level1"/>
      <w:bookmarkStart w:id="228" w:name="_Toc517364679"/>
      <w:r>
        <w:rPr>
          <w:rFonts w:ascii="黑体" w:eastAsia="黑体" w:hAnsi="黑体" w:hint="eastAsia"/>
          <w:b w:val="0"/>
          <w:sz w:val="28"/>
          <w:szCs w:val="28"/>
        </w:rPr>
        <w:t>4</w:t>
      </w:r>
      <w:r w:rsidR="008B54A6" w:rsidRPr="00DA2189">
        <w:rPr>
          <w:rFonts w:ascii="黑体" w:eastAsia="黑体" w:hAnsi="黑体" w:hint="eastAsia"/>
          <w:b w:val="0"/>
          <w:sz w:val="28"/>
          <w:szCs w:val="28"/>
        </w:rPr>
        <w:t>.1集群技术基础</w:t>
      </w:r>
      <w:bookmarkEnd w:id="225"/>
      <w:bookmarkEnd w:id="226"/>
      <w:bookmarkEnd w:id="227"/>
      <w:bookmarkEnd w:id="228"/>
    </w:p>
    <w:p w:rsidR="008204BB" w:rsidRDefault="00955D2A" w:rsidP="00166252">
      <w:pPr>
        <w:spacing w:beforeLines="50" w:before="120" w:afterLines="50" w:after="120"/>
        <w:ind w:firstLineChars="200" w:firstLine="420"/>
        <w:rPr>
          <w:rFonts w:ascii="宋体" w:hAnsi="宋体" w:cs="宋体"/>
          <w:kern w:val="0"/>
          <w:sz w:val="24"/>
          <w:szCs w:val="24"/>
        </w:rPr>
      </w:pPr>
      <w:hyperlink r:id="rId29" w:tgtFrame="_blank" w:history="1">
        <w:r w:rsidR="008B54A6">
          <w:rPr>
            <w:rFonts w:ascii="宋体" w:hAnsi="宋体" w:cs="宋体"/>
            <w:kern w:val="0"/>
            <w:sz w:val="24"/>
            <w:szCs w:val="24"/>
          </w:rPr>
          <w:t>集群</w:t>
        </w:r>
      </w:hyperlink>
      <w:r w:rsidR="008B54A6">
        <w:rPr>
          <w:rFonts w:ascii="宋体" w:hAnsi="宋体" w:cs="宋体"/>
          <w:kern w:val="0"/>
          <w:sz w:val="24"/>
          <w:szCs w:val="24"/>
        </w:rPr>
        <w:t>技术是一种较新的技术，通过集群技术，可以在付出较低成本的情况下获得在性能、可靠性、灵活性方面的相对较高的收益，其任务调度则是集群系统中的</w:t>
      </w:r>
      <w:hyperlink r:id="rId30" w:tgtFrame="_blank" w:history="1">
        <w:r w:rsidR="008B54A6">
          <w:rPr>
            <w:rFonts w:ascii="宋体" w:hAnsi="宋体" w:cs="宋体"/>
            <w:kern w:val="0"/>
            <w:sz w:val="24"/>
            <w:szCs w:val="24"/>
          </w:rPr>
          <w:t>核心技术</w:t>
        </w:r>
      </w:hyperlink>
      <w:r w:rsidR="008B54A6">
        <w:rPr>
          <w:rFonts w:ascii="宋体" w:hAnsi="宋体" w:cs="宋体"/>
          <w:kern w:val="0"/>
          <w:sz w:val="24"/>
          <w:szCs w:val="24"/>
        </w:rPr>
        <w:t>。它将多个</w:t>
      </w:r>
      <w:r w:rsidR="008B54A6">
        <w:rPr>
          <w:rFonts w:ascii="宋体" w:hAnsi="宋体" w:cs="宋体" w:hint="eastAsia"/>
          <w:kern w:val="0"/>
          <w:sz w:val="24"/>
          <w:szCs w:val="24"/>
        </w:rPr>
        <w:t>服务器</w:t>
      </w:r>
      <w:r w:rsidR="008B54A6">
        <w:rPr>
          <w:rFonts w:ascii="宋体" w:hAnsi="宋体" w:cs="宋体"/>
          <w:kern w:val="0"/>
          <w:sz w:val="24"/>
          <w:szCs w:val="24"/>
        </w:rPr>
        <w:t>连接到一起，使多台服务器能够像一台机器那样工作或者看起来好像一台机器。采用集群系统通常是为了提高系统的稳定性和网络中心的数据处理能力及服务能力。</w:t>
      </w:r>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集群系统是一组相互独立的、通过高速</w:t>
      </w:r>
      <w:hyperlink r:id="rId31" w:tgtFrame="_blank" w:history="1">
        <w:r>
          <w:rPr>
            <w:rFonts w:ascii="宋体" w:hAnsi="宋体" w:cs="宋体"/>
            <w:kern w:val="0"/>
            <w:sz w:val="24"/>
            <w:szCs w:val="24"/>
          </w:rPr>
          <w:t>网络互联</w:t>
        </w:r>
      </w:hyperlink>
      <w:r>
        <w:rPr>
          <w:rFonts w:ascii="宋体" w:hAnsi="宋体" w:cs="宋体"/>
          <w:kern w:val="0"/>
          <w:sz w:val="24"/>
          <w:szCs w:val="24"/>
        </w:rPr>
        <w:t>的计算机，它们构成了一个组，并以单一系统的模式加以管理。一个客户与集群相互作用时，集群像是一个独立的服务器。集群配置是用于提高可用性和</w:t>
      </w:r>
      <w:proofErr w:type="gramStart"/>
      <w:r>
        <w:rPr>
          <w:rFonts w:ascii="宋体" w:hAnsi="宋体" w:cs="宋体"/>
          <w:kern w:val="0"/>
          <w:sz w:val="24"/>
          <w:szCs w:val="24"/>
        </w:rPr>
        <w:t>可</w:t>
      </w:r>
      <w:proofErr w:type="gramEnd"/>
      <w:r>
        <w:rPr>
          <w:rFonts w:ascii="宋体" w:hAnsi="宋体" w:cs="宋体"/>
          <w:kern w:val="0"/>
          <w:sz w:val="24"/>
          <w:szCs w:val="24"/>
        </w:rPr>
        <w:t>缩放性。</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29" w:name="_Toc515592783"/>
      <w:bookmarkStart w:id="230" w:name="_Toc515592863"/>
      <w:bookmarkStart w:id="231" w:name="_Toc28992_WPSOffice_Level2"/>
      <w:bookmarkStart w:id="232" w:name="_Toc517364680"/>
      <w:r>
        <w:rPr>
          <w:rFonts w:ascii="宋体" w:hAnsi="宋体" w:hint="eastAsia"/>
          <w:b w:val="0"/>
          <w:sz w:val="28"/>
          <w:szCs w:val="28"/>
        </w:rPr>
        <w:t>4</w:t>
      </w:r>
      <w:r w:rsidR="008B54A6" w:rsidRPr="00DA2189">
        <w:rPr>
          <w:rFonts w:ascii="宋体" w:hAnsi="宋体" w:hint="eastAsia"/>
          <w:b w:val="0"/>
          <w:sz w:val="28"/>
          <w:szCs w:val="28"/>
        </w:rPr>
        <w:t>.1.1使用集群技术的目的</w:t>
      </w:r>
      <w:bookmarkEnd w:id="229"/>
      <w:bookmarkEnd w:id="230"/>
      <w:bookmarkEnd w:id="231"/>
      <w:bookmarkEnd w:id="232"/>
    </w:p>
    <w:p w:rsidR="008204BB" w:rsidRDefault="008B54A6" w:rsidP="00166252">
      <w:pPr>
        <w:pStyle w:val="ae"/>
        <w:numPr>
          <w:ilvl w:val="0"/>
          <w:numId w:val="28"/>
        </w:numPr>
        <w:spacing w:beforeLines="50" w:before="120" w:afterLines="50" w:after="120"/>
        <w:ind w:left="902" w:firstLineChars="0"/>
        <w:rPr>
          <w:sz w:val="24"/>
          <w:szCs w:val="24"/>
        </w:rPr>
      </w:pPr>
      <w:bookmarkStart w:id="233" w:name="_Toc19797_WPSOffice_Level3"/>
      <w:r>
        <w:rPr>
          <w:sz w:val="24"/>
          <w:szCs w:val="24"/>
        </w:rPr>
        <w:t>提高性能</w:t>
      </w:r>
      <w:bookmarkEnd w:id="233"/>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一些计算密集型应用，如：天气预报、核试验模拟等，需要计算机要有很强的运算处理能力，现有的技术，即使普通的大型机器计算也很难胜任。这时，一般都使用</w:t>
      </w:r>
      <w:hyperlink r:id="rId32" w:tgtFrame="_blank" w:history="1">
        <w:r>
          <w:rPr>
            <w:rFonts w:ascii="宋体" w:hAnsi="宋体" w:cs="宋体"/>
            <w:kern w:val="0"/>
            <w:sz w:val="24"/>
            <w:szCs w:val="24"/>
          </w:rPr>
          <w:t>计算机集群</w:t>
        </w:r>
      </w:hyperlink>
      <w:r>
        <w:rPr>
          <w:rFonts w:ascii="宋体" w:hAnsi="宋体" w:cs="宋体"/>
          <w:kern w:val="0"/>
          <w:sz w:val="24"/>
          <w:szCs w:val="24"/>
        </w:rPr>
        <w:t>技术，集中几十台甚至上百台计算机的运算能力来满足要求。提高处理性能一直是集群技术研究的一个重要目标之一。</w:t>
      </w:r>
    </w:p>
    <w:p w:rsidR="008204BB" w:rsidRPr="00166252" w:rsidRDefault="008B54A6" w:rsidP="00166252">
      <w:pPr>
        <w:pStyle w:val="ae"/>
        <w:numPr>
          <w:ilvl w:val="0"/>
          <w:numId w:val="28"/>
        </w:numPr>
        <w:spacing w:beforeLines="50" w:before="120" w:afterLines="50" w:after="120"/>
        <w:ind w:left="902" w:firstLineChars="0"/>
        <w:rPr>
          <w:sz w:val="24"/>
          <w:szCs w:val="24"/>
        </w:rPr>
      </w:pPr>
      <w:bookmarkStart w:id="234" w:name="_Toc10429_WPSOffice_Level3"/>
      <w:r w:rsidRPr="00166252">
        <w:rPr>
          <w:sz w:val="24"/>
          <w:szCs w:val="24"/>
        </w:rPr>
        <w:t>降低成本</w:t>
      </w:r>
      <w:bookmarkEnd w:id="234"/>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通常一套较好的集群配置，其软硬件开销要超过100000美元。但与价值上百万美元的专用</w:t>
      </w:r>
      <w:hyperlink r:id="rId33" w:tgtFrame="_blank" w:history="1">
        <w:r>
          <w:rPr>
            <w:rFonts w:ascii="宋体" w:hAnsi="宋体" w:cs="宋体"/>
            <w:kern w:val="0"/>
            <w:sz w:val="24"/>
            <w:szCs w:val="24"/>
          </w:rPr>
          <w:t>超级计算机</w:t>
        </w:r>
      </w:hyperlink>
      <w:r>
        <w:rPr>
          <w:rFonts w:ascii="宋体" w:hAnsi="宋体" w:cs="宋体"/>
          <w:kern w:val="0"/>
          <w:sz w:val="24"/>
          <w:szCs w:val="24"/>
        </w:rPr>
        <w:t>相比已属相当便宜。在达到同样性能的条件下，采用计算机集群比采用同等运算能力的</w:t>
      </w:r>
      <w:hyperlink r:id="rId34" w:tgtFrame="_blank" w:history="1">
        <w:r>
          <w:rPr>
            <w:rFonts w:ascii="宋体" w:hAnsi="宋体" w:cs="宋体"/>
            <w:kern w:val="0"/>
            <w:sz w:val="24"/>
            <w:szCs w:val="24"/>
          </w:rPr>
          <w:t>大型计算机</w:t>
        </w:r>
      </w:hyperlink>
      <w:r>
        <w:rPr>
          <w:rFonts w:ascii="宋体" w:hAnsi="宋体" w:cs="宋体"/>
          <w:kern w:val="0"/>
          <w:sz w:val="24"/>
          <w:szCs w:val="24"/>
        </w:rPr>
        <w:t>具有更高的性价比。</w:t>
      </w:r>
    </w:p>
    <w:p w:rsidR="008204BB" w:rsidRPr="00166252" w:rsidRDefault="008B54A6" w:rsidP="00166252">
      <w:pPr>
        <w:pStyle w:val="ae"/>
        <w:numPr>
          <w:ilvl w:val="0"/>
          <w:numId w:val="28"/>
        </w:numPr>
        <w:spacing w:beforeLines="50" w:before="120" w:afterLines="50" w:after="120"/>
        <w:ind w:left="902" w:firstLineChars="0"/>
        <w:rPr>
          <w:sz w:val="24"/>
          <w:szCs w:val="24"/>
        </w:rPr>
      </w:pPr>
      <w:bookmarkStart w:id="235" w:name="_Toc25135_WPSOffice_Level3"/>
      <w:r w:rsidRPr="00166252">
        <w:rPr>
          <w:sz w:val="24"/>
          <w:szCs w:val="24"/>
        </w:rPr>
        <w:t>提高可扩展性</w:t>
      </w:r>
      <w:bookmarkEnd w:id="235"/>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用户若想扩展系统能力，不得不购买更高性能的</w:t>
      </w:r>
      <w:hyperlink r:id="rId35" w:tgtFrame="_blank" w:history="1">
        <w:r>
          <w:rPr>
            <w:rFonts w:ascii="宋体" w:hAnsi="宋体" w:cs="宋体"/>
            <w:kern w:val="0"/>
            <w:sz w:val="24"/>
            <w:szCs w:val="24"/>
          </w:rPr>
          <w:t>服务器</w:t>
        </w:r>
      </w:hyperlink>
      <w:r>
        <w:rPr>
          <w:rFonts w:ascii="宋体" w:hAnsi="宋体" w:cs="宋体"/>
          <w:kern w:val="0"/>
          <w:sz w:val="24"/>
          <w:szCs w:val="24"/>
        </w:rPr>
        <w:t>，才能获得额外所需的CPU和</w:t>
      </w:r>
      <w:hyperlink r:id="rId36" w:tgtFrame="_blank" w:history="1">
        <w:r>
          <w:rPr>
            <w:rFonts w:ascii="宋体" w:hAnsi="宋体" w:cs="宋体"/>
            <w:kern w:val="0"/>
            <w:sz w:val="24"/>
            <w:szCs w:val="24"/>
          </w:rPr>
          <w:t>存储器</w:t>
        </w:r>
      </w:hyperlink>
      <w:r>
        <w:rPr>
          <w:rFonts w:ascii="宋体" w:hAnsi="宋体" w:cs="宋体"/>
          <w:kern w:val="0"/>
          <w:sz w:val="24"/>
          <w:szCs w:val="24"/>
        </w:rPr>
        <w:t>。如果采用集群技术，则只需要将新的服务器加入集群中即可，对于客户来看，服务无论从连续性还是性能上都几乎没有变化，好像系统在不知不觉中完成了升级。</w:t>
      </w:r>
    </w:p>
    <w:p w:rsidR="008204BB" w:rsidRPr="00166252" w:rsidRDefault="008B54A6" w:rsidP="00166252">
      <w:pPr>
        <w:pStyle w:val="ae"/>
        <w:numPr>
          <w:ilvl w:val="0"/>
          <w:numId w:val="28"/>
        </w:numPr>
        <w:spacing w:beforeLines="50" w:before="120" w:afterLines="50" w:after="120"/>
        <w:ind w:left="902" w:firstLineChars="0"/>
        <w:rPr>
          <w:sz w:val="24"/>
          <w:szCs w:val="24"/>
        </w:rPr>
      </w:pPr>
      <w:bookmarkStart w:id="236" w:name="_Toc16074_WPSOffice_Level3"/>
      <w:r w:rsidRPr="00166252">
        <w:rPr>
          <w:sz w:val="24"/>
          <w:szCs w:val="24"/>
        </w:rPr>
        <w:t>增强可靠性</w:t>
      </w:r>
      <w:bookmarkEnd w:id="236"/>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集群技术使系统在故障发生时仍可以继续工作，将系统停运时间减到最小。集群系统在提高</w:t>
      </w:r>
      <w:hyperlink r:id="rId37" w:tgtFrame="_blank" w:history="1">
        <w:r>
          <w:rPr>
            <w:rFonts w:ascii="宋体" w:hAnsi="宋体" w:cs="宋体"/>
            <w:kern w:val="0"/>
            <w:sz w:val="24"/>
            <w:szCs w:val="24"/>
          </w:rPr>
          <w:t>系统的可靠性</w:t>
        </w:r>
      </w:hyperlink>
      <w:r>
        <w:rPr>
          <w:rFonts w:ascii="宋体" w:hAnsi="宋体" w:cs="宋体"/>
          <w:kern w:val="0"/>
          <w:sz w:val="24"/>
          <w:szCs w:val="24"/>
        </w:rPr>
        <w:t>的同时，也大大减小了故障损失。</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37" w:name="_Toc515592784"/>
      <w:bookmarkStart w:id="238" w:name="_Toc515592864"/>
      <w:bookmarkStart w:id="239" w:name="_Toc8117_WPSOffice_Level2"/>
      <w:bookmarkStart w:id="240" w:name="_Toc517364681"/>
      <w:r>
        <w:rPr>
          <w:rFonts w:ascii="宋体" w:hAnsi="宋体" w:hint="eastAsia"/>
          <w:b w:val="0"/>
          <w:sz w:val="28"/>
          <w:szCs w:val="28"/>
        </w:rPr>
        <w:t>4</w:t>
      </w:r>
      <w:r w:rsidR="008B54A6" w:rsidRPr="00DA2189">
        <w:rPr>
          <w:rFonts w:ascii="宋体" w:hAnsi="宋体" w:hint="eastAsia"/>
          <w:b w:val="0"/>
          <w:sz w:val="28"/>
          <w:szCs w:val="28"/>
        </w:rPr>
        <w:t>.1.2集群的分类</w:t>
      </w:r>
      <w:bookmarkEnd w:id="237"/>
      <w:bookmarkEnd w:id="238"/>
      <w:bookmarkEnd w:id="239"/>
      <w:bookmarkEnd w:id="240"/>
    </w:p>
    <w:p w:rsidR="008204BB" w:rsidRDefault="008B54A6" w:rsidP="00166252">
      <w:pPr>
        <w:pStyle w:val="ae"/>
        <w:numPr>
          <w:ilvl w:val="0"/>
          <w:numId w:val="29"/>
        </w:numPr>
        <w:spacing w:beforeLines="50" w:before="120" w:afterLines="50" w:after="120"/>
        <w:ind w:left="902" w:firstLineChars="0"/>
        <w:rPr>
          <w:sz w:val="24"/>
          <w:szCs w:val="24"/>
        </w:rPr>
      </w:pPr>
      <w:bookmarkStart w:id="241" w:name="_Toc2645_WPSOffice_Level3"/>
      <w:r>
        <w:rPr>
          <w:sz w:val="24"/>
          <w:szCs w:val="24"/>
        </w:rPr>
        <w:t>负载均衡集群</w:t>
      </w:r>
      <w:bookmarkEnd w:id="241"/>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负载均衡集</w:t>
      </w:r>
      <m:oMath>
        <m:sSup>
          <m:sSupPr>
            <m:ctrlPr>
              <w:rPr>
                <w:rFonts w:ascii="Cambria Math" w:hAnsi="Cambria Math" w:cs="宋体"/>
                <w:kern w:val="0"/>
                <w:sz w:val="24"/>
                <w:szCs w:val="24"/>
              </w:rPr>
            </m:ctrlPr>
          </m:sSupPr>
          <m:e>
            <m:r>
              <m:rPr>
                <m:sty m:val="p"/>
              </m:rPr>
              <w:rPr>
                <w:rFonts w:ascii="Cambria Math" w:hAnsi="Cambria Math" w:cs="宋体"/>
                <w:kern w:val="0"/>
                <w:sz w:val="24"/>
                <w:szCs w:val="24"/>
              </w:rPr>
              <m:t>群</m:t>
            </m:r>
          </m:e>
          <m:sup>
            <m:r>
              <w:rPr>
                <w:rFonts w:ascii="Cambria Math" w:hAnsi="Cambria Math" w:cs="宋体"/>
                <w:kern w:val="0"/>
                <w:sz w:val="24"/>
                <w:szCs w:val="24"/>
              </w:rPr>
              <m:t>[2</m:t>
            </m:r>
            <m:r>
              <w:rPr>
                <w:rFonts w:ascii="Cambria Math" w:hAnsi="Cambria Math" w:cs="宋体"/>
                <w:kern w:val="0"/>
                <w:sz w:val="24"/>
                <w:szCs w:val="24"/>
              </w:rPr>
              <m:t>7</m:t>
            </m:r>
            <m:r>
              <w:rPr>
                <w:rFonts w:ascii="Cambria Math" w:hAnsi="Cambria Math" w:cs="宋体"/>
                <w:kern w:val="0"/>
                <w:sz w:val="24"/>
                <w:szCs w:val="24"/>
              </w:rPr>
              <m:t>]</m:t>
            </m:r>
          </m:sup>
        </m:sSup>
      </m:oMath>
      <w:r>
        <w:rPr>
          <w:rFonts w:ascii="宋体" w:hAnsi="宋体" w:cs="宋体"/>
          <w:kern w:val="0"/>
          <w:sz w:val="24"/>
          <w:szCs w:val="24"/>
        </w:rPr>
        <w:t>为企业需求提供了更实用的系统。负载均衡集群使负载可以在</w:t>
      </w:r>
      <w:hyperlink r:id="rId38" w:tgtFrame="_blank" w:history="1">
        <w:r>
          <w:rPr>
            <w:rFonts w:ascii="宋体" w:hAnsi="宋体" w:cs="宋体"/>
            <w:kern w:val="0"/>
            <w:sz w:val="24"/>
            <w:szCs w:val="24"/>
          </w:rPr>
          <w:t>计算机集群</w:t>
        </w:r>
      </w:hyperlink>
      <w:r>
        <w:rPr>
          <w:rFonts w:ascii="宋体" w:hAnsi="宋体" w:cs="宋体"/>
          <w:kern w:val="0"/>
          <w:sz w:val="24"/>
          <w:szCs w:val="24"/>
        </w:rPr>
        <w:t>中尽可能平均地分摊处理。负载通常包括应用程序处理负载和</w:t>
      </w:r>
      <w:hyperlink r:id="rId39" w:tgtFrame="_blank" w:history="1">
        <w:r>
          <w:rPr>
            <w:rFonts w:ascii="宋体" w:hAnsi="宋体" w:cs="宋体"/>
            <w:kern w:val="0"/>
            <w:sz w:val="24"/>
            <w:szCs w:val="24"/>
          </w:rPr>
          <w:t>网络流量</w:t>
        </w:r>
      </w:hyperlink>
      <w:r>
        <w:rPr>
          <w:rFonts w:ascii="宋体" w:hAnsi="宋体" w:cs="宋体"/>
          <w:kern w:val="0"/>
          <w:sz w:val="24"/>
          <w:szCs w:val="24"/>
        </w:rPr>
        <w:t>负载。这样的系统非常适合向使用同一组应用程序的大量用户提供服务。每个</w:t>
      </w:r>
      <w:hyperlink r:id="rId40" w:tgtFrame="_blank" w:history="1">
        <w:r>
          <w:rPr>
            <w:rFonts w:ascii="宋体" w:hAnsi="宋体" w:cs="宋体"/>
            <w:kern w:val="0"/>
            <w:sz w:val="24"/>
            <w:szCs w:val="24"/>
          </w:rPr>
          <w:t>节点</w:t>
        </w:r>
      </w:hyperlink>
      <w:r>
        <w:rPr>
          <w:rFonts w:ascii="宋体" w:hAnsi="宋体" w:cs="宋体"/>
          <w:kern w:val="0"/>
          <w:sz w:val="24"/>
          <w:szCs w:val="24"/>
        </w:rPr>
        <w:t>都可以承担一定的处理负载，并且可以实现处理负载在节点之间的动态分配，以实现负载均衡。对于网络流量负载,当网络服务程序接受了高入网流量，以致无法迅速处理，这时，网络流量就会发送给在其它节点上运行的网络服务程序。同时，还可以根据每个节点上不同的可用资源或网络的特殊环境来进行优化。与科学计算集群一样，负载均衡集群也在多节点之间分发计算处理负载。它们之间的最大区别在于缺少跨节点运行的单并行程序。大多数情况下，</w:t>
      </w:r>
      <w:hyperlink r:id="rId41" w:tgtFrame="_blank" w:history="1">
        <w:r>
          <w:rPr>
            <w:rFonts w:ascii="宋体" w:hAnsi="宋体" w:cs="宋体"/>
            <w:kern w:val="0"/>
            <w:sz w:val="24"/>
            <w:szCs w:val="24"/>
          </w:rPr>
          <w:t>负载均衡</w:t>
        </w:r>
      </w:hyperlink>
      <w:r>
        <w:rPr>
          <w:rFonts w:ascii="宋体" w:hAnsi="宋体" w:cs="宋体"/>
          <w:kern w:val="0"/>
          <w:sz w:val="24"/>
          <w:szCs w:val="24"/>
        </w:rPr>
        <w:t>集群中的每个节点都是运行单独软件的独立系统。</w:t>
      </w:r>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但是，不管是在</w:t>
      </w:r>
      <w:hyperlink r:id="rId42" w:tgtFrame="_blank" w:history="1">
        <w:r>
          <w:rPr>
            <w:rFonts w:ascii="宋体" w:hAnsi="宋体" w:cs="宋体"/>
            <w:kern w:val="0"/>
            <w:sz w:val="24"/>
            <w:szCs w:val="24"/>
          </w:rPr>
          <w:t>节点</w:t>
        </w:r>
      </w:hyperlink>
      <w:r>
        <w:rPr>
          <w:rFonts w:ascii="宋体" w:hAnsi="宋体" w:cs="宋体"/>
          <w:kern w:val="0"/>
          <w:sz w:val="24"/>
          <w:szCs w:val="24"/>
        </w:rPr>
        <w:t>之间进行直接通信，还是通过中央</w:t>
      </w:r>
      <w:hyperlink r:id="rId43" w:tgtFrame="_blank" w:history="1">
        <w:r>
          <w:rPr>
            <w:rFonts w:ascii="宋体" w:hAnsi="宋体" w:cs="宋体"/>
            <w:kern w:val="0"/>
            <w:sz w:val="24"/>
            <w:szCs w:val="24"/>
          </w:rPr>
          <w:t>负载均衡服务器</w:t>
        </w:r>
      </w:hyperlink>
      <w:r>
        <w:rPr>
          <w:rFonts w:ascii="宋体" w:hAnsi="宋体" w:cs="宋体"/>
          <w:kern w:val="0"/>
          <w:sz w:val="24"/>
          <w:szCs w:val="24"/>
        </w:rPr>
        <w:t>来控制每个节点的负载,在节点之间都有一种公共关系。通常，使用特定的算法来分发该负载。</w:t>
      </w:r>
    </w:p>
    <w:p w:rsidR="008204BB" w:rsidRPr="00166252" w:rsidRDefault="008B54A6" w:rsidP="00166252">
      <w:pPr>
        <w:pStyle w:val="ae"/>
        <w:numPr>
          <w:ilvl w:val="0"/>
          <w:numId w:val="29"/>
        </w:numPr>
        <w:spacing w:beforeLines="50" w:before="120" w:afterLines="50" w:after="120"/>
        <w:ind w:left="902" w:firstLineChars="0"/>
        <w:rPr>
          <w:sz w:val="24"/>
          <w:szCs w:val="24"/>
        </w:rPr>
      </w:pPr>
      <w:bookmarkStart w:id="242" w:name="_Toc20240_WPSOffice_Level3"/>
      <w:r w:rsidRPr="00166252">
        <w:rPr>
          <w:sz w:val="24"/>
          <w:szCs w:val="24"/>
        </w:rPr>
        <w:lastRenderedPageBreak/>
        <w:t>科学集群</w:t>
      </w:r>
      <w:bookmarkEnd w:id="242"/>
    </w:p>
    <w:p w:rsidR="008204BB" w:rsidRDefault="008B54A6" w:rsidP="000A5F43">
      <w:pPr>
        <w:spacing w:beforeLines="50" w:before="120" w:afterLines="50" w:after="120"/>
        <w:ind w:firstLineChars="200" w:firstLine="480"/>
        <w:rPr>
          <w:rFonts w:ascii="宋体" w:hAnsi="宋体" w:cs="宋体"/>
          <w:kern w:val="0"/>
          <w:sz w:val="24"/>
          <w:szCs w:val="24"/>
        </w:rPr>
      </w:pPr>
      <w:proofErr w:type="gramStart"/>
      <w:r>
        <w:rPr>
          <w:rFonts w:ascii="宋体" w:hAnsi="宋体" w:cs="宋体"/>
          <w:kern w:val="0"/>
          <w:sz w:val="24"/>
          <w:szCs w:val="24"/>
        </w:rPr>
        <w:t>科学集</w:t>
      </w:r>
      <w:proofErr w:type="gramEnd"/>
      <m:oMath>
        <m:sSup>
          <m:sSupPr>
            <m:ctrlPr>
              <w:rPr>
                <w:rFonts w:ascii="Cambria Math" w:hAnsi="Cambria Math" w:cs="宋体"/>
                <w:kern w:val="0"/>
                <w:sz w:val="24"/>
                <w:szCs w:val="24"/>
              </w:rPr>
            </m:ctrlPr>
          </m:sSupPr>
          <m:e>
            <m:r>
              <m:rPr>
                <m:sty m:val="p"/>
              </m:rPr>
              <w:rPr>
                <w:rFonts w:ascii="Cambria Math" w:hAnsi="Cambria Math" w:cs="宋体"/>
                <w:kern w:val="0"/>
                <w:sz w:val="24"/>
                <w:szCs w:val="24"/>
              </w:rPr>
              <m:t>群</m:t>
            </m:r>
          </m:e>
          <m:sup>
            <m:r>
              <w:rPr>
                <w:rFonts w:ascii="Cambria Math" w:hAnsi="Cambria Math" w:cs="宋体"/>
                <w:kern w:val="0"/>
                <w:sz w:val="24"/>
                <w:szCs w:val="24"/>
              </w:rPr>
              <m:t>[2</m:t>
            </m:r>
            <m:r>
              <w:rPr>
                <w:rFonts w:ascii="Cambria Math" w:hAnsi="Cambria Math" w:cs="宋体"/>
                <w:kern w:val="0"/>
                <w:sz w:val="24"/>
                <w:szCs w:val="24"/>
              </w:rPr>
              <m:t>8</m:t>
            </m:r>
            <m:r>
              <w:rPr>
                <w:rFonts w:ascii="Cambria Math" w:hAnsi="Cambria Math" w:cs="宋体"/>
                <w:kern w:val="0"/>
                <w:sz w:val="24"/>
                <w:szCs w:val="24"/>
              </w:rPr>
              <m:t>]</m:t>
            </m:r>
          </m:sup>
        </m:sSup>
      </m:oMath>
      <w:r>
        <w:rPr>
          <w:rFonts w:ascii="宋体" w:hAnsi="宋体" w:cs="宋体"/>
          <w:kern w:val="0"/>
          <w:sz w:val="24"/>
          <w:szCs w:val="24"/>
        </w:rPr>
        <w:t>是</w:t>
      </w:r>
      <w:hyperlink r:id="rId44" w:tgtFrame="_blank" w:history="1">
        <w:r>
          <w:rPr>
            <w:rFonts w:ascii="宋体" w:hAnsi="宋体" w:cs="宋体"/>
            <w:kern w:val="0"/>
            <w:sz w:val="24"/>
            <w:szCs w:val="24"/>
          </w:rPr>
          <w:t>并行计算</w:t>
        </w:r>
      </w:hyperlink>
      <w:r>
        <w:rPr>
          <w:rFonts w:ascii="宋体" w:hAnsi="宋体" w:cs="宋体"/>
          <w:kern w:val="0"/>
          <w:sz w:val="24"/>
          <w:szCs w:val="24"/>
        </w:rPr>
        <w:t>的基础。通常，科学集群涉及为集群开发的并行应用程序，以解决复杂的科学问题。科学集群对外就好像一个</w:t>
      </w:r>
      <w:hyperlink r:id="rId45" w:tgtFrame="_blank" w:history="1">
        <w:r>
          <w:rPr>
            <w:rFonts w:ascii="宋体" w:hAnsi="宋体" w:cs="宋体"/>
            <w:kern w:val="0"/>
            <w:sz w:val="24"/>
            <w:szCs w:val="24"/>
          </w:rPr>
          <w:t>超级计算机</w:t>
        </w:r>
      </w:hyperlink>
      <w:r>
        <w:rPr>
          <w:rFonts w:ascii="宋体" w:hAnsi="宋体" w:cs="宋体"/>
          <w:kern w:val="0"/>
          <w:sz w:val="24"/>
          <w:szCs w:val="24"/>
        </w:rPr>
        <w:t>，这种超级计算机内部由十至上万个独立处理器组成，并且在公共消息传递层上进行通信以运行并行应用程序。</w:t>
      </w:r>
    </w:p>
    <w:p w:rsidR="008204BB" w:rsidRPr="00166252" w:rsidRDefault="008B54A6" w:rsidP="00166252">
      <w:pPr>
        <w:pStyle w:val="ae"/>
        <w:numPr>
          <w:ilvl w:val="0"/>
          <w:numId w:val="29"/>
        </w:numPr>
        <w:spacing w:beforeLines="50" w:before="120" w:afterLines="50" w:after="120"/>
        <w:ind w:left="902" w:firstLineChars="0"/>
        <w:rPr>
          <w:sz w:val="24"/>
          <w:szCs w:val="24"/>
        </w:rPr>
      </w:pPr>
      <w:bookmarkStart w:id="243" w:name="_Toc26748_WPSOffice_Level3"/>
      <w:r w:rsidRPr="00166252">
        <w:rPr>
          <w:sz w:val="24"/>
          <w:szCs w:val="24"/>
        </w:rPr>
        <w:t>高可用性集群</w:t>
      </w:r>
      <w:bookmarkEnd w:id="243"/>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当集群中的一个系统发生故障时，集群软件迅速做出反应，将该系统的任务分配到集群中其它正在工作的系统上执行。考虑到计算机硬件和软件的易错性，高可用性集群的主要目的是为了使集群的整体服务尽可能可用。如果高可用性集群中的主节点发生了故障，那么这段时间内将由次节点代替它。次节点通常是主节点的</w:t>
      </w:r>
      <w:hyperlink r:id="rId46" w:tgtFrame="_blank" w:history="1">
        <w:r>
          <w:rPr>
            <w:rFonts w:ascii="宋体" w:hAnsi="宋体" w:cs="宋体"/>
            <w:kern w:val="0"/>
            <w:sz w:val="24"/>
            <w:szCs w:val="24"/>
          </w:rPr>
          <w:t>镜像</w:t>
        </w:r>
      </w:hyperlink>
      <w:r>
        <w:rPr>
          <w:rFonts w:ascii="宋体" w:hAnsi="宋体" w:cs="宋体"/>
          <w:kern w:val="0"/>
          <w:sz w:val="24"/>
          <w:szCs w:val="24"/>
        </w:rPr>
        <w:t>。当它代替主节点时，它可以完全接管其身份，因此使系统环境对于用户是一致的。</w:t>
      </w:r>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高可用性集</w:t>
      </w:r>
      <m:oMath>
        <m:sSup>
          <m:sSupPr>
            <m:ctrlPr>
              <w:rPr>
                <w:rFonts w:ascii="Cambria Math" w:hAnsi="Cambria Math" w:cs="宋体"/>
                <w:kern w:val="0"/>
                <w:sz w:val="24"/>
                <w:szCs w:val="24"/>
              </w:rPr>
            </m:ctrlPr>
          </m:sSupPr>
          <m:e>
            <m:r>
              <m:rPr>
                <m:sty m:val="p"/>
              </m:rPr>
              <w:rPr>
                <w:rFonts w:ascii="Cambria Math" w:hAnsi="Cambria Math" w:cs="宋体"/>
                <w:kern w:val="0"/>
                <w:sz w:val="24"/>
                <w:szCs w:val="24"/>
              </w:rPr>
              <m:t>群</m:t>
            </m:r>
          </m:e>
          <m:sup>
            <m:r>
              <w:rPr>
                <w:rFonts w:ascii="Cambria Math" w:hAnsi="Cambria Math" w:cs="宋体"/>
                <w:kern w:val="0"/>
                <w:sz w:val="24"/>
                <w:szCs w:val="24"/>
              </w:rPr>
              <m:t>[2</m:t>
            </m:r>
            <m:r>
              <w:rPr>
                <w:rFonts w:ascii="Cambria Math" w:hAnsi="Cambria Math" w:cs="宋体"/>
                <w:kern w:val="0"/>
                <w:sz w:val="24"/>
                <w:szCs w:val="24"/>
              </w:rPr>
              <m:t>9</m:t>
            </m:r>
            <m:r>
              <w:rPr>
                <w:rFonts w:ascii="Cambria Math" w:hAnsi="Cambria Math" w:cs="宋体"/>
                <w:kern w:val="0"/>
                <w:sz w:val="24"/>
                <w:szCs w:val="24"/>
              </w:rPr>
              <m:t>]</m:t>
            </m:r>
          </m:sup>
        </m:sSup>
      </m:oMath>
      <w:r>
        <w:rPr>
          <w:rFonts w:ascii="宋体" w:hAnsi="宋体" w:cs="宋体"/>
          <w:kern w:val="0"/>
          <w:sz w:val="24"/>
          <w:szCs w:val="24"/>
        </w:rPr>
        <w:t>使</w:t>
      </w:r>
      <w:hyperlink r:id="rId47" w:tgtFrame="_blank" w:history="1">
        <w:r>
          <w:rPr>
            <w:rFonts w:ascii="宋体" w:hAnsi="宋体" w:cs="宋体"/>
            <w:kern w:val="0"/>
            <w:sz w:val="24"/>
            <w:szCs w:val="24"/>
          </w:rPr>
          <w:t>服务器系统</w:t>
        </w:r>
      </w:hyperlink>
      <w:r>
        <w:rPr>
          <w:rFonts w:ascii="宋体" w:hAnsi="宋体" w:cs="宋体"/>
          <w:kern w:val="0"/>
          <w:sz w:val="24"/>
          <w:szCs w:val="24"/>
        </w:rPr>
        <w:t>的运行速度和响应速度尽可能快。它们经常利用在多台机器上运行的</w:t>
      </w:r>
      <w:hyperlink r:id="rId48" w:tgtFrame="_blank" w:history="1">
        <w:r>
          <w:rPr>
            <w:rFonts w:ascii="宋体" w:hAnsi="宋体" w:cs="宋体"/>
            <w:kern w:val="0"/>
            <w:sz w:val="24"/>
            <w:szCs w:val="24"/>
          </w:rPr>
          <w:t>冗余</w:t>
        </w:r>
      </w:hyperlink>
      <w:r>
        <w:rPr>
          <w:rFonts w:ascii="宋体" w:hAnsi="宋体" w:cs="宋体"/>
          <w:kern w:val="0"/>
          <w:sz w:val="24"/>
          <w:szCs w:val="24"/>
        </w:rPr>
        <w:t>节点和服务，用来相互跟踪。如果某个节点失败，它的替补者将在几秒钟或更短时间内接管它的职责。因此，对于用户而言,集群永远不会停机。</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44" w:name="_Toc515592865"/>
      <w:bookmarkStart w:id="245" w:name="_Toc515592785"/>
      <w:bookmarkStart w:id="246" w:name="_Toc2252_WPSOffice_Level2"/>
      <w:bookmarkStart w:id="247" w:name="_Toc517364682"/>
      <w:r>
        <w:rPr>
          <w:rFonts w:ascii="宋体" w:hAnsi="宋体" w:hint="eastAsia"/>
          <w:b w:val="0"/>
          <w:sz w:val="28"/>
          <w:szCs w:val="28"/>
        </w:rPr>
        <w:t>4</w:t>
      </w:r>
      <w:r w:rsidR="008B54A6" w:rsidRPr="00DA2189">
        <w:rPr>
          <w:rFonts w:ascii="宋体" w:hAnsi="宋体" w:hint="eastAsia"/>
          <w:b w:val="0"/>
          <w:sz w:val="28"/>
          <w:szCs w:val="28"/>
        </w:rPr>
        <w:t>.1.3集群技术的层次</w:t>
      </w:r>
      <w:bookmarkEnd w:id="244"/>
      <w:bookmarkEnd w:id="245"/>
      <w:bookmarkEnd w:id="246"/>
      <w:bookmarkEnd w:id="247"/>
    </w:p>
    <w:p w:rsidR="008204BB" w:rsidRDefault="008B54A6" w:rsidP="00C87211">
      <w:pPr>
        <w:pStyle w:val="ae"/>
        <w:numPr>
          <w:ilvl w:val="0"/>
          <w:numId w:val="30"/>
        </w:numPr>
        <w:ind w:left="902" w:firstLineChars="0"/>
      </w:pPr>
      <w:r>
        <w:rPr>
          <w:rFonts w:ascii="宋体" w:hAnsi="宋体" w:cs="宋体" w:hint="eastAsia"/>
          <w:kern w:val="0"/>
          <w:sz w:val="24"/>
          <w:szCs w:val="24"/>
        </w:rPr>
        <w:t>网络层：</w:t>
      </w:r>
      <w:hyperlink r:id="rId49" w:tgtFrame="_blank" w:history="1">
        <w:r>
          <w:rPr>
            <w:rFonts w:ascii="宋体" w:hAnsi="宋体" w:cs="宋体" w:hint="eastAsia"/>
            <w:kern w:val="0"/>
            <w:sz w:val="24"/>
            <w:szCs w:val="24"/>
          </w:rPr>
          <w:t>网络互联</w:t>
        </w:r>
      </w:hyperlink>
      <w:r>
        <w:rPr>
          <w:rFonts w:ascii="宋体" w:hAnsi="宋体" w:cs="宋体" w:hint="eastAsia"/>
          <w:kern w:val="0"/>
          <w:sz w:val="24"/>
          <w:szCs w:val="24"/>
        </w:rPr>
        <w:t>结构、</w:t>
      </w:r>
      <w:hyperlink r:id="rId50" w:tgtFrame="_blank" w:history="1">
        <w:r>
          <w:rPr>
            <w:rFonts w:ascii="宋体" w:hAnsi="宋体" w:cs="宋体" w:hint="eastAsia"/>
            <w:kern w:val="0"/>
            <w:sz w:val="24"/>
            <w:szCs w:val="24"/>
          </w:rPr>
          <w:t>通信协议</w:t>
        </w:r>
      </w:hyperlink>
      <w:r>
        <w:rPr>
          <w:rFonts w:ascii="宋体" w:hAnsi="宋体" w:cs="宋体" w:hint="eastAsia"/>
          <w:kern w:val="0"/>
          <w:sz w:val="24"/>
          <w:szCs w:val="24"/>
        </w:rPr>
        <w:t>、信号技术等。</w:t>
      </w:r>
    </w:p>
    <w:p w:rsidR="008204BB" w:rsidRDefault="008B54A6" w:rsidP="00C87211">
      <w:pPr>
        <w:pStyle w:val="ae"/>
        <w:numPr>
          <w:ilvl w:val="0"/>
          <w:numId w:val="30"/>
        </w:numPr>
        <w:ind w:left="902" w:firstLineChars="0"/>
        <w:rPr>
          <w:rFonts w:ascii="宋体" w:hAnsi="宋体" w:cs="宋体"/>
          <w:kern w:val="0"/>
          <w:sz w:val="24"/>
          <w:szCs w:val="24"/>
        </w:rPr>
      </w:pPr>
      <w:r>
        <w:rPr>
          <w:rFonts w:ascii="宋体" w:hAnsi="宋体" w:cs="宋体" w:hint="eastAsia"/>
          <w:kern w:val="0"/>
          <w:sz w:val="24"/>
          <w:szCs w:val="24"/>
        </w:rPr>
        <w:t>节点机及</w:t>
      </w:r>
      <w:hyperlink r:id="rId51" w:tgtFrame="_blank" w:history="1">
        <w:r>
          <w:rPr>
            <w:rFonts w:ascii="宋体" w:hAnsi="宋体" w:cs="宋体" w:hint="eastAsia"/>
            <w:kern w:val="0"/>
            <w:sz w:val="24"/>
            <w:szCs w:val="24"/>
          </w:rPr>
          <w:t>操作系统</w:t>
        </w:r>
      </w:hyperlink>
      <w:r>
        <w:rPr>
          <w:rFonts w:ascii="宋体" w:hAnsi="宋体" w:cs="宋体" w:hint="eastAsia"/>
          <w:kern w:val="0"/>
          <w:sz w:val="24"/>
          <w:szCs w:val="24"/>
        </w:rPr>
        <w:t>层高性能客户机、分层或基于微内核的</w:t>
      </w:r>
      <w:hyperlink r:id="rId52" w:tgtFrame="_blank" w:history="1">
        <w:r>
          <w:rPr>
            <w:rFonts w:ascii="宋体" w:hAnsi="宋体" w:cs="宋体" w:hint="eastAsia"/>
            <w:kern w:val="0"/>
            <w:sz w:val="24"/>
            <w:szCs w:val="24"/>
          </w:rPr>
          <w:t>操作系统</w:t>
        </w:r>
      </w:hyperlink>
      <w:r>
        <w:rPr>
          <w:rFonts w:ascii="宋体" w:hAnsi="宋体" w:cs="宋体" w:hint="eastAsia"/>
          <w:kern w:val="0"/>
          <w:sz w:val="24"/>
          <w:szCs w:val="24"/>
        </w:rPr>
        <w:t>等。</w:t>
      </w:r>
    </w:p>
    <w:p w:rsidR="008204BB" w:rsidRDefault="00955D2A" w:rsidP="00C87211">
      <w:pPr>
        <w:pStyle w:val="ae"/>
        <w:numPr>
          <w:ilvl w:val="0"/>
          <w:numId w:val="30"/>
        </w:numPr>
        <w:ind w:left="902" w:firstLineChars="0"/>
        <w:rPr>
          <w:rFonts w:ascii="宋体" w:hAnsi="宋体" w:cs="宋体"/>
          <w:kern w:val="0"/>
          <w:sz w:val="24"/>
          <w:szCs w:val="24"/>
        </w:rPr>
      </w:pPr>
      <w:hyperlink r:id="rId53"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管理层：资源管理、</w:t>
      </w:r>
      <w:hyperlink r:id="rId54" w:tgtFrame="_blank" w:history="1">
        <w:r w:rsidR="008B54A6">
          <w:rPr>
            <w:rFonts w:ascii="宋体" w:hAnsi="宋体" w:cs="宋体" w:hint="eastAsia"/>
            <w:kern w:val="0"/>
            <w:sz w:val="24"/>
            <w:szCs w:val="24"/>
          </w:rPr>
          <w:t>资源调度</w:t>
        </w:r>
      </w:hyperlink>
      <w:r w:rsidR="008B54A6">
        <w:rPr>
          <w:rFonts w:ascii="宋体" w:hAnsi="宋体" w:cs="宋体" w:hint="eastAsia"/>
          <w:kern w:val="0"/>
          <w:sz w:val="24"/>
          <w:szCs w:val="24"/>
        </w:rPr>
        <w:t>、</w:t>
      </w:r>
      <w:hyperlink r:id="rId55" w:tgtFrame="_blank" w:history="1">
        <w:r w:rsidR="008B54A6">
          <w:rPr>
            <w:rFonts w:ascii="宋体" w:hAnsi="宋体" w:cs="宋体" w:hint="eastAsia"/>
            <w:kern w:val="0"/>
            <w:sz w:val="24"/>
            <w:szCs w:val="24"/>
          </w:rPr>
          <w:t>负载平衡</w:t>
        </w:r>
      </w:hyperlink>
      <w:r w:rsidR="008B54A6">
        <w:rPr>
          <w:rFonts w:ascii="宋体" w:hAnsi="宋体" w:cs="宋体" w:hint="eastAsia"/>
          <w:kern w:val="0"/>
          <w:sz w:val="24"/>
          <w:szCs w:val="24"/>
        </w:rPr>
        <w:t>、并行IPO、安全等。</w:t>
      </w:r>
    </w:p>
    <w:p w:rsidR="008204BB" w:rsidRDefault="008B54A6" w:rsidP="00C87211">
      <w:pPr>
        <w:pStyle w:val="ae"/>
        <w:numPr>
          <w:ilvl w:val="0"/>
          <w:numId w:val="30"/>
        </w:numPr>
        <w:ind w:left="902" w:firstLineChars="0"/>
        <w:rPr>
          <w:rFonts w:ascii="宋体" w:hAnsi="宋体" w:cs="宋体"/>
          <w:kern w:val="0"/>
          <w:sz w:val="24"/>
          <w:szCs w:val="24"/>
        </w:rPr>
      </w:pPr>
      <w:r>
        <w:rPr>
          <w:rFonts w:ascii="宋体" w:hAnsi="宋体" w:cs="宋体" w:hint="eastAsia"/>
          <w:kern w:val="0"/>
          <w:sz w:val="24"/>
          <w:szCs w:val="24"/>
        </w:rPr>
        <w:t>应用层：并行程序开发环境、串行应用、并行应用等。</w:t>
      </w:r>
    </w:p>
    <w:p w:rsidR="008204BB" w:rsidRDefault="00955D2A" w:rsidP="00C87211">
      <w:pPr>
        <w:spacing w:beforeLines="50" w:before="120" w:afterLines="50" w:after="120"/>
        <w:ind w:firstLineChars="200" w:firstLine="420"/>
        <w:rPr>
          <w:rFonts w:ascii="宋体" w:hAnsi="宋体" w:cs="宋体"/>
          <w:kern w:val="0"/>
          <w:sz w:val="24"/>
          <w:szCs w:val="24"/>
        </w:rPr>
      </w:pPr>
      <w:hyperlink r:id="rId56" w:tgtFrame="_blank" w:history="1">
        <w:r w:rsidR="008B54A6">
          <w:rPr>
            <w:rFonts w:ascii="宋体" w:hAnsi="宋体" w:cs="宋体" w:hint="eastAsia"/>
            <w:kern w:val="0"/>
            <w:sz w:val="24"/>
            <w:szCs w:val="24"/>
          </w:rPr>
          <w:t>集群技术</w:t>
        </w:r>
      </w:hyperlink>
      <w:r w:rsidR="008B54A6">
        <w:rPr>
          <w:rFonts w:ascii="宋体" w:hAnsi="宋体" w:cs="宋体" w:hint="eastAsia"/>
          <w:kern w:val="0"/>
          <w:sz w:val="24"/>
          <w:szCs w:val="24"/>
        </w:rPr>
        <w:t>是以上四个层次的有机结合，所有的相关技术虽然解决的问题不同，但都有其不可或缺的重要性。</w:t>
      </w:r>
      <w:r w:rsidR="008B54A6">
        <w:rPr>
          <w:rFonts w:ascii="宋体" w:hAnsi="宋体" w:cs="宋体" w:hint="eastAsia"/>
          <w:kern w:val="0"/>
          <w:sz w:val="24"/>
          <w:szCs w:val="24"/>
        </w:rPr>
        <w:br/>
        <w:t xml:space="preserve">    </w:t>
      </w:r>
      <w:hyperlink r:id="rId57"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管理层是</w:t>
      </w:r>
      <w:hyperlink r:id="rId58"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所特有的功能与技术的体现。在未来按需计算的时代，每个集群都应成为业务网格中的一个节点，所以自治性（</w:t>
      </w:r>
      <w:hyperlink r:id="rId59" w:tgtFrame="_blank" w:history="1">
        <w:r w:rsidR="008B54A6">
          <w:rPr>
            <w:rFonts w:ascii="宋体" w:hAnsi="宋体" w:cs="宋体" w:hint="eastAsia"/>
            <w:kern w:val="0"/>
            <w:sz w:val="24"/>
            <w:szCs w:val="24"/>
          </w:rPr>
          <w:t>自我保护</w:t>
        </w:r>
      </w:hyperlink>
      <w:r w:rsidR="008B54A6">
        <w:rPr>
          <w:rFonts w:ascii="宋体" w:hAnsi="宋体" w:cs="宋体" w:hint="eastAsia"/>
          <w:kern w:val="0"/>
          <w:sz w:val="24"/>
          <w:szCs w:val="24"/>
        </w:rPr>
        <w:t>、自我配置、自我优化、自我治疗）也将成为集群的一个重要特征。自治性的实现，各种应用的开发与运行，大部分直接依赖于集群的</w:t>
      </w:r>
      <w:hyperlink r:id="rId60" w:tgtFrame="_blank" w:history="1">
        <w:r w:rsidR="008B54A6">
          <w:rPr>
            <w:rFonts w:ascii="宋体" w:hAnsi="宋体" w:cs="宋体" w:hint="eastAsia"/>
            <w:kern w:val="0"/>
            <w:sz w:val="24"/>
            <w:szCs w:val="24"/>
          </w:rPr>
          <w:t>系统管理</w:t>
        </w:r>
      </w:hyperlink>
      <w:r w:rsidR="008B54A6">
        <w:rPr>
          <w:rFonts w:ascii="宋体" w:hAnsi="宋体" w:cs="宋体" w:hint="eastAsia"/>
          <w:kern w:val="0"/>
          <w:sz w:val="24"/>
          <w:szCs w:val="24"/>
        </w:rPr>
        <w:t>层。此外，</w:t>
      </w:r>
      <w:hyperlink r:id="rId61" w:tgtFrame="_blank" w:history="1">
        <w:r w:rsidR="008B54A6">
          <w:rPr>
            <w:rFonts w:ascii="宋体" w:hAnsi="宋体" w:cs="宋体" w:hint="eastAsia"/>
            <w:kern w:val="0"/>
            <w:sz w:val="24"/>
            <w:szCs w:val="24"/>
          </w:rPr>
          <w:t>系统管理</w:t>
        </w:r>
      </w:hyperlink>
      <w:r w:rsidR="008B54A6">
        <w:rPr>
          <w:rFonts w:ascii="宋体" w:hAnsi="宋体" w:cs="宋体" w:hint="eastAsia"/>
          <w:kern w:val="0"/>
          <w:sz w:val="24"/>
          <w:szCs w:val="24"/>
        </w:rPr>
        <w:t>层的完善程度，决定着集群系统的易用性、稳定性、</w:t>
      </w:r>
      <w:hyperlink r:id="rId62" w:tgtFrame="_blank" w:history="1">
        <w:r w:rsidR="008B54A6">
          <w:rPr>
            <w:rFonts w:ascii="宋体" w:hAnsi="宋体" w:cs="宋体" w:hint="eastAsia"/>
            <w:kern w:val="0"/>
            <w:sz w:val="24"/>
            <w:szCs w:val="24"/>
          </w:rPr>
          <w:t>可扩展性</w:t>
        </w:r>
      </w:hyperlink>
      <w:r w:rsidR="008B54A6">
        <w:rPr>
          <w:rFonts w:ascii="宋体" w:hAnsi="宋体" w:cs="宋体" w:hint="eastAsia"/>
          <w:kern w:val="0"/>
          <w:sz w:val="24"/>
          <w:szCs w:val="24"/>
        </w:rPr>
        <w:t>等诸多关键参数。正是集群管理系统将多台机器组织起来，使之可以被称为“集群”。</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48" w:name="_Toc515592787"/>
      <w:bookmarkStart w:id="249" w:name="_Toc515592867"/>
      <w:bookmarkStart w:id="250" w:name="_Toc2711_WPSOffice_Level1"/>
      <w:bookmarkStart w:id="251" w:name="_Toc517364683"/>
      <w:r>
        <w:rPr>
          <w:rFonts w:ascii="黑体" w:eastAsia="黑体" w:hAnsi="黑体" w:hint="eastAsia"/>
          <w:b w:val="0"/>
          <w:sz w:val="28"/>
          <w:szCs w:val="28"/>
        </w:rPr>
        <w:t>4</w:t>
      </w:r>
      <w:r w:rsidR="008B54A6" w:rsidRPr="00DA2189">
        <w:rPr>
          <w:rFonts w:ascii="黑体" w:eastAsia="黑体" w:hAnsi="黑体" w:hint="eastAsia"/>
          <w:b w:val="0"/>
          <w:sz w:val="28"/>
          <w:szCs w:val="28"/>
        </w:rPr>
        <w:t>.2集群服务器</w:t>
      </w:r>
      <w:bookmarkEnd w:id="248"/>
      <w:bookmarkEnd w:id="249"/>
      <w:bookmarkEnd w:id="250"/>
      <w:bookmarkEnd w:id="251"/>
    </w:p>
    <w:p w:rsidR="00B83922" w:rsidRDefault="00B83922" w:rsidP="000A5F43">
      <w:pPr>
        <w:spacing w:beforeLines="50" w:before="120" w:afterLines="50" w:after="120"/>
        <w:ind w:firstLineChars="200" w:firstLine="480"/>
        <w:rPr>
          <w:rFonts w:ascii="宋体" w:hAnsi="宋体" w:cs="宋体"/>
          <w:kern w:val="0"/>
          <w:sz w:val="24"/>
          <w:szCs w:val="24"/>
        </w:rPr>
      </w:pPr>
      <w:r w:rsidRPr="000A5F43">
        <w:rPr>
          <w:rFonts w:ascii="宋体" w:hAnsi="宋体" w:cs="宋体" w:hint="eastAsia"/>
          <w:kern w:val="0"/>
          <w:sz w:val="24"/>
          <w:szCs w:val="24"/>
        </w:rPr>
        <w:t>集群技术是将若干个松散连接的独立的服务器架构成具有高可靠性和</w:t>
      </w:r>
      <w:proofErr w:type="gramStart"/>
      <w:r w:rsidRPr="000A5F43">
        <w:rPr>
          <w:rFonts w:ascii="宋体" w:hAnsi="宋体" w:cs="宋体" w:hint="eastAsia"/>
          <w:kern w:val="0"/>
          <w:sz w:val="24"/>
          <w:szCs w:val="24"/>
        </w:rPr>
        <w:t>可</w:t>
      </w:r>
      <w:proofErr w:type="gramEnd"/>
      <w:r w:rsidRPr="000A5F43">
        <w:rPr>
          <w:rFonts w:ascii="宋体" w:hAnsi="宋体" w:cs="宋体" w:hint="eastAsia"/>
          <w:kern w:val="0"/>
          <w:sz w:val="24"/>
          <w:szCs w:val="24"/>
        </w:rPr>
        <w:t>扩展的集群服务器。集群的内部结构对客户是透明的，客户端只看到一个高性能的服务器端。当集群中一个节点发生故障时，集群软件迅速做出反应，将故障节点移出系统，直到故障解除。</w:t>
      </w:r>
      <w:proofErr w:type="gramStart"/>
      <w:r w:rsidRPr="000A5F43">
        <w:rPr>
          <w:rFonts w:ascii="宋体" w:hAnsi="宋体" w:cs="宋体" w:hint="eastAsia"/>
          <w:kern w:val="0"/>
          <w:sz w:val="24"/>
          <w:szCs w:val="24"/>
        </w:rPr>
        <w:t>当总体</w:t>
      </w:r>
      <w:proofErr w:type="gramEnd"/>
      <w:r w:rsidRPr="000A5F43">
        <w:rPr>
          <w:rFonts w:ascii="宋体" w:hAnsi="宋体" w:cs="宋体" w:hint="eastAsia"/>
          <w:kern w:val="0"/>
          <w:sz w:val="24"/>
          <w:szCs w:val="24"/>
        </w:rPr>
        <w:t>的工作流量超出集群的承受能力时，可以向集群中透明地增加节点。实际服务器是通过高速的</w:t>
      </w:r>
      <w:r w:rsidRPr="000A5F43">
        <w:rPr>
          <w:rFonts w:ascii="宋体" w:hAnsi="宋体" w:cs="宋体"/>
          <w:kern w:val="0"/>
          <w:sz w:val="24"/>
          <w:szCs w:val="24"/>
        </w:rPr>
        <w:t>LAN</w:t>
      </w:r>
      <w:r w:rsidRPr="000A5F43">
        <w:rPr>
          <w:rFonts w:ascii="宋体" w:hAnsi="宋体" w:cs="宋体" w:hint="eastAsia"/>
          <w:kern w:val="0"/>
          <w:sz w:val="24"/>
          <w:szCs w:val="24"/>
        </w:rPr>
        <w:t>或物理上分散的</w:t>
      </w:r>
      <w:r w:rsidRPr="000A5F43">
        <w:rPr>
          <w:rFonts w:ascii="宋体" w:hAnsi="宋体" w:cs="宋体"/>
          <w:kern w:val="0"/>
          <w:sz w:val="24"/>
          <w:szCs w:val="24"/>
        </w:rPr>
        <w:t>WAN</w:t>
      </w:r>
      <w:r w:rsidRPr="000A5F43">
        <w:rPr>
          <w:rFonts w:ascii="宋体" w:hAnsi="宋体" w:cs="宋体" w:hint="eastAsia"/>
          <w:kern w:val="0"/>
          <w:sz w:val="24"/>
          <w:szCs w:val="24"/>
        </w:rPr>
        <w:t>相连，其前端是负载均衡器。由负载均衡器将客户端的请求分发给后面实际的服务器，每个实际的服务器都有自己的物理地址，但客户端只能看到负载均衡器的</w:t>
      </w:r>
      <w:r w:rsidRPr="000A5F43">
        <w:rPr>
          <w:rFonts w:ascii="宋体" w:hAnsi="宋体" w:cs="宋体"/>
          <w:kern w:val="0"/>
          <w:sz w:val="24"/>
          <w:szCs w:val="24"/>
        </w:rPr>
        <w:t>IP</w:t>
      </w:r>
      <w:r w:rsidRPr="000A5F43">
        <w:rPr>
          <w:rFonts w:ascii="宋体" w:hAnsi="宋体" w:cs="宋体" w:hint="eastAsia"/>
          <w:kern w:val="0"/>
          <w:sz w:val="24"/>
          <w:szCs w:val="24"/>
        </w:rPr>
        <w:t>地址。这样多个实际的服务器提供的服务在外界看起来好像是由一个高性能的服务器提供的一样。</w:t>
      </w:r>
    </w:p>
    <w:p w:rsidR="00B83922" w:rsidRPr="00B83922"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在集群</w:t>
      </w:r>
      <w:r>
        <w:rPr>
          <w:rFonts w:ascii="宋体" w:hAnsi="宋体" w:cs="宋体" w:hint="eastAsia"/>
          <w:kern w:val="0"/>
          <w:sz w:val="24"/>
          <w:szCs w:val="24"/>
        </w:rPr>
        <w:t>服务器</w:t>
      </w:r>
      <w:r>
        <w:rPr>
          <w:rFonts w:ascii="宋体" w:hAnsi="宋体" w:cs="宋体"/>
          <w:kern w:val="0"/>
          <w:sz w:val="24"/>
          <w:szCs w:val="24"/>
        </w:rPr>
        <w:t>中，所有的计算机拥有一个共同的名称，集群内任意系统上运行的服务可被所有的网络客户所使用。集群必须可以协调管理各分离组件的错误和失败，并可透明的向集群中加入组件。用户的公共数据被放置到了共享的磁盘柜中，应用程序被安装到了所有的服务器上，也就是说，在集群上运行的应用需要在所有的服务器上安装一遍。当集群系统在正常运转时，应用只在一台服务器上运行，并且只有这台服务器才能操纵该应用在共享磁盘柜上的数据区，其它的服务器监控这台服务器，只要这台服务器上的应用停止运行（无论是硬件损坏、操作系统死机、应用软件故障，还是人为误操作造成的应用停止运行），其它的服务器就会接管这台服务器所运行的应用，并将共享磁盘柜上的相应数据区接管过来。</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52" w:name="_Toc515592868"/>
      <w:bookmarkStart w:id="253" w:name="_Toc515592788"/>
      <w:bookmarkStart w:id="254" w:name="_Toc10429_WPSOffice_Level2"/>
      <w:bookmarkStart w:id="255" w:name="_Toc517364684"/>
      <w:r>
        <w:rPr>
          <w:rFonts w:ascii="宋体" w:hAnsi="宋体" w:hint="eastAsia"/>
          <w:b w:val="0"/>
          <w:sz w:val="28"/>
          <w:szCs w:val="28"/>
        </w:rPr>
        <w:lastRenderedPageBreak/>
        <w:t>4</w:t>
      </w:r>
      <w:r w:rsidR="008B54A6" w:rsidRPr="00DA2189">
        <w:rPr>
          <w:rFonts w:ascii="宋体" w:hAnsi="宋体" w:hint="eastAsia"/>
          <w:b w:val="0"/>
          <w:sz w:val="28"/>
          <w:szCs w:val="28"/>
        </w:rPr>
        <w:t>.2.1集群的方法</w:t>
      </w:r>
      <w:bookmarkEnd w:id="252"/>
      <w:bookmarkEnd w:id="253"/>
      <w:bookmarkEnd w:id="254"/>
      <w:bookmarkEnd w:id="255"/>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服务器集群系统通俗地讲就是把多台服务器通过快速通信链路连接起来，从外部看来，这些服务器就像一台服务器在工作，而对内来说，外面来的负载通过一定的机制动态地分配到这些节点机中去，从而达到超级服务器才有的高性能、高可用。采用集群技术进行服务器集群时有</w:t>
      </w:r>
      <w:r>
        <w:rPr>
          <w:rFonts w:ascii="宋体" w:hAnsi="宋体" w:cs="宋体" w:hint="eastAsia"/>
          <w:kern w:val="0"/>
          <w:sz w:val="24"/>
          <w:szCs w:val="24"/>
        </w:rPr>
        <w:t>两种方法：</w:t>
      </w:r>
    </w:p>
    <w:p w:rsidR="008204BB" w:rsidRDefault="008B54A6" w:rsidP="000A5F43">
      <w:pPr>
        <w:pStyle w:val="ae"/>
        <w:numPr>
          <w:ilvl w:val="0"/>
          <w:numId w:val="31"/>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将备份服务器连接在主服务器上，当主服务器发生故障时，备份服务器才投入运行，把主服务器上所有任务接管过来。</w:t>
      </w:r>
    </w:p>
    <w:p w:rsidR="008204BB" w:rsidRDefault="008B54A6" w:rsidP="000A5F43">
      <w:pPr>
        <w:pStyle w:val="ae"/>
        <w:numPr>
          <w:ilvl w:val="0"/>
          <w:numId w:val="31"/>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将多台服务器连接，这些服务器一起分担同样的应用和数据计算任务，改善关键大型应用的响应时间。同时，每台服务器还承担一些容错任务，一旦某台服务器出现故障时，系统可以在系统软件的支持下，将这台服务器与系统隔离，并通过各服务器的负载转嫁机制完成新的负载分配。</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56" w:name="_Toc515592789"/>
      <w:bookmarkStart w:id="257" w:name="_Toc515592869"/>
      <w:bookmarkStart w:id="258" w:name="_Toc25135_WPSOffice_Level2"/>
      <w:bookmarkStart w:id="259" w:name="_Toc517364685"/>
      <w:r>
        <w:rPr>
          <w:rFonts w:ascii="宋体" w:hAnsi="宋体" w:hint="eastAsia"/>
          <w:b w:val="0"/>
          <w:sz w:val="28"/>
          <w:szCs w:val="28"/>
        </w:rPr>
        <w:t>4</w:t>
      </w:r>
      <w:r w:rsidR="008B54A6" w:rsidRPr="00DA2189">
        <w:rPr>
          <w:rFonts w:ascii="宋体" w:hAnsi="宋体" w:hint="eastAsia"/>
          <w:b w:val="0"/>
          <w:sz w:val="28"/>
          <w:szCs w:val="28"/>
        </w:rPr>
        <w:t>.2.2服务器集群的好处</w:t>
      </w:r>
      <w:bookmarkEnd w:id="256"/>
      <w:bookmarkEnd w:id="257"/>
      <w:bookmarkEnd w:id="258"/>
      <w:bookmarkEnd w:id="259"/>
    </w:p>
    <w:p w:rsidR="008204BB" w:rsidRPr="007D6A4A" w:rsidRDefault="008B54A6" w:rsidP="000A5F43">
      <w:pPr>
        <w:pStyle w:val="ae"/>
        <w:numPr>
          <w:ilvl w:val="0"/>
          <w:numId w:val="32"/>
        </w:numPr>
        <w:spacing w:beforeLines="50" w:before="120" w:afterLines="50" w:after="120"/>
        <w:ind w:left="902" w:firstLineChars="0"/>
        <w:rPr>
          <w:rFonts w:ascii="Arial" w:hAnsi="Arial" w:cs="Arial"/>
          <w:sz w:val="24"/>
          <w:szCs w:val="24"/>
          <w:shd w:val="clear" w:color="auto" w:fill="FFFFFF"/>
        </w:rPr>
      </w:pPr>
      <w:bookmarkStart w:id="260" w:name="_Toc3152_WPSOffice_Level3"/>
      <w:r w:rsidRPr="007D6A4A">
        <w:rPr>
          <w:rFonts w:ascii="Arial" w:hAnsi="Arial" w:cs="Arial"/>
          <w:sz w:val="24"/>
          <w:szCs w:val="24"/>
          <w:shd w:val="clear" w:color="auto" w:fill="FFFFFF"/>
        </w:rPr>
        <w:t>高可伸缩性</w:t>
      </w:r>
      <w:bookmarkEnd w:id="260"/>
    </w:p>
    <w:p w:rsidR="008204BB" w:rsidRPr="007D6A4A" w:rsidRDefault="008B54A6" w:rsidP="000A5F43">
      <w:pPr>
        <w:spacing w:beforeLines="50" w:before="120" w:afterLines="50" w:after="120"/>
        <w:ind w:firstLineChars="200" w:firstLine="480"/>
        <w:rPr>
          <w:rFonts w:ascii="Arial" w:hAnsi="Arial" w:cs="Arial"/>
          <w:sz w:val="24"/>
          <w:szCs w:val="24"/>
          <w:shd w:val="clear" w:color="auto" w:fill="FFFFFF"/>
        </w:rPr>
      </w:pPr>
      <w:r w:rsidRPr="007D6A4A">
        <w:rPr>
          <w:rFonts w:ascii="Arial" w:hAnsi="Arial" w:cs="Arial"/>
          <w:sz w:val="24"/>
          <w:szCs w:val="24"/>
          <w:shd w:val="clear" w:color="auto" w:fill="FFFFFF"/>
        </w:rPr>
        <w:t>服务器集群具有很强的可伸缩性。随着需求和负荷的增长，可以向集群系统添加更多的服务器。在这样的配置中，可以有多台服务器执行相同的应用和数据库操作。</w:t>
      </w:r>
    </w:p>
    <w:p w:rsidR="008204BB" w:rsidRPr="007D6A4A" w:rsidRDefault="008B54A6" w:rsidP="000A5F43">
      <w:pPr>
        <w:pStyle w:val="ae"/>
        <w:numPr>
          <w:ilvl w:val="0"/>
          <w:numId w:val="32"/>
        </w:numPr>
        <w:spacing w:beforeLines="50" w:before="120" w:afterLines="50" w:after="120"/>
        <w:ind w:left="902" w:firstLineChars="0"/>
        <w:rPr>
          <w:rFonts w:ascii="Arial" w:hAnsi="Arial" w:cs="Arial"/>
          <w:sz w:val="24"/>
          <w:szCs w:val="24"/>
          <w:shd w:val="clear" w:color="auto" w:fill="FFFFFF"/>
        </w:rPr>
      </w:pPr>
      <w:bookmarkStart w:id="261" w:name="_Toc7096_WPSOffice_Level3"/>
      <w:r w:rsidRPr="007D6A4A">
        <w:rPr>
          <w:rFonts w:ascii="Arial" w:hAnsi="Arial" w:cs="Arial"/>
          <w:sz w:val="24"/>
          <w:szCs w:val="24"/>
          <w:shd w:val="clear" w:color="auto" w:fill="FFFFFF"/>
        </w:rPr>
        <w:t>高可用性</w:t>
      </w:r>
      <w:bookmarkEnd w:id="261"/>
    </w:p>
    <w:p w:rsidR="008204BB" w:rsidRPr="000153D6" w:rsidRDefault="008B54A6" w:rsidP="000A5F43">
      <w:pPr>
        <w:spacing w:beforeLines="50" w:before="120" w:afterLines="50" w:after="120"/>
        <w:ind w:firstLineChars="200" w:firstLine="480"/>
        <w:rPr>
          <w:rFonts w:ascii="Arial" w:hAnsi="Arial" w:cs="Arial"/>
          <w:sz w:val="24"/>
          <w:szCs w:val="24"/>
          <w:shd w:val="clear" w:color="auto" w:fill="FFFFFF"/>
        </w:rPr>
      </w:pPr>
      <w:r w:rsidRPr="007D6A4A">
        <w:rPr>
          <w:rFonts w:ascii="Arial" w:hAnsi="Arial" w:cs="Arial"/>
          <w:sz w:val="24"/>
          <w:szCs w:val="24"/>
          <w:shd w:val="clear" w:color="auto" w:fill="FFFFFF"/>
        </w:rPr>
        <w:t>高可用性是指在不需要操作</w:t>
      </w:r>
      <w:r w:rsidRPr="000153D6">
        <w:rPr>
          <w:rFonts w:ascii="Arial" w:hAnsi="Arial" w:cs="Arial"/>
          <w:sz w:val="24"/>
          <w:szCs w:val="24"/>
          <w:shd w:val="clear" w:color="auto" w:fill="FFFFFF"/>
        </w:rPr>
        <w:t>者干预的情况下，防止系统发生故障或从故障中自动恢复的能力。通过把故障服务器上的应用程序转移到备份服务器上运行，集群系统能够把正常运行时间提高到大于</w:t>
      </w:r>
      <w:r w:rsidRPr="000153D6">
        <w:rPr>
          <w:rFonts w:ascii="Arial" w:hAnsi="Arial" w:cs="Arial"/>
          <w:sz w:val="24"/>
          <w:szCs w:val="24"/>
          <w:shd w:val="clear" w:color="auto" w:fill="FFFFFF"/>
        </w:rPr>
        <w:t>99.9%</w:t>
      </w:r>
      <w:r w:rsidRPr="000153D6">
        <w:rPr>
          <w:rFonts w:ascii="Arial" w:hAnsi="Arial" w:cs="Arial"/>
          <w:sz w:val="24"/>
          <w:szCs w:val="24"/>
          <w:shd w:val="clear" w:color="auto" w:fill="FFFFFF"/>
        </w:rPr>
        <w:t>，大大减少服务器和应用程序的停机时间。</w:t>
      </w:r>
    </w:p>
    <w:p w:rsidR="008204BB" w:rsidRPr="000153D6" w:rsidRDefault="008B54A6" w:rsidP="000A5F43">
      <w:pPr>
        <w:pStyle w:val="ae"/>
        <w:numPr>
          <w:ilvl w:val="0"/>
          <w:numId w:val="32"/>
        </w:numPr>
        <w:spacing w:beforeLines="50" w:before="120" w:afterLines="50" w:after="120"/>
        <w:ind w:left="902" w:firstLineChars="0"/>
        <w:rPr>
          <w:rFonts w:ascii="Arial" w:hAnsi="Arial" w:cs="Arial"/>
          <w:sz w:val="24"/>
          <w:szCs w:val="24"/>
          <w:shd w:val="clear" w:color="auto" w:fill="FFFFFF"/>
        </w:rPr>
      </w:pPr>
      <w:bookmarkStart w:id="262" w:name="_Toc23362_WPSOffice_Level3"/>
      <w:r w:rsidRPr="000153D6">
        <w:rPr>
          <w:rFonts w:ascii="Arial" w:hAnsi="Arial" w:cs="Arial"/>
          <w:sz w:val="24"/>
          <w:szCs w:val="24"/>
          <w:shd w:val="clear" w:color="auto" w:fill="FFFFFF"/>
        </w:rPr>
        <w:t>高可管理性</w:t>
      </w:r>
      <w:bookmarkEnd w:id="262"/>
    </w:p>
    <w:p w:rsidR="008204BB" w:rsidRPr="000A5F43" w:rsidRDefault="008B54A6" w:rsidP="000A5F43">
      <w:pPr>
        <w:spacing w:beforeLines="50" w:before="120" w:afterLines="50" w:after="120"/>
        <w:ind w:firstLineChars="200" w:firstLine="480"/>
        <w:rPr>
          <w:rFonts w:ascii="Arial" w:hAnsi="Arial" w:cs="Arial"/>
          <w:sz w:val="24"/>
          <w:szCs w:val="24"/>
          <w:shd w:val="clear" w:color="auto" w:fill="FFFFFF"/>
        </w:rPr>
      </w:pPr>
      <w:r w:rsidRPr="000153D6">
        <w:rPr>
          <w:rFonts w:ascii="Arial" w:hAnsi="Arial" w:cs="Arial"/>
          <w:sz w:val="24"/>
          <w:szCs w:val="24"/>
          <w:shd w:val="clear" w:color="auto" w:fill="FFFFFF"/>
        </w:rPr>
        <w:t>系统管理员可以从远程管理一个、甚至一组集群，就好像在单机系统中一样</w:t>
      </w:r>
      <w:r w:rsidRPr="000A5F43">
        <w:rPr>
          <w:rFonts w:ascii="Arial" w:hAnsi="Arial" w:cs="Arial"/>
          <w:sz w:val="24"/>
          <w:szCs w:val="24"/>
          <w:shd w:val="clear" w:color="auto" w:fill="FFFFFF"/>
        </w:rPr>
        <w:t>。</w:t>
      </w:r>
    </w:p>
    <w:p w:rsidR="008204BB" w:rsidRPr="007D6A4A" w:rsidRDefault="004322B4" w:rsidP="00DA2189">
      <w:pPr>
        <w:pStyle w:val="3"/>
        <w:spacing w:beforeLines="50" w:before="120" w:afterLines="50" w:after="120" w:line="240" w:lineRule="auto"/>
        <w:rPr>
          <w:rFonts w:ascii="宋体" w:hAnsi="宋体"/>
          <w:b w:val="0"/>
          <w:sz w:val="28"/>
          <w:szCs w:val="28"/>
        </w:rPr>
      </w:pPr>
      <w:bookmarkStart w:id="263" w:name="_Toc515592790"/>
      <w:bookmarkStart w:id="264" w:name="_Toc515592870"/>
      <w:bookmarkStart w:id="265" w:name="_Toc16074_WPSOffice_Level2"/>
      <w:bookmarkStart w:id="266" w:name="_Toc517364686"/>
      <w:r>
        <w:rPr>
          <w:rFonts w:ascii="宋体" w:hAnsi="宋体" w:hint="eastAsia"/>
          <w:b w:val="0"/>
          <w:sz w:val="28"/>
          <w:szCs w:val="28"/>
        </w:rPr>
        <w:t>4</w:t>
      </w:r>
      <w:r w:rsidR="008B54A6" w:rsidRPr="007D6A4A">
        <w:rPr>
          <w:rFonts w:ascii="宋体" w:hAnsi="宋体" w:hint="eastAsia"/>
          <w:b w:val="0"/>
          <w:sz w:val="28"/>
          <w:szCs w:val="28"/>
        </w:rPr>
        <w:t>.2.3服务器集群的不足</w:t>
      </w:r>
      <w:bookmarkEnd w:id="263"/>
      <w:bookmarkEnd w:id="264"/>
      <w:bookmarkEnd w:id="265"/>
      <w:bookmarkEnd w:id="266"/>
    </w:p>
    <w:p w:rsidR="008204BB" w:rsidRPr="000153D6" w:rsidRDefault="008B54A6" w:rsidP="000A5F43">
      <w:pPr>
        <w:spacing w:beforeLines="50" w:before="120" w:afterLines="50" w:after="120"/>
        <w:ind w:firstLineChars="200" w:firstLine="480"/>
        <w:rPr>
          <w:rFonts w:ascii="Arial" w:hAnsi="Arial" w:cs="Arial"/>
          <w:sz w:val="24"/>
          <w:szCs w:val="24"/>
          <w:shd w:val="clear" w:color="auto" w:fill="FFFFFF"/>
        </w:rPr>
      </w:pPr>
      <w:r w:rsidRPr="000153D6">
        <w:rPr>
          <w:rFonts w:ascii="Arial" w:hAnsi="Arial" w:cs="Arial"/>
          <w:sz w:val="24"/>
          <w:szCs w:val="24"/>
          <w:shd w:val="clear" w:color="auto" w:fill="FFFFFF"/>
        </w:rPr>
        <w:t>如果集群中的应用只在一台服务器上运行，且刚好这个应用出现故障，其它的某台服务器会重新启动这个应用，接管位于共享磁盘柜上的数据区，进而使应用重新正常运转。整个应用的接管过程大体需要三个步骤：侦测并确认故障、后备服务器重新启动该应用、接管共享的数据区。因此在切换的过程中需要花费一定的时间，原则上根据应用的大小不同切换的时间也会不同，越大的应用切换的时间越长。</w:t>
      </w:r>
    </w:p>
    <w:p w:rsidR="008204BB" w:rsidRPr="00DA2189" w:rsidRDefault="004322B4" w:rsidP="00DA2189">
      <w:pPr>
        <w:pStyle w:val="3"/>
        <w:spacing w:beforeLines="50" w:before="120" w:afterLines="50" w:after="120" w:line="240" w:lineRule="auto"/>
        <w:rPr>
          <w:rFonts w:ascii="宋体" w:hAnsi="宋体"/>
          <w:b w:val="0"/>
          <w:sz w:val="28"/>
          <w:szCs w:val="28"/>
        </w:rPr>
      </w:pPr>
      <w:bookmarkStart w:id="267" w:name="_Toc515592791"/>
      <w:bookmarkStart w:id="268" w:name="_Toc515592871"/>
      <w:bookmarkStart w:id="269" w:name="_Toc2645_WPSOffice_Level2"/>
      <w:bookmarkStart w:id="270" w:name="_Toc517364687"/>
      <w:r>
        <w:rPr>
          <w:rFonts w:ascii="宋体" w:hAnsi="宋体" w:hint="eastAsia"/>
          <w:b w:val="0"/>
          <w:sz w:val="28"/>
          <w:szCs w:val="28"/>
        </w:rPr>
        <w:t>4</w:t>
      </w:r>
      <w:r w:rsidR="008B54A6" w:rsidRPr="00DA2189">
        <w:rPr>
          <w:rFonts w:ascii="宋体" w:hAnsi="宋体" w:hint="eastAsia"/>
          <w:b w:val="0"/>
          <w:sz w:val="28"/>
          <w:szCs w:val="28"/>
        </w:rPr>
        <w:t>.2.4影响服务器负载的因素</w:t>
      </w:r>
      <w:bookmarkEnd w:id="267"/>
      <w:bookmarkEnd w:id="268"/>
      <w:bookmarkEnd w:id="269"/>
      <w:bookmarkEnd w:id="270"/>
    </w:p>
    <w:p w:rsidR="000A5F43" w:rsidRDefault="000A5F43" w:rsidP="000A5F43">
      <w:pPr>
        <w:pStyle w:val="ae"/>
        <w:numPr>
          <w:ilvl w:val="0"/>
          <w:numId w:val="45"/>
        </w:numPr>
        <w:spacing w:beforeLines="50" w:before="120" w:afterLines="50" w:after="120"/>
        <w:ind w:left="0" w:firstLine="480"/>
        <w:jc w:val="left"/>
        <w:rPr>
          <w:sz w:val="24"/>
          <w:szCs w:val="24"/>
        </w:rPr>
      </w:pPr>
      <w:bookmarkStart w:id="271" w:name="_Toc24916_WPSOffice_Level3"/>
      <w:r>
        <w:rPr>
          <w:sz w:val="24"/>
          <w:szCs w:val="24"/>
        </w:rPr>
        <w:t>通用服务器性能指标</w:t>
      </w:r>
    </w:p>
    <w:bookmarkEnd w:id="271"/>
    <w:p w:rsidR="000A5F43" w:rsidRDefault="007D6A4A" w:rsidP="000A5F43">
      <w:pPr>
        <w:spacing w:after="100" w:afterAutospacing="1"/>
        <w:ind w:left="482"/>
        <w:jc w:val="left"/>
        <w:rPr>
          <w:szCs w:val="21"/>
        </w:rPr>
      </w:pPr>
      <w:r w:rsidRPr="007D6A4A">
        <w:rPr>
          <w:szCs w:val="21"/>
        </w:rPr>
        <w:t>表</w:t>
      </w:r>
      <w:r w:rsidR="004322B4">
        <w:rPr>
          <w:rFonts w:hint="eastAsia"/>
          <w:szCs w:val="21"/>
        </w:rPr>
        <w:t>4</w:t>
      </w:r>
      <w:r w:rsidRPr="007D6A4A">
        <w:rPr>
          <w:rFonts w:hint="eastAsia"/>
          <w:szCs w:val="21"/>
        </w:rPr>
        <w:t>-1</w:t>
      </w:r>
    </w:p>
    <w:p w:rsidR="007D6A4A" w:rsidRDefault="000A5F43" w:rsidP="000A5F43">
      <w:pPr>
        <w:spacing w:after="100" w:afterAutospacing="1"/>
        <w:ind w:left="482"/>
        <w:jc w:val="left"/>
        <w:rPr>
          <w:szCs w:val="21"/>
        </w:rPr>
      </w:pPr>
      <w:r>
        <w:rPr>
          <w:noProof/>
          <w:sz w:val="24"/>
          <w:szCs w:val="24"/>
        </w:rPr>
        <w:drawing>
          <wp:inline distT="0" distB="0" distL="0" distR="0" wp14:anchorId="25BDE6F4" wp14:editId="0151F782">
            <wp:extent cx="5886450" cy="1314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用服务器性能指标.jpg"/>
                    <pic:cNvPicPr/>
                  </pic:nvPicPr>
                  <pic:blipFill>
                    <a:blip r:embed="rId63">
                      <a:extLst>
                        <a:ext uri="{28A0092B-C50C-407E-A947-70E740481C1C}">
                          <a14:useLocalDpi xmlns:a14="http://schemas.microsoft.com/office/drawing/2010/main" val="0"/>
                        </a:ext>
                      </a:extLst>
                    </a:blip>
                    <a:stretch>
                      <a:fillRect/>
                    </a:stretch>
                  </pic:blipFill>
                  <pic:spPr>
                    <a:xfrm>
                      <a:off x="0" y="0"/>
                      <a:ext cx="5886450" cy="1314450"/>
                    </a:xfrm>
                    <a:prstGeom prst="rect">
                      <a:avLst/>
                    </a:prstGeom>
                  </pic:spPr>
                </pic:pic>
              </a:graphicData>
            </a:graphic>
          </wp:inline>
        </w:drawing>
      </w:r>
    </w:p>
    <w:p w:rsidR="000A5F43" w:rsidRDefault="000A5F43" w:rsidP="000A5F43">
      <w:pPr>
        <w:spacing w:after="100" w:afterAutospacing="1"/>
        <w:ind w:left="482"/>
        <w:jc w:val="left"/>
        <w:rPr>
          <w:szCs w:val="21"/>
        </w:rPr>
      </w:pPr>
    </w:p>
    <w:p w:rsidR="000A5F43" w:rsidRDefault="000A5F43" w:rsidP="000A5F43">
      <w:pPr>
        <w:pStyle w:val="ae"/>
        <w:numPr>
          <w:ilvl w:val="0"/>
          <w:numId w:val="45"/>
        </w:numPr>
        <w:spacing w:beforeLines="50" w:before="120" w:afterLines="50" w:after="120"/>
        <w:ind w:firstLineChars="0"/>
        <w:jc w:val="left"/>
        <w:rPr>
          <w:sz w:val="24"/>
          <w:szCs w:val="24"/>
        </w:rPr>
      </w:pPr>
      <w:r w:rsidRPr="007D6A4A">
        <w:rPr>
          <w:sz w:val="24"/>
          <w:szCs w:val="24"/>
        </w:rPr>
        <w:lastRenderedPageBreak/>
        <w:t>Web</w:t>
      </w:r>
      <w:r w:rsidRPr="007D6A4A">
        <w:rPr>
          <w:sz w:val="24"/>
          <w:szCs w:val="24"/>
        </w:rPr>
        <w:t>服务器性能指标</w:t>
      </w:r>
    </w:p>
    <w:p w:rsidR="000A5F43" w:rsidRPr="000A5F43" w:rsidRDefault="000A5F43" w:rsidP="000A5F43">
      <w:pPr>
        <w:spacing w:beforeLines="50" w:before="120" w:afterLines="50" w:after="120"/>
        <w:ind w:left="480"/>
        <w:jc w:val="left"/>
        <w:rPr>
          <w:szCs w:val="21"/>
        </w:rPr>
      </w:pPr>
      <w:r w:rsidRPr="000A5F43">
        <w:rPr>
          <w:rFonts w:hint="eastAsia"/>
          <w:szCs w:val="21"/>
        </w:rPr>
        <w:t>表</w:t>
      </w:r>
      <w:r w:rsidR="004322B4">
        <w:rPr>
          <w:rFonts w:hint="eastAsia"/>
          <w:szCs w:val="21"/>
        </w:rPr>
        <w:t>4</w:t>
      </w:r>
      <w:r w:rsidRPr="000A5F43">
        <w:rPr>
          <w:rFonts w:hint="eastAsia"/>
          <w:szCs w:val="21"/>
        </w:rPr>
        <w:t>-2</w:t>
      </w:r>
    </w:p>
    <w:p w:rsidR="007D6A4A" w:rsidRDefault="007D6A4A" w:rsidP="000A5F43">
      <w:pPr>
        <w:jc w:val="center"/>
        <w:rPr>
          <w:sz w:val="24"/>
          <w:szCs w:val="24"/>
        </w:rPr>
      </w:pPr>
      <w:r>
        <w:rPr>
          <w:noProof/>
          <w:sz w:val="24"/>
          <w:szCs w:val="24"/>
        </w:rPr>
        <w:drawing>
          <wp:inline distT="0" distB="0" distL="0" distR="0" wp14:anchorId="20BB6957" wp14:editId="50C4F364">
            <wp:extent cx="5905500" cy="2943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服务器性能指标.jpg"/>
                    <pic:cNvPicPr/>
                  </pic:nvPicPr>
                  <pic:blipFill>
                    <a:blip r:embed="rId64">
                      <a:extLst>
                        <a:ext uri="{28A0092B-C50C-407E-A947-70E740481C1C}">
                          <a14:useLocalDpi xmlns:a14="http://schemas.microsoft.com/office/drawing/2010/main" val="0"/>
                        </a:ext>
                      </a:extLst>
                    </a:blip>
                    <a:stretch>
                      <a:fillRect/>
                    </a:stretch>
                  </pic:blipFill>
                  <pic:spPr>
                    <a:xfrm>
                      <a:off x="0" y="0"/>
                      <a:ext cx="5905500" cy="2943225"/>
                    </a:xfrm>
                    <a:prstGeom prst="rect">
                      <a:avLst/>
                    </a:prstGeom>
                  </pic:spPr>
                </pic:pic>
              </a:graphicData>
            </a:graphic>
          </wp:inline>
        </w:drawing>
      </w:r>
    </w:p>
    <w:p w:rsidR="007D6A4A" w:rsidRDefault="007D6A4A" w:rsidP="007D6A4A">
      <w:pPr>
        <w:pStyle w:val="ae"/>
        <w:numPr>
          <w:ilvl w:val="0"/>
          <w:numId w:val="45"/>
        </w:numPr>
        <w:spacing w:beforeLines="50" w:before="120" w:afterLines="50" w:after="120"/>
        <w:ind w:left="0" w:firstLine="480"/>
        <w:jc w:val="left"/>
        <w:rPr>
          <w:sz w:val="24"/>
          <w:szCs w:val="24"/>
        </w:rPr>
      </w:pPr>
      <w:r>
        <w:rPr>
          <w:sz w:val="24"/>
          <w:szCs w:val="24"/>
        </w:rPr>
        <w:t>数据库服务器性能指标</w:t>
      </w:r>
    </w:p>
    <w:p w:rsidR="000A5F43" w:rsidRPr="000A5F43" w:rsidRDefault="000A5F43" w:rsidP="000A5F43">
      <w:pPr>
        <w:spacing w:beforeLines="50" w:before="120" w:afterLines="50" w:after="120"/>
        <w:ind w:left="480"/>
        <w:jc w:val="left"/>
        <w:rPr>
          <w:szCs w:val="21"/>
        </w:rPr>
      </w:pPr>
      <w:r w:rsidRPr="000A5F43">
        <w:rPr>
          <w:rFonts w:hint="eastAsia"/>
          <w:szCs w:val="21"/>
        </w:rPr>
        <w:t>表</w:t>
      </w:r>
      <w:r w:rsidR="004322B4">
        <w:rPr>
          <w:rFonts w:hint="eastAsia"/>
          <w:szCs w:val="21"/>
        </w:rPr>
        <w:t>4</w:t>
      </w:r>
      <w:r w:rsidRPr="000A5F43">
        <w:rPr>
          <w:rFonts w:hint="eastAsia"/>
          <w:szCs w:val="21"/>
        </w:rPr>
        <w:t>-3</w:t>
      </w:r>
    </w:p>
    <w:p w:rsidR="007D6A4A" w:rsidRPr="007D6A4A" w:rsidRDefault="007D6A4A" w:rsidP="000A5F43">
      <w:pPr>
        <w:ind w:left="480"/>
        <w:jc w:val="center"/>
        <w:rPr>
          <w:sz w:val="24"/>
          <w:szCs w:val="24"/>
        </w:rPr>
      </w:pPr>
      <w:r>
        <w:rPr>
          <w:noProof/>
          <w:sz w:val="24"/>
          <w:szCs w:val="24"/>
        </w:rPr>
        <w:drawing>
          <wp:inline distT="0" distB="0" distL="0" distR="0" wp14:anchorId="7B204B7C" wp14:editId="20FCDC58">
            <wp:extent cx="5886450" cy="1095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库服务器性能指标.jpg"/>
                    <pic:cNvPicPr/>
                  </pic:nvPicPr>
                  <pic:blipFill>
                    <a:blip r:embed="rId65">
                      <a:extLst>
                        <a:ext uri="{28A0092B-C50C-407E-A947-70E740481C1C}">
                          <a14:useLocalDpi xmlns:a14="http://schemas.microsoft.com/office/drawing/2010/main" val="0"/>
                        </a:ext>
                      </a:extLst>
                    </a:blip>
                    <a:stretch>
                      <a:fillRect/>
                    </a:stretch>
                  </pic:blipFill>
                  <pic:spPr>
                    <a:xfrm>
                      <a:off x="0" y="0"/>
                      <a:ext cx="5886450" cy="1095375"/>
                    </a:xfrm>
                    <a:prstGeom prst="rect">
                      <a:avLst/>
                    </a:prstGeom>
                  </pic:spPr>
                </pic:pic>
              </a:graphicData>
            </a:graphic>
          </wp:inline>
        </w:drawing>
      </w:r>
    </w:p>
    <w:p w:rsidR="008204BB" w:rsidRDefault="008B54A6" w:rsidP="000A5F43">
      <w:pPr>
        <w:spacing w:beforeLines="50" w:before="120" w:afterLines="50" w:after="120"/>
        <w:ind w:firstLineChars="200" w:firstLine="480"/>
        <w:jc w:val="left"/>
        <w:rPr>
          <w:sz w:val="24"/>
          <w:szCs w:val="24"/>
        </w:rPr>
      </w:pPr>
      <w:r>
        <w:rPr>
          <w:rFonts w:hint="eastAsia"/>
          <w:sz w:val="24"/>
          <w:szCs w:val="24"/>
        </w:rPr>
        <w:t>服务器性能指标即影响服务器负载的因素。将这些因素作为神经网络的输入，负载情况作为神经网络的输出对神经网络进行训练，然后就可以使用已训练的神经网络对服务器负载进行预测估计。将未来某时刻的这些因素作为神经网络的输入，得到的输出就是对未来该时刻服务器负载的预测。</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72" w:name="_Toc515592875"/>
      <w:bookmarkStart w:id="273" w:name="_Toc515592795"/>
      <w:bookmarkStart w:id="274" w:name="_Toc9846_WPSOffice_Level1"/>
      <w:bookmarkStart w:id="275" w:name="_Toc517364688"/>
      <w:r>
        <w:rPr>
          <w:rFonts w:ascii="黑体" w:eastAsia="黑体" w:hAnsi="黑体" w:hint="eastAsia"/>
          <w:b w:val="0"/>
          <w:sz w:val="28"/>
          <w:szCs w:val="28"/>
        </w:rPr>
        <w:t>4</w:t>
      </w:r>
      <w:r w:rsidR="008B54A6" w:rsidRPr="00DA2189">
        <w:rPr>
          <w:rFonts w:ascii="黑体" w:eastAsia="黑体" w:hAnsi="黑体" w:hint="eastAsia"/>
          <w:b w:val="0"/>
          <w:sz w:val="28"/>
          <w:szCs w:val="28"/>
        </w:rPr>
        <w:t>.</w:t>
      </w:r>
      <w:r w:rsidR="00EC775E">
        <w:rPr>
          <w:rFonts w:ascii="黑体" w:eastAsia="黑体" w:hAnsi="黑体" w:hint="eastAsia"/>
          <w:b w:val="0"/>
          <w:sz w:val="28"/>
          <w:szCs w:val="28"/>
        </w:rPr>
        <w:t>3</w:t>
      </w:r>
      <w:r w:rsidR="008B54A6" w:rsidRPr="00DA2189">
        <w:rPr>
          <w:rFonts w:ascii="黑体" w:eastAsia="黑体" w:hAnsi="黑体" w:hint="eastAsia"/>
          <w:b w:val="0"/>
          <w:sz w:val="28"/>
          <w:szCs w:val="28"/>
        </w:rPr>
        <w:t>本章小结</w:t>
      </w:r>
      <w:bookmarkEnd w:id="272"/>
      <w:bookmarkEnd w:id="273"/>
      <w:bookmarkEnd w:id="274"/>
      <w:bookmarkEnd w:id="275"/>
    </w:p>
    <w:p w:rsidR="008204BB" w:rsidRDefault="008B54A6" w:rsidP="008158B2">
      <w:pPr>
        <w:spacing w:beforeLines="50" w:before="120" w:afterLines="50" w:after="120"/>
        <w:ind w:firstLineChars="200" w:firstLine="480"/>
        <w:rPr>
          <w:sz w:val="24"/>
          <w:szCs w:val="24"/>
        </w:rPr>
      </w:pPr>
      <w:r>
        <w:rPr>
          <w:rFonts w:hint="eastAsia"/>
          <w:sz w:val="24"/>
          <w:szCs w:val="24"/>
        </w:rPr>
        <w:t>本章介绍了集群技术的一些基础知识，如集群技术的概念、分类、技术层次和发展趋势。另外还介绍了集群服务器即集群系统的集群方法、优缺点和服务器的性能指标。集群服务器通过负载均衡技术将整体负载相对平均的分配给每个独立服务器，使这些独立的服务器共同对数据进行处理。</w:t>
      </w:r>
    </w:p>
    <w:p w:rsidR="008204BB" w:rsidRDefault="008B54A6">
      <w:pPr>
        <w:widowControl/>
        <w:jc w:val="left"/>
        <w:rPr>
          <w:rFonts w:ascii="Cambria" w:hAnsi="Cambria"/>
          <w:b/>
          <w:bCs/>
          <w:sz w:val="32"/>
          <w:szCs w:val="32"/>
        </w:rPr>
      </w:pPr>
      <w:r>
        <w:br w:type="page"/>
      </w:r>
    </w:p>
    <w:p w:rsidR="008204BB" w:rsidRPr="00DA2189" w:rsidRDefault="004322B4" w:rsidP="00DA2189">
      <w:pPr>
        <w:pStyle w:val="1"/>
        <w:spacing w:beforeLines="50" w:before="120" w:afterLines="50" w:after="120" w:line="240" w:lineRule="auto"/>
        <w:jc w:val="center"/>
        <w:rPr>
          <w:rFonts w:ascii="黑体" w:eastAsia="黑体" w:hAnsi="黑体"/>
          <w:b w:val="0"/>
          <w:sz w:val="32"/>
          <w:szCs w:val="32"/>
        </w:rPr>
      </w:pPr>
      <w:bookmarkStart w:id="276" w:name="_Toc14267"/>
      <w:bookmarkStart w:id="277" w:name="_Toc515592796"/>
      <w:bookmarkStart w:id="278" w:name="_Toc4362"/>
      <w:bookmarkStart w:id="279" w:name="_Toc515592876"/>
      <w:bookmarkStart w:id="280" w:name="_Toc484366223"/>
      <w:bookmarkStart w:id="281" w:name="_Toc23595"/>
      <w:bookmarkStart w:id="282" w:name="_Toc23153"/>
      <w:bookmarkStart w:id="283" w:name="_Toc3152_WPSOffice_Level2"/>
      <w:bookmarkStart w:id="284" w:name="_Toc517364689"/>
      <w:r>
        <w:rPr>
          <w:rFonts w:ascii="黑体" w:eastAsia="黑体" w:hAnsi="黑体" w:hint="eastAsia"/>
          <w:b w:val="0"/>
          <w:sz w:val="32"/>
          <w:szCs w:val="32"/>
        </w:rPr>
        <w:lastRenderedPageBreak/>
        <w:t>5</w:t>
      </w:r>
      <w:r w:rsidR="008B54A6" w:rsidRPr="00DA2189">
        <w:rPr>
          <w:rFonts w:ascii="黑体" w:eastAsia="黑体" w:hAnsi="黑体" w:hint="eastAsia"/>
          <w:b w:val="0"/>
          <w:sz w:val="32"/>
          <w:szCs w:val="32"/>
        </w:rPr>
        <w:t>模型可行性实验验证</w:t>
      </w:r>
      <w:bookmarkEnd w:id="276"/>
      <w:bookmarkEnd w:id="277"/>
      <w:bookmarkEnd w:id="278"/>
      <w:bookmarkEnd w:id="279"/>
      <w:bookmarkEnd w:id="280"/>
      <w:bookmarkEnd w:id="281"/>
      <w:bookmarkEnd w:id="282"/>
      <w:bookmarkEnd w:id="283"/>
      <w:bookmarkEnd w:id="284"/>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85" w:name="_Toc515592797"/>
      <w:bookmarkStart w:id="286" w:name="_Toc515592877"/>
      <w:bookmarkStart w:id="287" w:name="_Toc31761_WPSOffice_Level3"/>
      <w:bookmarkStart w:id="288" w:name="_Toc517364690"/>
      <w:r>
        <w:rPr>
          <w:rFonts w:ascii="黑体" w:eastAsia="黑体" w:hAnsi="黑体" w:hint="eastAsia"/>
          <w:b w:val="0"/>
          <w:sz w:val="28"/>
          <w:szCs w:val="28"/>
        </w:rPr>
        <w:t>5</w:t>
      </w:r>
      <w:r w:rsidR="008B54A6" w:rsidRPr="00DA2189">
        <w:rPr>
          <w:rFonts w:ascii="黑体" w:eastAsia="黑体" w:hAnsi="黑体" w:hint="eastAsia"/>
          <w:b w:val="0"/>
          <w:sz w:val="28"/>
          <w:szCs w:val="28"/>
        </w:rPr>
        <w:t>.1搭建实验环境</w:t>
      </w:r>
      <w:bookmarkEnd w:id="285"/>
      <w:bookmarkEnd w:id="286"/>
      <w:bookmarkEnd w:id="287"/>
      <w:bookmarkEnd w:id="288"/>
    </w:p>
    <w:p w:rsidR="008204BB" w:rsidRDefault="008B54A6" w:rsidP="00A8079F">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在</w:t>
      </w:r>
      <w:r>
        <w:rPr>
          <w:rFonts w:ascii="宋体" w:hAnsi="宋体"/>
          <w:color w:val="000000"/>
          <w:sz w:val="24"/>
          <w:szCs w:val="24"/>
        </w:rPr>
        <w:t>Windows</w:t>
      </w:r>
      <w:r>
        <w:rPr>
          <w:rFonts w:ascii="宋体" w:hAnsi="宋体" w:hint="eastAsia"/>
          <w:color w:val="000000"/>
          <w:sz w:val="24"/>
          <w:szCs w:val="24"/>
        </w:rPr>
        <w:t>10 64位</w:t>
      </w:r>
      <w:r>
        <w:rPr>
          <w:rFonts w:ascii="宋体" w:hAnsi="宋体" w:cs="黑体" w:hint="eastAsia"/>
          <w:color w:val="000000"/>
          <w:sz w:val="24"/>
          <w:szCs w:val="24"/>
        </w:rPr>
        <w:t>操作系统上安装</w:t>
      </w:r>
      <w:r>
        <w:rPr>
          <w:rFonts w:ascii="宋体" w:hAnsi="宋体" w:hint="eastAsia"/>
          <w:color w:val="000000"/>
          <w:sz w:val="24"/>
          <w:szCs w:val="24"/>
        </w:rPr>
        <w:t>JDK1.8，默认安装到系统盘即可。</w:t>
      </w:r>
      <w:r>
        <w:rPr>
          <w:rFonts w:ascii="宋体" w:hAnsi="宋体" w:cs="黑体" w:hint="eastAsia"/>
          <w:color w:val="000000"/>
          <w:sz w:val="24"/>
          <w:szCs w:val="24"/>
        </w:rPr>
        <w:t>并通过计算机的属性配置环境变量。</w:t>
      </w:r>
    </w:p>
    <w:p w:rsidR="008204BB" w:rsidRDefault="008B54A6" w:rsidP="00A8079F">
      <w:pPr>
        <w:pStyle w:val="ae"/>
        <w:numPr>
          <w:ilvl w:val="0"/>
          <w:numId w:val="36"/>
        </w:numPr>
        <w:spacing w:beforeLines="50" w:before="120" w:afterLines="50" w:after="120"/>
        <w:ind w:left="902" w:firstLineChars="0"/>
        <w:rPr>
          <w:rFonts w:ascii="宋体" w:hAnsi="宋体"/>
          <w:color w:val="000000"/>
          <w:sz w:val="24"/>
          <w:szCs w:val="24"/>
        </w:rPr>
      </w:pPr>
      <w:r>
        <w:rPr>
          <w:rFonts w:ascii="宋体" w:hAnsi="宋体" w:cs="黑体" w:hint="eastAsia"/>
          <w:color w:val="000000"/>
          <w:sz w:val="24"/>
          <w:szCs w:val="24"/>
        </w:rPr>
        <w:t>首先</w:t>
      </w:r>
      <w:r>
        <w:rPr>
          <w:rFonts w:ascii="宋体" w:hAnsi="宋体" w:hint="eastAsia"/>
          <w:color w:val="000000"/>
          <w:sz w:val="24"/>
          <w:szCs w:val="24"/>
        </w:rPr>
        <w:t>新增系统变量</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14:anchorId="3E19DE43" wp14:editId="0170846A">
            <wp:extent cx="4977516" cy="134844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984344" cy="1350293"/>
                    </a:xfrm>
                    <a:prstGeom prst="rect">
                      <a:avLst/>
                    </a:prstGeom>
                  </pic:spPr>
                </pic:pic>
              </a:graphicData>
            </a:graphic>
          </wp:inline>
        </w:drawing>
      </w:r>
    </w:p>
    <w:p w:rsidR="008204BB" w:rsidRPr="00A8079F" w:rsidRDefault="008B54A6" w:rsidP="00A8079F">
      <w:pPr>
        <w:pStyle w:val="ae"/>
        <w:numPr>
          <w:ilvl w:val="0"/>
          <w:numId w:val="36"/>
        </w:numPr>
        <w:spacing w:beforeLines="50" w:before="120" w:afterLines="50" w:after="120"/>
        <w:ind w:left="902" w:firstLineChars="0"/>
        <w:rPr>
          <w:rFonts w:ascii="宋体" w:hAnsi="宋体" w:cs="黑体"/>
          <w:color w:val="000000"/>
          <w:sz w:val="24"/>
          <w:szCs w:val="24"/>
        </w:rPr>
      </w:pPr>
      <w:r>
        <w:rPr>
          <w:rFonts w:ascii="宋体" w:hAnsi="宋体" w:cs="黑体" w:hint="eastAsia"/>
          <w:color w:val="000000"/>
          <w:sz w:val="24"/>
          <w:szCs w:val="24"/>
        </w:rPr>
        <w:t>修改系统变量里面的</w:t>
      </w:r>
      <w:r w:rsidRPr="00A8079F">
        <w:rPr>
          <w:rFonts w:ascii="宋体" w:hAnsi="宋体" w:cs="黑体" w:hint="eastAsia"/>
          <w:color w:val="000000"/>
          <w:sz w:val="24"/>
          <w:szCs w:val="24"/>
        </w:rPr>
        <w:t>p</w:t>
      </w:r>
      <w:r w:rsidRPr="00A8079F">
        <w:rPr>
          <w:rFonts w:ascii="宋体" w:hAnsi="宋体" w:cs="黑体"/>
          <w:color w:val="000000"/>
          <w:sz w:val="24"/>
          <w:szCs w:val="24"/>
        </w:rPr>
        <w:t>ath</w:t>
      </w:r>
      <w:r>
        <w:rPr>
          <w:rFonts w:ascii="宋体" w:hAnsi="宋体" w:cs="黑体"/>
          <w:color w:val="000000"/>
          <w:sz w:val="24"/>
          <w:szCs w:val="24"/>
        </w:rPr>
        <w:t xml:space="preserve"> 变量</w:t>
      </w:r>
      <w:r>
        <w:rPr>
          <w:rFonts w:ascii="宋体" w:hAnsi="宋体" w:cs="黑体" w:hint="eastAsia"/>
          <w:color w:val="000000"/>
          <w:sz w:val="24"/>
          <w:szCs w:val="24"/>
        </w:rPr>
        <w:t>，</w:t>
      </w:r>
      <w:r>
        <w:rPr>
          <w:rFonts w:ascii="宋体" w:hAnsi="宋体" w:cs="黑体"/>
          <w:color w:val="000000"/>
          <w:sz w:val="24"/>
          <w:szCs w:val="24"/>
        </w:rPr>
        <w:t>将下图中两项加入到</w:t>
      </w:r>
      <w:r w:rsidRPr="00A8079F">
        <w:rPr>
          <w:rFonts w:ascii="宋体" w:hAnsi="宋体" w:cs="黑体" w:hint="eastAsia"/>
          <w:color w:val="000000"/>
          <w:sz w:val="24"/>
          <w:szCs w:val="24"/>
        </w:rPr>
        <w:t>p</w:t>
      </w:r>
      <w:r w:rsidRPr="00A8079F">
        <w:rPr>
          <w:rFonts w:ascii="宋体" w:hAnsi="宋体" w:cs="黑体"/>
          <w:color w:val="000000"/>
          <w:sz w:val="24"/>
          <w:szCs w:val="24"/>
        </w:rPr>
        <w:t>ath</w:t>
      </w:r>
      <w:r>
        <w:rPr>
          <w:rFonts w:ascii="宋体" w:hAnsi="宋体" w:cs="黑体"/>
          <w:color w:val="000000"/>
          <w:sz w:val="24"/>
          <w:szCs w:val="24"/>
        </w:rPr>
        <w:t xml:space="preserve"> 变量中</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14:anchorId="54948257" wp14:editId="60592769">
            <wp:extent cx="1860606" cy="46515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857382" cy="464346"/>
                    </a:xfrm>
                    <a:prstGeom prst="rect">
                      <a:avLst/>
                    </a:prstGeom>
                  </pic:spPr>
                </pic:pic>
              </a:graphicData>
            </a:graphic>
          </wp:inline>
        </w:drawing>
      </w:r>
    </w:p>
    <w:p w:rsidR="008204BB" w:rsidRPr="00A8079F" w:rsidRDefault="008B54A6" w:rsidP="00A8079F">
      <w:pPr>
        <w:pStyle w:val="ae"/>
        <w:numPr>
          <w:ilvl w:val="0"/>
          <w:numId w:val="36"/>
        </w:numPr>
        <w:spacing w:beforeLines="50" w:before="120" w:afterLines="50" w:after="120"/>
        <w:ind w:left="902" w:firstLineChars="0"/>
        <w:rPr>
          <w:rFonts w:ascii="宋体" w:hAnsi="宋体" w:cs="黑体"/>
          <w:color w:val="000000"/>
          <w:sz w:val="24"/>
          <w:szCs w:val="24"/>
        </w:rPr>
      </w:pPr>
      <w:r w:rsidRPr="00A8079F">
        <w:rPr>
          <w:rFonts w:ascii="宋体" w:hAnsi="宋体" w:cs="黑体" w:hint="eastAsia"/>
          <w:color w:val="000000"/>
          <w:sz w:val="24"/>
          <w:szCs w:val="24"/>
        </w:rPr>
        <w:t>在命令行中验证java环境是否搭建成功以及查看JDK版本</w:t>
      </w:r>
    </w:p>
    <w:p w:rsidR="008204BB" w:rsidRDefault="00580AD9" w:rsidP="00580AD9">
      <w:pPr>
        <w:spacing w:line="440" w:lineRule="atLeast"/>
        <w:ind w:firstLineChars="200" w:firstLine="480"/>
        <w:jc w:val="center"/>
        <w:rPr>
          <w:rFonts w:ascii="Calibri" w:hAnsi="Calibri" w:cs="黑体"/>
          <w:color w:val="000000"/>
          <w:sz w:val="24"/>
          <w:szCs w:val="24"/>
        </w:rPr>
      </w:pPr>
      <w:r>
        <w:rPr>
          <w:rFonts w:ascii="Calibri" w:hAnsi="Calibri" w:cs="黑体"/>
          <w:noProof/>
          <w:color w:val="000000"/>
          <w:sz w:val="24"/>
          <w:szCs w:val="24"/>
        </w:rPr>
        <w:drawing>
          <wp:inline distT="0" distB="0" distL="0" distR="0" wp14:anchorId="5749CA59" wp14:editId="44E4A50E">
            <wp:extent cx="4778734" cy="32714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环境验证.jpg"/>
                    <pic:cNvPicPr/>
                  </pic:nvPicPr>
                  <pic:blipFill>
                    <a:blip r:embed="rId68">
                      <a:extLst>
                        <a:ext uri="{28A0092B-C50C-407E-A947-70E740481C1C}">
                          <a14:useLocalDpi xmlns:a14="http://schemas.microsoft.com/office/drawing/2010/main" val="0"/>
                        </a:ext>
                      </a:extLst>
                    </a:blip>
                    <a:stretch>
                      <a:fillRect/>
                    </a:stretch>
                  </pic:blipFill>
                  <pic:spPr>
                    <a:xfrm>
                      <a:off x="0" y="0"/>
                      <a:ext cx="4778902" cy="3271550"/>
                    </a:xfrm>
                    <a:prstGeom prst="rect">
                      <a:avLst/>
                    </a:prstGeom>
                  </pic:spPr>
                </pic:pic>
              </a:graphicData>
            </a:graphic>
          </wp:inline>
        </w:drawing>
      </w:r>
    </w:p>
    <w:p w:rsidR="008204BB" w:rsidRDefault="008B54A6" w:rsidP="00E53AB5">
      <w:pPr>
        <w:spacing w:beforeLines="50" w:before="120" w:afterLines="50" w:after="120"/>
        <w:ind w:left="482" w:firstLineChars="200" w:firstLine="480"/>
        <w:jc w:val="left"/>
        <w:rPr>
          <w:rFonts w:ascii="宋体" w:hAnsi="宋体"/>
          <w:color w:val="000000"/>
          <w:sz w:val="24"/>
          <w:szCs w:val="24"/>
        </w:rPr>
      </w:pPr>
      <w:r>
        <w:rPr>
          <w:rFonts w:ascii="宋体" w:hAnsi="宋体" w:hint="eastAsia"/>
          <w:color w:val="000000"/>
          <w:sz w:val="24"/>
          <w:szCs w:val="24"/>
        </w:rPr>
        <w:t>由上图可以看出JDK版本是1.8.0_162。javac是java文件编译指令，由上图可看出java编译指令可用，说明java环境搭建成功。</w:t>
      </w:r>
    </w:p>
    <w:p w:rsidR="008204BB" w:rsidRDefault="008B54A6" w:rsidP="00E53AB5">
      <w:pPr>
        <w:pStyle w:val="ae"/>
        <w:numPr>
          <w:ilvl w:val="0"/>
          <w:numId w:val="36"/>
        </w:numPr>
        <w:spacing w:beforeLines="50" w:before="120" w:afterLines="50" w:after="120"/>
        <w:ind w:left="902" w:firstLineChars="0"/>
        <w:jc w:val="left"/>
        <w:rPr>
          <w:rFonts w:ascii="宋体" w:hAnsi="宋体"/>
          <w:color w:val="000000"/>
          <w:sz w:val="24"/>
          <w:szCs w:val="24"/>
        </w:rPr>
      </w:pPr>
      <w:r>
        <w:rPr>
          <w:rFonts w:ascii="宋体" w:hAnsi="宋体"/>
          <w:color w:val="000000"/>
          <w:sz w:val="24"/>
          <w:szCs w:val="24"/>
        </w:rPr>
        <w:t>在以上成功的基础上安装</w:t>
      </w:r>
      <w:r>
        <w:rPr>
          <w:rFonts w:ascii="宋体" w:hAnsi="宋体" w:hint="eastAsia"/>
          <w:color w:val="000000"/>
          <w:sz w:val="24"/>
          <w:szCs w:val="24"/>
        </w:rPr>
        <w:t>IDEA或Eclipse等java编译器。</w:t>
      </w:r>
    </w:p>
    <w:p w:rsidR="008204BB" w:rsidRDefault="008B54A6" w:rsidP="00E53AB5">
      <w:pPr>
        <w:pStyle w:val="ae"/>
        <w:numPr>
          <w:ilvl w:val="0"/>
          <w:numId w:val="36"/>
        </w:numPr>
        <w:spacing w:beforeLines="50" w:before="120" w:afterLines="50" w:after="120"/>
        <w:ind w:left="902" w:firstLineChars="0"/>
        <w:jc w:val="left"/>
        <w:rPr>
          <w:rFonts w:ascii="宋体" w:hAnsi="宋体"/>
          <w:color w:val="000000"/>
          <w:sz w:val="24"/>
          <w:szCs w:val="24"/>
        </w:rPr>
      </w:pPr>
      <w:r>
        <w:rPr>
          <w:rFonts w:ascii="宋体" w:hAnsi="宋体" w:hint="eastAsia"/>
          <w:color w:val="000000"/>
          <w:sz w:val="24"/>
          <w:szCs w:val="24"/>
        </w:rPr>
        <w:t>将第4章的算法进行代码实现。</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89" w:name="_Toc9081"/>
      <w:bookmarkStart w:id="290" w:name="_Toc25179"/>
      <w:bookmarkStart w:id="291" w:name="_Toc484366225"/>
      <w:bookmarkStart w:id="292" w:name="_Toc515592878"/>
      <w:bookmarkStart w:id="293" w:name="_Toc515592798"/>
      <w:bookmarkStart w:id="294" w:name="_Toc2433"/>
      <w:bookmarkStart w:id="295" w:name="_Toc8690"/>
      <w:bookmarkStart w:id="296" w:name="_Toc8227_WPSOffice_Level3"/>
      <w:bookmarkStart w:id="297" w:name="_Toc517364691"/>
      <w:r>
        <w:rPr>
          <w:rFonts w:ascii="黑体" w:eastAsia="黑体" w:hAnsi="黑体" w:hint="eastAsia"/>
          <w:b w:val="0"/>
          <w:sz w:val="28"/>
          <w:szCs w:val="28"/>
        </w:rPr>
        <w:t>5</w:t>
      </w:r>
      <w:r w:rsidR="008B54A6" w:rsidRPr="00DA2189">
        <w:rPr>
          <w:rFonts w:ascii="黑体" w:eastAsia="黑体" w:hAnsi="黑体" w:hint="eastAsia"/>
          <w:b w:val="0"/>
          <w:sz w:val="28"/>
          <w:szCs w:val="28"/>
        </w:rPr>
        <w:t>.2实验过程</w:t>
      </w:r>
      <w:bookmarkEnd w:id="289"/>
      <w:bookmarkEnd w:id="290"/>
      <w:bookmarkEnd w:id="291"/>
      <w:bookmarkEnd w:id="292"/>
      <w:bookmarkEnd w:id="293"/>
      <w:bookmarkEnd w:id="294"/>
      <w:bookmarkEnd w:id="295"/>
      <w:bookmarkEnd w:id="296"/>
      <w:bookmarkEnd w:id="297"/>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训练数据1如下：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lastRenderedPageBreak/>
        <w:drawing>
          <wp:inline distT="0" distB="0" distL="0" distR="0" wp14:anchorId="129CD312" wp14:editId="255A09DF">
            <wp:extent cx="3772289" cy="90644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786305" cy="909817"/>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测试数据1如下：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0A39698F" wp14:editId="5793599B">
            <wp:extent cx="2428875" cy="1047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428875" cy="1047750"/>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针对于训练数据1和测试数据1的实验结果如下：</w:t>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14:anchorId="4AE17429" wp14:editId="46323577">
            <wp:extent cx="6120130" cy="2725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6120130" cy="2725420"/>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14:anchorId="0F39F7A4" wp14:editId="3DDE0726">
            <wp:extent cx="6120130" cy="27120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120130" cy="2712085"/>
                    </a:xfrm>
                    <a:prstGeom prst="rect">
                      <a:avLst/>
                    </a:prstGeom>
                  </pic:spPr>
                </pic:pic>
              </a:graphicData>
            </a:graphic>
          </wp:inline>
        </w:drawing>
      </w:r>
    </w:p>
    <w:p w:rsidR="00FF1A76" w:rsidRDefault="00FF1A76">
      <w:pPr>
        <w:widowControl/>
        <w:jc w:val="center"/>
        <w:rPr>
          <w:rFonts w:ascii="宋体" w:hAnsi="宋体" w:cs="黑体"/>
          <w:color w:val="000000"/>
          <w:sz w:val="24"/>
          <w:szCs w:val="24"/>
        </w:rPr>
      </w:pPr>
    </w:p>
    <w:p w:rsidR="00FF1A76" w:rsidRDefault="00FF1A76">
      <w:pPr>
        <w:widowControl/>
        <w:jc w:val="center"/>
        <w:rPr>
          <w:rFonts w:ascii="宋体" w:hAnsi="宋体" w:cs="黑体"/>
          <w:color w:val="000000"/>
          <w:sz w:val="24"/>
          <w:szCs w:val="24"/>
        </w:rPr>
      </w:pPr>
    </w:p>
    <w:p w:rsidR="00FF1A76" w:rsidRDefault="00FF1A76">
      <w:pPr>
        <w:widowControl/>
        <w:jc w:val="center"/>
        <w:rPr>
          <w:rFonts w:ascii="宋体" w:hAnsi="宋体" w:cs="黑体"/>
          <w:color w:val="000000"/>
          <w:sz w:val="24"/>
          <w:szCs w:val="24"/>
        </w:rPr>
      </w:pPr>
    </w:p>
    <w:p w:rsidR="00FF1A76" w:rsidRDefault="00FF1A76">
      <w:pPr>
        <w:widowControl/>
        <w:jc w:val="center"/>
        <w:rPr>
          <w:rFonts w:ascii="宋体" w:hAnsi="宋体" w:cs="黑体"/>
          <w:color w:val="000000"/>
          <w:sz w:val="24"/>
          <w:szCs w:val="24"/>
        </w:rPr>
      </w:pPr>
    </w:p>
    <w:p w:rsidR="00FF1A76" w:rsidRDefault="00FF1A76">
      <w:pPr>
        <w:widowControl/>
        <w:jc w:val="center"/>
        <w:rPr>
          <w:rFonts w:ascii="宋体" w:hAnsi="宋体" w:cs="黑体"/>
          <w:color w:val="000000"/>
          <w:sz w:val="24"/>
          <w:szCs w:val="24"/>
        </w:rPr>
      </w:pPr>
    </w:p>
    <w:p w:rsidR="00FF1A76" w:rsidRDefault="00FF1A76">
      <w:pPr>
        <w:widowControl/>
        <w:jc w:val="center"/>
        <w:rPr>
          <w:rFonts w:ascii="宋体" w:hAnsi="宋体" w:cs="黑体"/>
          <w:color w:val="000000"/>
          <w:sz w:val="24"/>
          <w:szCs w:val="24"/>
        </w:rPr>
      </w:pP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14:anchorId="09C51BF8" wp14:editId="69CEA06E">
            <wp:extent cx="6120130" cy="22085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6120130" cy="2208530"/>
                    </a:xfrm>
                    <a:prstGeom prst="rect">
                      <a:avLst/>
                    </a:prstGeom>
                  </pic:spPr>
                </pic:pic>
              </a:graphicData>
            </a:graphic>
          </wp:inline>
        </w:drawing>
      </w:r>
    </w:p>
    <w:p w:rsidR="008204BB" w:rsidRDefault="008B54A6" w:rsidP="00E53AB5">
      <w:pPr>
        <w:widowControl/>
        <w:spacing w:beforeLines="50" w:before="120" w:afterLines="50" w:after="120"/>
        <w:ind w:firstLineChars="200" w:firstLine="480"/>
        <w:jc w:val="left"/>
        <w:rPr>
          <w:rFonts w:ascii="宋体" w:hAnsi="宋体" w:cs="黑体"/>
          <w:color w:val="000000"/>
          <w:sz w:val="24"/>
          <w:szCs w:val="24"/>
        </w:rPr>
      </w:pPr>
      <w:r>
        <w:rPr>
          <w:rFonts w:ascii="宋体" w:hAnsi="宋体" w:cs="黑体" w:hint="eastAsia"/>
          <w:color w:val="000000"/>
          <w:sz w:val="24"/>
          <w:szCs w:val="24"/>
        </w:rPr>
        <w:t>根据实验结果可以看出在训练过程中误差呈现递减规律，即实际输出在逐步的接近期望输出。在最后对神经网络给定一个输入，得到的输出也非常接近我们想要的期望输出，说明神经网络训练成功。接下来我们再训练一组数据并进行预测，用以说明改进后的反向传播神经网络算法的正确性。</w:t>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训练数据2如下：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36ED83AA" wp14:editId="50E0D338">
            <wp:extent cx="4972050" cy="971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972050" cy="971550"/>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测试数据2如下：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5C13E99A" wp14:editId="02F5A61F">
            <wp:extent cx="2552700" cy="971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552700" cy="971550"/>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针对于训练数据2和测试数据2的实验结果如下：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24F29954" wp14:editId="09F0E97D">
            <wp:extent cx="6120130" cy="26593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6120130" cy="2659380"/>
                    </a:xfrm>
                    <a:prstGeom prst="rect">
                      <a:avLst/>
                    </a:prstGeom>
                  </pic:spPr>
                </pic:pic>
              </a:graphicData>
            </a:graphic>
          </wp:inline>
        </w:drawing>
      </w:r>
    </w:p>
    <w:p w:rsidR="00C24231" w:rsidRDefault="00C24231" w:rsidP="007E7E3D">
      <w:pPr>
        <w:widowControl/>
        <w:rPr>
          <w:rFonts w:ascii="宋体" w:hAnsi="宋体" w:cs="黑体"/>
          <w:color w:val="000000"/>
          <w:sz w:val="24"/>
          <w:szCs w:val="24"/>
        </w:rPr>
      </w:pPr>
    </w:p>
    <w:p w:rsidR="00C24231" w:rsidRDefault="00C24231">
      <w:pPr>
        <w:widowControl/>
        <w:jc w:val="center"/>
        <w:rPr>
          <w:rFonts w:ascii="宋体" w:hAnsi="宋体" w:cs="黑体"/>
          <w:color w:val="000000"/>
          <w:sz w:val="24"/>
          <w:szCs w:val="24"/>
        </w:rPr>
      </w:pP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7A3A0CD7" wp14:editId="200B894C">
            <wp:extent cx="6120130" cy="2677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6120130" cy="2677795"/>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759EDF61" wp14:editId="6AEC83F9">
            <wp:extent cx="6120130" cy="21945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rsidR="008204BB" w:rsidRDefault="008B54A6" w:rsidP="00E53AB5">
      <w:pPr>
        <w:widowControl/>
        <w:spacing w:beforeLines="50" w:before="120" w:afterLines="50" w:after="120"/>
        <w:ind w:firstLineChars="200" w:firstLine="480"/>
        <w:jc w:val="left"/>
        <w:rPr>
          <w:rFonts w:ascii="宋体" w:hAnsi="宋体" w:cs="黑体"/>
          <w:color w:val="000000"/>
          <w:sz w:val="24"/>
          <w:szCs w:val="24"/>
        </w:rPr>
      </w:pPr>
      <w:r>
        <w:rPr>
          <w:rFonts w:ascii="宋体" w:hAnsi="宋体" w:cs="黑体" w:hint="eastAsia"/>
          <w:color w:val="000000"/>
          <w:sz w:val="24"/>
          <w:szCs w:val="24"/>
        </w:rPr>
        <w:t>根据上述两组数据的实验结果，我们能够充分的说明改进后的神经网络方向传播算法的正确性。</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298" w:name="_Toc8797_WPSOffice_Level3"/>
      <w:bookmarkStart w:id="299" w:name="_Toc517364692"/>
      <w:r>
        <w:rPr>
          <w:rFonts w:ascii="黑体" w:eastAsia="黑体" w:hAnsi="黑体" w:hint="eastAsia"/>
          <w:b w:val="0"/>
          <w:sz w:val="28"/>
          <w:szCs w:val="28"/>
        </w:rPr>
        <w:t>5</w:t>
      </w:r>
      <w:r w:rsidR="008B54A6" w:rsidRPr="00DA2189">
        <w:rPr>
          <w:rFonts w:ascii="黑体" w:eastAsia="黑体" w:hAnsi="黑体" w:hint="eastAsia"/>
          <w:b w:val="0"/>
          <w:sz w:val="28"/>
          <w:szCs w:val="28"/>
        </w:rPr>
        <w:t>.3本章小结</w:t>
      </w:r>
      <w:bookmarkEnd w:id="298"/>
      <w:bookmarkEnd w:id="299"/>
    </w:p>
    <w:p w:rsidR="008204BB" w:rsidRDefault="008B54A6" w:rsidP="00E53AB5">
      <w:pPr>
        <w:spacing w:beforeLines="50" w:before="120" w:afterLines="50" w:after="120"/>
        <w:ind w:firstLineChars="200" w:firstLine="480"/>
      </w:pPr>
      <w:r>
        <w:rPr>
          <w:sz w:val="24"/>
          <w:szCs w:val="24"/>
        </w:rPr>
        <w:t>本章通过实验的方式来验证改进后的神经网络反向传播算法的正确性</w:t>
      </w:r>
      <w:r>
        <w:rPr>
          <w:rFonts w:hint="eastAsia"/>
          <w:sz w:val="24"/>
          <w:szCs w:val="24"/>
        </w:rPr>
        <w:t>。</w:t>
      </w:r>
      <w:r>
        <w:rPr>
          <w:sz w:val="24"/>
          <w:szCs w:val="24"/>
        </w:rPr>
        <w:t>通过两组实验数据对应的实验结果分析</w:t>
      </w:r>
      <w:r>
        <w:rPr>
          <w:rFonts w:hint="eastAsia"/>
          <w:sz w:val="24"/>
          <w:szCs w:val="24"/>
        </w:rPr>
        <w:t>，</w:t>
      </w:r>
      <w:r>
        <w:rPr>
          <w:sz w:val="24"/>
          <w:szCs w:val="24"/>
        </w:rPr>
        <w:t>训练后的神经网络已经可以进行预测</w:t>
      </w:r>
      <w:r>
        <w:rPr>
          <w:rFonts w:hint="eastAsia"/>
          <w:sz w:val="24"/>
          <w:szCs w:val="24"/>
        </w:rPr>
        <w:t>。</w:t>
      </w:r>
      <w:r>
        <w:br w:type="page"/>
      </w:r>
    </w:p>
    <w:p w:rsidR="008204BB" w:rsidRPr="00DA2189" w:rsidRDefault="00233936" w:rsidP="00DA2189">
      <w:pPr>
        <w:pStyle w:val="1"/>
        <w:spacing w:beforeLines="50" w:before="120" w:afterLines="50" w:after="120" w:line="240" w:lineRule="auto"/>
        <w:jc w:val="center"/>
        <w:rPr>
          <w:rFonts w:ascii="黑体" w:eastAsia="黑体" w:hAnsi="黑体"/>
          <w:b w:val="0"/>
          <w:sz w:val="32"/>
          <w:szCs w:val="32"/>
        </w:rPr>
      </w:pPr>
      <w:bookmarkStart w:id="300" w:name="_Toc14807"/>
      <w:bookmarkStart w:id="301" w:name="_Toc14853"/>
      <w:bookmarkStart w:id="302" w:name="_Toc1603"/>
      <w:bookmarkStart w:id="303" w:name="_Toc4733"/>
      <w:bookmarkStart w:id="304" w:name="_Toc515592800"/>
      <w:bookmarkStart w:id="305" w:name="_Toc515592880"/>
      <w:bookmarkStart w:id="306" w:name="_Toc7096_WPSOffice_Level2"/>
      <w:bookmarkStart w:id="307" w:name="_Toc517364693"/>
      <w:r>
        <w:rPr>
          <w:rFonts w:ascii="黑体" w:eastAsia="黑体" w:hAnsi="黑体" w:hint="eastAsia"/>
          <w:b w:val="0"/>
          <w:sz w:val="32"/>
          <w:szCs w:val="32"/>
        </w:rPr>
        <w:lastRenderedPageBreak/>
        <w:t>6</w:t>
      </w:r>
      <w:bookmarkStart w:id="308" w:name="_GoBack"/>
      <w:bookmarkEnd w:id="308"/>
      <w:r w:rsidR="008B54A6" w:rsidRPr="00DA2189">
        <w:rPr>
          <w:rFonts w:ascii="黑体" w:eastAsia="黑体" w:hAnsi="黑体" w:hint="eastAsia"/>
          <w:b w:val="0"/>
          <w:sz w:val="32"/>
          <w:szCs w:val="32"/>
        </w:rPr>
        <w:t>总结</w:t>
      </w:r>
      <w:bookmarkEnd w:id="300"/>
      <w:bookmarkEnd w:id="301"/>
      <w:bookmarkEnd w:id="302"/>
      <w:bookmarkEnd w:id="303"/>
      <w:r w:rsidR="008B54A6" w:rsidRPr="00DA2189">
        <w:rPr>
          <w:rFonts w:ascii="黑体" w:eastAsia="黑体" w:hAnsi="黑体" w:hint="eastAsia"/>
          <w:b w:val="0"/>
          <w:sz w:val="32"/>
          <w:szCs w:val="32"/>
        </w:rPr>
        <w:t>与体会</w:t>
      </w:r>
      <w:bookmarkEnd w:id="304"/>
      <w:bookmarkEnd w:id="305"/>
      <w:bookmarkEnd w:id="306"/>
      <w:bookmarkEnd w:id="307"/>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309" w:name="_Toc515592881"/>
      <w:bookmarkStart w:id="310" w:name="_Toc515592801"/>
      <w:bookmarkStart w:id="311" w:name="_Toc14222_WPSOffice_Level3"/>
      <w:bookmarkStart w:id="312" w:name="_Toc517364694"/>
      <w:r>
        <w:rPr>
          <w:rFonts w:ascii="黑体" w:eastAsia="黑体" w:hAnsi="黑体" w:hint="eastAsia"/>
          <w:b w:val="0"/>
          <w:sz w:val="28"/>
          <w:szCs w:val="28"/>
        </w:rPr>
        <w:t>6</w:t>
      </w:r>
      <w:r w:rsidR="008B54A6" w:rsidRPr="00DA2189">
        <w:rPr>
          <w:rFonts w:ascii="黑体" w:eastAsia="黑体" w:hAnsi="黑体" w:hint="eastAsia"/>
          <w:b w:val="0"/>
          <w:sz w:val="28"/>
          <w:szCs w:val="28"/>
        </w:rPr>
        <w:t>.1总结</w:t>
      </w:r>
      <w:bookmarkEnd w:id="309"/>
      <w:bookmarkEnd w:id="310"/>
      <w:bookmarkEnd w:id="311"/>
      <w:bookmarkEnd w:id="312"/>
    </w:p>
    <w:p w:rsidR="008204BB" w:rsidRDefault="008B54A6" w:rsidP="00C24231">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近年来，随着人工智能、机器学习的火热，神经网络被应用于模式识别、信号处理、图像处理、自动控制、工程、医学、金融等许多实际应用领域中取得了显著的成效。</w:t>
      </w:r>
    </w:p>
    <w:p w:rsidR="00465423" w:rsidRDefault="00465423" w:rsidP="00C24231">
      <w:pPr>
        <w:spacing w:beforeLines="50" w:before="120" w:afterLines="50" w:after="120"/>
        <w:ind w:firstLineChars="200" w:firstLine="480"/>
        <w:rPr>
          <w:rFonts w:ascii="宋体" w:hAnsi="宋体" w:cs="黑体"/>
          <w:color w:val="000000"/>
          <w:sz w:val="24"/>
          <w:szCs w:val="24"/>
        </w:rPr>
      </w:pPr>
      <w:r>
        <w:rPr>
          <w:rFonts w:ascii="宋体" w:hAnsi="宋体" w:cs="黑体"/>
          <w:color w:val="000000"/>
          <w:sz w:val="24"/>
          <w:szCs w:val="24"/>
        </w:rPr>
        <w:t>经过研究发现</w:t>
      </w:r>
      <w:r>
        <w:rPr>
          <w:rFonts w:ascii="宋体" w:hAnsi="宋体" w:cs="黑体" w:hint="eastAsia"/>
          <w:color w:val="000000"/>
          <w:sz w:val="24"/>
          <w:szCs w:val="24"/>
        </w:rPr>
        <w:t>，</w:t>
      </w:r>
      <w:r>
        <w:rPr>
          <w:rFonts w:ascii="宋体" w:hAnsi="宋体" w:cs="黑体"/>
          <w:color w:val="000000"/>
          <w:sz w:val="24"/>
          <w:szCs w:val="24"/>
        </w:rPr>
        <w:t>标准</w:t>
      </w:r>
      <w:r>
        <w:rPr>
          <w:rFonts w:ascii="宋体" w:hAnsi="宋体" w:cs="黑体" w:hint="eastAsia"/>
          <w:color w:val="000000"/>
          <w:sz w:val="24"/>
          <w:szCs w:val="24"/>
        </w:rPr>
        <w:t>BP算法中的学习速率的含义是表示各层间连接权值的调整幅度，学习速率太低导致训练学习的速度缓慢、训练时间延长；学习速率太高则会导致神经网络在更新迭代过程中围绕误差最小值来回跳动，从而产生振荡，网络会变得发散而不能收敛到稳定值。所以在标准BP算法中一般倾向于选择较小的学习速率值，用训练时间来换取系统的稳定性</w:t>
      </w:r>
      <w:r w:rsidR="000C5D66">
        <w:rPr>
          <w:rFonts w:ascii="宋体" w:hAnsi="宋体" w:cs="黑体" w:hint="eastAsia"/>
          <w:color w:val="000000"/>
          <w:sz w:val="24"/>
          <w:szCs w:val="24"/>
        </w:rPr>
        <w:t>。</w:t>
      </w:r>
    </w:p>
    <w:p w:rsidR="000C5D66" w:rsidRDefault="000C5D66" w:rsidP="00C24231">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因为学习速率仅仅表示神经网络各层间连接权值的调整幅度，所以在对标准BP算法进行改进时，我们可以动态的去修正学习速率的值，使得神经网络各层间的连接权值的调整幅度随着前后两次训练的输出误差的相对大小而改变。当前的训练误差小于前一次训练误差时，表示神经网络训练的发展方向是沿着我们想要的误差减小的方向发展的，此时我们可以适当的提升学习速率的值，进而提高训练的速度；当前的训练误差相对大于前一次训练误差时，表示神经网络训练的发展方向是沿着误差增大的方向发展的，这是我们不想看到的结果，此时</w:t>
      </w:r>
      <w:r w:rsidR="00EC59C5">
        <w:rPr>
          <w:rFonts w:ascii="宋体" w:hAnsi="宋体" w:cs="黑体" w:hint="eastAsia"/>
          <w:color w:val="000000"/>
          <w:sz w:val="24"/>
          <w:szCs w:val="24"/>
        </w:rPr>
        <w:t>我们可以适当的减小学习速率的值，使得在以后的训练中将训练方向拉回我们想要的误差减小的方向。当前的训练误差相对等于前一次的训练误差时，说明神经网络的发展处于稳定发展阶段，此时无需对学习速率进行调整，就让神经网络沿着稳定发展方向进行发展。</w:t>
      </w:r>
    </w:p>
    <w:p w:rsidR="00EC59C5" w:rsidRPr="00465423" w:rsidRDefault="00EC59C5" w:rsidP="00C24231">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在神经网络的设计中，网络层数、每层神经元个数、</w:t>
      </w:r>
      <w:proofErr w:type="gramStart"/>
      <w:r>
        <w:rPr>
          <w:rFonts w:ascii="宋体" w:hAnsi="宋体" w:cs="黑体" w:hint="eastAsia"/>
          <w:color w:val="000000"/>
          <w:sz w:val="24"/>
          <w:szCs w:val="24"/>
        </w:rPr>
        <w:t>初始权</w:t>
      </w:r>
      <w:proofErr w:type="gramEnd"/>
      <w:r>
        <w:rPr>
          <w:rFonts w:ascii="宋体" w:hAnsi="宋体" w:cs="黑体" w:hint="eastAsia"/>
          <w:color w:val="000000"/>
          <w:sz w:val="24"/>
          <w:szCs w:val="24"/>
        </w:rPr>
        <w:t>值和学习速率不是随便选取的。网络层数一般选取三层网络结构（输入层、隐藏层和输出层），只包含一个隐含层的网络是通用的函数逼近器，如果在训练过程中发现一个隐含层</w:t>
      </w:r>
      <w:r w:rsidR="00C32EC3">
        <w:rPr>
          <w:rFonts w:ascii="宋体" w:hAnsi="宋体" w:cs="黑体" w:hint="eastAsia"/>
          <w:color w:val="000000"/>
          <w:sz w:val="24"/>
          <w:szCs w:val="24"/>
        </w:rPr>
        <w:t>不足以很好的解决问题时，可以考虑适当的添加隐含层的个数。输入层是神经网络与外界连接的纽带，对于输入层神经元个数的选取取决于输入数据的维数，在进行负载预测时，我们将影响负载的因素作为神经网络的输入，因此输入层神经元的个数为影响负载的因素的个数。输出层神经元个数就等于我们训练预测时所需的信息类别数。隐含层的神经元个数太少导致神经网络从训练样本中学习的能力不足，网络很容易陷入局部极小值点，进而导致可能得不到稳定的结果</w:t>
      </w:r>
      <w:r w:rsidR="004413CA">
        <w:rPr>
          <w:rFonts w:ascii="宋体" w:hAnsi="宋体" w:cs="黑体" w:hint="eastAsia"/>
          <w:color w:val="000000"/>
          <w:sz w:val="24"/>
          <w:szCs w:val="24"/>
        </w:rPr>
        <w:t>；神经元个数太多导致出现“过拟合”现象、训练时间延长；虽然隐含层神经元个数存在最优值，但精确的找到最优值有很大难度，因此需要不断的进行试验去调整隐含层神经元的个数，进而确定最终的隐含层神经元个数。</w:t>
      </w:r>
    </w:p>
    <w:p w:rsidR="008204BB" w:rsidRPr="00DA2189" w:rsidRDefault="004322B4" w:rsidP="00DA2189">
      <w:pPr>
        <w:pStyle w:val="2"/>
        <w:spacing w:beforeLines="50" w:before="120" w:afterLines="50" w:after="120" w:line="240" w:lineRule="auto"/>
        <w:rPr>
          <w:rFonts w:ascii="黑体" w:eastAsia="黑体" w:hAnsi="黑体"/>
          <w:b w:val="0"/>
          <w:sz w:val="28"/>
          <w:szCs w:val="28"/>
        </w:rPr>
      </w:pPr>
      <w:bookmarkStart w:id="313" w:name="_Toc515592802"/>
      <w:bookmarkStart w:id="314" w:name="_Toc515592882"/>
      <w:bookmarkStart w:id="315" w:name="_Toc11980_WPSOffice_Level3"/>
      <w:bookmarkStart w:id="316" w:name="_Toc517364695"/>
      <w:r>
        <w:rPr>
          <w:rFonts w:ascii="黑体" w:eastAsia="黑体" w:hAnsi="黑体" w:hint="eastAsia"/>
          <w:b w:val="0"/>
          <w:sz w:val="28"/>
          <w:szCs w:val="28"/>
        </w:rPr>
        <w:t>6</w:t>
      </w:r>
      <w:r w:rsidR="008B54A6" w:rsidRPr="00DA2189">
        <w:rPr>
          <w:rFonts w:ascii="黑体" w:eastAsia="黑体" w:hAnsi="黑体" w:hint="eastAsia"/>
          <w:b w:val="0"/>
          <w:sz w:val="28"/>
          <w:szCs w:val="28"/>
        </w:rPr>
        <w:t>.2体会</w:t>
      </w:r>
      <w:bookmarkEnd w:id="313"/>
      <w:bookmarkEnd w:id="314"/>
      <w:bookmarkEnd w:id="315"/>
      <w:bookmarkEnd w:id="316"/>
    </w:p>
    <w:p w:rsidR="008204BB" w:rsidRDefault="008B54A6" w:rsidP="00C24231">
      <w:pPr>
        <w:spacing w:beforeLines="50" w:before="120" w:afterLines="50" w:after="120"/>
        <w:ind w:firstLineChars="200" w:firstLine="480"/>
        <w:rPr>
          <w:sz w:val="24"/>
          <w:szCs w:val="24"/>
        </w:rPr>
      </w:pPr>
      <w:r>
        <w:rPr>
          <w:rFonts w:hint="eastAsia"/>
          <w:sz w:val="24"/>
          <w:szCs w:val="24"/>
        </w:rPr>
        <w:t>随着毕业日子的到来，毕业设计也接近了尾声。经过近一个学期的奋战我的毕业设计终于完成了。在没有做毕业设计之前，感觉毕业设计只是对大学这</w:t>
      </w:r>
      <w:r>
        <w:rPr>
          <w:rFonts w:hint="eastAsia"/>
          <w:sz w:val="24"/>
          <w:szCs w:val="24"/>
        </w:rPr>
        <w:t>4</w:t>
      </w:r>
      <w:r>
        <w:rPr>
          <w:rFonts w:hint="eastAsia"/>
          <w:sz w:val="24"/>
          <w:szCs w:val="24"/>
        </w:rPr>
        <w:t>年来所学知识的总结，但是通过这次毕业设计发现自己的看法有点太片面。毕业设计不仅是对前面所学知识的一种检验，而且也是对自己能力的一种提高。通过这次毕业设计使我明白了自己知识欠缺的还很多。要学习的东西还有很多，以前老是觉得自己什么都会，什么都懂，有点眼高手低。通过这次毕业设计，我才</w:t>
      </w:r>
      <w:proofErr w:type="gramStart"/>
      <w:r>
        <w:rPr>
          <w:rFonts w:hint="eastAsia"/>
          <w:sz w:val="24"/>
          <w:szCs w:val="24"/>
        </w:rPr>
        <w:t>明白学习</w:t>
      </w:r>
      <w:proofErr w:type="gramEnd"/>
      <w:r>
        <w:rPr>
          <w:rFonts w:hint="eastAsia"/>
          <w:sz w:val="24"/>
          <w:szCs w:val="24"/>
        </w:rPr>
        <w:t>是一个长期积累的过程，在以后的工作、生活中都应该不断的学习，努力提高自己知识和综合素质。</w:t>
      </w:r>
    </w:p>
    <w:p w:rsidR="008204BB" w:rsidRDefault="008B54A6" w:rsidP="00C24231">
      <w:pPr>
        <w:spacing w:beforeLines="50" w:before="120" w:afterLines="50" w:after="120"/>
        <w:ind w:firstLineChars="200" w:firstLine="480"/>
        <w:rPr>
          <w:sz w:val="24"/>
          <w:szCs w:val="24"/>
        </w:rPr>
      </w:pPr>
      <w:r>
        <w:rPr>
          <w:rFonts w:hint="eastAsia"/>
          <w:sz w:val="24"/>
          <w:szCs w:val="24"/>
        </w:rPr>
        <w:t>在这次毕业设计中也使我和同学们的友谊更进了一步，同学之间互相帮助，有什么不懂的大家在一起讨论，听听不同的看法可以使我们更好的理解知识，促使大家共同进步，共同学习。</w:t>
      </w:r>
    </w:p>
    <w:p w:rsidR="008204BB" w:rsidRDefault="008204BB">
      <w:pPr>
        <w:ind w:firstLineChars="200" w:firstLine="480"/>
        <w:rPr>
          <w:sz w:val="24"/>
          <w:szCs w:val="24"/>
        </w:rPr>
      </w:pP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Pr="00DA2189" w:rsidRDefault="008B54A6" w:rsidP="00DA2189">
      <w:pPr>
        <w:pStyle w:val="1"/>
        <w:spacing w:beforeLines="100" w:before="240" w:afterLines="100" w:after="240" w:line="240" w:lineRule="auto"/>
        <w:jc w:val="center"/>
        <w:rPr>
          <w:rFonts w:ascii="黑体" w:eastAsia="黑体" w:hAnsi="黑体"/>
          <w:b w:val="0"/>
          <w:sz w:val="32"/>
          <w:szCs w:val="32"/>
        </w:rPr>
      </w:pPr>
      <w:bookmarkStart w:id="317" w:name="_Toc389559592"/>
      <w:bookmarkStart w:id="318" w:name="_Toc22545"/>
      <w:bookmarkStart w:id="319" w:name="_Toc515592803"/>
      <w:bookmarkStart w:id="320" w:name="_Toc515592883"/>
      <w:bookmarkStart w:id="321" w:name="_Toc3767"/>
      <w:bookmarkStart w:id="322" w:name="_Toc5035"/>
      <w:bookmarkStart w:id="323" w:name="_Toc28992_WPSOffice_Level1"/>
      <w:bookmarkStart w:id="324" w:name="_Toc517364696"/>
      <w:r w:rsidRPr="00DA2189">
        <w:rPr>
          <w:rFonts w:ascii="黑体" w:eastAsia="黑体" w:hAnsi="黑体" w:hint="eastAsia"/>
          <w:b w:val="0"/>
          <w:sz w:val="32"/>
          <w:szCs w:val="32"/>
        </w:rPr>
        <w:lastRenderedPageBreak/>
        <w:t>致谢</w:t>
      </w:r>
      <w:bookmarkEnd w:id="317"/>
      <w:bookmarkEnd w:id="318"/>
      <w:bookmarkEnd w:id="319"/>
      <w:bookmarkEnd w:id="320"/>
      <w:bookmarkEnd w:id="321"/>
      <w:bookmarkEnd w:id="322"/>
      <w:bookmarkEnd w:id="323"/>
      <w:bookmarkEnd w:id="324"/>
    </w:p>
    <w:p w:rsidR="008204BB" w:rsidRDefault="008B54A6" w:rsidP="00C24231">
      <w:pPr>
        <w:spacing w:beforeLines="50" w:before="120" w:afterLines="50" w:after="120"/>
        <w:ind w:firstLineChars="200" w:firstLine="480"/>
        <w:rPr>
          <w:sz w:val="24"/>
          <w:szCs w:val="24"/>
        </w:rPr>
      </w:pPr>
      <w:r>
        <w:rPr>
          <w:rFonts w:hint="eastAsia"/>
          <w:sz w:val="24"/>
          <w:szCs w:val="24"/>
        </w:rPr>
        <w:t>光阴似箭，日月如梭。大学四年的时间，在我们漫长的人生旅途中是那么的短暂。四年的大学生活将在这个季节划上一个句号，但对我而言这又是另一个生活的开始，我将带着学生时代的所学去闯荡社会，或许一帆风顺，或许道路崎岖，但不管如何，我都不会忘记那个曾经教育过我的地方和人。那里是我不想离开但又不得不离开的地方—校园，我之所以不想离开，那是因为在那里我有一群嬉戏打闹但又勤奋好学的同学、环境优雅安静无比的图书馆自习室、兢兢业业和蔼可亲的老师。</w:t>
      </w:r>
    </w:p>
    <w:p w:rsidR="008204BB" w:rsidRDefault="008B54A6" w:rsidP="00C24231">
      <w:pPr>
        <w:spacing w:beforeLines="50" w:before="120" w:afterLines="50" w:after="120"/>
        <w:ind w:firstLineChars="200" w:firstLine="480"/>
        <w:rPr>
          <w:sz w:val="24"/>
          <w:szCs w:val="24"/>
        </w:rPr>
      </w:pPr>
      <w:r>
        <w:rPr>
          <w:rFonts w:hint="eastAsia"/>
          <w:sz w:val="24"/>
          <w:szCs w:val="24"/>
        </w:rPr>
        <w:t>大学是一个学习知识，自我能力提升以及广交朋友的地方，大学里学生和老师不仅是师生关系，更是朋友关系。因为他们在学习和做人方面教给了我们很多东西，在生活方面像家人像朋友一样的关心我们。</w:t>
      </w:r>
      <w:r w:rsidRPr="00C24231">
        <w:rPr>
          <w:rFonts w:ascii="宋体" w:hAnsi="宋体" w:hint="eastAsia"/>
          <w:sz w:val="24"/>
          <w:szCs w:val="24"/>
        </w:rPr>
        <w:t>我感谢所有的恩师：是您赋予我们最有意义的收 获；是您带领我们走进知识殿堂，使我们不但丰富了知识；是您给我们一个全新 的角度去发现美、创造美、欣赏美，给我们美的眼睛去发现世界的美，感悟生活 的美；是你教会我们珍惜友谊和时间；是您给了我们看世界的眼睛，是你们用博 大的胸怀，给予我们最无私的关怀和奉献。我要感谢我的指导老师，还有我的班主任老师，以及任课老师，感谢他们的教诲，让我知道在社会上懂得怎样去做好自己，端正自己的位置，为社会贡献出我自己的力量。</w:t>
      </w: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Pr="00DA2189" w:rsidRDefault="008B54A6" w:rsidP="00DA2189">
      <w:pPr>
        <w:pStyle w:val="1"/>
        <w:spacing w:beforeLines="100" w:before="240" w:afterLines="100" w:after="240" w:line="240" w:lineRule="auto"/>
        <w:jc w:val="center"/>
        <w:rPr>
          <w:rFonts w:ascii="黑体" w:eastAsia="黑体" w:hAnsi="黑体"/>
          <w:b w:val="0"/>
          <w:sz w:val="32"/>
          <w:szCs w:val="32"/>
        </w:rPr>
      </w:pPr>
      <w:bookmarkStart w:id="325" w:name="_Toc515592804"/>
      <w:bookmarkStart w:id="326" w:name="_Toc26548"/>
      <w:bookmarkStart w:id="327" w:name="_Toc14794"/>
      <w:bookmarkStart w:id="328" w:name="_Toc515592884"/>
      <w:bookmarkStart w:id="329" w:name="_Toc11166"/>
      <w:bookmarkStart w:id="330" w:name="_Toc8117_WPSOffice_Level1"/>
      <w:bookmarkStart w:id="331" w:name="_Toc517364697"/>
      <w:r w:rsidRPr="00DA2189">
        <w:rPr>
          <w:rFonts w:ascii="黑体" w:eastAsia="黑体" w:hAnsi="黑体" w:hint="eastAsia"/>
          <w:b w:val="0"/>
          <w:sz w:val="32"/>
          <w:szCs w:val="32"/>
        </w:rPr>
        <w:lastRenderedPageBreak/>
        <w:t>参考文献</w:t>
      </w:r>
      <w:bookmarkEnd w:id="325"/>
      <w:bookmarkEnd w:id="326"/>
      <w:bookmarkEnd w:id="327"/>
      <w:bookmarkEnd w:id="328"/>
      <w:bookmarkEnd w:id="329"/>
      <w:bookmarkEnd w:id="330"/>
      <w:bookmarkEnd w:id="331"/>
    </w:p>
    <w:p w:rsidR="00780C1A" w:rsidRDefault="00780C1A" w:rsidP="00E9134C">
      <w:pPr>
        <w:pStyle w:val="ae"/>
        <w:numPr>
          <w:ilvl w:val="0"/>
          <w:numId w:val="47"/>
        </w:numPr>
        <w:spacing w:beforeLines="50" w:before="120" w:afterLines="50" w:after="120"/>
        <w:ind w:leftChars="100" w:left="210"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李哲涛, 臧浪, 田淑娟,等. 基于混合压缩感知的</w:t>
      </w:r>
      <w:proofErr w:type="gramStart"/>
      <w:r w:rsidRPr="00780C1A">
        <w:rPr>
          <w:rFonts w:ascii="宋体" w:hAnsi="宋体" w:cs="Arial"/>
          <w:color w:val="000000"/>
          <w:szCs w:val="21"/>
          <w:shd w:val="clear" w:color="auto" w:fill="FFFFFF"/>
        </w:rPr>
        <w:t>分簇式</w:t>
      </w:r>
      <w:proofErr w:type="gramEnd"/>
      <w:r w:rsidRPr="00780C1A">
        <w:rPr>
          <w:rFonts w:ascii="宋体" w:hAnsi="宋体" w:cs="Arial"/>
          <w:color w:val="000000"/>
          <w:szCs w:val="21"/>
          <w:shd w:val="clear" w:color="auto" w:fill="FFFFFF"/>
        </w:rPr>
        <w:t>网络数据收集方法[J]. 计算机研究与发展, 2017, 54(3):493-501.</w:t>
      </w:r>
    </w:p>
    <w:p w:rsidR="00780C1A" w:rsidRDefault="00780C1A" w:rsidP="00E9134C">
      <w:pPr>
        <w:pStyle w:val="ae"/>
        <w:numPr>
          <w:ilvl w:val="0"/>
          <w:numId w:val="47"/>
        </w:numPr>
        <w:spacing w:beforeLines="50" w:before="120" w:afterLines="50" w:after="120"/>
        <w:ind w:leftChars="100" w:left="210" w:rightChars="50" w:right="105" w:firstLineChars="0" w:firstLine="0"/>
        <w:rPr>
          <w:rFonts w:ascii="宋体" w:hAnsi="宋体" w:cs="Arial" w:hint="eastAsia"/>
          <w:color w:val="000000"/>
          <w:szCs w:val="21"/>
          <w:shd w:val="clear" w:color="auto" w:fill="FFFFFF"/>
        </w:rPr>
      </w:pPr>
      <w:proofErr w:type="gramStart"/>
      <w:r w:rsidRPr="00780C1A">
        <w:rPr>
          <w:rFonts w:ascii="宋体" w:hAnsi="宋体" w:cs="Arial"/>
          <w:color w:val="000000"/>
          <w:szCs w:val="21"/>
          <w:shd w:val="clear" w:color="auto" w:fill="FFFFFF"/>
        </w:rPr>
        <w:t>郑寅杰</w:t>
      </w:r>
      <w:proofErr w:type="gramEnd"/>
      <w:r w:rsidRPr="00780C1A">
        <w:rPr>
          <w:rFonts w:ascii="宋体" w:hAnsi="宋体" w:cs="Arial"/>
          <w:color w:val="000000"/>
          <w:szCs w:val="21"/>
          <w:shd w:val="clear" w:color="auto" w:fill="FFFFFF"/>
        </w:rPr>
        <w:t>. 认知网络中基于流量预测的负载均衡技术研究和实现[D]. 北京邮电大学, 2014.</w:t>
      </w:r>
    </w:p>
    <w:p w:rsidR="00780C1A" w:rsidRDefault="00780C1A" w:rsidP="00E9134C">
      <w:pPr>
        <w:pStyle w:val="ae"/>
        <w:numPr>
          <w:ilvl w:val="0"/>
          <w:numId w:val="47"/>
        </w:numPr>
        <w:spacing w:beforeLines="50" w:before="120" w:afterLines="50" w:after="120"/>
        <w:ind w:leftChars="100" w:left="210"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张飞, 曾国荪. 网格环境中节点CPU负载的分形预测[J]. 计算机科学, 2006, 33(8):61-63.</w:t>
      </w:r>
    </w:p>
    <w:p w:rsidR="00780C1A" w:rsidRPr="00780C1A" w:rsidRDefault="00780C1A" w:rsidP="00E9134C">
      <w:pPr>
        <w:pStyle w:val="ae"/>
        <w:numPr>
          <w:ilvl w:val="0"/>
          <w:numId w:val="47"/>
        </w:numPr>
        <w:spacing w:beforeLines="50" w:before="120" w:afterLines="50" w:after="120"/>
        <w:ind w:leftChars="100" w:left="210" w:rightChars="50" w:right="105" w:firstLineChars="0" w:firstLine="0"/>
        <w:rPr>
          <w:color w:val="000000"/>
          <w:szCs w:val="21"/>
          <w:shd w:val="clear" w:color="auto" w:fill="FFFFFF"/>
        </w:rPr>
      </w:pPr>
      <w:r w:rsidRPr="00780C1A">
        <w:rPr>
          <w:color w:val="000000"/>
          <w:szCs w:val="21"/>
          <w:shd w:val="clear" w:color="auto" w:fill="FFFFFF"/>
        </w:rPr>
        <w:t>Subhlok, Gross, Dinda, et al. Communication and memory requirements as the basis for mapping task and data parallel programs[C]// Supercomputing '94. Proceedings. IEEE, 1994:330-339.</w:t>
      </w:r>
    </w:p>
    <w:p w:rsidR="00780C1A" w:rsidRDefault="00780C1A" w:rsidP="00E9134C">
      <w:pPr>
        <w:pStyle w:val="ae"/>
        <w:numPr>
          <w:ilvl w:val="0"/>
          <w:numId w:val="47"/>
        </w:numPr>
        <w:spacing w:beforeLines="50" w:before="120" w:afterLines="50" w:after="120"/>
        <w:ind w:leftChars="100" w:left="210"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薛正华, 董小社, 李炳毅,等. 基于BP神经网络的集群负载</w:t>
      </w:r>
      <w:proofErr w:type="gramStart"/>
      <w:r w:rsidRPr="00780C1A">
        <w:rPr>
          <w:rFonts w:ascii="宋体" w:hAnsi="宋体" w:cs="Arial"/>
          <w:color w:val="000000"/>
          <w:szCs w:val="21"/>
          <w:shd w:val="clear" w:color="auto" w:fill="FFFFFF"/>
        </w:rPr>
        <w:t>预测器</w:t>
      </w:r>
      <w:proofErr w:type="gramEnd"/>
      <w:r w:rsidRPr="00780C1A">
        <w:rPr>
          <w:rFonts w:ascii="宋体" w:hAnsi="宋体" w:cs="Arial"/>
          <w:color w:val="000000"/>
          <w:szCs w:val="21"/>
          <w:shd w:val="clear" w:color="auto" w:fill="FFFFFF"/>
        </w:rPr>
        <w:t>[J]. 华中科技大学学报(自然科学版), 2007, 35(s2):164-167.</w:t>
      </w:r>
    </w:p>
    <w:p w:rsidR="00780C1A" w:rsidRDefault="00780C1A" w:rsidP="00E9134C">
      <w:pPr>
        <w:pStyle w:val="ae"/>
        <w:numPr>
          <w:ilvl w:val="0"/>
          <w:numId w:val="47"/>
        </w:numPr>
        <w:spacing w:beforeLines="50" w:before="120" w:afterLines="50" w:after="120"/>
        <w:ind w:leftChars="100" w:left="210"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潘迪夫, 刘辉, 李燕飞. 基于时间序列分析和卡尔曼滤波算法的风电场风速预测优化模型[J]. 电网技术, 2008, 32(7):82-86.</w:t>
      </w:r>
    </w:p>
    <w:p w:rsidR="00780C1A" w:rsidRDefault="00780C1A" w:rsidP="00E9134C">
      <w:pPr>
        <w:pStyle w:val="ae"/>
        <w:numPr>
          <w:ilvl w:val="0"/>
          <w:numId w:val="47"/>
        </w:numPr>
        <w:spacing w:beforeLines="50" w:before="120" w:afterLines="50" w:after="120"/>
        <w:ind w:leftChars="100" w:left="210" w:rightChars="50" w:right="105" w:firstLineChars="0" w:firstLine="0"/>
        <w:rPr>
          <w:rFonts w:ascii="宋体" w:hAnsi="宋体" w:cs="Arial" w:hint="eastAsia"/>
          <w:color w:val="000000"/>
          <w:szCs w:val="21"/>
          <w:shd w:val="clear" w:color="auto" w:fill="FFFFFF"/>
        </w:rPr>
      </w:pPr>
      <w:r w:rsidRPr="00780C1A">
        <w:rPr>
          <w:color w:val="000000"/>
          <w:szCs w:val="21"/>
          <w:shd w:val="clear" w:color="auto" w:fill="FFFFFF"/>
        </w:rPr>
        <w:t>D.M.RITCHIE, K.THOMPSON. UNIX</w:t>
      </w:r>
      <w:r w:rsidRPr="00780C1A">
        <w:rPr>
          <w:rFonts w:ascii="宋体" w:hAnsi="宋体" w:cs="Arial"/>
          <w:color w:val="000000"/>
          <w:szCs w:val="21"/>
          <w:shd w:val="clear" w:color="auto" w:fill="FFFFFF"/>
        </w:rPr>
        <w:t>分时系统[J]. 电子计算机动态, 1980(10):31-42.</w:t>
      </w:r>
    </w:p>
    <w:p w:rsidR="00780C1A" w:rsidRPr="00780C1A" w:rsidRDefault="00780C1A" w:rsidP="00E9134C">
      <w:pPr>
        <w:pStyle w:val="ae"/>
        <w:numPr>
          <w:ilvl w:val="0"/>
          <w:numId w:val="47"/>
        </w:numPr>
        <w:spacing w:beforeLines="50" w:before="120" w:afterLines="50" w:after="120"/>
        <w:ind w:leftChars="100" w:left="210" w:rightChars="50" w:right="105" w:firstLineChars="0" w:firstLine="0"/>
        <w:rPr>
          <w:rFonts w:hint="eastAsia"/>
          <w:color w:val="000000"/>
          <w:szCs w:val="21"/>
          <w:shd w:val="clear" w:color="auto" w:fill="FFFFFF"/>
        </w:rPr>
      </w:pPr>
      <w:r w:rsidRPr="00780C1A">
        <w:rPr>
          <w:color w:val="000000"/>
          <w:szCs w:val="21"/>
          <w:shd w:val="clear" w:color="auto" w:fill="FFFFFF"/>
        </w:rPr>
        <w:t xml:space="preserve">James William. The Principles of </w:t>
      </w:r>
      <w:proofErr w:type="gramStart"/>
      <w:r w:rsidRPr="00780C1A">
        <w:rPr>
          <w:color w:val="000000"/>
          <w:szCs w:val="21"/>
          <w:shd w:val="clear" w:color="auto" w:fill="FFFFFF"/>
        </w:rPr>
        <w:t>Psychology[</w:t>
      </w:r>
      <w:proofErr w:type="gramEnd"/>
      <w:r w:rsidRPr="00780C1A">
        <w:rPr>
          <w:color w:val="000000"/>
          <w:szCs w:val="21"/>
          <w:shd w:val="clear" w:color="auto" w:fill="FFFFFF"/>
        </w:rPr>
        <w:t>J]. American Journal of Psychology, 198</w:t>
      </w:r>
      <w:r w:rsidRPr="00780C1A">
        <w:rPr>
          <w:rFonts w:hint="eastAsia"/>
          <w:color w:val="000000"/>
          <w:szCs w:val="21"/>
          <w:shd w:val="clear" w:color="auto" w:fill="FFFFFF"/>
        </w:rPr>
        <w:t>0</w:t>
      </w:r>
      <w:r w:rsidRPr="00780C1A">
        <w:rPr>
          <w:color w:val="000000"/>
          <w:szCs w:val="21"/>
          <w:shd w:val="clear" w:color="auto" w:fill="FFFFFF"/>
        </w:rPr>
        <w:t xml:space="preserve">, 2 </w:t>
      </w:r>
      <w:proofErr w:type="gramStart"/>
      <w:r w:rsidRPr="00780C1A">
        <w:rPr>
          <w:color w:val="000000"/>
          <w:szCs w:val="21"/>
          <w:shd w:val="clear" w:color="auto" w:fill="FFFFFF"/>
        </w:rPr>
        <w:t>vols(</w:t>
      </w:r>
      <w:proofErr w:type="gramEnd"/>
      <w:r w:rsidRPr="00780C1A">
        <w:rPr>
          <w:color w:val="000000"/>
          <w:szCs w:val="21"/>
          <w:shd w:val="clear" w:color="auto" w:fill="FFFFFF"/>
        </w:rPr>
        <w:t>4):761.</w:t>
      </w:r>
    </w:p>
    <w:p w:rsidR="00780C1A" w:rsidRPr="00780C1A" w:rsidRDefault="00780C1A" w:rsidP="00E9134C">
      <w:pPr>
        <w:pStyle w:val="ae"/>
        <w:numPr>
          <w:ilvl w:val="0"/>
          <w:numId w:val="47"/>
        </w:numPr>
        <w:spacing w:beforeLines="50" w:before="120" w:afterLines="50" w:after="120"/>
        <w:ind w:leftChars="100" w:left="210" w:rightChars="50" w:right="105" w:firstLineChars="0" w:firstLine="0"/>
        <w:rPr>
          <w:rFonts w:hint="eastAsia"/>
          <w:color w:val="000000"/>
          <w:szCs w:val="21"/>
          <w:shd w:val="clear" w:color="auto" w:fill="FFFFFF"/>
        </w:rPr>
      </w:pPr>
      <w:r w:rsidRPr="00780C1A">
        <w:rPr>
          <w:color w:val="000000"/>
          <w:szCs w:val="21"/>
          <w:shd w:val="clear" w:color="auto" w:fill="FFFFFF"/>
        </w:rPr>
        <w:t>Maturana H R, Lettvin J Y, Mcculloch W S, et al. Anatomy and physiology of vision in the frog (Rana pipiens).[J]. Journal of General Physiology, 19</w:t>
      </w:r>
      <w:r w:rsidRPr="00780C1A">
        <w:rPr>
          <w:rFonts w:hint="eastAsia"/>
          <w:color w:val="000000"/>
          <w:szCs w:val="21"/>
          <w:shd w:val="clear" w:color="auto" w:fill="FFFFFF"/>
        </w:rPr>
        <w:t>43</w:t>
      </w:r>
      <w:r w:rsidRPr="00780C1A">
        <w:rPr>
          <w:color w:val="000000"/>
          <w:szCs w:val="21"/>
          <w:shd w:val="clear" w:color="auto" w:fill="FFFFFF"/>
        </w:rPr>
        <w:t>, 43(6</w:t>
      </w:r>
      <w:proofErr w:type="gramStart"/>
      <w:r w:rsidRPr="00780C1A">
        <w:rPr>
          <w:color w:val="000000"/>
          <w:szCs w:val="21"/>
          <w:shd w:val="clear" w:color="auto" w:fill="FFFFFF"/>
        </w:rPr>
        <w:t>)suppl</w:t>
      </w:r>
      <w:proofErr w:type="gramEnd"/>
      <w:r w:rsidRPr="00780C1A">
        <w:rPr>
          <w:color w:val="000000"/>
          <w:szCs w:val="21"/>
          <w:shd w:val="clear" w:color="auto" w:fill="FFFFFF"/>
        </w:rPr>
        <w:t>(6):129-175.</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r w:rsidRPr="00780C1A">
        <w:rPr>
          <w:color w:val="000000"/>
          <w:szCs w:val="21"/>
          <w:shd w:val="clear" w:color="auto" w:fill="FFFFFF"/>
        </w:rPr>
        <w:t xml:space="preserve">Qi J, Li S, Jamieson R, et al. Modifying SWAT with an energy balance module to simulate snowmelt for maritime </w:t>
      </w:r>
      <w:proofErr w:type="gramStart"/>
      <w:r w:rsidRPr="00780C1A">
        <w:rPr>
          <w:color w:val="000000"/>
          <w:szCs w:val="21"/>
          <w:shd w:val="clear" w:color="auto" w:fill="FFFFFF"/>
        </w:rPr>
        <w:t>regions[</w:t>
      </w:r>
      <w:proofErr w:type="gramEnd"/>
      <w:r w:rsidRPr="00780C1A">
        <w:rPr>
          <w:color w:val="000000"/>
          <w:szCs w:val="21"/>
          <w:shd w:val="clear" w:color="auto" w:fill="FFFFFF"/>
        </w:rPr>
        <w:t xml:space="preserve">J]. Environmental Modelling &amp; Software, </w:t>
      </w:r>
      <w:r w:rsidRPr="00780C1A">
        <w:rPr>
          <w:rFonts w:hint="eastAsia"/>
          <w:color w:val="000000"/>
          <w:szCs w:val="21"/>
          <w:shd w:val="clear" w:color="auto" w:fill="FFFFFF"/>
        </w:rPr>
        <w:t>1949</w:t>
      </w:r>
      <w:r w:rsidRPr="00780C1A">
        <w:rPr>
          <w:color w:val="000000"/>
          <w:szCs w:val="21"/>
          <w:shd w:val="clear" w:color="auto" w:fill="FFFFFF"/>
        </w:rPr>
        <w:t>, 93(C):146-160.</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r w:rsidRPr="00780C1A">
        <w:rPr>
          <w:color w:val="000000"/>
          <w:szCs w:val="21"/>
          <w:shd w:val="clear" w:color="auto" w:fill="FFFFFF"/>
        </w:rPr>
        <w:t>Rosenblatt F. The perceptron - a perceiving and recognizing automaton[C]// Math. Stat. 195</w:t>
      </w:r>
      <w:r w:rsidRPr="00780C1A">
        <w:rPr>
          <w:rFonts w:hint="eastAsia"/>
          <w:color w:val="000000"/>
          <w:szCs w:val="21"/>
          <w:shd w:val="clear" w:color="auto" w:fill="FFFFFF"/>
        </w:rPr>
        <w:t>8</w:t>
      </w:r>
      <w:r w:rsidRPr="00780C1A">
        <w:rPr>
          <w:color w:val="000000"/>
          <w:szCs w:val="21"/>
          <w:shd w:val="clear" w:color="auto" w:fill="FFFFFF"/>
        </w:rPr>
        <w:t>.</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r w:rsidRPr="00780C1A">
        <w:rPr>
          <w:color w:val="000000"/>
          <w:szCs w:val="21"/>
          <w:shd w:val="clear" w:color="auto" w:fill="FFFFFF"/>
        </w:rPr>
        <w:t xml:space="preserve">Widrow B, Hoff M E. IRE Wescon Convention </w:t>
      </w:r>
      <w:proofErr w:type="gramStart"/>
      <w:r w:rsidRPr="00780C1A">
        <w:rPr>
          <w:color w:val="000000"/>
          <w:szCs w:val="21"/>
          <w:shd w:val="clear" w:color="auto" w:fill="FFFFFF"/>
        </w:rPr>
        <w:t>Record[</w:t>
      </w:r>
      <w:proofErr w:type="gramEnd"/>
      <w:r w:rsidRPr="00780C1A">
        <w:rPr>
          <w:color w:val="000000"/>
          <w:szCs w:val="21"/>
          <w:shd w:val="clear" w:color="auto" w:fill="FFFFFF"/>
        </w:rPr>
        <w:t>M]// IRE WESCON convention record. Institute of Radio Engineers, 1960:1310-1310.</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廖晓昕. 细胞神经网络的数学理论(</w:t>
      </w:r>
      <w:r w:rsidRPr="00780C1A">
        <w:rPr>
          <w:rFonts w:ascii="宋体" w:hAnsi="宋体" w:cs="宋体" w:hint="eastAsia"/>
          <w:color w:val="000000"/>
          <w:szCs w:val="21"/>
          <w:shd w:val="clear" w:color="auto" w:fill="FFFFFF"/>
        </w:rPr>
        <w:t>Ⅰ</w:t>
      </w:r>
      <w:r w:rsidRPr="00780C1A">
        <w:rPr>
          <w:rFonts w:ascii="宋体" w:hAnsi="宋体" w:cs="Arial"/>
          <w:color w:val="000000"/>
          <w:szCs w:val="21"/>
          <w:shd w:val="clear" w:color="auto" w:fill="FFFFFF"/>
        </w:rPr>
        <w:t>)[J]. 中国科学 数学:中国科学, 1994, 37(9):902-910.</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r w:rsidRPr="00780C1A">
        <w:rPr>
          <w:color w:val="000000"/>
          <w:szCs w:val="21"/>
          <w:shd w:val="clear" w:color="auto" w:fill="FFFFFF"/>
        </w:rPr>
        <w:t xml:space="preserve">Jenkins B K, Tanguay A R. Optical architectures for neural network </w:t>
      </w:r>
      <w:proofErr w:type="gramStart"/>
      <w:r w:rsidRPr="00780C1A">
        <w:rPr>
          <w:color w:val="000000"/>
          <w:szCs w:val="21"/>
          <w:shd w:val="clear" w:color="auto" w:fill="FFFFFF"/>
        </w:rPr>
        <w:t>implementations[</w:t>
      </w:r>
      <w:proofErr w:type="gramEnd"/>
      <w:r w:rsidRPr="00780C1A">
        <w:rPr>
          <w:color w:val="000000"/>
          <w:szCs w:val="21"/>
          <w:shd w:val="clear" w:color="auto" w:fill="FFFFFF"/>
        </w:rPr>
        <w:t>M]// The handbook of brain theory and neural networks. MIT Press, 1998:673-677.</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李庆华, 郭志鑫. 一种面向工作站网络的系统负载预测方法[J]. 华中科技大学学报:自然科学版, 2002, 30(6):49-51.</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proofErr w:type="gramStart"/>
      <w:r w:rsidRPr="00780C1A">
        <w:rPr>
          <w:color w:val="000000"/>
          <w:szCs w:val="21"/>
          <w:shd w:val="clear" w:color="auto" w:fill="FFFFFF"/>
        </w:rPr>
        <w:t>Welch</w:t>
      </w:r>
      <w:proofErr w:type="gramEnd"/>
      <w:r w:rsidRPr="00780C1A">
        <w:rPr>
          <w:color w:val="000000"/>
          <w:szCs w:val="21"/>
          <w:shd w:val="clear" w:color="auto" w:fill="FFFFFF"/>
        </w:rPr>
        <w:t xml:space="preserve"> G. An introduction to the Kalman </w:t>
      </w:r>
      <w:proofErr w:type="gramStart"/>
      <w:r w:rsidRPr="00780C1A">
        <w:rPr>
          <w:color w:val="000000"/>
          <w:szCs w:val="21"/>
          <w:shd w:val="clear" w:color="auto" w:fill="FFFFFF"/>
        </w:rPr>
        <w:t>filter[</w:t>
      </w:r>
      <w:proofErr w:type="gramEnd"/>
      <w:r w:rsidRPr="00780C1A">
        <w:rPr>
          <w:color w:val="000000"/>
          <w:szCs w:val="21"/>
          <w:shd w:val="clear" w:color="auto" w:fill="FFFFFF"/>
        </w:rPr>
        <w:t>J]. Course Notes of Acm Siggraph, 1995, 8(7):127-132.</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 xml:space="preserve">黄永刚, </w:t>
      </w:r>
      <w:proofErr w:type="gramStart"/>
      <w:r w:rsidRPr="00780C1A">
        <w:rPr>
          <w:rFonts w:ascii="宋体" w:hAnsi="宋体" w:cs="Arial"/>
          <w:color w:val="000000"/>
          <w:szCs w:val="21"/>
          <w:shd w:val="clear" w:color="auto" w:fill="FFFFFF"/>
        </w:rPr>
        <w:t>饶运章</w:t>
      </w:r>
      <w:proofErr w:type="gramEnd"/>
      <w:r w:rsidRPr="00780C1A">
        <w:rPr>
          <w:rFonts w:ascii="宋体" w:hAnsi="宋体" w:cs="Arial"/>
          <w:color w:val="000000"/>
          <w:szCs w:val="21"/>
          <w:shd w:val="clear" w:color="auto" w:fill="FFFFFF"/>
        </w:rPr>
        <w:t>, 刘剑,等. 神经网络与遗传算法预测充填配比的研究[J]. 有色金属科学与工程, 2016, 7(5):76-80.</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蒋晓辉, 刘昌明. 基于小波分析的径向基神经网络年径流预测[J]. 应用科学学报, 2004, 22(3):411-414.</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 xml:space="preserve">谭冠政, </w:t>
      </w:r>
      <w:proofErr w:type="gramStart"/>
      <w:r w:rsidRPr="00780C1A">
        <w:rPr>
          <w:rFonts w:ascii="宋体" w:hAnsi="宋体" w:cs="Arial"/>
          <w:color w:val="000000"/>
          <w:szCs w:val="21"/>
          <w:shd w:val="clear" w:color="auto" w:fill="FFFFFF"/>
        </w:rPr>
        <w:t>肖如健</w:t>
      </w:r>
      <w:proofErr w:type="gramEnd"/>
      <w:r w:rsidRPr="00780C1A">
        <w:rPr>
          <w:rFonts w:ascii="宋体" w:hAnsi="宋体" w:cs="Arial"/>
          <w:color w:val="000000"/>
          <w:szCs w:val="21"/>
          <w:shd w:val="clear" w:color="auto" w:fill="FFFFFF"/>
        </w:rPr>
        <w:t>. 基于Petri网的工作</w:t>
      </w:r>
      <w:proofErr w:type="gramStart"/>
      <w:r w:rsidRPr="00780C1A">
        <w:rPr>
          <w:rFonts w:ascii="宋体" w:hAnsi="宋体" w:cs="Arial"/>
          <w:color w:val="000000"/>
          <w:szCs w:val="21"/>
          <w:shd w:val="clear" w:color="auto" w:fill="FFFFFF"/>
        </w:rPr>
        <w:t>流时间</w:t>
      </w:r>
      <w:proofErr w:type="gramEnd"/>
      <w:r w:rsidRPr="00780C1A">
        <w:rPr>
          <w:rFonts w:ascii="宋体" w:hAnsi="宋体" w:cs="Arial"/>
          <w:color w:val="000000"/>
          <w:szCs w:val="21"/>
          <w:shd w:val="clear" w:color="auto" w:fill="FFFFFF"/>
        </w:rPr>
        <w:t>动态预测及验证[J]. 计算机测量与控制, 2007, 15(12):1801-1803.</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张海燕, 冯天瑾. 新的组合激活函数BP网络模型研究[J]. 中国海洋大学学报(自然科学版), 2002, 32(4):621-626.</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贺昌政, 李晓峰, 俞海. BP人工神经网络模型的新改进及其应用[J]. 数学的实践与认识, 2002, 32(4):554-561.</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r w:rsidRPr="00780C1A">
        <w:rPr>
          <w:color w:val="000000"/>
          <w:szCs w:val="21"/>
          <w:shd w:val="clear" w:color="auto" w:fill="FFFFFF"/>
        </w:rPr>
        <w:t xml:space="preserve">Flannery B P, Flannery B P, Teukolsky S A, et al. Numerical recipes: the art of scientific </w:t>
      </w:r>
      <w:proofErr w:type="gramStart"/>
      <w:r w:rsidRPr="00780C1A">
        <w:rPr>
          <w:color w:val="000000"/>
          <w:szCs w:val="21"/>
          <w:shd w:val="clear" w:color="auto" w:fill="FFFFFF"/>
        </w:rPr>
        <w:t>computing[</w:t>
      </w:r>
      <w:proofErr w:type="gramEnd"/>
      <w:r w:rsidRPr="00780C1A">
        <w:rPr>
          <w:color w:val="000000"/>
          <w:szCs w:val="21"/>
          <w:shd w:val="clear" w:color="auto" w:fill="FFFFFF"/>
        </w:rPr>
        <w:t>M]. Cambridge University Press, 1986.</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hint="eastAsia"/>
          <w:color w:val="000000"/>
          <w:szCs w:val="21"/>
          <w:shd w:val="clear" w:color="auto" w:fill="FFFFFF"/>
        </w:rPr>
      </w:pPr>
      <w:r w:rsidRPr="00780C1A">
        <w:rPr>
          <w:color w:val="000000"/>
          <w:szCs w:val="21"/>
          <w:shd w:val="clear" w:color="auto" w:fill="FFFFFF"/>
        </w:rPr>
        <w:t xml:space="preserve">Ghosh-Dastidar S, Adeli H, Dadmehr N. Principal Component Analysis-Enhanced Cosine Radial Basis Function Neural Network for Robust Epilepsy and Seizure </w:t>
      </w:r>
      <w:proofErr w:type="gramStart"/>
      <w:r w:rsidRPr="00780C1A">
        <w:rPr>
          <w:color w:val="000000"/>
          <w:szCs w:val="21"/>
          <w:shd w:val="clear" w:color="auto" w:fill="FFFFFF"/>
        </w:rPr>
        <w:t>Detection[</w:t>
      </w:r>
      <w:proofErr w:type="gramEnd"/>
      <w:r w:rsidRPr="00780C1A">
        <w:rPr>
          <w:color w:val="000000"/>
          <w:szCs w:val="21"/>
          <w:shd w:val="clear" w:color="auto" w:fill="FFFFFF"/>
        </w:rPr>
        <w:t>J]. IEEE Transactions on Biomedical Engineering, 2008, 55(2):512-518.</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proofErr w:type="gramStart"/>
      <w:r w:rsidRPr="00780C1A">
        <w:rPr>
          <w:rFonts w:ascii="宋体" w:hAnsi="宋体" w:cs="Arial"/>
          <w:color w:val="000000"/>
          <w:szCs w:val="21"/>
          <w:shd w:val="clear" w:color="auto" w:fill="FFFFFF"/>
        </w:rPr>
        <w:t>胡金滨</w:t>
      </w:r>
      <w:proofErr w:type="gramEnd"/>
      <w:r w:rsidRPr="00780C1A">
        <w:rPr>
          <w:rFonts w:ascii="宋体" w:hAnsi="宋体" w:cs="Arial"/>
          <w:color w:val="000000"/>
          <w:szCs w:val="21"/>
          <w:shd w:val="clear" w:color="auto" w:fill="FFFFFF"/>
        </w:rPr>
        <w:t xml:space="preserve">, </w:t>
      </w:r>
      <w:proofErr w:type="gramStart"/>
      <w:r w:rsidRPr="00780C1A">
        <w:rPr>
          <w:rFonts w:ascii="宋体" w:hAnsi="宋体" w:cs="Arial"/>
          <w:color w:val="000000"/>
          <w:szCs w:val="21"/>
          <w:shd w:val="clear" w:color="auto" w:fill="FFFFFF"/>
        </w:rPr>
        <w:t>唐旭清</w:t>
      </w:r>
      <w:proofErr w:type="gramEnd"/>
      <w:r w:rsidRPr="00780C1A">
        <w:rPr>
          <w:rFonts w:ascii="宋体" w:hAnsi="宋体" w:cs="Arial"/>
          <w:color w:val="000000"/>
          <w:szCs w:val="21"/>
          <w:shd w:val="clear" w:color="auto" w:fill="FFFFFF"/>
        </w:rPr>
        <w:t>. 人工神经网络的BP算法及其应用[J]. 信息技术, 2004, 28(4):1-4.</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proofErr w:type="gramStart"/>
      <w:r w:rsidRPr="00780C1A">
        <w:rPr>
          <w:rFonts w:ascii="宋体" w:hAnsi="宋体" w:cs="Arial"/>
          <w:color w:val="000000"/>
          <w:szCs w:val="21"/>
          <w:shd w:val="clear" w:color="auto" w:fill="FFFFFF"/>
        </w:rPr>
        <w:t>陆琼瑜</w:t>
      </w:r>
      <w:proofErr w:type="gramEnd"/>
      <w:r w:rsidRPr="00780C1A">
        <w:rPr>
          <w:rFonts w:ascii="宋体" w:hAnsi="宋体" w:cs="Arial"/>
          <w:color w:val="000000"/>
          <w:szCs w:val="21"/>
          <w:shd w:val="clear" w:color="auto" w:fill="FFFFFF"/>
        </w:rPr>
        <w:t xml:space="preserve">, </w:t>
      </w:r>
      <w:proofErr w:type="gramStart"/>
      <w:r w:rsidRPr="00780C1A">
        <w:rPr>
          <w:rFonts w:ascii="宋体" w:hAnsi="宋体" w:cs="Arial"/>
          <w:color w:val="000000"/>
          <w:szCs w:val="21"/>
          <w:shd w:val="clear" w:color="auto" w:fill="FFFFFF"/>
        </w:rPr>
        <w:t>童学锋</w:t>
      </w:r>
      <w:proofErr w:type="gramEnd"/>
      <w:r w:rsidRPr="00780C1A">
        <w:rPr>
          <w:rFonts w:ascii="宋体" w:hAnsi="宋体" w:cs="Arial"/>
          <w:color w:val="000000"/>
          <w:szCs w:val="21"/>
          <w:shd w:val="clear" w:color="auto" w:fill="FFFFFF"/>
        </w:rPr>
        <w:t>. BP算法改进的研究[J]. 计算机工程与设计, 2007, 28(3):648-650.</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proofErr w:type="gramStart"/>
      <w:r w:rsidRPr="00780C1A">
        <w:rPr>
          <w:rFonts w:ascii="宋体" w:hAnsi="宋体" w:cs="Arial"/>
          <w:color w:val="000000"/>
          <w:szCs w:val="21"/>
          <w:shd w:val="clear" w:color="auto" w:fill="FFFFFF"/>
        </w:rPr>
        <w:lastRenderedPageBreak/>
        <w:t>戚德虎</w:t>
      </w:r>
      <w:proofErr w:type="gramEnd"/>
      <w:r w:rsidRPr="00780C1A">
        <w:rPr>
          <w:rFonts w:ascii="宋体" w:hAnsi="宋体" w:cs="Arial"/>
          <w:color w:val="000000"/>
          <w:szCs w:val="21"/>
          <w:shd w:val="clear" w:color="auto" w:fill="FFFFFF"/>
        </w:rPr>
        <w:t>. BP神经网络的设计[J]. 计算机工程与设计, 1998(2):48-50.</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r w:rsidRPr="00780C1A">
        <w:rPr>
          <w:rFonts w:ascii="宋体" w:hAnsi="宋体" w:cs="Arial"/>
          <w:color w:val="000000"/>
          <w:szCs w:val="21"/>
          <w:shd w:val="clear" w:color="auto" w:fill="FFFFFF"/>
        </w:rPr>
        <w:t>杨建军, 刘雄. 基于Unix的负载均衡集群方案设计[J]. 计算机工程与设计, 2005, 26(7):1897-1899.</w:t>
      </w:r>
    </w:p>
    <w:p w:rsid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hint="eastAsia"/>
          <w:color w:val="000000"/>
          <w:szCs w:val="21"/>
          <w:shd w:val="clear" w:color="auto" w:fill="FFFFFF"/>
        </w:rPr>
      </w:pPr>
      <w:proofErr w:type="gramStart"/>
      <w:r w:rsidRPr="00780C1A">
        <w:rPr>
          <w:rFonts w:ascii="宋体" w:hAnsi="宋体" w:cs="Arial"/>
          <w:color w:val="000000"/>
          <w:szCs w:val="21"/>
          <w:shd w:val="clear" w:color="auto" w:fill="FFFFFF"/>
        </w:rPr>
        <w:t>尤建新</w:t>
      </w:r>
      <w:proofErr w:type="gramEnd"/>
      <w:r w:rsidRPr="00780C1A">
        <w:rPr>
          <w:rFonts w:ascii="宋体" w:hAnsi="宋体" w:cs="Arial"/>
          <w:color w:val="000000"/>
          <w:szCs w:val="21"/>
          <w:shd w:val="clear" w:color="auto" w:fill="FFFFFF"/>
        </w:rPr>
        <w:t>, 程妤. 基于系统科学的大型集群项目研究初探[J]. 北方经贸, 2005(5):96-98.</w:t>
      </w:r>
    </w:p>
    <w:p w:rsidR="00780C1A" w:rsidRPr="00780C1A" w:rsidRDefault="00780C1A" w:rsidP="00780C1A">
      <w:pPr>
        <w:pStyle w:val="ae"/>
        <w:numPr>
          <w:ilvl w:val="0"/>
          <w:numId w:val="47"/>
        </w:numPr>
        <w:spacing w:beforeLines="50" w:before="120" w:afterLines="50" w:after="120"/>
        <w:ind w:leftChars="50" w:left="105" w:rightChars="50" w:right="105" w:firstLineChars="0" w:firstLine="0"/>
        <w:rPr>
          <w:rFonts w:ascii="宋体" w:hAnsi="宋体" w:cs="Arial"/>
          <w:color w:val="000000"/>
          <w:szCs w:val="21"/>
          <w:shd w:val="clear" w:color="auto" w:fill="FFFFFF"/>
        </w:rPr>
      </w:pPr>
      <w:r w:rsidRPr="00780C1A">
        <w:rPr>
          <w:rFonts w:ascii="宋体" w:hAnsi="宋体" w:cs="Arial"/>
          <w:color w:val="000000"/>
          <w:szCs w:val="21"/>
          <w:shd w:val="clear" w:color="auto" w:fill="FFFFFF"/>
        </w:rPr>
        <w:t>张龙兴, 朱志祥, 梁小江. 一种基于</w:t>
      </w:r>
      <w:proofErr w:type="gramStart"/>
      <w:r w:rsidRPr="00780C1A">
        <w:rPr>
          <w:rFonts w:ascii="宋体" w:hAnsi="宋体" w:cs="Arial"/>
          <w:color w:val="000000"/>
          <w:szCs w:val="21"/>
          <w:shd w:val="clear" w:color="auto" w:fill="FFFFFF"/>
        </w:rPr>
        <w:t>云计算</w:t>
      </w:r>
      <w:proofErr w:type="gramEnd"/>
      <w:r w:rsidRPr="00780C1A">
        <w:rPr>
          <w:rFonts w:ascii="宋体" w:hAnsi="宋体" w:cs="Arial"/>
          <w:color w:val="000000"/>
          <w:szCs w:val="21"/>
          <w:shd w:val="clear" w:color="auto" w:fill="FFFFFF"/>
        </w:rPr>
        <w:t>的高可用性集群设计与实现[J]. 西安文理学院学报(自然科学版), 2014(3):9-13.</w:t>
      </w:r>
    </w:p>
    <w:p w:rsidR="008204BB" w:rsidRPr="00450407" w:rsidRDefault="00262BE0" w:rsidP="00262BE0">
      <w:pPr>
        <w:widowControl/>
        <w:jc w:val="left"/>
        <w:rPr>
          <w:rFonts w:ascii="宋体" w:hAnsi="宋体" w:cs="宋体"/>
          <w:bCs/>
          <w:kern w:val="0"/>
          <w:szCs w:val="21"/>
        </w:rPr>
      </w:pPr>
      <w:r>
        <w:rPr>
          <w:rFonts w:ascii="宋体" w:hAnsi="宋体" w:cs="宋体"/>
          <w:bCs/>
          <w:kern w:val="0"/>
          <w:szCs w:val="21"/>
        </w:rPr>
        <w:br w:type="page"/>
      </w:r>
    </w:p>
    <w:p w:rsidR="008204BB" w:rsidRPr="00DA2189" w:rsidRDefault="008B54A6" w:rsidP="00DA2189">
      <w:pPr>
        <w:pStyle w:val="1"/>
        <w:spacing w:beforeLines="100" w:before="240" w:afterLines="100" w:after="240" w:line="240" w:lineRule="auto"/>
        <w:jc w:val="center"/>
        <w:rPr>
          <w:rFonts w:ascii="黑体" w:eastAsia="黑体" w:hAnsi="黑体"/>
          <w:b w:val="0"/>
          <w:sz w:val="32"/>
          <w:szCs w:val="32"/>
        </w:rPr>
      </w:pPr>
      <w:bookmarkStart w:id="332" w:name="_Toc2252_WPSOffice_Level1"/>
      <w:bookmarkStart w:id="333" w:name="_Toc517364698"/>
      <w:r w:rsidRPr="00DA2189">
        <w:rPr>
          <w:rFonts w:ascii="黑体" w:eastAsia="黑体" w:hAnsi="黑体"/>
          <w:b w:val="0"/>
          <w:sz w:val="32"/>
          <w:szCs w:val="32"/>
        </w:rPr>
        <w:lastRenderedPageBreak/>
        <w:t>附录</w:t>
      </w:r>
      <w:bookmarkEnd w:id="332"/>
      <w:bookmarkEnd w:id="333"/>
    </w:p>
    <w:p w:rsidR="008204BB" w:rsidRPr="00DA2189" w:rsidRDefault="008B54A6" w:rsidP="00DA2189">
      <w:pPr>
        <w:rPr>
          <w:rFonts w:ascii="宋体" w:hAnsi="宋体"/>
          <w:sz w:val="24"/>
          <w:szCs w:val="24"/>
        </w:rPr>
      </w:pPr>
      <w:r w:rsidRPr="00DA2189">
        <w:rPr>
          <w:rFonts w:ascii="宋体" w:hAnsi="宋体" w:hint="eastAsia"/>
          <w:sz w:val="24"/>
          <w:szCs w:val="24"/>
        </w:rPr>
        <w:t>神经网络的代码实现（使用java语言编写）：</w:t>
      </w:r>
    </w:p>
    <w:p w:rsidR="008204BB" w:rsidRPr="00DA2189" w:rsidRDefault="008B54A6" w:rsidP="00DA2189">
      <w:pPr>
        <w:rPr>
          <w:rFonts w:ascii="宋体" w:hAnsi="宋体"/>
          <w:sz w:val="24"/>
          <w:szCs w:val="24"/>
        </w:rPr>
      </w:pPr>
      <w:r w:rsidRPr="00DA2189">
        <w:rPr>
          <w:rFonts w:ascii="宋体" w:hAnsi="宋体" w:hint="eastAsia"/>
          <w:sz w:val="24"/>
          <w:szCs w:val="24"/>
        </w:rPr>
        <w:t>代码下载地址</w:t>
      </w:r>
      <w:r w:rsidRPr="00DA2189">
        <w:rPr>
          <w:rFonts w:ascii="宋体" w:hAnsi="宋体"/>
          <w:sz w:val="24"/>
          <w:szCs w:val="24"/>
        </w:rPr>
        <w:t>https://github.com/pingyuangulang/BP</w:t>
      </w:r>
    </w:p>
    <w:p w:rsidR="008204BB" w:rsidRPr="00DA2189" w:rsidRDefault="008B54A6" w:rsidP="00DA2189">
      <w:pPr>
        <w:rPr>
          <w:rFonts w:ascii="宋体" w:hAnsi="宋体"/>
          <w:sz w:val="24"/>
          <w:szCs w:val="24"/>
        </w:rPr>
      </w:pPr>
      <w:r w:rsidRPr="00DA2189">
        <w:rPr>
          <w:rFonts w:ascii="宋体" w:hAnsi="宋体"/>
          <w:color w:val="000000"/>
          <w:sz w:val="24"/>
          <w:szCs w:val="24"/>
        </w:rPr>
        <w:t>MyBP</w:t>
      </w:r>
      <w:r w:rsidRPr="00DA2189">
        <w:rPr>
          <w:rFonts w:ascii="宋体" w:hAnsi="宋体" w:hint="eastAsia"/>
          <w:color w:val="000000"/>
          <w:sz w:val="24"/>
          <w:szCs w:val="24"/>
        </w:rPr>
        <w:t>.java文件，包含内容：模拟神经网络以及神经网络的训练和预测操作。</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com.Network;</w:t>
      </w:r>
      <w:r w:rsidRPr="00DA2189">
        <w:rPr>
          <w:color w:val="000000"/>
        </w:rPr>
        <w:br/>
      </w:r>
      <w:r w:rsidRPr="00DA2189">
        <w:rPr>
          <w:b/>
          <w:bCs/>
          <w:color w:val="000080"/>
        </w:rPr>
        <w:t xml:space="preserve">import </w:t>
      </w:r>
      <w:r w:rsidRPr="00DA2189">
        <w:rPr>
          <w:color w:val="000000"/>
        </w:rPr>
        <w:t>com.Exceptions.MatrixException;</w:t>
      </w:r>
      <w:r w:rsidRPr="00DA2189">
        <w:rPr>
          <w:color w:val="000000"/>
        </w:rPr>
        <w:br/>
      </w:r>
      <w:r w:rsidRPr="00DA2189">
        <w:rPr>
          <w:b/>
          <w:bCs/>
          <w:color w:val="000080"/>
        </w:rPr>
        <w:t xml:space="preserve">import </w:t>
      </w:r>
      <w:r w:rsidRPr="00DA2189">
        <w:rPr>
          <w:color w:val="000000"/>
        </w:rPr>
        <w:t>com.Functions.Function;</w:t>
      </w:r>
      <w:r w:rsidRPr="00DA2189">
        <w:rPr>
          <w:color w:val="000000"/>
        </w:rPr>
        <w:br/>
      </w:r>
      <w:r w:rsidRPr="00DA2189">
        <w:rPr>
          <w:b/>
          <w:bCs/>
          <w:color w:val="000080"/>
        </w:rPr>
        <w:t xml:space="preserve">import </w:t>
      </w:r>
      <w:r w:rsidRPr="00DA2189">
        <w:rPr>
          <w:color w:val="000000"/>
        </w:rPr>
        <w:t>com.Matrix.Matrix;</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模拟</w:t>
      </w:r>
      <w:r w:rsidRPr="00DA2189">
        <w:rPr>
          <w:i/>
          <w:iCs/>
          <w:color w:val="808080"/>
        </w:rPr>
        <w:t>BP</w:t>
      </w:r>
      <w:r w:rsidRPr="00DA2189">
        <w:rPr>
          <w:rFonts w:hint="eastAsia"/>
          <w:i/>
          <w:iCs/>
          <w:color w:val="808080"/>
        </w:rPr>
        <w:t>神经网络，</w:t>
      </w:r>
      <w:r w:rsidRPr="00DA2189">
        <w:rPr>
          <w:i/>
          <w:iCs/>
          <w:color w:val="808080"/>
        </w:rPr>
        <w:t>3</w:t>
      </w:r>
      <w:r w:rsidRPr="00DA2189">
        <w:rPr>
          <w:rFonts w:hint="eastAsia"/>
          <w:i/>
          <w:iCs/>
          <w:color w:val="808080"/>
        </w:rPr>
        <w:t>层结构（输入层、隐含层和输出层）。</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2:05</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MyBP {</w:t>
      </w:r>
      <w:r w:rsidRPr="00DA2189">
        <w:rPr>
          <w:color w:val="000000"/>
        </w:rPr>
        <w:br/>
        <w:t xml:space="preserve">    </w:t>
      </w:r>
      <w:r w:rsidRPr="00DA2189">
        <w:rPr>
          <w:i/>
          <w:iCs/>
          <w:color w:val="808080"/>
        </w:rPr>
        <w:t>//</w:t>
      </w:r>
      <w:r w:rsidRPr="00DA2189">
        <w:rPr>
          <w:rFonts w:hint="eastAsia"/>
          <w:i/>
          <w:iCs/>
          <w:color w:val="808080"/>
        </w:rPr>
        <w:t>训练时的实际输出。</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o</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训练时的输入。</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trainInput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期望输出。</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output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输入层与隐含层之间的连接权值矩阵。</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inputHiddenWeight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隐含层与输出层之间的连接权值矩阵。</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 xml:space="preserve"> //</w:t>
      </w:r>
      <w:r w:rsidRPr="00DA2189">
        <w:rPr>
          <w:rFonts w:hint="eastAsia"/>
          <w:i/>
          <w:iCs/>
          <w:color w:val="808080"/>
        </w:rPr>
        <w:t>前一次的训练误差平方和。</w:t>
      </w:r>
      <w:r w:rsidRPr="00DA2189">
        <w:rPr>
          <w:i/>
          <w:iCs/>
          <w:color w:val="808080"/>
        </w:rPr>
        <w:br/>
        <w:t xml:space="preserve">    </w:t>
      </w:r>
      <w:r w:rsidRPr="00DA2189">
        <w:rPr>
          <w:b/>
          <w:bCs/>
          <w:color w:val="000080"/>
        </w:rPr>
        <w:t xml:space="preserve">private double </w:t>
      </w:r>
      <w:r w:rsidRPr="00DA2189">
        <w:rPr>
          <w:b/>
          <w:bCs/>
          <w:color w:val="660E7A"/>
        </w:rPr>
        <w:t>preErrorSum</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当前训练误差平方和。</w:t>
      </w:r>
      <w:r w:rsidRPr="00DA2189">
        <w:rPr>
          <w:i/>
          <w:iCs/>
          <w:color w:val="808080"/>
        </w:rPr>
        <w:br/>
        <w:t xml:space="preserve">    </w:t>
      </w:r>
      <w:r w:rsidRPr="00DA2189">
        <w:rPr>
          <w:b/>
          <w:bCs/>
          <w:color w:val="000080"/>
        </w:rPr>
        <w:t xml:space="preserve">private double </w:t>
      </w:r>
      <w:r w:rsidRPr="00DA2189">
        <w:rPr>
          <w:b/>
          <w:bCs/>
          <w:color w:val="660E7A"/>
        </w:rPr>
        <w:t>curErrorSum</w:t>
      </w:r>
      <w:r w:rsidRPr="00DA2189">
        <w:rPr>
          <w:color w:val="000000"/>
        </w:rPr>
        <w:t>;</w:t>
      </w:r>
      <w:r w:rsidRPr="00DA2189">
        <w:rPr>
          <w:color w:val="000000"/>
        </w:rPr>
        <w:br/>
        <w:t xml:space="preserve">    </w:t>
      </w:r>
      <w:r w:rsidRPr="00DA2189">
        <w:rPr>
          <w:i/>
          <w:iCs/>
          <w:color w:val="808080"/>
        </w:rPr>
        <w:t xml:space="preserve"> //</w:t>
      </w:r>
      <w:r w:rsidRPr="00DA2189">
        <w:rPr>
          <w:rFonts w:hint="eastAsia"/>
          <w:i/>
          <w:iCs/>
          <w:color w:val="808080"/>
        </w:rPr>
        <w:t>当前训练误差。</w:t>
      </w:r>
      <w:r w:rsidRPr="00DA2189">
        <w:rPr>
          <w:rFonts w:hint="eastAsia"/>
          <w:i/>
          <w:iCs/>
          <w:color w:val="808080"/>
        </w:rPr>
        <w:br/>
      </w:r>
      <w:r w:rsidRPr="00DA2189">
        <w:rPr>
          <w:i/>
          <w:iCs/>
          <w:color w:val="808080"/>
        </w:rPr>
        <w:t xml:space="preserve">    </w:t>
      </w:r>
      <w:r w:rsidRPr="00DA2189">
        <w:rPr>
          <w:b/>
          <w:bCs/>
          <w:color w:val="000080"/>
        </w:rPr>
        <w:t>private double</w:t>
      </w:r>
      <w:r w:rsidRPr="00DA2189">
        <w:rPr>
          <w:color w:val="000000"/>
        </w:rPr>
        <w:t xml:space="preserve">[] </w:t>
      </w:r>
      <w:r w:rsidRPr="00DA2189">
        <w:rPr>
          <w:b/>
          <w:bCs/>
          <w:color w:val="660E7A"/>
        </w:rPr>
        <w:t>curOutError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学习速率。</w:t>
      </w:r>
      <w:r w:rsidRPr="00DA2189">
        <w:rPr>
          <w:rFonts w:hint="eastAsia"/>
          <w:i/>
          <w:iCs/>
          <w:color w:val="808080"/>
        </w:rPr>
        <w:br/>
      </w:r>
      <w:r w:rsidRPr="00DA2189">
        <w:rPr>
          <w:i/>
          <w:iCs/>
          <w:color w:val="808080"/>
        </w:rPr>
        <w:t xml:space="preserve">    </w:t>
      </w:r>
      <w:r w:rsidRPr="00DA2189">
        <w:rPr>
          <w:b/>
          <w:bCs/>
          <w:color w:val="000080"/>
        </w:rPr>
        <w:t xml:space="preserve">private double </w:t>
      </w:r>
      <w:r w:rsidRPr="00DA2189">
        <w:rPr>
          <w:b/>
          <w:bCs/>
          <w:color w:val="660E7A"/>
        </w:rPr>
        <w:t>lr</w:t>
      </w:r>
      <w:r w:rsidRPr="00DA2189">
        <w:rPr>
          <w:color w:val="000000"/>
        </w:rPr>
        <w:t>;</w:t>
      </w:r>
      <w:r w:rsidRPr="00DA2189">
        <w:rPr>
          <w:color w:val="000000"/>
        </w:rPr>
        <w:br/>
        <w:t xml:space="preserve">    </w:t>
      </w:r>
      <w:r w:rsidRPr="00DA2189">
        <w:rPr>
          <w:i/>
          <w:iCs/>
          <w:color w:val="808080"/>
        </w:rPr>
        <w:t>/**</w:t>
      </w:r>
      <w:r w:rsidRPr="00DA2189">
        <w:rPr>
          <w:i/>
          <w:iCs/>
          <w:color w:val="808080"/>
        </w:rPr>
        <w:br/>
        <w:t xml:space="preserve">     * </w:t>
      </w:r>
      <w:proofErr w:type="gramStart"/>
      <w:r w:rsidRPr="00DA2189">
        <w:rPr>
          <w:rFonts w:hint="eastAsia"/>
          <w:i/>
          <w:iCs/>
          <w:color w:val="808080"/>
        </w:rPr>
        <w:t>带参构造</w:t>
      </w:r>
      <w:proofErr w:type="gramEnd"/>
      <w:r w:rsidRPr="00DA2189">
        <w:rPr>
          <w:rFonts w:hint="eastAsia"/>
          <w:i/>
          <w:iCs/>
          <w:color w:val="808080"/>
        </w:rPr>
        <w:t>器，初始化网络</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trainInput </w:t>
      </w:r>
      <w:r w:rsidRPr="00DA2189">
        <w:rPr>
          <w:rFonts w:hint="eastAsia"/>
          <w:i/>
          <w:iCs/>
          <w:color w:val="808080"/>
        </w:rPr>
        <w:t>对网络进行训练学习时的输入。</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output </w:t>
      </w:r>
      <w:r w:rsidRPr="00DA2189">
        <w:rPr>
          <w:rFonts w:hint="eastAsia"/>
          <w:i/>
          <w:iCs/>
          <w:color w:val="808080"/>
        </w:rPr>
        <w:t>训练输入对应的输出。</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lr </w:t>
      </w:r>
      <w:r w:rsidRPr="00DA2189">
        <w:rPr>
          <w:rFonts w:hint="eastAsia"/>
          <w:i/>
          <w:iCs/>
          <w:color w:val="808080"/>
        </w:rPr>
        <w:t>学习速率。</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hidden </w:t>
      </w:r>
      <w:r w:rsidRPr="00DA2189">
        <w:rPr>
          <w:rFonts w:hint="eastAsia"/>
          <w:i/>
          <w:iCs/>
          <w:color w:val="808080"/>
        </w:rPr>
        <w:t>隐含层神经元节点的个数。</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w:t>
      </w:r>
      <w:r w:rsidRPr="00DA2189">
        <w:rPr>
          <w:color w:val="000000"/>
        </w:rPr>
        <w:t>MyBP(</w:t>
      </w:r>
      <w:r w:rsidRPr="00DA2189">
        <w:rPr>
          <w:b/>
          <w:bCs/>
          <w:color w:val="000080"/>
        </w:rPr>
        <w:t>double</w:t>
      </w:r>
      <w:r w:rsidRPr="00DA2189">
        <w:rPr>
          <w:color w:val="000000"/>
        </w:rPr>
        <w:t xml:space="preserve">[][] trainInput, </w:t>
      </w:r>
      <w:r w:rsidRPr="00DA2189">
        <w:rPr>
          <w:b/>
          <w:bCs/>
          <w:color w:val="000080"/>
        </w:rPr>
        <w:t>double</w:t>
      </w:r>
      <w:r w:rsidRPr="00DA2189">
        <w:rPr>
          <w:color w:val="000000"/>
        </w:rPr>
        <w:t xml:space="preserve">[] output, </w:t>
      </w:r>
      <w:r w:rsidRPr="00DA2189">
        <w:rPr>
          <w:b/>
          <w:bCs/>
          <w:color w:val="000080"/>
        </w:rPr>
        <w:t xml:space="preserve">double </w:t>
      </w:r>
      <w:r w:rsidRPr="00DA2189">
        <w:rPr>
          <w:color w:val="000000"/>
        </w:rPr>
        <w:t xml:space="preserve">lr, </w:t>
      </w:r>
      <w:r w:rsidRPr="00DA2189">
        <w:rPr>
          <w:b/>
          <w:bCs/>
          <w:color w:val="000080"/>
        </w:rPr>
        <w:t xml:space="preserve">int </w:t>
      </w:r>
      <w:r w:rsidRPr="00DA2189">
        <w:rPr>
          <w:color w:val="000000"/>
        </w:rPr>
        <w:t>hidden) {</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trainInput </w:t>
      </w:r>
      <w:r w:rsidRPr="00DA2189">
        <w:rPr>
          <w:color w:val="000000"/>
        </w:rPr>
        <w:t>= trainInput;</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output </w:t>
      </w:r>
      <w:r w:rsidRPr="00DA2189">
        <w:rPr>
          <w:color w:val="000000"/>
        </w:rPr>
        <w:t>= output;</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lr </w:t>
      </w:r>
      <w:r w:rsidRPr="00DA2189">
        <w:rPr>
          <w:color w:val="000000"/>
        </w:rPr>
        <w:t>= lr;</w:t>
      </w:r>
      <w:r w:rsidRPr="00DA2189">
        <w:rPr>
          <w:color w:val="000000"/>
        </w:rPr>
        <w:br/>
        <w:t xml:space="preserve">        </w:t>
      </w:r>
      <w:r w:rsidRPr="00DA2189">
        <w:rPr>
          <w:i/>
          <w:iCs/>
          <w:color w:val="808080"/>
        </w:rPr>
        <w:t>//</w:t>
      </w:r>
      <w:r w:rsidRPr="00DA2189">
        <w:rPr>
          <w:rFonts w:hint="eastAsia"/>
          <w:i/>
          <w:iCs/>
          <w:color w:val="808080"/>
        </w:rPr>
        <w:t>设置权值矩阵的行和列数</w:t>
      </w:r>
      <w:r w:rsidRPr="00DA2189">
        <w:rPr>
          <w:rFonts w:hint="eastAsia"/>
          <w:i/>
          <w:iCs/>
          <w:color w:val="808080"/>
        </w:rPr>
        <w:br/>
        <w:t xml:space="preserve">        </w:t>
      </w:r>
      <w:r w:rsidRPr="00DA2189">
        <w:rPr>
          <w:b/>
          <w:bCs/>
          <w:color w:val="000080"/>
        </w:rPr>
        <w:t>this</w:t>
      </w:r>
      <w:r w:rsidRPr="00DA2189">
        <w:rPr>
          <w:color w:val="000000"/>
        </w:rPr>
        <w:t>.</w:t>
      </w:r>
      <w:r w:rsidRPr="00DA2189">
        <w:rPr>
          <w:b/>
          <w:bCs/>
          <w:color w:val="660E7A"/>
        </w:rPr>
        <w:t xml:space="preserve">inputHiddenWeight </w:t>
      </w:r>
      <w:r w:rsidRPr="00DA2189">
        <w:rPr>
          <w:color w:val="000000"/>
        </w:rPr>
        <w:t xml:space="preserve">= </w:t>
      </w:r>
      <w:r w:rsidRPr="00DA2189">
        <w:rPr>
          <w:b/>
          <w:bCs/>
          <w:color w:val="000080"/>
        </w:rPr>
        <w:t>new double</w:t>
      </w:r>
      <w:r w:rsidRPr="00DA2189">
        <w:rPr>
          <w:color w:val="000000"/>
        </w:rPr>
        <w:t>[trainInput[</w:t>
      </w:r>
      <w:r w:rsidRPr="00DA2189">
        <w:rPr>
          <w:color w:val="0000FF"/>
        </w:rPr>
        <w:t>0</w:t>
      </w:r>
      <w:r w:rsidRPr="00DA2189">
        <w:rPr>
          <w:color w:val="000000"/>
        </w:rPr>
        <w:t>].</w:t>
      </w:r>
      <w:r w:rsidRPr="00DA2189">
        <w:rPr>
          <w:b/>
          <w:bCs/>
          <w:color w:val="660E7A"/>
        </w:rPr>
        <w:t>length</w:t>
      </w:r>
      <w:r w:rsidRPr="00DA2189">
        <w:rPr>
          <w:color w:val="000000"/>
        </w:rPr>
        <w:t>][hidden];</w:t>
      </w:r>
      <w:r w:rsidRPr="00DA2189">
        <w:rPr>
          <w:color w:val="000000"/>
        </w:rPr>
        <w:br/>
      </w:r>
      <w:r w:rsidRPr="00DA2189">
        <w:rPr>
          <w:color w:val="000000"/>
        </w:rPr>
        <w:lastRenderedPageBreak/>
        <w:t xml:space="preserve">        </w:t>
      </w:r>
      <w:r w:rsidRPr="00DA2189">
        <w:rPr>
          <w:b/>
          <w:bCs/>
          <w:color w:val="000080"/>
        </w:rPr>
        <w:t>this</w:t>
      </w:r>
      <w:r w:rsidRPr="00DA2189">
        <w:rPr>
          <w:color w:val="000000"/>
        </w:rPr>
        <w:t>.</w:t>
      </w:r>
      <w:r w:rsidRPr="00DA2189">
        <w:rPr>
          <w:b/>
          <w:bCs/>
          <w:color w:val="660E7A"/>
        </w:rPr>
        <w:t xml:space="preserve">hiddenOutputWeight </w:t>
      </w:r>
      <w:r w:rsidRPr="00DA2189">
        <w:rPr>
          <w:color w:val="000000"/>
        </w:rPr>
        <w:t xml:space="preserve">= </w:t>
      </w:r>
      <w:r w:rsidRPr="00DA2189">
        <w:rPr>
          <w:b/>
          <w:bCs/>
          <w:color w:val="000080"/>
        </w:rPr>
        <w:t>new double</w:t>
      </w:r>
      <w:r w:rsidRPr="00DA2189">
        <w:rPr>
          <w:color w:val="000000"/>
        </w:rPr>
        <w:t>[hidden][</w:t>
      </w:r>
      <w:r w:rsidRPr="00DA2189">
        <w:rPr>
          <w:color w:val="0000FF"/>
        </w:rPr>
        <w:t>1</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初始化前一次的训练误差平方和为</w:t>
      </w:r>
      <w:r w:rsidRPr="00DA2189">
        <w:rPr>
          <w:i/>
          <w:iCs/>
          <w:color w:val="808080"/>
        </w:rPr>
        <w:t>0</w:t>
      </w:r>
      <w:r w:rsidRPr="00DA2189">
        <w:rPr>
          <w:i/>
          <w:iCs/>
          <w:color w:val="808080"/>
        </w:rPr>
        <w:br/>
        <w:t xml:space="preserve">        </w:t>
      </w:r>
      <w:r w:rsidRPr="00DA2189">
        <w:rPr>
          <w:b/>
          <w:bCs/>
          <w:color w:val="000080"/>
        </w:rPr>
        <w:t>this</w:t>
      </w:r>
      <w:r w:rsidRPr="00DA2189">
        <w:rPr>
          <w:color w:val="000000"/>
        </w:rPr>
        <w:t>.</w:t>
      </w:r>
      <w:r w:rsidRPr="00DA2189">
        <w:rPr>
          <w:b/>
          <w:bCs/>
          <w:color w:val="660E7A"/>
        </w:rPr>
        <w:t xml:space="preserve">preErrorSum </w:t>
      </w:r>
      <w:r w:rsidRPr="00DA2189">
        <w:rPr>
          <w:color w:val="000000"/>
        </w:rPr>
        <w:t xml:space="preserve">= </w:t>
      </w:r>
      <w:r w:rsidRPr="00DA2189">
        <w:rPr>
          <w:color w:val="0000FF"/>
        </w:rPr>
        <w:t>0.0</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初始化权值矩阵</w:t>
      </w:r>
      <w:r w:rsidRPr="00DA2189">
        <w:rPr>
          <w:rFonts w:hint="eastAsia"/>
          <w:i/>
          <w:iCs/>
          <w:color w:val="808080"/>
        </w:rPr>
        <w:br/>
        <w:t xml:space="preserve">        </w:t>
      </w:r>
      <w:r w:rsidRPr="00DA2189">
        <w:rPr>
          <w:color w:val="000000"/>
        </w:rPr>
        <w:t>InitWeight();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初始化两个权值矩阵（输入</w:t>
      </w:r>
      <w:r w:rsidRPr="00DA2189">
        <w:rPr>
          <w:i/>
          <w:iCs/>
          <w:color w:val="808080"/>
        </w:rPr>
        <w:t>--</w:t>
      </w:r>
      <w:r w:rsidRPr="00DA2189">
        <w:rPr>
          <w:rFonts w:hint="eastAsia"/>
          <w:i/>
          <w:iCs/>
          <w:color w:val="808080"/>
        </w:rPr>
        <w:t>隐含权值矩阵和隐含</w:t>
      </w:r>
      <w:r w:rsidRPr="00DA2189">
        <w:rPr>
          <w:i/>
          <w:iCs/>
          <w:color w:val="808080"/>
        </w:rPr>
        <w:t>--</w:t>
      </w:r>
      <w:r w:rsidRPr="00DA2189">
        <w:rPr>
          <w:rFonts w:hint="eastAsia"/>
          <w:i/>
          <w:iCs/>
          <w:color w:val="808080"/>
        </w:rPr>
        <w:t>输出权值矩阵）。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private void </w:t>
      </w:r>
      <w:r w:rsidRPr="00DA2189">
        <w:rPr>
          <w:color w:val="000000"/>
        </w:rPr>
        <w:t>InitWeight(){</w:t>
      </w:r>
      <w:r w:rsidRPr="00DA2189">
        <w:rPr>
          <w:color w:val="000000"/>
        </w:rPr>
        <w:br/>
        <w:t xml:space="preserve">        </w:t>
      </w:r>
      <w:r w:rsidRPr="00DA2189">
        <w:rPr>
          <w:i/>
          <w:iCs/>
          <w:color w:val="808080"/>
        </w:rPr>
        <w:t>//</w:t>
      </w:r>
      <w:r w:rsidRPr="00DA2189">
        <w:rPr>
          <w:rFonts w:hint="eastAsia"/>
          <w:i/>
          <w:iCs/>
          <w:color w:val="808080"/>
        </w:rPr>
        <w:t>初始化输入层与隐含层之间的连接权值矩阵，取值范围（</w:t>
      </w:r>
      <w:r w:rsidRPr="00DA2189">
        <w:rPr>
          <w:i/>
          <w:iCs/>
          <w:color w:val="808080"/>
        </w:rPr>
        <w:t>-0.5,0.5]</w:t>
      </w:r>
      <w:r w:rsidRPr="00DA2189">
        <w:rPr>
          <w:i/>
          <w:iCs/>
          <w:color w:val="80808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w:t>
      </w:r>
      <w:r w:rsidRPr="00DA2189">
        <w:rPr>
          <w:b/>
          <w:bCs/>
          <w:color w:val="660E7A"/>
        </w:rPr>
        <w:t>inputHiddenWeight</w:t>
      </w:r>
      <w:r w:rsidRPr="00DA2189">
        <w:rPr>
          <w:color w:val="000000"/>
        </w:rPr>
        <w:t>.</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w:t>
      </w:r>
      <w:r w:rsidRPr="00DA2189">
        <w:rPr>
          <w:b/>
          <w:bCs/>
          <w:color w:val="660E7A"/>
        </w:rPr>
        <w:t>inputHiddenWeight</w:t>
      </w:r>
      <w:r w:rsidRPr="00DA2189">
        <w:rPr>
          <w:color w:val="000000"/>
        </w:rPr>
        <w:t>[</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w:t>
      </w:r>
      <w:r w:rsidRPr="00DA2189">
        <w:rPr>
          <w:b/>
          <w:bCs/>
          <w:color w:val="660E7A"/>
        </w:rPr>
        <w:t>inputHiddenWeight</w:t>
      </w:r>
      <w:r w:rsidRPr="00DA2189">
        <w:rPr>
          <w:color w:val="000000"/>
        </w:rPr>
        <w:t xml:space="preserve">[i][j] = </w:t>
      </w:r>
      <w:r w:rsidRPr="00DA2189">
        <w:rPr>
          <w:color w:val="0000FF"/>
        </w:rPr>
        <w:t xml:space="preserve">0.5 </w:t>
      </w:r>
      <w:r w:rsidRPr="00DA2189">
        <w:rPr>
          <w:color w:val="000000"/>
        </w:rPr>
        <w:t>- Math.</w:t>
      </w:r>
      <w:r w:rsidRPr="00DA2189">
        <w:rPr>
          <w:i/>
          <w:iCs/>
          <w:color w:val="000000"/>
        </w:rPr>
        <w:t>random</w:t>
      </w:r>
      <w:r w:rsidRPr="00DA2189">
        <w:rPr>
          <w:color w:val="000000"/>
        </w:rPr>
        <w:t>();</w:t>
      </w:r>
      <w:r w:rsidRPr="00DA2189">
        <w:rPr>
          <w:color w:val="000000"/>
        </w:rPr>
        <w:br/>
        <w:t xml:space="preserve">            }</w:t>
      </w:r>
      <w:r w:rsidRPr="00DA2189">
        <w:rPr>
          <w:color w:val="000000"/>
        </w:rPr>
        <w:br/>
        <w:t xml:space="preserve">        }</w:t>
      </w:r>
      <w:r w:rsidRPr="00DA2189">
        <w:rPr>
          <w:color w:val="000000"/>
        </w:rPr>
        <w:br/>
        <w:t xml:space="preserve">        </w:t>
      </w:r>
      <w:r w:rsidRPr="00DA2189">
        <w:rPr>
          <w:i/>
          <w:iCs/>
          <w:color w:val="808080"/>
        </w:rPr>
        <w:t>//</w:t>
      </w:r>
      <w:r w:rsidRPr="00DA2189">
        <w:rPr>
          <w:rFonts w:hint="eastAsia"/>
          <w:i/>
          <w:iCs/>
          <w:color w:val="808080"/>
        </w:rPr>
        <w:t>初始化隐含层与输出层之间的连接权值矩阵，取值范围（</w:t>
      </w:r>
      <w:r w:rsidRPr="00DA2189">
        <w:rPr>
          <w:i/>
          <w:iCs/>
          <w:color w:val="808080"/>
        </w:rPr>
        <w:t>-0.5,0.5]</w:t>
      </w:r>
      <w:r w:rsidRPr="00DA2189">
        <w:rPr>
          <w:i/>
          <w:iCs/>
          <w:color w:val="80808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w:t>
      </w:r>
      <w:r w:rsidRPr="00DA2189">
        <w:rPr>
          <w:b/>
          <w:bCs/>
          <w:color w:val="660E7A"/>
        </w:rPr>
        <w:t>hiddenOutputWeight</w:t>
      </w:r>
      <w:r w:rsidRPr="00DA2189">
        <w:rPr>
          <w:color w:val="000000"/>
        </w:rPr>
        <w:t>.</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w:t>
      </w:r>
      <w:r w:rsidRPr="00DA2189">
        <w:rPr>
          <w:b/>
          <w:bCs/>
          <w:color w:val="660E7A"/>
        </w:rPr>
        <w:t>hiddenOutputWeight</w:t>
      </w:r>
      <w:r w:rsidRPr="00DA2189">
        <w:rPr>
          <w:color w:val="000000"/>
        </w:rPr>
        <w:t>[</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w:t>
      </w:r>
      <w:r w:rsidRPr="00DA2189">
        <w:rPr>
          <w:b/>
          <w:bCs/>
          <w:color w:val="660E7A"/>
        </w:rPr>
        <w:t>hiddenOutputWeight</w:t>
      </w:r>
      <w:r w:rsidRPr="00DA2189">
        <w:rPr>
          <w:color w:val="000000"/>
        </w:rPr>
        <w:t xml:space="preserve">[i][j] = </w:t>
      </w:r>
      <w:r w:rsidRPr="00DA2189">
        <w:rPr>
          <w:color w:val="0000FF"/>
        </w:rPr>
        <w:t xml:space="preserve">0.5 </w:t>
      </w:r>
      <w:r w:rsidRPr="00DA2189">
        <w:rPr>
          <w:color w:val="000000"/>
        </w:rPr>
        <w:t>- Math.</w:t>
      </w:r>
      <w:r w:rsidRPr="00DA2189">
        <w:rPr>
          <w:i/>
          <w:iCs/>
          <w:color w:val="000000"/>
        </w:rPr>
        <w:t>random</w:t>
      </w:r>
      <w:r w:rsidRPr="00DA2189">
        <w:rPr>
          <w:color w:val="000000"/>
        </w:rPr>
        <w:t>();</w:t>
      </w:r>
      <w:r w:rsidRPr="00DA2189">
        <w:rPr>
          <w:color w:val="000000"/>
        </w:rPr>
        <w:br/>
        <w:t xml:space="preserve">            }</w:t>
      </w:r>
      <w:r w:rsidRPr="00DA2189">
        <w:rPr>
          <w:color w:val="000000"/>
        </w:rPr>
        <w:br/>
        <w:t xml:space="preserve">        }</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计算当前训练的输出误差及误差平方和。</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curOutput </w:t>
      </w:r>
      <w:r w:rsidRPr="00DA2189">
        <w:rPr>
          <w:rFonts w:hint="eastAsia"/>
          <w:i/>
          <w:iCs/>
          <w:color w:val="808080"/>
        </w:rPr>
        <w:t>当前训练得到的训练输出。</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private void </w:t>
      </w:r>
      <w:r w:rsidRPr="00DA2189">
        <w:rPr>
          <w:color w:val="000000"/>
        </w:rPr>
        <w:t>calculateError(</w:t>
      </w:r>
      <w:r w:rsidRPr="00DA2189">
        <w:rPr>
          <w:b/>
          <w:bCs/>
          <w:color w:val="000080"/>
        </w:rPr>
        <w:t>double</w:t>
      </w:r>
      <w:r w:rsidRPr="00DA2189">
        <w:rPr>
          <w:color w:val="000000"/>
        </w:rPr>
        <w:t>[] curOutput){</w:t>
      </w:r>
      <w:r w:rsidRPr="00DA2189">
        <w:rPr>
          <w:color w:val="000000"/>
        </w:rPr>
        <w:br/>
        <w:t xml:space="preserve">        </w:t>
      </w:r>
      <w:r w:rsidRPr="00DA2189">
        <w:rPr>
          <w:b/>
          <w:bCs/>
          <w:color w:val="000080"/>
        </w:rPr>
        <w:t xml:space="preserve">try </w:t>
      </w:r>
      <w:r w:rsidRPr="00DA2189">
        <w:rPr>
          <w:color w:val="000000"/>
        </w:rPr>
        <w:t>{</w:t>
      </w:r>
      <w:r w:rsidRPr="00DA2189">
        <w:rPr>
          <w:color w:val="000000"/>
        </w:rPr>
        <w:br/>
        <w:t xml:space="preserve">            </w:t>
      </w:r>
      <w:r w:rsidRPr="00DA2189">
        <w:rPr>
          <w:b/>
          <w:bCs/>
          <w:color w:val="660E7A"/>
        </w:rPr>
        <w:t xml:space="preserve">curOutError </w:t>
      </w:r>
      <w:r w:rsidRPr="00DA2189">
        <w:rPr>
          <w:color w:val="000000"/>
        </w:rPr>
        <w:t>= Matrix.</w:t>
      </w:r>
      <w:r w:rsidRPr="00DA2189">
        <w:rPr>
          <w:i/>
          <w:iCs/>
          <w:color w:val="000000"/>
        </w:rPr>
        <w:t>matrixSub</w:t>
      </w:r>
      <w:r w:rsidRPr="00DA2189">
        <w:rPr>
          <w:color w:val="000000"/>
        </w:rPr>
        <w:t>(</w:t>
      </w:r>
      <w:r w:rsidRPr="00DA2189">
        <w:rPr>
          <w:b/>
          <w:bCs/>
          <w:color w:val="660E7A"/>
        </w:rPr>
        <w:t>output</w:t>
      </w:r>
      <w:r w:rsidRPr="00DA2189">
        <w:rPr>
          <w:color w:val="000000"/>
        </w:rPr>
        <w:t>,curOutput );</w:t>
      </w:r>
      <w:r w:rsidRPr="00DA2189">
        <w:rPr>
          <w:color w:val="000000"/>
        </w:rPr>
        <w:br/>
        <w:t xml:space="preserve">        } </w:t>
      </w:r>
      <w:r w:rsidRPr="00DA2189">
        <w:rPr>
          <w:b/>
          <w:bCs/>
          <w:color w:val="000080"/>
        </w:rPr>
        <w:t xml:space="preserve">catch </w:t>
      </w:r>
      <w:r w:rsidRPr="00DA2189">
        <w:rPr>
          <w:color w:val="000000"/>
        </w:rPr>
        <w:t>(MatrixException e) {</w:t>
      </w:r>
      <w:r w:rsidRPr="00DA2189">
        <w:rPr>
          <w:color w:val="000000"/>
        </w:rPr>
        <w:br/>
        <w:t xml:space="preserve">            e.printStackTrace();</w:t>
      </w:r>
      <w:r w:rsidRPr="00DA2189">
        <w:rPr>
          <w:color w:val="000000"/>
        </w:rPr>
        <w:br/>
        <w:t xml:space="preserve">        }</w:t>
      </w:r>
      <w:r w:rsidRPr="00DA2189">
        <w:rPr>
          <w:color w:val="000000"/>
        </w:rPr>
        <w:br/>
        <w:t xml:space="preserve">        </w:t>
      </w:r>
      <w:r w:rsidRPr="00DA2189">
        <w:rPr>
          <w:b/>
          <w:bCs/>
          <w:color w:val="660E7A"/>
        </w:rPr>
        <w:t xml:space="preserve">curErrorSum </w:t>
      </w:r>
      <w:r w:rsidRPr="00DA2189">
        <w:rPr>
          <w:color w:val="000000"/>
        </w:rPr>
        <w:t>= Matrix.</w:t>
      </w:r>
      <w:r w:rsidRPr="00DA2189">
        <w:rPr>
          <w:i/>
          <w:iCs/>
          <w:color w:val="000000"/>
        </w:rPr>
        <w:t>quadraticSum</w:t>
      </w:r>
      <w:r w:rsidRPr="00DA2189">
        <w:rPr>
          <w:color w:val="000000"/>
        </w:rPr>
        <w:t>(</w:t>
      </w:r>
      <w:r w:rsidRPr="00DA2189">
        <w:rPr>
          <w:b/>
          <w:bCs/>
          <w:color w:val="660E7A"/>
        </w:rPr>
        <w:t>curOutError</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根据上一次训练的误差平方和与当前训练的误差平方和的关系调整学习速率。</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private void </w:t>
      </w:r>
      <w:r w:rsidRPr="00DA2189">
        <w:rPr>
          <w:color w:val="000000"/>
        </w:rPr>
        <w:t>updateLr(){</w:t>
      </w:r>
      <w:r w:rsidRPr="00DA2189">
        <w:rPr>
          <w:color w:val="000000"/>
        </w:rPr>
        <w:br/>
        <w:t xml:space="preserve">        </w:t>
      </w:r>
      <w:r w:rsidRPr="00DA2189">
        <w:rPr>
          <w:b/>
          <w:bCs/>
          <w:color w:val="000080"/>
        </w:rPr>
        <w:t xml:space="preserve">if </w:t>
      </w:r>
      <w:r w:rsidRPr="00DA2189">
        <w:rPr>
          <w:color w:val="000000"/>
        </w:rPr>
        <w:t>(</w:t>
      </w:r>
      <w:r w:rsidRPr="00DA2189">
        <w:rPr>
          <w:b/>
          <w:bCs/>
          <w:color w:val="660E7A"/>
        </w:rPr>
        <w:t xml:space="preserve">curErrorSum </w:t>
      </w:r>
      <w:r w:rsidRPr="00DA2189">
        <w:rPr>
          <w:color w:val="000000"/>
        </w:rPr>
        <w:t xml:space="preserve">&gt; </w:t>
      </w:r>
      <w:r w:rsidRPr="00DA2189">
        <w:rPr>
          <w:color w:val="0000FF"/>
        </w:rPr>
        <w:t xml:space="preserve">1.04 </w:t>
      </w:r>
      <w:r w:rsidRPr="00DA2189">
        <w:rPr>
          <w:color w:val="000000"/>
        </w:rPr>
        <w:t xml:space="preserve">* </w:t>
      </w:r>
      <w:r w:rsidRPr="00DA2189">
        <w:rPr>
          <w:b/>
          <w:bCs/>
          <w:color w:val="660E7A"/>
        </w:rPr>
        <w:t>preErrorSum</w:t>
      </w:r>
      <w:r w:rsidRPr="00DA2189">
        <w:rPr>
          <w:color w:val="000000"/>
        </w:rPr>
        <w:t>){</w:t>
      </w:r>
      <w:r w:rsidRPr="00DA2189">
        <w:rPr>
          <w:color w:val="000000"/>
        </w:rPr>
        <w:br/>
        <w:t xml:space="preserve">            </w:t>
      </w:r>
      <w:r w:rsidRPr="00DA2189">
        <w:rPr>
          <w:b/>
          <w:bCs/>
          <w:color w:val="660E7A"/>
        </w:rPr>
        <w:t xml:space="preserve">lr </w:t>
      </w:r>
      <w:r w:rsidRPr="00DA2189">
        <w:rPr>
          <w:color w:val="000000"/>
        </w:rPr>
        <w:t xml:space="preserve">= </w:t>
      </w:r>
      <w:r w:rsidRPr="00DA2189">
        <w:rPr>
          <w:color w:val="0000FF"/>
        </w:rPr>
        <w:t xml:space="preserve">0.7 </w:t>
      </w:r>
      <w:r w:rsidRPr="00DA2189">
        <w:rPr>
          <w:color w:val="000000"/>
        </w:rPr>
        <w:t xml:space="preserve">* </w:t>
      </w:r>
      <w:r w:rsidRPr="00DA2189">
        <w:rPr>
          <w:b/>
          <w:bCs/>
          <w:color w:val="660E7A"/>
        </w:rPr>
        <w:t>lr</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else if </w:t>
      </w:r>
      <w:r w:rsidRPr="00DA2189">
        <w:rPr>
          <w:color w:val="000000"/>
        </w:rPr>
        <w:t>(</w:t>
      </w:r>
      <w:r w:rsidRPr="00DA2189">
        <w:rPr>
          <w:b/>
          <w:bCs/>
          <w:color w:val="660E7A"/>
        </w:rPr>
        <w:t xml:space="preserve">curErrorSum </w:t>
      </w:r>
      <w:r w:rsidRPr="00DA2189">
        <w:rPr>
          <w:color w:val="000000"/>
        </w:rPr>
        <w:t xml:space="preserve">&lt; </w:t>
      </w:r>
      <w:r w:rsidRPr="00DA2189">
        <w:rPr>
          <w:b/>
          <w:bCs/>
          <w:color w:val="660E7A"/>
        </w:rPr>
        <w:t>preErrorSum</w:t>
      </w:r>
      <w:r w:rsidRPr="00DA2189">
        <w:rPr>
          <w:color w:val="000000"/>
        </w:rPr>
        <w:t>){</w:t>
      </w:r>
      <w:r w:rsidRPr="00DA2189">
        <w:rPr>
          <w:color w:val="000000"/>
        </w:rPr>
        <w:br/>
        <w:t xml:space="preserve">            </w:t>
      </w:r>
      <w:r w:rsidRPr="00DA2189">
        <w:rPr>
          <w:b/>
          <w:bCs/>
          <w:color w:val="660E7A"/>
        </w:rPr>
        <w:t xml:space="preserve">lr </w:t>
      </w:r>
      <w:r w:rsidRPr="00DA2189">
        <w:rPr>
          <w:color w:val="000000"/>
        </w:rPr>
        <w:t xml:space="preserve">= </w:t>
      </w:r>
      <w:r w:rsidRPr="00DA2189">
        <w:rPr>
          <w:color w:val="0000FF"/>
        </w:rPr>
        <w:t xml:space="preserve">1.05 </w:t>
      </w:r>
      <w:r w:rsidRPr="00DA2189">
        <w:rPr>
          <w:color w:val="000000"/>
        </w:rPr>
        <w:t xml:space="preserve">* </w:t>
      </w:r>
      <w:r w:rsidRPr="00DA2189">
        <w:rPr>
          <w:b/>
          <w:bCs/>
          <w:color w:val="660E7A"/>
        </w:rPr>
        <w:t>lr</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else </w:t>
      </w:r>
      <w:r w:rsidRPr="00DA2189">
        <w:rPr>
          <w:color w:val="000000"/>
        </w:rPr>
        <w:t>{</w:t>
      </w:r>
      <w:r w:rsidRPr="00DA2189">
        <w:rPr>
          <w:color w:val="000000"/>
        </w:rPr>
        <w:br/>
      </w:r>
      <w:r w:rsidRPr="00DA2189">
        <w:rPr>
          <w:color w:val="000000"/>
        </w:rPr>
        <w:lastRenderedPageBreak/>
        <w:t xml:space="preserve">            </w:t>
      </w:r>
      <w:r w:rsidRPr="00DA2189">
        <w:rPr>
          <w:b/>
          <w:bCs/>
          <w:color w:val="660E7A"/>
        </w:rPr>
        <w:t xml:space="preserve">lr </w:t>
      </w:r>
      <w:r w:rsidRPr="00DA2189">
        <w:rPr>
          <w:color w:val="000000"/>
        </w:rPr>
        <w:t xml:space="preserve">= </w:t>
      </w:r>
      <w:r w:rsidRPr="00DA2189">
        <w:rPr>
          <w:b/>
          <w:bCs/>
          <w:color w:val="660E7A"/>
        </w:rPr>
        <w:t>lr</w:t>
      </w:r>
      <w:r w:rsidRPr="00DA2189">
        <w:rPr>
          <w:color w:val="000000"/>
        </w:rPr>
        <w:t>;</w:t>
      </w:r>
      <w:r w:rsidRPr="00DA2189">
        <w:rPr>
          <w:color w:val="000000"/>
        </w:rPr>
        <w:br/>
        <w:t xml:space="preserve">        }</w:t>
      </w:r>
      <w:r w:rsidRPr="00DA2189">
        <w:rPr>
          <w:color w:val="000000"/>
        </w:rPr>
        <w:br/>
        <w:t xml:space="preserve">        </w:t>
      </w:r>
      <w:r w:rsidRPr="00DA2189">
        <w:rPr>
          <w:b/>
          <w:bCs/>
          <w:color w:val="660E7A"/>
        </w:rPr>
        <w:t xml:space="preserve">preErrorSum </w:t>
      </w:r>
      <w:r w:rsidRPr="00DA2189">
        <w:rPr>
          <w:color w:val="000000"/>
        </w:rPr>
        <w:t xml:space="preserve">= </w:t>
      </w:r>
      <w:r w:rsidRPr="00DA2189">
        <w:rPr>
          <w:b/>
          <w:bCs/>
          <w:color w:val="660E7A"/>
        </w:rPr>
        <w:t>curErrorSum</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单次训练，对神经网络只训练一次。</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 xml:space="preserve">public void </w:t>
      </w:r>
      <w:r w:rsidRPr="00DA2189">
        <w:rPr>
          <w:color w:val="000000"/>
        </w:rPr>
        <w:t>train()</w:t>
      </w:r>
      <w:r w:rsidRPr="00DA2189">
        <w:rPr>
          <w:b/>
          <w:bCs/>
          <w:color w:val="000080"/>
        </w:rPr>
        <w:t xml:space="preserve">throws </w:t>
      </w:r>
      <w:r w:rsidRPr="00DA2189">
        <w:rPr>
          <w:color w:val="000000"/>
        </w:rPr>
        <w:t>MatrixException{</w:t>
      </w:r>
      <w:r w:rsidRPr="00DA2189">
        <w:rPr>
          <w:color w:val="000000"/>
        </w:rPr>
        <w:br/>
        <w:t xml:space="preserve">        </w:t>
      </w:r>
      <w:r w:rsidRPr="00DA2189">
        <w:rPr>
          <w:i/>
          <w:iCs/>
          <w:color w:val="808080"/>
        </w:rPr>
        <w:t>//</w:t>
      </w:r>
      <w:r w:rsidRPr="00DA2189">
        <w:rPr>
          <w:rFonts w:hint="eastAsia"/>
          <w:i/>
          <w:iCs/>
          <w:color w:val="808080"/>
        </w:rPr>
        <w:t>隐含层的输入</w:t>
      </w:r>
      <w:r w:rsidRPr="00DA2189">
        <w:rPr>
          <w:rFonts w:hint="eastAsia"/>
          <w:i/>
          <w:iCs/>
          <w:color w:val="808080"/>
        </w:rPr>
        <w:br/>
        <w:t xml:space="preserve">        </w:t>
      </w:r>
      <w:r w:rsidRPr="00DA2189">
        <w:rPr>
          <w:b/>
          <w:bCs/>
          <w:color w:val="000080"/>
        </w:rPr>
        <w:t>double</w:t>
      </w:r>
      <w:r w:rsidRPr="00DA2189">
        <w:rPr>
          <w:color w:val="000000"/>
        </w:rPr>
        <w:t>[][] hiddenIn = Matrix.</w:t>
      </w:r>
      <w:r w:rsidRPr="00DA2189">
        <w:rPr>
          <w:i/>
          <w:iCs/>
          <w:color w:val="000000"/>
        </w:rPr>
        <w:t>matrixMultiple</w:t>
      </w:r>
      <w:r w:rsidRPr="00DA2189">
        <w:rPr>
          <w:color w:val="000000"/>
        </w:rPr>
        <w:t>(</w:t>
      </w:r>
      <w:r w:rsidRPr="00DA2189">
        <w:rPr>
          <w:b/>
          <w:bCs/>
          <w:color w:val="660E7A"/>
        </w:rPr>
        <w:t>trainInput</w:t>
      </w:r>
      <w:r w:rsidRPr="00DA2189">
        <w:rPr>
          <w:color w:val="000000"/>
        </w:rPr>
        <w:t xml:space="preserve">, </w:t>
      </w:r>
      <w:r w:rsidRPr="00DA2189">
        <w:rPr>
          <w:b/>
          <w:bCs/>
          <w:color w:val="660E7A"/>
        </w:rPr>
        <w:t>inputHiddenWeight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隐含层的输出</w:t>
      </w:r>
      <w:r w:rsidRPr="00DA2189">
        <w:rPr>
          <w:rFonts w:hint="eastAsia"/>
          <w:i/>
          <w:iCs/>
          <w:color w:val="808080"/>
        </w:rPr>
        <w:br/>
        <w:t xml:space="preserve">        </w:t>
      </w:r>
      <w:r w:rsidRPr="00DA2189">
        <w:rPr>
          <w:b/>
          <w:bCs/>
          <w:color w:val="000080"/>
        </w:rPr>
        <w:t>double</w:t>
      </w:r>
      <w:r w:rsidRPr="00DA2189">
        <w:rPr>
          <w:color w:val="000000"/>
        </w:rPr>
        <w:t>[][] hiddenOut = Function.</w:t>
      </w:r>
      <w:r w:rsidRPr="00DA2189">
        <w:rPr>
          <w:i/>
          <w:iCs/>
          <w:color w:val="000000"/>
        </w:rPr>
        <w:t>sigmoid</w:t>
      </w:r>
      <w:r w:rsidRPr="00DA2189">
        <w:rPr>
          <w:color w:val="000000"/>
        </w:rPr>
        <w:t>(hiddenIn);</w:t>
      </w:r>
      <w:r w:rsidRPr="00DA2189">
        <w:rPr>
          <w:color w:val="000000"/>
        </w:rPr>
        <w:br/>
        <w:t xml:space="preserve">        </w:t>
      </w:r>
      <w:r w:rsidRPr="00DA2189">
        <w:rPr>
          <w:i/>
          <w:iCs/>
          <w:color w:val="808080"/>
        </w:rPr>
        <w:t>//</w:t>
      </w:r>
      <w:r w:rsidRPr="00DA2189">
        <w:rPr>
          <w:rFonts w:hint="eastAsia"/>
          <w:i/>
          <w:iCs/>
          <w:color w:val="808080"/>
        </w:rPr>
        <w:t>输出层的输入</w:t>
      </w:r>
      <w:r w:rsidRPr="00DA2189">
        <w:rPr>
          <w:rFonts w:hint="eastAsia"/>
          <w:i/>
          <w:iCs/>
          <w:color w:val="808080"/>
        </w:rPr>
        <w:br/>
        <w:t xml:space="preserve">        </w:t>
      </w:r>
      <w:r w:rsidRPr="00DA2189">
        <w:rPr>
          <w:b/>
          <w:bCs/>
          <w:color w:val="000080"/>
        </w:rPr>
        <w:t>double</w:t>
      </w:r>
      <w:r w:rsidRPr="00DA2189">
        <w:rPr>
          <w:color w:val="000000"/>
        </w:rPr>
        <w:t>[] outIn = Matrix.</w:t>
      </w:r>
      <w:r w:rsidRPr="00DA2189">
        <w:rPr>
          <w:i/>
          <w:iCs/>
          <w:color w:val="000000"/>
        </w:rPr>
        <w:t>change</w:t>
      </w:r>
      <w:r w:rsidRPr="00DA2189">
        <w:rPr>
          <w:color w:val="000000"/>
        </w:rPr>
        <w:t>(Matrix.</w:t>
      </w:r>
      <w:r w:rsidRPr="00DA2189">
        <w:rPr>
          <w:i/>
          <w:iCs/>
          <w:color w:val="000000"/>
        </w:rPr>
        <w:t>matrixMultiple</w:t>
      </w:r>
      <w:r w:rsidRPr="00DA2189">
        <w:rPr>
          <w:color w:val="000000"/>
        </w:rPr>
        <w:t xml:space="preserve">(hiddenOut, </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输出层的输出</w:t>
      </w:r>
      <w:r w:rsidRPr="00DA2189">
        <w:rPr>
          <w:rFonts w:hint="eastAsia"/>
          <w:i/>
          <w:iCs/>
          <w:color w:val="808080"/>
        </w:rPr>
        <w:br/>
        <w:t xml:space="preserve">        </w:t>
      </w:r>
      <w:r w:rsidRPr="00DA2189">
        <w:rPr>
          <w:b/>
          <w:bCs/>
          <w:color w:val="000080"/>
        </w:rPr>
        <w:t>double</w:t>
      </w:r>
      <w:r w:rsidRPr="00DA2189">
        <w:rPr>
          <w:color w:val="000000"/>
        </w:rPr>
        <w:t>[] outOut = Function.</w:t>
      </w:r>
      <w:r w:rsidRPr="00DA2189">
        <w:rPr>
          <w:i/>
          <w:iCs/>
          <w:color w:val="000000"/>
        </w:rPr>
        <w:t>sigmoid</w:t>
      </w:r>
      <w:r w:rsidRPr="00DA2189">
        <w:rPr>
          <w:color w:val="000000"/>
        </w:rPr>
        <w:t>(outIn);</w:t>
      </w:r>
      <w:r w:rsidRPr="00DA2189">
        <w:rPr>
          <w:color w:val="000000"/>
        </w:rPr>
        <w:br/>
        <w:t xml:space="preserve">        </w:t>
      </w:r>
      <w:r w:rsidRPr="00DA2189">
        <w:rPr>
          <w:b/>
          <w:bCs/>
          <w:color w:val="660E7A"/>
        </w:rPr>
        <w:t xml:space="preserve">o </w:t>
      </w:r>
      <w:r w:rsidRPr="00DA2189">
        <w:rPr>
          <w:color w:val="000000"/>
        </w:rPr>
        <w:t>= outOut;</w:t>
      </w:r>
      <w:r w:rsidRPr="00DA2189">
        <w:rPr>
          <w:color w:val="000000"/>
        </w:rPr>
        <w:br/>
        <w:t xml:space="preserve">        </w:t>
      </w:r>
      <w:r w:rsidRPr="00DA2189">
        <w:rPr>
          <w:i/>
          <w:iCs/>
          <w:color w:val="808080"/>
        </w:rPr>
        <w:t>//</w:t>
      </w:r>
      <w:r w:rsidRPr="00DA2189">
        <w:rPr>
          <w:rFonts w:hint="eastAsia"/>
          <w:i/>
          <w:iCs/>
          <w:color w:val="808080"/>
        </w:rPr>
        <w:t>计算当前训练的误差（输出层的输出误差）</w:t>
      </w:r>
      <w:r w:rsidRPr="00DA2189">
        <w:rPr>
          <w:rFonts w:hint="eastAsia"/>
          <w:i/>
          <w:iCs/>
          <w:color w:val="808080"/>
        </w:rPr>
        <w:br/>
        <w:t xml:space="preserve">        </w:t>
      </w:r>
      <w:r w:rsidRPr="00DA2189">
        <w:rPr>
          <w:color w:val="000000"/>
        </w:rPr>
        <w:t>calculateError(outOut);</w:t>
      </w:r>
      <w:r w:rsidRPr="00DA2189">
        <w:rPr>
          <w:color w:val="000000"/>
        </w:rPr>
        <w:br/>
        <w:t xml:space="preserve">        </w:t>
      </w:r>
      <w:r w:rsidRPr="00DA2189">
        <w:rPr>
          <w:i/>
          <w:iCs/>
          <w:color w:val="808080"/>
        </w:rPr>
        <w:t>//</w:t>
      </w:r>
      <w:r w:rsidRPr="00DA2189">
        <w:rPr>
          <w:rFonts w:hint="eastAsia"/>
          <w:i/>
          <w:iCs/>
          <w:color w:val="808080"/>
        </w:rPr>
        <w:t>修正学习速率</w:t>
      </w:r>
      <w:r w:rsidRPr="00DA2189">
        <w:rPr>
          <w:rFonts w:hint="eastAsia"/>
          <w:i/>
          <w:iCs/>
          <w:color w:val="808080"/>
        </w:rPr>
        <w:br/>
        <w:t xml:space="preserve">        </w:t>
      </w:r>
      <w:r w:rsidRPr="00DA2189">
        <w:rPr>
          <w:color w:val="000000"/>
        </w:rPr>
        <w:t>updateLr();</w:t>
      </w:r>
      <w:r w:rsidRPr="00DA2189">
        <w:rPr>
          <w:color w:val="000000"/>
        </w:rPr>
        <w:br/>
        <w:t xml:space="preserve">        </w:t>
      </w:r>
      <w:r w:rsidRPr="00DA2189">
        <w:rPr>
          <w:i/>
          <w:iCs/>
          <w:color w:val="808080"/>
        </w:rPr>
        <w:t>//</w:t>
      </w:r>
      <w:r w:rsidRPr="00DA2189">
        <w:rPr>
          <w:rFonts w:hint="eastAsia"/>
          <w:i/>
          <w:iCs/>
          <w:color w:val="808080"/>
        </w:rPr>
        <w:t>输出层的输入误差</w:t>
      </w:r>
      <w:r w:rsidRPr="00DA2189">
        <w:rPr>
          <w:rFonts w:hint="eastAsia"/>
          <w:i/>
          <w:iCs/>
          <w:color w:val="808080"/>
        </w:rPr>
        <w:br/>
        <w:t xml:space="preserve">        </w:t>
      </w:r>
      <w:r w:rsidRPr="00DA2189">
        <w:rPr>
          <w:b/>
          <w:bCs/>
          <w:color w:val="000080"/>
        </w:rPr>
        <w:t>double</w:t>
      </w:r>
      <w:r w:rsidRPr="00DA2189">
        <w:rPr>
          <w:color w:val="000000"/>
        </w:rPr>
        <w:t>[] outInError = Matrix.</w:t>
      </w:r>
      <w:r w:rsidRPr="00DA2189">
        <w:rPr>
          <w:i/>
          <w:iCs/>
          <w:color w:val="000000"/>
        </w:rPr>
        <w:t>matrixMultiple</w:t>
      </w:r>
      <w:r w:rsidRPr="00DA2189">
        <w:rPr>
          <w:color w:val="000000"/>
        </w:rPr>
        <w:t>(Function.</w:t>
      </w:r>
      <w:r w:rsidRPr="00DA2189">
        <w:rPr>
          <w:i/>
          <w:iCs/>
          <w:color w:val="000000"/>
        </w:rPr>
        <w:t>deSigmoid</w:t>
      </w:r>
      <w:r w:rsidRPr="00DA2189">
        <w:rPr>
          <w:color w:val="000000"/>
        </w:rPr>
        <w:t xml:space="preserve">(outIn), </w:t>
      </w:r>
      <w:r w:rsidRPr="00DA2189">
        <w:rPr>
          <w:b/>
          <w:bCs/>
          <w:color w:val="660E7A"/>
        </w:rPr>
        <w:t>curOutError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隐含层与输出层之间的权值误差</w:t>
      </w:r>
      <w:r w:rsidRPr="00DA2189">
        <w:rPr>
          <w:rFonts w:hint="eastAsia"/>
          <w:i/>
          <w:iCs/>
          <w:color w:val="808080"/>
        </w:rPr>
        <w:br/>
        <w:t xml:space="preserve">        </w:t>
      </w:r>
      <w:r w:rsidRPr="00DA2189">
        <w:rPr>
          <w:b/>
          <w:bCs/>
          <w:color w:val="000080"/>
        </w:rPr>
        <w:t>double</w:t>
      </w:r>
      <w:r w:rsidRPr="00DA2189">
        <w:rPr>
          <w:color w:val="000000"/>
        </w:rPr>
        <w:t>[][] hiddenOutWeightError =Matrix.</w:t>
      </w:r>
      <w:r w:rsidRPr="00DA2189">
        <w:rPr>
          <w:i/>
          <w:iCs/>
          <w:color w:val="000000"/>
        </w:rPr>
        <w:t>matrixMultiple</w:t>
      </w:r>
      <w:r w:rsidRPr="00DA2189">
        <w:rPr>
          <w:color w:val="000000"/>
        </w:rPr>
        <w:t>(Matrix.</w:t>
      </w:r>
      <w:r w:rsidRPr="00DA2189">
        <w:rPr>
          <w:i/>
          <w:iCs/>
          <w:color w:val="000000"/>
        </w:rPr>
        <w:t>matrixTranspose</w:t>
      </w:r>
      <w:r w:rsidRPr="00DA2189">
        <w:rPr>
          <w:color w:val="000000"/>
        </w:rPr>
        <w:t>(hiddenOut), outInError);</w:t>
      </w:r>
      <w:r w:rsidRPr="00DA2189">
        <w:rPr>
          <w:color w:val="000000"/>
        </w:rPr>
        <w:br/>
        <w:t xml:space="preserve">        hiddenOutWeightError = Matrix.</w:t>
      </w:r>
      <w:r w:rsidRPr="00DA2189">
        <w:rPr>
          <w:i/>
          <w:iCs/>
          <w:color w:val="000000"/>
        </w:rPr>
        <w:t>matrixMultiple</w:t>
      </w:r>
      <w:r w:rsidRPr="00DA2189">
        <w:rPr>
          <w:color w:val="000000"/>
        </w:rPr>
        <w:t xml:space="preserve">(hiddenOutWeightError, </w:t>
      </w:r>
      <w:r w:rsidRPr="00DA2189">
        <w:rPr>
          <w:b/>
          <w:bCs/>
          <w:color w:val="660E7A"/>
        </w:rPr>
        <w:t>lr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调整隐含层与输出层之间的权值</w:t>
      </w:r>
      <w:r w:rsidRPr="00DA2189">
        <w:rPr>
          <w:rFonts w:hint="eastAsia"/>
          <w:i/>
          <w:iCs/>
          <w:color w:val="808080"/>
        </w:rPr>
        <w:br/>
        <w:t xml:space="preserve">        </w:t>
      </w:r>
      <w:r w:rsidRPr="00DA2189">
        <w:rPr>
          <w:b/>
          <w:bCs/>
          <w:color w:val="660E7A"/>
        </w:rPr>
        <w:t xml:space="preserve">hiddenOutputWeight </w:t>
      </w:r>
      <w:r w:rsidRPr="00DA2189">
        <w:rPr>
          <w:color w:val="000000"/>
        </w:rPr>
        <w:t>= Matrix.</w:t>
      </w:r>
      <w:r w:rsidRPr="00DA2189">
        <w:rPr>
          <w:i/>
          <w:iCs/>
          <w:color w:val="000000"/>
        </w:rPr>
        <w:t>matrixAdd</w:t>
      </w:r>
      <w:r w:rsidRPr="00DA2189">
        <w:rPr>
          <w:color w:val="000000"/>
        </w:rPr>
        <w:t>(</w:t>
      </w:r>
      <w:r w:rsidRPr="00DA2189">
        <w:rPr>
          <w:b/>
          <w:bCs/>
          <w:color w:val="660E7A"/>
        </w:rPr>
        <w:t>hiddenOutputWeight</w:t>
      </w:r>
      <w:r w:rsidRPr="00DA2189">
        <w:rPr>
          <w:color w:val="000000"/>
        </w:rPr>
        <w:t xml:space="preserve">, hiddenOutWeightError, </w:t>
      </w:r>
      <w:r w:rsidRPr="00DA2189">
        <w:rPr>
          <w:color w:val="0000FF"/>
        </w:rPr>
        <w:t>1.0</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隐含层的输出误差</w:t>
      </w:r>
      <w:r w:rsidRPr="00DA2189">
        <w:rPr>
          <w:rFonts w:hint="eastAsia"/>
          <w:i/>
          <w:iCs/>
          <w:color w:val="808080"/>
        </w:rPr>
        <w:br/>
        <w:t xml:space="preserve">        </w:t>
      </w:r>
      <w:r w:rsidRPr="00DA2189">
        <w:rPr>
          <w:b/>
          <w:bCs/>
          <w:color w:val="000080"/>
        </w:rPr>
        <w:t>double</w:t>
      </w:r>
      <w:r w:rsidRPr="00DA2189">
        <w:rPr>
          <w:color w:val="000000"/>
        </w:rPr>
        <w:t>[][] hiddenOutError = Matrix.</w:t>
      </w:r>
      <w:r w:rsidRPr="00DA2189">
        <w:rPr>
          <w:i/>
          <w:iCs/>
          <w:color w:val="000000"/>
        </w:rPr>
        <w:t>matrixMultiple</w:t>
      </w:r>
      <w:r w:rsidRPr="00DA2189">
        <w:rPr>
          <w:color w:val="000000"/>
        </w:rPr>
        <w:t>(Matrix.</w:t>
      </w:r>
      <w:r w:rsidRPr="00DA2189">
        <w:rPr>
          <w:i/>
          <w:iCs/>
          <w:color w:val="000000"/>
        </w:rPr>
        <w:t>change</w:t>
      </w:r>
      <w:r w:rsidRPr="00DA2189">
        <w:rPr>
          <w:color w:val="000000"/>
        </w:rPr>
        <w:t>(outInError), Matrix.</w:t>
      </w:r>
      <w:r w:rsidRPr="00DA2189">
        <w:rPr>
          <w:i/>
          <w:iCs/>
          <w:color w:val="000000"/>
        </w:rPr>
        <w:t>matrixTranspose</w:t>
      </w:r>
      <w:r w:rsidRPr="00DA2189">
        <w:rPr>
          <w:color w:val="000000"/>
        </w:rPr>
        <w:t>(</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隐含层的输入误差</w:t>
      </w:r>
      <w:r w:rsidRPr="00DA2189">
        <w:rPr>
          <w:rFonts w:hint="eastAsia"/>
          <w:i/>
          <w:iCs/>
          <w:color w:val="808080"/>
        </w:rPr>
        <w:br/>
        <w:t xml:space="preserve">        </w:t>
      </w:r>
      <w:r w:rsidRPr="00DA2189">
        <w:rPr>
          <w:b/>
          <w:bCs/>
          <w:color w:val="000080"/>
        </w:rPr>
        <w:t>double</w:t>
      </w:r>
      <w:r w:rsidRPr="00DA2189">
        <w:rPr>
          <w:color w:val="000000"/>
        </w:rPr>
        <w:t>[][] hiddenInError = Matrix.</w:t>
      </w:r>
      <w:r w:rsidRPr="00DA2189">
        <w:rPr>
          <w:i/>
          <w:iCs/>
          <w:color w:val="000000"/>
        </w:rPr>
        <w:t>matrixMultiple</w:t>
      </w:r>
      <w:r w:rsidRPr="00DA2189">
        <w:rPr>
          <w:color w:val="000000"/>
        </w:rPr>
        <w:t>(hiddenOutError, Function.</w:t>
      </w:r>
      <w:r w:rsidRPr="00DA2189">
        <w:rPr>
          <w:i/>
          <w:iCs/>
          <w:color w:val="000000"/>
        </w:rPr>
        <w:t>deSigmoid</w:t>
      </w:r>
      <w:r w:rsidRPr="00DA2189">
        <w:rPr>
          <w:color w:val="000000"/>
        </w:rPr>
        <w:t xml:space="preserve">(hiddenIn), </w:t>
      </w:r>
      <w:r w:rsidRPr="00DA2189">
        <w:rPr>
          <w:b/>
          <w:bCs/>
          <w:color w:val="000080"/>
        </w:rPr>
        <w:t>true</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输入层与隐含层之间的权值误差</w:t>
      </w:r>
      <w:r w:rsidRPr="00DA2189">
        <w:rPr>
          <w:rFonts w:hint="eastAsia"/>
          <w:i/>
          <w:iCs/>
          <w:color w:val="808080"/>
        </w:rPr>
        <w:br/>
        <w:t xml:space="preserve">        </w:t>
      </w:r>
      <w:r w:rsidRPr="00DA2189">
        <w:rPr>
          <w:b/>
          <w:bCs/>
          <w:color w:val="000080"/>
        </w:rPr>
        <w:t>double</w:t>
      </w:r>
      <w:r w:rsidRPr="00DA2189">
        <w:rPr>
          <w:color w:val="000000"/>
        </w:rPr>
        <w:t>[][] inputHiddenWeightError = Matrix.</w:t>
      </w:r>
      <w:r w:rsidRPr="00DA2189">
        <w:rPr>
          <w:i/>
          <w:iCs/>
          <w:color w:val="000000"/>
        </w:rPr>
        <w:t>matrixMultiple</w:t>
      </w:r>
      <w:r w:rsidRPr="00DA2189">
        <w:rPr>
          <w:color w:val="000000"/>
        </w:rPr>
        <w:t>(Matrix.</w:t>
      </w:r>
      <w:r w:rsidRPr="00DA2189">
        <w:rPr>
          <w:i/>
          <w:iCs/>
          <w:color w:val="000000"/>
        </w:rPr>
        <w:t>matrixTranspose</w:t>
      </w:r>
      <w:r w:rsidRPr="00DA2189">
        <w:rPr>
          <w:color w:val="000000"/>
        </w:rPr>
        <w:t>(</w:t>
      </w:r>
      <w:r w:rsidRPr="00DA2189">
        <w:rPr>
          <w:b/>
          <w:bCs/>
          <w:color w:val="660E7A"/>
        </w:rPr>
        <w:t>trainInput</w:t>
      </w:r>
      <w:r w:rsidRPr="00DA2189">
        <w:rPr>
          <w:color w:val="000000"/>
        </w:rPr>
        <w:t>), hiddenInError);</w:t>
      </w:r>
      <w:r w:rsidRPr="00DA2189">
        <w:rPr>
          <w:color w:val="000000"/>
        </w:rPr>
        <w:br/>
        <w:t xml:space="preserve">        inputHiddenWeightError = Matrix.</w:t>
      </w:r>
      <w:r w:rsidRPr="00DA2189">
        <w:rPr>
          <w:i/>
          <w:iCs/>
          <w:color w:val="000000"/>
        </w:rPr>
        <w:t>matrixMultiple</w:t>
      </w:r>
      <w:r w:rsidRPr="00DA2189">
        <w:rPr>
          <w:color w:val="000000"/>
        </w:rPr>
        <w:t xml:space="preserve">(inputHiddenWeightError, </w:t>
      </w:r>
      <w:r w:rsidRPr="00DA2189">
        <w:rPr>
          <w:b/>
          <w:bCs/>
          <w:color w:val="660E7A"/>
        </w:rPr>
        <w:t>lr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调整输入层与隐含层之间的权值</w:t>
      </w:r>
      <w:r w:rsidRPr="00DA2189">
        <w:rPr>
          <w:rFonts w:hint="eastAsia"/>
          <w:i/>
          <w:iCs/>
          <w:color w:val="808080"/>
        </w:rPr>
        <w:br/>
        <w:t xml:space="preserve">        </w:t>
      </w:r>
      <w:r w:rsidRPr="00DA2189">
        <w:rPr>
          <w:b/>
          <w:bCs/>
          <w:color w:val="660E7A"/>
        </w:rPr>
        <w:t xml:space="preserve">inputHiddenWeight </w:t>
      </w:r>
      <w:r w:rsidRPr="00DA2189">
        <w:rPr>
          <w:color w:val="000000"/>
        </w:rPr>
        <w:t>= Matrix.</w:t>
      </w:r>
      <w:r w:rsidRPr="00DA2189">
        <w:rPr>
          <w:i/>
          <w:iCs/>
          <w:color w:val="000000"/>
        </w:rPr>
        <w:t>matrixAdd</w:t>
      </w:r>
      <w:r w:rsidRPr="00DA2189">
        <w:rPr>
          <w:color w:val="000000"/>
        </w:rPr>
        <w:t>(</w:t>
      </w:r>
      <w:r w:rsidRPr="00DA2189">
        <w:rPr>
          <w:b/>
          <w:bCs/>
          <w:color w:val="660E7A"/>
        </w:rPr>
        <w:t>inputHiddenWeight</w:t>
      </w:r>
      <w:r w:rsidRPr="00DA2189">
        <w:rPr>
          <w:color w:val="000000"/>
        </w:rPr>
        <w:t xml:space="preserve">, </w:t>
      </w:r>
      <w:r w:rsidRPr="00DA2189">
        <w:rPr>
          <w:color w:val="000000"/>
        </w:rPr>
        <w:lastRenderedPageBreak/>
        <w:t xml:space="preserve">inputHiddenWeightError, </w:t>
      </w:r>
      <w:r w:rsidRPr="00DA2189">
        <w:rPr>
          <w:color w:val="0000FF"/>
        </w:rPr>
        <w:t>1.0</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多次训练，对神经网络训练所给的参数值次。</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num </w:t>
      </w:r>
      <w:r w:rsidRPr="00DA2189">
        <w:rPr>
          <w:rFonts w:hint="eastAsia"/>
          <w:i/>
          <w:iCs/>
          <w:color w:val="808080"/>
        </w:rPr>
        <w:t>训练的次数。</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void </w:t>
      </w:r>
      <w:r w:rsidRPr="00DA2189">
        <w:rPr>
          <w:color w:val="000000"/>
        </w:rPr>
        <w:t>train(</w:t>
      </w:r>
      <w:r w:rsidRPr="00DA2189">
        <w:rPr>
          <w:b/>
          <w:bCs/>
          <w:color w:val="000080"/>
        </w:rPr>
        <w:t xml:space="preserve">int </w:t>
      </w:r>
      <w:r w:rsidRPr="00DA2189">
        <w:rPr>
          <w:color w:val="000000"/>
        </w:rPr>
        <w:t>num)</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1</w:t>
      </w:r>
      <w:r w:rsidRPr="00DA2189">
        <w:rPr>
          <w:color w:val="000000"/>
        </w:rPr>
        <w:t>;i&lt;=num;i++){</w:t>
      </w:r>
      <w:r w:rsidRPr="00DA2189">
        <w:rPr>
          <w:color w:val="000000"/>
        </w:rPr>
        <w:br/>
        <w:t xml:space="preserve">            train();</w:t>
      </w:r>
      <w:r w:rsidRPr="00DA2189">
        <w:rPr>
          <w:color w:val="000000"/>
        </w:rPr>
        <w:br/>
        <w:t xml:space="preserve">            </w:t>
      </w:r>
      <w:r w:rsidRPr="00DA2189">
        <w:rPr>
          <w:b/>
          <w:bCs/>
          <w:color w:val="000080"/>
        </w:rPr>
        <w:t xml:space="preserve">if </w:t>
      </w:r>
      <w:r w:rsidRPr="00DA2189">
        <w:rPr>
          <w:color w:val="000000"/>
        </w:rPr>
        <w:t>(i%</w:t>
      </w:r>
      <w:r w:rsidRPr="00DA2189">
        <w:rPr>
          <w:color w:val="0000FF"/>
        </w:rPr>
        <w:t xml:space="preserve">100 </w:t>
      </w:r>
      <w:r w:rsidRPr="00DA2189">
        <w:rPr>
          <w:color w:val="000000"/>
        </w:rPr>
        <w:t xml:space="preserve">== </w:t>
      </w:r>
      <w:r w:rsidRPr="00DA2189">
        <w:rPr>
          <w:color w:val="0000FF"/>
        </w:rPr>
        <w:t>0</w:t>
      </w:r>
      <w:r w:rsidRPr="00DA2189">
        <w:rPr>
          <w:color w:val="000000"/>
        </w:rPr>
        <w:t>){</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第</w:t>
      </w:r>
      <w:r w:rsidRPr="00DA2189">
        <w:rPr>
          <w:b/>
          <w:bCs/>
          <w:color w:val="008000"/>
        </w:rPr>
        <w:t>"</w:t>
      </w:r>
      <w:r w:rsidRPr="00DA2189">
        <w:rPr>
          <w:color w:val="000000"/>
        </w:rPr>
        <w:t>+i+</w:t>
      </w:r>
      <w:r w:rsidRPr="00DA2189">
        <w:rPr>
          <w:b/>
          <w:bCs/>
          <w:color w:val="008000"/>
        </w:rPr>
        <w:t>"</w:t>
      </w:r>
      <w:r w:rsidRPr="00DA2189">
        <w:rPr>
          <w:rFonts w:hint="eastAsia"/>
          <w:b/>
          <w:bCs/>
          <w:color w:val="008000"/>
        </w:rPr>
        <w:t>次训练</w:t>
      </w:r>
      <w:r w:rsidRPr="00DA2189">
        <w:rPr>
          <w:b/>
          <w:bCs/>
          <w:color w:val="008000"/>
        </w:rPr>
        <w:t>error:"</w:t>
      </w:r>
      <w:r w:rsidRPr="00DA2189">
        <w:rPr>
          <w:color w:val="000000"/>
        </w:rPr>
        <w:t>+</w:t>
      </w:r>
      <w:r w:rsidRPr="00DA2189">
        <w:rPr>
          <w:b/>
          <w:bCs/>
          <w:color w:val="660E7A"/>
        </w:rPr>
        <w:t>curErrorSum</w:t>
      </w:r>
      <w:r w:rsidRPr="00DA2189">
        <w:rPr>
          <w:color w:val="000000"/>
        </w:rPr>
        <w:t>);</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实际输出：</w:t>
      </w:r>
      <w:r w:rsidRPr="00DA2189">
        <w:rPr>
          <w:b/>
          <w:bCs/>
          <w:color w:val="008000"/>
        </w:rPr>
        <w:t>"</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w:t>
      </w:r>
      <w:r w:rsidRPr="00DA2189">
        <w:rPr>
          <w:b/>
          <w:bCs/>
          <w:color w:val="660E7A"/>
        </w:rPr>
        <w:t>o</w:t>
      </w:r>
      <w:r w:rsidRPr="00DA2189">
        <w:rPr>
          <w:color w:val="000000"/>
        </w:rPr>
        <w:t>.</w:t>
      </w:r>
      <w:r w:rsidRPr="00DA2189">
        <w:rPr>
          <w:b/>
          <w:bCs/>
          <w:color w:val="660E7A"/>
        </w:rPr>
        <w:t>length</w:t>
      </w:r>
      <w:r w:rsidRPr="00DA2189">
        <w:rPr>
          <w:color w:val="000000"/>
        </w:rPr>
        <w:t>;j++){</w:t>
      </w:r>
      <w:r w:rsidRPr="00DA2189">
        <w:rPr>
          <w:color w:val="000000"/>
        </w:rPr>
        <w:br/>
        <w:t xml:space="preserve">                    System.</w:t>
      </w:r>
      <w:r w:rsidRPr="00DA2189">
        <w:rPr>
          <w:b/>
          <w:bCs/>
          <w:i/>
          <w:iCs/>
          <w:color w:val="660E7A"/>
        </w:rPr>
        <w:t>out</w:t>
      </w:r>
      <w:r w:rsidRPr="00DA2189">
        <w:rPr>
          <w:color w:val="000000"/>
        </w:rPr>
        <w:t>.print(</w:t>
      </w:r>
      <w:r w:rsidRPr="00DA2189">
        <w:rPr>
          <w:b/>
          <w:bCs/>
          <w:color w:val="660E7A"/>
        </w:rPr>
        <w:t>o</w:t>
      </w:r>
      <w:r w:rsidRPr="00DA2189">
        <w:rPr>
          <w:color w:val="000000"/>
        </w:rPr>
        <w:t>[j]+</w:t>
      </w:r>
      <w:r w:rsidRPr="00DA2189">
        <w:rPr>
          <w:b/>
          <w:bCs/>
          <w:color w:val="008000"/>
        </w:rPr>
        <w:t>" "</w:t>
      </w:r>
      <w:r w:rsidRPr="00DA2189">
        <w:rPr>
          <w:color w:val="000000"/>
        </w:rPr>
        <w:t>);</w:t>
      </w:r>
      <w:r w:rsidRPr="00DA2189">
        <w:rPr>
          <w:color w:val="000000"/>
        </w:rPr>
        <w:br/>
        <w:t xml:space="preserve">                }</w:t>
      </w:r>
      <w:r w:rsidRPr="00DA2189">
        <w:rPr>
          <w:color w:val="000000"/>
        </w:rPr>
        <w:br/>
        <w:t xml:space="preserve">                System.</w:t>
      </w:r>
      <w:r w:rsidRPr="00DA2189">
        <w:rPr>
          <w:b/>
          <w:bCs/>
          <w:i/>
          <w:iCs/>
          <w:color w:val="660E7A"/>
        </w:rPr>
        <w:t>out</w:t>
      </w:r>
      <w:r w:rsidRPr="00DA2189">
        <w:rPr>
          <w:color w:val="000000"/>
        </w:rPr>
        <w:t>.println();</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神经网络训练学习完毕后，给定一个输入，对输出进行预测。</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in </w:t>
      </w:r>
      <w:r w:rsidRPr="00DA2189">
        <w:rPr>
          <w:rFonts w:hint="eastAsia"/>
          <w:i/>
          <w:iCs/>
          <w:color w:val="808080"/>
        </w:rPr>
        <w:t>输入层神经元的输入信息。</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out </w:t>
      </w:r>
      <w:r w:rsidRPr="00DA2189">
        <w:rPr>
          <w:rFonts w:hint="eastAsia"/>
          <w:i/>
          <w:iCs/>
          <w:color w:val="808080"/>
        </w:rPr>
        <w:t>该输入对应的期望输出。</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 xml:space="preserve">public void </w:t>
      </w:r>
      <w:r w:rsidRPr="00DA2189">
        <w:rPr>
          <w:color w:val="000000"/>
        </w:rPr>
        <w:t>forecase(</w:t>
      </w:r>
      <w:r w:rsidRPr="00DA2189">
        <w:rPr>
          <w:b/>
          <w:bCs/>
          <w:color w:val="000080"/>
        </w:rPr>
        <w:t>double</w:t>
      </w:r>
      <w:r w:rsidRPr="00DA2189">
        <w:rPr>
          <w:color w:val="000000"/>
        </w:rPr>
        <w:t xml:space="preserve">[][] in, </w:t>
      </w:r>
      <w:r w:rsidRPr="00DA2189">
        <w:rPr>
          <w:b/>
          <w:bCs/>
          <w:color w:val="000080"/>
        </w:rPr>
        <w:t>double</w:t>
      </w:r>
      <w:r w:rsidRPr="00DA2189">
        <w:rPr>
          <w:color w:val="000000"/>
        </w:rPr>
        <w:t>[] out)</w:t>
      </w:r>
      <w:r w:rsidRPr="00DA2189">
        <w:rPr>
          <w:b/>
          <w:bCs/>
          <w:color w:val="000080"/>
        </w:rPr>
        <w:t xml:space="preserve">throws </w:t>
      </w:r>
      <w:r w:rsidRPr="00DA2189">
        <w:rPr>
          <w:color w:val="000000"/>
        </w:rPr>
        <w:t>MatrixException{</w:t>
      </w:r>
      <w:r w:rsidRPr="00DA2189">
        <w:rPr>
          <w:color w:val="000000"/>
        </w:rPr>
        <w:br/>
        <w:t xml:space="preserve">        </w:t>
      </w:r>
      <w:r w:rsidRPr="00DA2189">
        <w:rPr>
          <w:i/>
          <w:iCs/>
          <w:color w:val="808080"/>
        </w:rPr>
        <w:t>//</w:t>
      </w:r>
      <w:r w:rsidRPr="00DA2189">
        <w:rPr>
          <w:rFonts w:hint="eastAsia"/>
          <w:i/>
          <w:iCs/>
          <w:color w:val="808080"/>
        </w:rPr>
        <w:t>隐含层的输入</w:t>
      </w:r>
      <w:r w:rsidRPr="00DA2189">
        <w:rPr>
          <w:rFonts w:hint="eastAsia"/>
          <w:i/>
          <w:iCs/>
          <w:color w:val="808080"/>
        </w:rPr>
        <w:br/>
        <w:t xml:space="preserve">        </w:t>
      </w:r>
      <w:r w:rsidRPr="00DA2189">
        <w:rPr>
          <w:b/>
          <w:bCs/>
          <w:color w:val="000080"/>
        </w:rPr>
        <w:t>double</w:t>
      </w:r>
      <w:r w:rsidRPr="00DA2189">
        <w:rPr>
          <w:color w:val="000000"/>
        </w:rPr>
        <w:t>[][] hiddenIn = Matrix.</w:t>
      </w:r>
      <w:r w:rsidRPr="00DA2189">
        <w:rPr>
          <w:i/>
          <w:iCs/>
          <w:color w:val="000000"/>
        </w:rPr>
        <w:t>matrixMultiple</w:t>
      </w:r>
      <w:r w:rsidRPr="00DA2189">
        <w:rPr>
          <w:color w:val="000000"/>
        </w:rPr>
        <w:t xml:space="preserve">(in, </w:t>
      </w:r>
      <w:r w:rsidRPr="00DA2189">
        <w:rPr>
          <w:b/>
          <w:bCs/>
          <w:color w:val="660E7A"/>
        </w:rPr>
        <w:t>inputHiddenWeight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隐含层的输出</w:t>
      </w:r>
      <w:r w:rsidRPr="00DA2189">
        <w:rPr>
          <w:rFonts w:hint="eastAsia"/>
          <w:i/>
          <w:iCs/>
          <w:color w:val="808080"/>
        </w:rPr>
        <w:br/>
        <w:t xml:space="preserve">        </w:t>
      </w:r>
      <w:r w:rsidRPr="00DA2189">
        <w:rPr>
          <w:b/>
          <w:bCs/>
          <w:color w:val="000080"/>
        </w:rPr>
        <w:t>double</w:t>
      </w:r>
      <w:r w:rsidRPr="00DA2189">
        <w:rPr>
          <w:color w:val="000000"/>
        </w:rPr>
        <w:t>[][] hiddenOut = Function.</w:t>
      </w:r>
      <w:r w:rsidRPr="00DA2189">
        <w:rPr>
          <w:i/>
          <w:iCs/>
          <w:color w:val="000000"/>
        </w:rPr>
        <w:t>sigmoid</w:t>
      </w:r>
      <w:r w:rsidRPr="00DA2189">
        <w:rPr>
          <w:color w:val="000000"/>
        </w:rPr>
        <w:t>(hiddenIn);</w:t>
      </w:r>
      <w:r w:rsidRPr="00DA2189">
        <w:rPr>
          <w:color w:val="000000"/>
        </w:rPr>
        <w:br/>
        <w:t xml:space="preserve">        </w:t>
      </w:r>
      <w:r w:rsidRPr="00DA2189">
        <w:rPr>
          <w:i/>
          <w:iCs/>
          <w:color w:val="808080"/>
        </w:rPr>
        <w:t>//</w:t>
      </w:r>
      <w:r w:rsidRPr="00DA2189">
        <w:rPr>
          <w:rFonts w:hint="eastAsia"/>
          <w:i/>
          <w:iCs/>
          <w:color w:val="808080"/>
        </w:rPr>
        <w:t>输出层的输入</w:t>
      </w:r>
      <w:r w:rsidRPr="00DA2189">
        <w:rPr>
          <w:rFonts w:hint="eastAsia"/>
          <w:i/>
          <w:iCs/>
          <w:color w:val="808080"/>
        </w:rPr>
        <w:br/>
        <w:t xml:space="preserve">        </w:t>
      </w:r>
      <w:r w:rsidRPr="00DA2189">
        <w:rPr>
          <w:b/>
          <w:bCs/>
          <w:color w:val="000080"/>
        </w:rPr>
        <w:t>double</w:t>
      </w:r>
      <w:r w:rsidRPr="00DA2189">
        <w:rPr>
          <w:color w:val="000000"/>
        </w:rPr>
        <w:t>[] outIn = Matrix.</w:t>
      </w:r>
      <w:r w:rsidRPr="00DA2189">
        <w:rPr>
          <w:i/>
          <w:iCs/>
          <w:color w:val="000000"/>
        </w:rPr>
        <w:t>change</w:t>
      </w:r>
      <w:r w:rsidRPr="00DA2189">
        <w:rPr>
          <w:color w:val="000000"/>
        </w:rPr>
        <w:t>(Matrix.</w:t>
      </w:r>
      <w:r w:rsidRPr="00DA2189">
        <w:rPr>
          <w:i/>
          <w:iCs/>
          <w:color w:val="000000"/>
        </w:rPr>
        <w:t>matrixMultiple</w:t>
      </w:r>
      <w:r w:rsidRPr="00DA2189">
        <w:rPr>
          <w:color w:val="000000"/>
        </w:rPr>
        <w:t xml:space="preserve">(hiddenOut, </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输出层的输出</w:t>
      </w:r>
      <w:r w:rsidRPr="00DA2189">
        <w:rPr>
          <w:rFonts w:hint="eastAsia"/>
          <w:i/>
          <w:iCs/>
          <w:color w:val="808080"/>
        </w:rPr>
        <w:br/>
        <w:t xml:space="preserve">        </w:t>
      </w:r>
      <w:r w:rsidRPr="00DA2189">
        <w:rPr>
          <w:b/>
          <w:bCs/>
          <w:color w:val="000080"/>
        </w:rPr>
        <w:t>double</w:t>
      </w:r>
      <w:r w:rsidRPr="00DA2189">
        <w:rPr>
          <w:color w:val="000000"/>
        </w:rPr>
        <w:t>[] outOut = Function.</w:t>
      </w:r>
      <w:r w:rsidRPr="00DA2189">
        <w:rPr>
          <w:i/>
          <w:iCs/>
          <w:color w:val="000000"/>
        </w:rPr>
        <w:t>sigmoid</w:t>
      </w:r>
      <w:r w:rsidRPr="00DA2189">
        <w:rPr>
          <w:color w:val="000000"/>
        </w:rPr>
        <w:t>(outIn);</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预测输出：</w:t>
      </w:r>
      <w:r w:rsidRPr="00DA2189">
        <w:rPr>
          <w:b/>
          <w:bCs/>
          <w:color w:val="008000"/>
        </w:rPr>
        <w:t>"</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;i&lt;outOut.</w:t>
      </w:r>
      <w:r w:rsidRPr="00DA2189">
        <w:rPr>
          <w:b/>
          <w:bCs/>
          <w:color w:val="660E7A"/>
        </w:rPr>
        <w:t>length</w:t>
      </w:r>
      <w:r w:rsidRPr="00DA2189">
        <w:rPr>
          <w:color w:val="000000"/>
        </w:rPr>
        <w:t>;i++){</w:t>
      </w:r>
      <w:r w:rsidRPr="00DA2189">
        <w:rPr>
          <w:color w:val="000000"/>
        </w:rPr>
        <w:br/>
        <w:t xml:space="preserve">            System.</w:t>
      </w:r>
      <w:r w:rsidRPr="00DA2189">
        <w:rPr>
          <w:b/>
          <w:bCs/>
          <w:i/>
          <w:iCs/>
          <w:color w:val="660E7A"/>
        </w:rPr>
        <w:t>out</w:t>
      </w:r>
      <w:r w:rsidRPr="00DA2189">
        <w:rPr>
          <w:color w:val="000000"/>
        </w:rPr>
        <w:t>.print(outOut[i]+</w:t>
      </w:r>
      <w:r w:rsidRPr="00DA2189">
        <w:rPr>
          <w:b/>
          <w:bCs/>
          <w:color w:val="008000"/>
        </w:rPr>
        <w:t>"    "</w:t>
      </w:r>
      <w:r w:rsidRPr="00DA2189">
        <w:rPr>
          <w:color w:val="000000"/>
        </w:rPr>
        <w:t>);</w:t>
      </w:r>
      <w:r w:rsidRPr="00DA2189">
        <w:rPr>
          <w:color w:val="000000"/>
        </w:rPr>
        <w:br/>
        <w:t xml:space="preserve">        }</w:t>
      </w:r>
      <w:r w:rsidRPr="00DA2189">
        <w:rPr>
          <w:color w:val="000000"/>
        </w:rPr>
        <w:br/>
        <w:t xml:space="preserve">        System.</w:t>
      </w:r>
      <w:r w:rsidRPr="00DA2189">
        <w:rPr>
          <w:b/>
          <w:bCs/>
          <w:i/>
          <w:iCs/>
          <w:color w:val="660E7A"/>
        </w:rPr>
        <w:t>out</w:t>
      </w:r>
      <w:r w:rsidRPr="00DA2189">
        <w:rPr>
          <w:color w:val="000000"/>
        </w:rPr>
        <w:t>.println();</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期望输出：</w:t>
      </w:r>
      <w:r w:rsidRPr="00DA2189">
        <w:rPr>
          <w:b/>
          <w:bCs/>
          <w:color w:val="008000"/>
        </w:rPr>
        <w:t>"</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;i&lt;out.</w:t>
      </w:r>
      <w:r w:rsidRPr="00DA2189">
        <w:rPr>
          <w:b/>
          <w:bCs/>
          <w:color w:val="660E7A"/>
        </w:rPr>
        <w:t>length</w:t>
      </w:r>
      <w:r w:rsidRPr="00DA2189">
        <w:rPr>
          <w:color w:val="000000"/>
        </w:rPr>
        <w:t>;i++){</w:t>
      </w:r>
      <w:r w:rsidRPr="00DA2189">
        <w:rPr>
          <w:color w:val="000000"/>
        </w:rPr>
        <w:br/>
        <w:t xml:space="preserve">            System.</w:t>
      </w:r>
      <w:r w:rsidRPr="00DA2189">
        <w:rPr>
          <w:b/>
          <w:bCs/>
          <w:i/>
          <w:iCs/>
          <w:color w:val="660E7A"/>
        </w:rPr>
        <w:t>out</w:t>
      </w:r>
      <w:r w:rsidRPr="00DA2189">
        <w:rPr>
          <w:color w:val="000000"/>
        </w:rPr>
        <w:t>.print(out[i]+</w:t>
      </w:r>
      <w:r w:rsidRPr="00DA2189">
        <w:rPr>
          <w:b/>
          <w:bCs/>
          <w:color w:val="008000"/>
        </w:rPr>
        <w:t>"    "</w:t>
      </w:r>
      <w:r w:rsidRPr="00DA2189">
        <w:rPr>
          <w:color w:val="000000"/>
        </w:rPr>
        <w:t>);</w:t>
      </w:r>
      <w:r w:rsidRPr="00DA2189">
        <w:rPr>
          <w:color w:val="000000"/>
        </w:rPr>
        <w:br/>
      </w:r>
      <w:r w:rsidRPr="00DA2189">
        <w:rPr>
          <w:color w:val="000000"/>
        </w:rPr>
        <w:lastRenderedPageBreak/>
        <w:t xml:space="preserve">        }</w:t>
      </w:r>
      <w:r w:rsidRPr="00DA2189">
        <w:rPr>
          <w:color w:val="000000"/>
        </w:rPr>
        <w:br/>
        <w:t xml:space="preserve">    }</w:t>
      </w:r>
      <w:r w:rsidRPr="00DA2189">
        <w:rPr>
          <w:color w:val="000000"/>
        </w:rPr>
        <w:br/>
        <w:t>}</w:t>
      </w:r>
    </w:p>
    <w:p w:rsidR="008204BB" w:rsidRPr="00DA2189" w:rsidRDefault="008B54A6" w:rsidP="00DA2189">
      <w:pPr>
        <w:rPr>
          <w:rFonts w:ascii="宋体" w:hAnsi="宋体"/>
          <w:sz w:val="24"/>
          <w:szCs w:val="24"/>
        </w:rPr>
      </w:pPr>
      <w:r w:rsidRPr="00DA2189">
        <w:rPr>
          <w:rFonts w:ascii="宋体" w:hAnsi="宋体" w:hint="eastAsia"/>
          <w:color w:val="000000"/>
          <w:sz w:val="24"/>
          <w:szCs w:val="24"/>
        </w:rPr>
        <w:t>Matrix.java</w:t>
      </w:r>
      <w:r w:rsidRPr="00DA2189">
        <w:rPr>
          <w:rFonts w:ascii="宋体" w:hAnsi="宋体" w:hint="eastAsia"/>
          <w:sz w:val="24"/>
          <w:szCs w:val="24"/>
        </w:rPr>
        <w:t>文件，包含内容：对矩阵的操作</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com.Matrix;</w:t>
      </w:r>
      <w:r w:rsidRPr="00DA2189">
        <w:rPr>
          <w:color w:val="000000"/>
        </w:rPr>
        <w:br/>
      </w:r>
      <w:r w:rsidRPr="00DA2189">
        <w:rPr>
          <w:b/>
          <w:bCs/>
          <w:color w:val="000080"/>
        </w:rPr>
        <w:t xml:space="preserve">import </w:t>
      </w:r>
      <w:r w:rsidRPr="00DA2189">
        <w:rPr>
          <w:color w:val="000000"/>
        </w:rPr>
        <w:t>com.Exceptions.MatrixException;</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封装有关矩阵运算的操作工具类。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1:32</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Matrix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两个二维矩阵相乘。</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两个二维矩阵相乘的结果。</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xml:space="preserve">[][] matrix2) </w:t>
      </w:r>
      <w:r w:rsidRPr="00DA2189">
        <w:rPr>
          <w:b/>
          <w:bCs/>
          <w:color w:val="000080"/>
        </w:rPr>
        <w:t xml:space="preserve">throws </w:t>
      </w:r>
      <w:r w:rsidRPr="00DA2189">
        <w:rPr>
          <w:color w:val="000000"/>
        </w:rPr>
        <w:t>MatrixException {</w:t>
      </w:r>
      <w:r w:rsidRPr="00DA2189">
        <w:rPr>
          <w:color w:val="000000"/>
        </w:rPr>
        <w:br/>
        <w:t xml:space="preserve">        </w:t>
      </w:r>
      <w:r w:rsidRPr="00DA2189">
        <w:rPr>
          <w:b/>
          <w:bCs/>
          <w:color w:val="000080"/>
        </w:rPr>
        <w:t xml:space="preserve">int </w:t>
      </w:r>
      <w:r w:rsidRPr="00DA2189">
        <w:rPr>
          <w:color w:val="000000"/>
        </w:rPr>
        <w:t>matrix1Row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matrix1Col = matrix1[</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matrix2Row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matrix2Col = matrix2[</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if</w:t>
      </w:r>
      <w:r w:rsidRPr="00DA2189">
        <w:rPr>
          <w:color w:val="000000"/>
        </w:rPr>
        <w:t>(matrix1Col!=matrix2Row){</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"matrix1</w:t>
      </w:r>
      <w:r w:rsidRPr="00DA2189">
        <w:rPr>
          <w:rFonts w:hint="eastAsia"/>
          <w:b/>
          <w:bCs/>
          <w:color w:val="008000"/>
        </w:rPr>
        <w:t>的列数与</w:t>
      </w:r>
      <w:r w:rsidRPr="00DA2189">
        <w:rPr>
          <w:b/>
          <w:bCs/>
          <w:color w:val="008000"/>
        </w:rPr>
        <w:t>matrix2</w:t>
      </w:r>
      <w:r w:rsidRPr="00DA2189">
        <w:rPr>
          <w:rFonts w:hint="eastAsia"/>
          <w:b/>
          <w:bCs/>
          <w:color w:val="008000"/>
        </w:rPr>
        <w:t>的行数不相等，因此两矩阵不能相乘！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[matrix1Row][matrix2Col];</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;i&lt;matrix1Row;i++){</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;j&lt;matrix2Col;j++){</w:t>
      </w:r>
      <w:r w:rsidRPr="00DA2189">
        <w:rPr>
          <w:color w:val="000000"/>
        </w:rPr>
        <w:br/>
        <w:t xml:space="preserve">                </w:t>
      </w:r>
      <w:r w:rsidRPr="00DA2189">
        <w:rPr>
          <w:b/>
          <w:bCs/>
          <w:color w:val="000080"/>
        </w:rPr>
        <w:t xml:space="preserve">double </w:t>
      </w:r>
      <w:r w:rsidRPr="00DA2189">
        <w:rPr>
          <w:color w:val="000000"/>
        </w:rPr>
        <w:t xml:space="preserve">temp = </w:t>
      </w:r>
      <w:r w:rsidRPr="00DA2189">
        <w:rPr>
          <w:color w:val="0000FF"/>
        </w:rPr>
        <w:t>0</w:t>
      </w:r>
      <w:r w:rsidRPr="00DA2189">
        <w:rPr>
          <w:color w:val="000000"/>
        </w:rPr>
        <w:t>;</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k=</w:t>
      </w:r>
      <w:r w:rsidRPr="00DA2189">
        <w:rPr>
          <w:color w:val="0000FF"/>
        </w:rPr>
        <w:t>0</w:t>
      </w:r>
      <w:r w:rsidRPr="00DA2189">
        <w:rPr>
          <w:color w:val="000000"/>
        </w:rPr>
        <w:t>;k&lt;matrix1Col;k++){</w:t>
      </w:r>
      <w:r w:rsidRPr="00DA2189">
        <w:rPr>
          <w:color w:val="000000"/>
        </w:rPr>
        <w:br/>
        <w:t xml:space="preserve">                    temp+= matrix1[i][k]*matrix2[k][j];</w:t>
      </w:r>
      <w:r w:rsidRPr="00DA2189">
        <w:rPr>
          <w:color w:val="000000"/>
        </w:rPr>
        <w:br/>
        <w:t xml:space="preserve">                }</w:t>
      </w:r>
      <w:r w:rsidRPr="00DA2189">
        <w:rPr>
          <w:color w:val="000000"/>
        </w:rPr>
        <w:br/>
        <w:t xml:space="preserve">                result[i][j] = temp;</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二维矩阵与数相乘，二维矩阵中的每个元素与数相乘为对应位置元素值。</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lr </w:t>
      </w:r>
      <w:r w:rsidRPr="00DA2189">
        <w:rPr>
          <w:rFonts w:hint="eastAsia"/>
          <w:i/>
          <w:iCs/>
          <w:color w:val="808080"/>
        </w:rPr>
        <w:t>数。</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二维矩阵与数相乘的结果。</w:t>
      </w:r>
      <w:r w:rsidRPr="00DA2189">
        <w:rPr>
          <w:rFonts w:hint="eastAsia"/>
          <w:i/>
          <w:iCs/>
          <w:color w:val="808080"/>
        </w:rPr>
        <w:br/>
      </w:r>
      <w:r w:rsidRPr="00DA2189">
        <w:rPr>
          <w:rFonts w:hint="eastAsia"/>
          <w:i/>
          <w:iCs/>
          <w:color w:val="808080"/>
        </w:rPr>
        <w:lastRenderedPageBreak/>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matrix,</w:t>
      </w:r>
      <w:r w:rsidRPr="00DA2189">
        <w:rPr>
          <w:b/>
          <w:bCs/>
          <w:color w:val="000080"/>
        </w:rPr>
        <w:t xml:space="preserve">double </w:t>
      </w:r>
      <w:r w:rsidRPr="00DA2189">
        <w:rPr>
          <w:color w:val="000000"/>
        </w:rPr>
        <w:t>lr){</w:t>
      </w:r>
      <w:r w:rsidRPr="00DA2189">
        <w:rPr>
          <w:color w:val="000000"/>
        </w:rPr>
        <w:br/>
        <w:t xml:space="preserve">        </w:t>
      </w:r>
      <w:r w:rsidRPr="00DA2189">
        <w:rPr>
          <w:b/>
          <w:bCs/>
          <w:color w:val="000080"/>
        </w:rPr>
        <w:t xml:space="preserve">int </w:t>
      </w:r>
      <w:r w:rsidRPr="00DA2189">
        <w:rPr>
          <w:color w:val="000000"/>
        </w:rPr>
        <w:t>matrixRow = matrix.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matrixCol = matrix[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[matrixRow][matrixCol];</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;i&lt;matrixRow;i++){</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;j&lt;matrixCol;j++){</w:t>
      </w:r>
      <w:r w:rsidRPr="00DA2189">
        <w:rPr>
          <w:color w:val="000000"/>
        </w:rPr>
        <w:br/>
        <w:t xml:space="preserve">                result[i][j] = matrix[i][j]*lr;</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两个一维矩阵按位相乘。</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相乘之后的一维结果矩阵。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matrix2)</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if </w:t>
      </w:r>
      <w:r w:rsidRPr="00DA2189">
        <w:rPr>
          <w:color w:val="000000"/>
        </w:rPr>
        <w:t>(matrix1.</w:t>
      </w:r>
      <w:r w:rsidRPr="00DA2189">
        <w:rPr>
          <w:b/>
          <w:bCs/>
          <w:color w:val="660E7A"/>
        </w:rPr>
        <w:t xml:space="preserve">length </w:t>
      </w:r>
      <w:r w:rsidRPr="00DA2189">
        <w:rPr>
          <w:color w:val="000000"/>
        </w:rPr>
        <w:t>!=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两个一维矩阵长度不相等，因此不能按位相乘！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w:t>
      </w:r>
      <w:r w:rsidRPr="00DA2189">
        <w:rPr>
          <w:b/>
          <w:bCs/>
          <w:color w:val="660E7A"/>
        </w:rPr>
        <w:t>length</w:t>
      </w:r>
      <w:r w:rsidRPr="00DA2189">
        <w:rPr>
          <w:color w:val="000000"/>
        </w:rPr>
        <w:t>;i++){</w:t>
      </w:r>
      <w:r w:rsidRPr="00DA2189">
        <w:rPr>
          <w:color w:val="000000"/>
        </w:rPr>
        <w:br/>
        <w:t xml:space="preserve">            result[i] = matrix1[i] * matrix2[i];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二维矩阵与一维矩阵相乘。</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一维矩阵</w:t>
      </w:r>
      <w:r w:rsidRPr="00DA2189">
        <w:rPr>
          <w:i/>
          <w:iCs/>
          <w:color w:val="808080"/>
        </w:rPr>
        <w:t>(n)</w:t>
      </w:r>
      <w:r w:rsidRPr="00DA2189">
        <w:rPr>
          <w:rFonts w:hint="eastAsia"/>
          <w:i/>
          <w:iCs/>
          <w:color w:val="808080"/>
        </w:rPr>
        <w:t>，可以看成</w:t>
      </w:r>
      <w:r w:rsidRPr="00DA2189">
        <w:rPr>
          <w:i/>
          <w:iCs/>
          <w:color w:val="808080"/>
        </w:rPr>
        <w:t>(n*1)</w:t>
      </w:r>
      <w:r w:rsidRPr="00DA2189">
        <w:rPr>
          <w:rFonts w:hint="eastAsia"/>
          <w:i/>
          <w:iCs/>
          <w:color w:val="808080"/>
        </w:rPr>
        <w:t>的二维矩阵。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只有一列的二维矩阵</w:t>
      </w:r>
      <w:r w:rsidRPr="00DA2189">
        <w:rPr>
          <w:i/>
          <w:iCs/>
          <w:color w:val="808080"/>
        </w:rPr>
        <w:t>(m</w:t>
      </w:r>
      <w:r w:rsidRPr="00DA2189">
        <w:rPr>
          <w:color w:val="000000"/>
        </w:rPr>
        <w:t>*</w:t>
      </w:r>
      <w:r w:rsidRPr="00DA2189">
        <w:rPr>
          <w:i/>
          <w:iCs/>
          <w:color w:val="808080"/>
        </w:rPr>
        <w:t>1)</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matrix2)</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if </w:t>
      </w:r>
      <w:r w:rsidRPr="00DA2189">
        <w:rPr>
          <w:color w:val="000000"/>
        </w:rPr>
        <w:t>(matrix1[</w:t>
      </w:r>
      <w:r w:rsidRPr="00DA2189">
        <w:rPr>
          <w:color w:val="0000FF"/>
        </w:rPr>
        <w:t>0</w:t>
      </w:r>
      <w:r w:rsidRPr="00DA2189">
        <w:rPr>
          <w:color w:val="000000"/>
        </w:rPr>
        <w:t>].</w:t>
      </w:r>
      <w:r w:rsidRPr="00DA2189">
        <w:rPr>
          <w:b/>
          <w:bCs/>
          <w:color w:val="660E7A"/>
        </w:rPr>
        <w:t xml:space="preserve">length </w:t>
      </w:r>
      <w:r w:rsidRPr="00DA2189">
        <w:rPr>
          <w:color w:val="000000"/>
        </w:rPr>
        <w:t>!=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二维矩阵的列数不等于一维矩阵的行数，因此不能相乘！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w:t>
      </w:r>
      <w:r w:rsidRPr="00DA2189">
        <w:rPr>
          <w:b/>
          <w:bCs/>
          <w:color w:val="660E7A"/>
        </w:rPr>
        <w:t>length</w:t>
      </w:r>
      <w:r w:rsidRPr="00DA2189">
        <w:rPr>
          <w:color w:val="000000"/>
        </w:rPr>
        <w:t>][</w:t>
      </w:r>
      <w:r w:rsidRPr="00DA2189">
        <w:rPr>
          <w:color w:val="0000FF"/>
        </w:rPr>
        <w:t>1</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w:t>
      </w:r>
      <w:r w:rsidRPr="00DA2189">
        <w:rPr>
          <w:b/>
          <w:bCs/>
          <w:color w:val="660E7A"/>
        </w:rPr>
        <w:t>length</w:t>
      </w:r>
      <w:r w:rsidRPr="00DA2189">
        <w:rPr>
          <w:color w:val="000000"/>
        </w:rPr>
        <w:t>;i++){</w:t>
      </w:r>
      <w:r w:rsidRPr="00DA2189">
        <w:rPr>
          <w:color w:val="000000"/>
        </w:rPr>
        <w:br/>
      </w:r>
      <w:r w:rsidRPr="00DA2189">
        <w:rPr>
          <w:color w:val="000000"/>
        </w:rPr>
        <w:lastRenderedPageBreak/>
        <w:t xml:space="preserve">            </w:t>
      </w:r>
      <w:r w:rsidRPr="00DA2189">
        <w:rPr>
          <w:b/>
          <w:bCs/>
          <w:color w:val="000080"/>
        </w:rPr>
        <w:t xml:space="preserve">double </w:t>
      </w:r>
      <w:r w:rsidRPr="00DA2189">
        <w:rPr>
          <w:color w:val="000000"/>
        </w:rPr>
        <w:t xml:space="preserve">temp = </w:t>
      </w:r>
      <w:r w:rsidRPr="00DA2189">
        <w:rPr>
          <w:color w:val="0000FF"/>
        </w:rPr>
        <w:t>0.0</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;j&lt;matrix2.</w:t>
      </w:r>
      <w:r w:rsidRPr="00DA2189">
        <w:rPr>
          <w:b/>
          <w:bCs/>
          <w:color w:val="660E7A"/>
        </w:rPr>
        <w:t>length</w:t>
      </w:r>
      <w:r w:rsidRPr="00DA2189">
        <w:rPr>
          <w:color w:val="000000"/>
        </w:rPr>
        <w:t>;j++){</w:t>
      </w:r>
      <w:r w:rsidRPr="00DA2189">
        <w:rPr>
          <w:color w:val="000000"/>
        </w:rPr>
        <w:br/>
        <w:t xml:space="preserve">                temp = temp + matrix1[i][j] * matrix2[j];</w:t>
      </w:r>
      <w:r w:rsidRPr="00DA2189">
        <w:rPr>
          <w:color w:val="000000"/>
        </w:rPr>
        <w:br/>
        <w:t xml:space="preserve">            }</w:t>
      </w:r>
      <w:r w:rsidRPr="00DA2189">
        <w:rPr>
          <w:color w:val="000000"/>
        </w:rPr>
        <w:br/>
        <w:t xml:space="preserve">            result[i][</w:t>
      </w:r>
      <w:r w:rsidRPr="00DA2189">
        <w:rPr>
          <w:color w:val="0000FF"/>
        </w:rPr>
        <w:t>0</w:t>
      </w:r>
      <w:r w:rsidRPr="00DA2189">
        <w:rPr>
          <w:color w:val="000000"/>
        </w:rPr>
        <w:t>] = temp;</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两个二维矩阵按位相乘，相乘的结果放在新矩阵的对应位置。</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flag </w:t>
      </w:r>
      <w:r w:rsidRPr="00DA2189">
        <w:rPr>
          <w:rFonts w:hint="eastAsia"/>
          <w:i/>
          <w:iCs/>
          <w:color w:val="808080"/>
        </w:rPr>
        <w:t>标识，传值为</w:t>
      </w:r>
      <w:r w:rsidRPr="00DA2189">
        <w:rPr>
          <w:i/>
          <w:iCs/>
          <w:color w:val="808080"/>
        </w:rPr>
        <w:t>true/false/null</w:t>
      </w:r>
      <w:r w:rsidRPr="00DA2189">
        <w:rPr>
          <w:rFonts w:hint="eastAsia"/>
          <w:i/>
          <w:iCs/>
          <w:color w:val="808080"/>
        </w:rPr>
        <w:t>都行，为区别矩阵相乘函数。</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按位相乘后的二</w:t>
      </w:r>
      <w:proofErr w:type="gramStart"/>
      <w:r w:rsidRPr="00DA2189">
        <w:rPr>
          <w:rFonts w:hint="eastAsia"/>
          <w:i/>
          <w:iCs/>
          <w:color w:val="808080"/>
        </w:rPr>
        <w:t>维结果</w:t>
      </w:r>
      <w:proofErr w:type="gramEnd"/>
      <w:r w:rsidRPr="00DA2189">
        <w:rPr>
          <w:rFonts w:hint="eastAsia"/>
          <w:i/>
          <w:iCs/>
          <w:color w:val="808080"/>
        </w:rPr>
        <w:t>矩阵</w:t>
      </w:r>
      <w:r w:rsidRPr="00DA2189">
        <w:rPr>
          <w:i/>
          <w:iCs/>
          <w:color w:val="808080"/>
        </w:rPr>
        <w:t>(m</w:t>
      </w:r>
      <w:r w:rsidRPr="00DA2189">
        <w:rPr>
          <w:color w:val="000000"/>
        </w:rPr>
        <w:t>*</w:t>
      </w:r>
      <w:r w:rsidRPr="00DA2189">
        <w:rPr>
          <w:i/>
          <w:iCs/>
          <w:color w:val="808080"/>
        </w:rPr>
        <w:t>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xml:space="preserve">[][] matrix2, </w:t>
      </w:r>
      <w:r w:rsidRPr="00DA2189">
        <w:rPr>
          <w:b/>
          <w:bCs/>
          <w:color w:val="000080"/>
        </w:rPr>
        <w:t xml:space="preserve">boolean </w:t>
      </w:r>
      <w:r w:rsidRPr="00DA2189">
        <w:rPr>
          <w:color w:val="000000"/>
        </w:rPr>
        <w:t>flag)</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int </w:t>
      </w:r>
      <w:r w:rsidRPr="00DA2189">
        <w:rPr>
          <w:color w:val="000000"/>
        </w:rPr>
        <w:t>matrix1Row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matrix1Col = matrix1[</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matrix2Row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matrix2Col = matrix2[</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if </w:t>
      </w:r>
      <w:r w:rsidRPr="00DA2189">
        <w:rPr>
          <w:color w:val="000000"/>
        </w:rPr>
        <w:t>(matrix1Row != matrix2Row || matrix1Col != matrix2Col){</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两个二维矩阵的行或列数不相等，因此不能按位相乘！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[matrix1Row][matrix1Col];</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;i&lt;matrix1Row;i++){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;j&lt;matrix1Col;j++){</w:t>
      </w:r>
      <w:r w:rsidRPr="00DA2189">
        <w:rPr>
          <w:color w:val="000000"/>
        </w:rPr>
        <w:br/>
        <w:t xml:space="preserve">                result[i][j] = matrix1[i][j] * matrix2[i][j];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两个二维矩阵相加减，对应位置元素相加减。</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flag </w:t>
      </w:r>
      <w:r w:rsidRPr="00DA2189">
        <w:rPr>
          <w:rFonts w:hint="eastAsia"/>
          <w:i/>
          <w:iCs/>
          <w:color w:val="808080"/>
        </w:rPr>
        <w:t>传</w:t>
      </w:r>
      <w:r w:rsidRPr="00DA2189">
        <w:rPr>
          <w:i/>
          <w:iCs/>
          <w:color w:val="808080"/>
        </w:rPr>
        <w:t>-1</w:t>
      </w:r>
      <w:r w:rsidRPr="00DA2189">
        <w:rPr>
          <w:rFonts w:hint="eastAsia"/>
          <w:i/>
          <w:iCs/>
          <w:color w:val="808080"/>
        </w:rPr>
        <w:t>表示相减，其他值表示相加。</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相加减的二</w:t>
      </w:r>
      <w:proofErr w:type="gramStart"/>
      <w:r w:rsidRPr="00DA2189">
        <w:rPr>
          <w:rFonts w:hint="eastAsia"/>
          <w:i/>
          <w:iCs/>
          <w:color w:val="808080"/>
        </w:rPr>
        <w:t>维结果</w:t>
      </w:r>
      <w:proofErr w:type="gramEnd"/>
      <w:r w:rsidRPr="00DA2189">
        <w:rPr>
          <w:rFonts w:hint="eastAsia"/>
          <w:i/>
          <w:iCs/>
          <w:color w:val="808080"/>
        </w:rPr>
        <w:t>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matrixAdd(</w:t>
      </w:r>
      <w:r w:rsidRPr="00DA2189">
        <w:rPr>
          <w:b/>
          <w:bCs/>
          <w:color w:val="000080"/>
        </w:rPr>
        <w:t>double</w:t>
      </w:r>
      <w:r w:rsidRPr="00DA2189">
        <w:rPr>
          <w:color w:val="000000"/>
        </w:rPr>
        <w:t xml:space="preserve">[][] matrix1, </w:t>
      </w:r>
      <w:r w:rsidRPr="00DA2189">
        <w:rPr>
          <w:b/>
          <w:bCs/>
          <w:color w:val="000080"/>
        </w:rPr>
        <w:t>double</w:t>
      </w:r>
      <w:r w:rsidRPr="00DA2189">
        <w:rPr>
          <w:color w:val="000000"/>
        </w:rPr>
        <w:t xml:space="preserve">[][] matrix2, </w:t>
      </w:r>
      <w:r w:rsidRPr="00DA2189">
        <w:rPr>
          <w:b/>
          <w:bCs/>
          <w:color w:val="000080"/>
        </w:rPr>
        <w:t xml:space="preserve">double </w:t>
      </w:r>
      <w:r w:rsidRPr="00DA2189">
        <w:rPr>
          <w:color w:val="000000"/>
        </w:rPr>
        <w:t>flag)</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int </w:t>
      </w:r>
      <w:r w:rsidRPr="00DA2189">
        <w:rPr>
          <w:color w:val="000000"/>
        </w:rPr>
        <w:t>matrix1Row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matrix1Col = matrix1[</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r>
      <w:r w:rsidRPr="00DA2189">
        <w:rPr>
          <w:color w:val="000000"/>
        </w:rPr>
        <w:lastRenderedPageBreak/>
        <w:t xml:space="preserve">        </w:t>
      </w:r>
      <w:r w:rsidRPr="00DA2189">
        <w:rPr>
          <w:b/>
          <w:bCs/>
          <w:color w:val="000080"/>
        </w:rPr>
        <w:t xml:space="preserve">int </w:t>
      </w:r>
      <w:r w:rsidRPr="00DA2189">
        <w:rPr>
          <w:color w:val="000000"/>
        </w:rPr>
        <w:t>matrix2Row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matrix2Col = matrix2[</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if </w:t>
      </w:r>
      <w:r w:rsidRPr="00DA2189">
        <w:rPr>
          <w:color w:val="000000"/>
        </w:rPr>
        <w:t>(matrix1Row != matrix2Row || matrix1Col != matrix2Col){</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"matrix1</w:t>
      </w:r>
      <w:r w:rsidRPr="00DA2189">
        <w:rPr>
          <w:rFonts w:hint="eastAsia"/>
          <w:b/>
          <w:bCs/>
          <w:color w:val="008000"/>
        </w:rPr>
        <w:t>的行列数与</w:t>
      </w:r>
      <w:r w:rsidRPr="00DA2189">
        <w:rPr>
          <w:b/>
          <w:bCs/>
          <w:color w:val="008000"/>
        </w:rPr>
        <w:t>matrix2</w:t>
      </w:r>
      <w:r w:rsidRPr="00DA2189">
        <w:rPr>
          <w:rFonts w:hint="eastAsia"/>
          <w:b/>
          <w:bCs/>
          <w:color w:val="008000"/>
        </w:rPr>
        <w:t>的行列数不相等，因此两矩阵不能相加减！</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if </w:t>
      </w:r>
      <w:r w:rsidRPr="00DA2189">
        <w:rPr>
          <w:color w:val="000000"/>
        </w:rPr>
        <w:t>(flag == -</w:t>
      </w:r>
      <w:r w:rsidRPr="00DA2189">
        <w:rPr>
          <w:color w:val="0000FF"/>
        </w:rPr>
        <w:t>1</w:t>
      </w:r>
      <w:r w:rsidRPr="00DA2189">
        <w:rPr>
          <w:color w:val="000000"/>
        </w:rPr>
        <w:t>)</w:t>
      </w:r>
      <w:r w:rsidRPr="00DA2189">
        <w:rPr>
          <w:color w:val="000000"/>
        </w:rPr>
        <w:br/>
        <w:t xml:space="preserve">            matrix2 = </w:t>
      </w:r>
      <w:r w:rsidRPr="00DA2189">
        <w:rPr>
          <w:i/>
          <w:iCs/>
          <w:color w:val="000000"/>
        </w:rPr>
        <w:t>matrixMultiple</w:t>
      </w:r>
      <w:r w:rsidRPr="00DA2189">
        <w:rPr>
          <w:color w:val="000000"/>
        </w:rPr>
        <w:t>(matrix2, flag);</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[matrix1Row][matrix1Col];</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;i&lt;matrix1Row;i++){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;j&lt;matrix1Col;j++){</w:t>
      </w:r>
      <w:r w:rsidRPr="00DA2189">
        <w:rPr>
          <w:color w:val="000000"/>
        </w:rPr>
        <w:br/>
        <w:t xml:space="preserve">                result[i][j] = matrix1[i][j] + matrix2[i][j];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两个一维矩阵相减，对应位置元素相减的结果放在新矩阵的对应位置。</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两个一维矩阵相减的一维结果矩阵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matrixSub(</w:t>
      </w:r>
      <w:r w:rsidRPr="00DA2189">
        <w:rPr>
          <w:b/>
          <w:bCs/>
          <w:color w:val="000080"/>
        </w:rPr>
        <w:t>double</w:t>
      </w:r>
      <w:r w:rsidRPr="00DA2189">
        <w:rPr>
          <w:color w:val="000000"/>
        </w:rPr>
        <w:t xml:space="preserve">[] matrix1, </w:t>
      </w:r>
      <w:r w:rsidRPr="00DA2189">
        <w:rPr>
          <w:b/>
          <w:bCs/>
          <w:color w:val="000080"/>
        </w:rPr>
        <w:t>double</w:t>
      </w:r>
      <w:r w:rsidRPr="00DA2189">
        <w:rPr>
          <w:color w:val="000000"/>
        </w:rPr>
        <w:t>[] matrix2)</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int </w:t>
      </w:r>
      <w:r w:rsidRPr="00DA2189">
        <w:rPr>
          <w:color w:val="000000"/>
        </w:rPr>
        <w:t>matrix1Length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matrix2Length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if </w:t>
      </w:r>
      <w:r w:rsidRPr="00DA2189">
        <w:rPr>
          <w:color w:val="000000"/>
        </w:rPr>
        <w:t>(matrix1Length != matrix2Length){</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"matrix1</w:t>
      </w:r>
      <w:r w:rsidRPr="00DA2189">
        <w:rPr>
          <w:rFonts w:hint="eastAsia"/>
          <w:b/>
          <w:bCs/>
          <w:color w:val="008000"/>
        </w:rPr>
        <w:t>的长度与</w:t>
      </w:r>
      <w:r w:rsidRPr="00DA2189">
        <w:rPr>
          <w:b/>
          <w:bCs/>
          <w:color w:val="008000"/>
        </w:rPr>
        <w:t>matrix2</w:t>
      </w:r>
      <w:r w:rsidRPr="00DA2189">
        <w:rPr>
          <w:rFonts w:hint="eastAsia"/>
          <w:b/>
          <w:bCs/>
          <w:color w:val="008000"/>
        </w:rPr>
        <w:t>的长度不相等，因此不能相加减！</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[matrix1Length];</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;i&lt;matrix1Length;i++){</w:t>
      </w:r>
      <w:r w:rsidRPr="00DA2189">
        <w:rPr>
          <w:color w:val="000000"/>
        </w:rPr>
        <w:br/>
        <w:t xml:space="preserve">            result[i] = matrix1[i] - matrix2[i];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二维矩阵转置，第</w:t>
      </w:r>
      <w:r w:rsidRPr="00DA2189">
        <w:rPr>
          <w:i/>
          <w:iCs/>
          <w:color w:val="808080"/>
        </w:rPr>
        <w:t>i</w:t>
      </w:r>
      <w:r w:rsidRPr="00DA2189">
        <w:rPr>
          <w:rFonts w:hint="eastAsia"/>
          <w:i/>
          <w:iCs/>
          <w:color w:val="808080"/>
        </w:rPr>
        <w:t>行变成第</w:t>
      </w:r>
      <w:r w:rsidRPr="00DA2189">
        <w:rPr>
          <w:i/>
          <w:iCs/>
          <w:color w:val="808080"/>
        </w:rPr>
        <w:t>i</w:t>
      </w:r>
      <w:r w:rsidRPr="00DA2189">
        <w:rPr>
          <w:rFonts w:hint="eastAsia"/>
          <w:i/>
          <w:iCs/>
          <w:color w:val="808080"/>
        </w:rPr>
        <w:t>列，第</w:t>
      </w:r>
      <w:r w:rsidRPr="00DA2189">
        <w:rPr>
          <w:i/>
          <w:iCs/>
          <w:color w:val="808080"/>
        </w:rPr>
        <w:t>j</w:t>
      </w:r>
      <w:r w:rsidRPr="00DA2189">
        <w:rPr>
          <w:rFonts w:hint="eastAsia"/>
          <w:i/>
          <w:iCs/>
          <w:color w:val="808080"/>
        </w:rPr>
        <w:t>列变成第</w:t>
      </w:r>
      <w:r w:rsidRPr="00DA2189">
        <w:rPr>
          <w:i/>
          <w:iCs/>
          <w:color w:val="808080"/>
        </w:rPr>
        <w:t>j</w:t>
      </w:r>
      <w:r w:rsidRPr="00DA2189">
        <w:rPr>
          <w:rFonts w:hint="eastAsia"/>
          <w:i/>
          <w:iCs/>
          <w:color w:val="808080"/>
        </w:rPr>
        <w:t>行。</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需要被转置的二维矩阵。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转置后的二维矩阵。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matrixTranspose(</w:t>
      </w:r>
      <w:r w:rsidRPr="00DA2189">
        <w:rPr>
          <w:b/>
          <w:bCs/>
          <w:color w:val="000080"/>
        </w:rPr>
        <w:t>double</w:t>
      </w:r>
      <w:r w:rsidRPr="00DA2189">
        <w:rPr>
          <w:color w:val="000000"/>
        </w:rPr>
        <w:t>[][] matrix){</w:t>
      </w:r>
      <w:r w:rsidRPr="00DA2189">
        <w:rPr>
          <w:color w:val="000000"/>
        </w:rPr>
        <w:br/>
        <w:t xml:space="preserve">        </w:t>
      </w:r>
      <w:r w:rsidRPr="00DA2189">
        <w:rPr>
          <w:b/>
          <w:bCs/>
          <w:color w:val="000080"/>
        </w:rPr>
        <w:t xml:space="preserve">int </w:t>
      </w:r>
      <w:r w:rsidRPr="00DA2189">
        <w:rPr>
          <w:color w:val="000000"/>
        </w:rPr>
        <w:t>matrixRow = matrix.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matrixCol = matrix[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[matrixCol][matrixRow];</w:t>
      </w:r>
      <w:r w:rsidRPr="00DA2189">
        <w:rPr>
          <w:color w:val="000000"/>
        </w:rPr>
        <w:br/>
      </w:r>
      <w:r w:rsidRPr="00DA2189">
        <w:rPr>
          <w:color w:val="000000"/>
        </w:rPr>
        <w:lastRenderedPageBreak/>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;i&lt;matrixRow;i++){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;j&lt;matrixCol;j++){</w:t>
      </w:r>
      <w:r w:rsidRPr="00DA2189">
        <w:rPr>
          <w:color w:val="000000"/>
        </w:rPr>
        <w:br/>
        <w:t xml:space="preserve">                result[j][i] = matrix[i][j];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求一维矩阵中元素的平方和。</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一维矩阵中所有元素的平方和。</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double </w:t>
      </w:r>
      <w:r w:rsidRPr="00DA2189">
        <w:rPr>
          <w:color w:val="000000"/>
        </w:rPr>
        <w:t>quadraticSum(</w:t>
      </w:r>
      <w:r w:rsidRPr="00DA2189">
        <w:rPr>
          <w:b/>
          <w:bCs/>
          <w:color w:val="000080"/>
        </w:rPr>
        <w:t>double</w:t>
      </w:r>
      <w:r w:rsidRPr="00DA2189">
        <w:rPr>
          <w:color w:val="000000"/>
        </w:rPr>
        <w:t>[] matrix){</w:t>
      </w:r>
      <w:r w:rsidRPr="00DA2189">
        <w:rPr>
          <w:color w:val="000000"/>
        </w:rPr>
        <w:br/>
        <w:t xml:space="preserve">        </w:t>
      </w:r>
      <w:r w:rsidRPr="00DA2189">
        <w:rPr>
          <w:b/>
          <w:bCs/>
          <w:color w:val="000080"/>
        </w:rPr>
        <w:t xml:space="preserve">double </w:t>
      </w:r>
      <w:r w:rsidRPr="00DA2189">
        <w:rPr>
          <w:color w:val="000000"/>
        </w:rPr>
        <w:t xml:space="preserve">result = </w:t>
      </w:r>
      <w:r w:rsidRPr="00DA2189">
        <w:rPr>
          <w:color w:val="0000FF"/>
        </w:rPr>
        <w:t>0.0</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w:t>
      </w:r>
      <w:r w:rsidRPr="00DA2189">
        <w:rPr>
          <w:b/>
          <w:bCs/>
          <w:color w:val="660E7A"/>
        </w:rPr>
        <w:t>length</w:t>
      </w:r>
      <w:r w:rsidRPr="00DA2189">
        <w:rPr>
          <w:color w:val="000000"/>
        </w:rPr>
        <w:t>;i++){</w:t>
      </w:r>
      <w:r w:rsidRPr="00DA2189">
        <w:rPr>
          <w:color w:val="000000"/>
        </w:rPr>
        <w:br/>
        <w:t xml:space="preserve">            result = result + Math.</w:t>
      </w:r>
      <w:r w:rsidRPr="00DA2189">
        <w:rPr>
          <w:i/>
          <w:iCs/>
          <w:color w:val="000000"/>
        </w:rPr>
        <w:t>pow</w:t>
      </w:r>
      <w:r w:rsidRPr="00DA2189">
        <w:rPr>
          <w:color w:val="000000"/>
        </w:rPr>
        <w:t xml:space="preserve">(matrix[i], </w:t>
      </w:r>
      <w:r w:rsidRPr="00DA2189">
        <w:rPr>
          <w:color w:val="0000FF"/>
        </w:rPr>
        <w:t>2</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将列数为</w:t>
      </w:r>
      <w:r w:rsidRPr="00DA2189">
        <w:rPr>
          <w:i/>
          <w:iCs/>
          <w:color w:val="808080"/>
        </w:rPr>
        <w:t>1</w:t>
      </w:r>
      <w:r w:rsidRPr="00DA2189">
        <w:rPr>
          <w:rFonts w:hint="eastAsia"/>
          <w:i/>
          <w:iCs/>
          <w:color w:val="808080"/>
        </w:rPr>
        <w:t>的二维矩阵转化成一维行矩阵。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转化后的一维矩阵。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change(</w:t>
      </w:r>
      <w:r w:rsidRPr="00DA2189">
        <w:rPr>
          <w:b/>
          <w:bCs/>
          <w:color w:val="000080"/>
        </w:rPr>
        <w:t>double</w:t>
      </w:r>
      <w:r w:rsidRPr="00DA2189">
        <w:rPr>
          <w:color w:val="000000"/>
        </w:rPr>
        <w:t>[][] matrix)</w:t>
      </w:r>
      <w:r w:rsidRPr="00DA2189">
        <w:rPr>
          <w:b/>
          <w:bCs/>
          <w:color w:val="000080"/>
        </w:rPr>
        <w:t xml:space="preserve">throws </w:t>
      </w:r>
      <w:r w:rsidRPr="00DA2189">
        <w:rPr>
          <w:color w:val="000000"/>
        </w:rPr>
        <w:t>MatrixException {</w:t>
      </w:r>
      <w:r w:rsidRPr="00DA2189">
        <w:rPr>
          <w:color w:val="000000"/>
        </w:rPr>
        <w:br/>
        <w:t xml:space="preserve">        </w:t>
      </w:r>
      <w:r w:rsidRPr="00DA2189">
        <w:rPr>
          <w:b/>
          <w:bCs/>
          <w:color w:val="000080"/>
        </w:rPr>
        <w:t xml:space="preserve">if </w:t>
      </w:r>
      <w:r w:rsidRPr="00DA2189">
        <w:rPr>
          <w:color w:val="000000"/>
        </w:rPr>
        <w:t>(matrix[</w:t>
      </w:r>
      <w:r w:rsidRPr="00DA2189">
        <w:rPr>
          <w:color w:val="0000FF"/>
        </w:rPr>
        <w:t>0</w:t>
      </w:r>
      <w:r w:rsidRPr="00DA2189">
        <w:rPr>
          <w:color w:val="000000"/>
        </w:rPr>
        <w:t>].</w:t>
      </w:r>
      <w:r w:rsidRPr="00DA2189">
        <w:rPr>
          <w:b/>
          <w:bCs/>
          <w:color w:val="660E7A"/>
        </w:rPr>
        <w:t xml:space="preserve">length </w:t>
      </w:r>
      <w:r w:rsidRPr="00DA2189">
        <w:rPr>
          <w:color w:val="000000"/>
        </w:rPr>
        <w:t xml:space="preserve">!= </w:t>
      </w:r>
      <w:r w:rsidRPr="00DA2189">
        <w:rPr>
          <w:color w:val="0000FF"/>
        </w:rPr>
        <w:t>1</w:t>
      </w:r>
      <w:r w:rsidRPr="00DA2189">
        <w:rPr>
          <w:color w:val="000000"/>
        </w:rPr>
        <w:t>){</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该二维矩阵的列数不等于</w:t>
      </w:r>
      <w:r w:rsidRPr="00DA2189">
        <w:rPr>
          <w:b/>
          <w:bCs/>
          <w:color w:val="008000"/>
        </w:rPr>
        <w:t>1</w:t>
      </w:r>
      <w:r w:rsidRPr="00DA2189">
        <w:rPr>
          <w:rFonts w:hint="eastAsia"/>
          <w:b/>
          <w:bCs/>
          <w:color w:val="008000"/>
        </w:rPr>
        <w:t>，因此不能转换成一维矩阵！</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w:t>
      </w:r>
      <w:r w:rsidRPr="00DA2189">
        <w:rPr>
          <w:b/>
          <w:bCs/>
          <w:color w:val="660E7A"/>
        </w:rPr>
        <w:t>length</w:t>
      </w:r>
      <w:r w:rsidRPr="00DA2189">
        <w:rPr>
          <w:color w:val="000000"/>
        </w:rPr>
        <w:t>;i++){</w:t>
      </w:r>
      <w:r w:rsidRPr="00DA2189">
        <w:rPr>
          <w:color w:val="000000"/>
        </w:rPr>
        <w:br/>
        <w:t xml:space="preserve">            result[i] = matrix[i][</w:t>
      </w:r>
      <w:r w:rsidRPr="00DA2189">
        <w:rPr>
          <w:color w:val="0000FF"/>
        </w:rPr>
        <w:t>0</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一维行矩阵转化成只有一列二维矩阵。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一维行矩阵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只有一列的二维矩阵。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change(</w:t>
      </w:r>
      <w:r w:rsidRPr="00DA2189">
        <w:rPr>
          <w:b/>
          <w:bCs/>
          <w:color w:val="000080"/>
        </w:rPr>
        <w:t>double</w:t>
      </w:r>
      <w:r w:rsidRPr="00DA2189">
        <w:rPr>
          <w:color w:val="000000"/>
        </w:rPr>
        <w:t>[] matrix){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w:t>
      </w:r>
      <w:r w:rsidRPr="00DA2189">
        <w:rPr>
          <w:b/>
          <w:bCs/>
          <w:color w:val="660E7A"/>
        </w:rPr>
        <w:t>length</w:t>
      </w:r>
      <w:r w:rsidRPr="00DA2189">
        <w:rPr>
          <w:color w:val="000000"/>
        </w:rPr>
        <w:t>][</w:t>
      </w:r>
      <w:r w:rsidRPr="00DA2189">
        <w:rPr>
          <w:color w:val="0000FF"/>
        </w:rPr>
        <w:t>1</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w:t>
      </w:r>
      <w:r w:rsidRPr="00DA2189">
        <w:rPr>
          <w:b/>
          <w:bCs/>
          <w:color w:val="660E7A"/>
        </w:rPr>
        <w:t>length</w:t>
      </w:r>
      <w:r w:rsidRPr="00DA2189">
        <w:rPr>
          <w:color w:val="000000"/>
        </w:rPr>
        <w:t>;i++){</w:t>
      </w:r>
      <w:r w:rsidRPr="00DA2189">
        <w:rPr>
          <w:color w:val="000000"/>
        </w:rPr>
        <w:br/>
        <w:t xml:space="preserve">            result[i][</w:t>
      </w:r>
      <w:r w:rsidRPr="00DA2189">
        <w:rPr>
          <w:color w:val="0000FF"/>
        </w:rPr>
        <w:t>0</w:t>
      </w:r>
      <w:r w:rsidRPr="00DA2189">
        <w:rPr>
          <w:color w:val="000000"/>
        </w:rPr>
        <w:t>] = matrix[i];</w:t>
      </w:r>
      <w:r w:rsidRPr="00DA2189">
        <w:rPr>
          <w:color w:val="000000"/>
        </w:rPr>
        <w:br/>
        <w:t xml:space="preserve">        }</w:t>
      </w:r>
      <w:r w:rsidRPr="00DA2189">
        <w:rPr>
          <w:color w:val="000000"/>
        </w:rPr>
        <w:br/>
      </w:r>
      <w:r w:rsidRPr="00DA2189">
        <w:rPr>
          <w:color w:val="000000"/>
        </w:rPr>
        <w:lastRenderedPageBreak/>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w:t>
      </w:r>
    </w:p>
    <w:p w:rsidR="008204BB" w:rsidRPr="00DA2189" w:rsidRDefault="008B54A6" w:rsidP="00DA2189">
      <w:pPr>
        <w:rPr>
          <w:rFonts w:ascii="宋体" w:hAnsi="宋体"/>
          <w:color w:val="000000"/>
          <w:sz w:val="24"/>
          <w:szCs w:val="24"/>
        </w:rPr>
      </w:pPr>
      <w:r w:rsidRPr="00DA2189">
        <w:rPr>
          <w:rFonts w:ascii="宋体" w:hAnsi="宋体" w:hint="eastAsia"/>
          <w:color w:val="000000"/>
          <w:sz w:val="24"/>
          <w:szCs w:val="24"/>
        </w:rPr>
        <w:t>F</w:t>
      </w:r>
      <w:r w:rsidRPr="00DA2189">
        <w:rPr>
          <w:rFonts w:ascii="宋体" w:hAnsi="宋体"/>
          <w:color w:val="000000"/>
          <w:sz w:val="24"/>
          <w:szCs w:val="24"/>
        </w:rPr>
        <w:t>unction</w:t>
      </w:r>
      <w:r w:rsidRPr="00DA2189">
        <w:rPr>
          <w:rFonts w:ascii="宋体" w:hAnsi="宋体" w:hint="eastAsia"/>
          <w:color w:val="000000"/>
          <w:sz w:val="24"/>
          <w:szCs w:val="24"/>
        </w:rPr>
        <w:t>.j</w:t>
      </w:r>
      <w:r w:rsidRPr="00DA2189">
        <w:rPr>
          <w:rFonts w:ascii="宋体" w:hAnsi="宋体"/>
          <w:color w:val="000000"/>
          <w:sz w:val="24"/>
          <w:szCs w:val="24"/>
        </w:rPr>
        <w:t>ava文件</w:t>
      </w:r>
      <w:r w:rsidRPr="00DA2189">
        <w:rPr>
          <w:rFonts w:ascii="宋体" w:hAnsi="宋体" w:hint="eastAsia"/>
          <w:color w:val="000000"/>
          <w:sz w:val="24"/>
          <w:szCs w:val="24"/>
        </w:rPr>
        <w:t>，包含</w:t>
      </w:r>
      <w:r w:rsidRPr="00DA2189">
        <w:rPr>
          <w:rFonts w:ascii="宋体" w:hAnsi="宋体"/>
          <w:color w:val="000000"/>
          <w:sz w:val="24"/>
          <w:szCs w:val="24"/>
        </w:rPr>
        <w:t>内容</w:t>
      </w:r>
      <w:r w:rsidRPr="00DA2189">
        <w:rPr>
          <w:rFonts w:ascii="宋体" w:hAnsi="宋体" w:hint="eastAsia"/>
          <w:color w:val="000000"/>
          <w:sz w:val="24"/>
          <w:szCs w:val="24"/>
        </w:rPr>
        <w:t>：单极性S型激活函数及导函数</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com.Functions;</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封装激活函数及激活函数导函数的函数工具类。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1:20</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Function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w:t>
      </w:r>
      <w:r w:rsidRPr="00DA2189">
        <w:rPr>
          <w:i/>
          <w:iCs/>
          <w:color w:val="808080"/>
        </w:rPr>
        <w:t>,</w:t>
      </w:r>
      <w:r w:rsidRPr="00DA2189">
        <w:rPr>
          <w:rFonts w:hint="eastAsia"/>
          <w:i/>
          <w:iCs/>
          <w:color w:val="808080"/>
        </w:rPr>
        <w:t>单个处理。</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激活函数的参数值。</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激活函数运算后的函数值。</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double </w:t>
      </w:r>
      <w:r w:rsidRPr="00DA2189">
        <w:rPr>
          <w:color w:val="000000"/>
        </w:rPr>
        <w:t>sigmoid(</w:t>
      </w:r>
      <w:r w:rsidRPr="00DA2189">
        <w:rPr>
          <w:b/>
          <w:bCs/>
          <w:color w:val="000080"/>
        </w:rPr>
        <w:t xml:space="preserve">double </w:t>
      </w:r>
      <w:r w:rsidRPr="00DA2189">
        <w:rPr>
          <w:color w:val="000000"/>
        </w:rPr>
        <w:t>x){</w:t>
      </w:r>
      <w:r w:rsidRPr="00DA2189">
        <w:rPr>
          <w:color w:val="000000"/>
        </w:rPr>
        <w:br/>
        <w:t xml:space="preserve">        </w:t>
      </w:r>
      <w:r w:rsidRPr="00DA2189">
        <w:rPr>
          <w:b/>
          <w:bCs/>
          <w:color w:val="000080"/>
        </w:rPr>
        <w:t xml:space="preserve">double </w:t>
      </w:r>
      <w:r w:rsidRPr="00DA2189">
        <w:rPr>
          <w:color w:val="000000"/>
        </w:rPr>
        <w:t xml:space="preserve">result = </w:t>
      </w:r>
      <w:r w:rsidRPr="00DA2189">
        <w:rPr>
          <w:color w:val="0000FF"/>
        </w:rPr>
        <w:t>0.0</w:t>
      </w:r>
      <w:r w:rsidRPr="00DA2189">
        <w:rPr>
          <w:color w:val="000000"/>
        </w:rPr>
        <w:t>;</w:t>
      </w:r>
      <w:r w:rsidRPr="00DA2189">
        <w:rPr>
          <w:color w:val="000000"/>
        </w:rPr>
        <w:br/>
        <w:t xml:space="preserve">        result = </w:t>
      </w:r>
      <w:r w:rsidRPr="00DA2189">
        <w:rPr>
          <w:color w:val="0000FF"/>
        </w:rPr>
        <w:t>1d</w:t>
      </w:r>
      <w:r w:rsidRPr="00DA2189">
        <w:rPr>
          <w:color w:val="000000"/>
        </w:rPr>
        <w:t>/(</w:t>
      </w:r>
      <w:r w:rsidRPr="00DA2189">
        <w:rPr>
          <w:color w:val="0000FF"/>
        </w:rPr>
        <w:t>1d</w:t>
      </w:r>
      <w:r w:rsidRPr="00DA2189">
        <w:rPr>
          <w:color w:val="000000"/>
        </w:rPr>
        <w:t>+Math.</w:t>
      </w:r>
      <w:r w:rsidRPr="00DA2189">
        <w:rPr>
          <w:i/>
          <w:iCs/>
          <w:color w:val="000000"/>
        </w:rPr>
        <w:t>exp</w:t>
      </w:r>
      <w:r w:rsidRPr="00DA2189">
        <w:rPr>
          <w:color w:val="000000"/>
        </w:rPr>
        <w:t>(-x));</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激活函数，批处理</w:t>
      </w:r>
      <w:r w:rsidRPr="00DA2189">
        <w:rPr>
          <w:i/>
          <w:iCs/>
          <w:color w:val="808080"/>
        </w:rPr>
        <w:t>,</w:t>
      </w:r>
      <w:r w:rsidRPr="00DA2189">
        <w:rPr>
          <w:rFonts w:hint="eastAsia"/>
          <w:i/>
          <w:iCs/>
          <w:color w:val="808080"/>
        </w:rPr>
        <w:t>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需要传入激活函数进行运算的一维参数矩阵。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激活函数运算后的一维函数值矩阵。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result[i] = </w:t>
      </w:r>
      <w:r w:rsidRPr="00DA2189">
        <w:rPr>
          <w:i/>
          <w:iCs/>
          <w:color w:val="000000"/>
        </w:rPr>
        <w:t>sigmoid</w:t>
      </w:r>
      <w:r w:rsidRPr="00DA2189">
        <w:rPr>
          <w:color w:val="000000"/>
        </w:rPr>
        <w:t>(x[i]);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激活函数，批处理</w:t>
      </w:r>
      <w:r w:rsidRPr="00DA2189">
        <w:rPr>
          <w:i/>
          <w:iCs/>
          <w:color w:val="808080"/>
        </w:rPr>
        <w:t>,</w:t>
      </w:r>
      <w:r w:rsidRPr="00DA2189">
        <w:rPr>
          <w:rFonts w:hint="eastAsia"/>
          <w:i/>
          <w:iCs/>
          <w:color w:val="808080"/>
        </w:rPr>
        <w:t>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需要传入激活函数进行运算的二维参数矩阵。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激活函数运算后的二维函数值矩阵。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;j&lt;x[</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result[i][j] = </w:t>
      </w:r>
      <w:r w:rsidRPr="00DA2189">
        <w:rPr>
          <w:i/>
          <w:iCs/>
          <w:color w:val="000000"/>
        </w:rPr>
        <w:t>sigmoid</w:t>
      </w:r>
      <w:r w:rsidRPr="00DA2189">
        <w:rPr>
          <w:color w:val="000000"/>
        </w:rPr>
        <w:t>(x[i][j]);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r>
      <w:r w:rsidRPr="00DA2189">
        <w:rPr>
          <w:color w:val="000000"/>
        </w:rPr>
        <w:lastRenderedPageBreak/>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激活函数导函数，单个处理。</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激活函数导函数的参数值。</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激活函数导函数运算后的函数值。</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double </w:t>
      </w:r>
      <w:r w:rsidRPr="00DA2189">
        <w:rPr>
          <w:color w:val="000000"/>
        </w:rPr>
        <w:t>deSigmoid(</w:t>
      </w:r>
      <w:r w:rsidRPr="00DA2189">
        <w:rPr>
          <w:b/>
          <w:bCs/>
          <w:color w:val="000080"/>
        </w:rPr>
        <w:t xml:space="preserve">double </w:t>
      </w:r>
      <w:r w:rsidRPr="00DA2189">
        <w:rPr>
          <w:color w:val="000000"/>
        </w:rPr>
        <w:t>x){</w:t>
      </w:r>
      <w:r w:rsidRPr="00DA2189">
        <w:rPr>
          <w:color w:val="000000"/>
        </w:rPr>
        <w:br/>
        <w:t xml:space="preserve">        </w:t>
      </w:r>
      <w:r w:rsidRPr="00DA2189">
        <w:rPr>
          <w:b/>
          <w:bCs/>
          <w:color w:val="000080"/>
        </w:rPr>
        <w:t xml:space="preserve">double </w:t>
      </w:r>
      <w:r w:rsidRPr="00DA2189">
        <w:rPr>
          <w:color w:val="000000"/>
        </w:rPr>
        <w:t xml:space="preserve">result = </w:t>
      </w:r>
      <w:r w:rsidRPr="00DA2189">
        <w:rPr>
          <w:color w:val="0000FF"/>
        </w:rPr>
        <w:t>0.0</w:t>
      </w:r>
      <w:r w:rsidRPr="00DA2189">
        <w:rPr>
          <w:color w:val="000000"/>
        </w:rPr>
        <w:t>;</w:t>
      </w:r>
      <w:r w:rsidRPr="00DA2189">
        <w:rPr>
          <w:color w:val="000000"/>
        </w:rPr>
        <w:br/>
        <w:t xml:space="preserve">        result = (Math.</w:t>
      </w:r>
      <w:r w:rsidRPr="00DA2189">
        <w:rPr>
          <w:i/>
          <w:iCs/>
          <w:color w:val="000000"/>
        </w:rPr>
        <w:t>exp</w:t>
      </w:r>
      <w:r w:rsidRPr="00DA2189">
        <w:rPr>
          <w:color w:val="000000"/>
        </w:rPr>
        <w:t>(x))/(Math.</w:t>
      </w:r>
      <w:r w:rsidRPr="00DA2189">
        <w:rPr>
          <w:i/>
          <w:iCs/>
          <w:color w:val="000000"/>
        </w:rPr>
        <w:t>pow</w:t>
      </w:r>
      <w:r w:rsidRPr="00DA2189">
        <w:rPr>
          <w:color w:val="000000"/>
        </w:rPr>
        <w:t>(Math.</w:t>
      </w:r>
      <w:r w:rsidRPr="00DA2189">
        <w:rPr>
          <w:i/>
          <w:iCs/>
          <w:color w:val="000000"/>
        </w:rPr>
        <w:t>exp</w:t>
      </w:r>
      <w:r w:rsidRPr="00DA2189">
        <w:rPr>
          <w:color w:val="000000"/>
        </w:rPr>
        <w:t>(x)+</w:t>
      </w:r>
      <w:r w:rsidRPr="00DA2189">
        <w:rPr>
          <w:color w:val="0000FF"/>
        </w:rPr>
        <w:t>1</w:t>
      </w:r>
      <w:r w:rsidRPr="00DA2189">
        <w:rPr>
          <w:color w:val="000000"/>
        </w:rPr>
        <w:t xml:space="preserve">, </w:t>
      </w:r>
      <w:r w:rsidRPr="00DA2189">
        <w:rPr>
          <w:color w:val="0000FF"/>
        </w:rPr>
        <w:t>2</w:t>
      </w:r>
      <w:r w:rsidRPr="00DA2189">
        <w:rPr>
          <w:color w:val="000000"/>
        </w:rPr>
        <w:t>));</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激活函数导函数，批处理，一维矩阵。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需要传入激活函数导函数进行运算的一维参数矩阵。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激活函数导函数运算后的一维函数值矩阵。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deSigmoid(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result[i] = </w:t>
      </w:r>
      <w:r w:rsidRPr="00DA2189">
        <w:rPr>
          <w:i/>
          <w:iCs/>
          <w:color w:val="000000"/>
        </w:rPr>
        <w:t>deSigmoid</w:t>
      </w:r>
      <w:r w:rsidRPr="00DA2189">
        <w:rPr>
          <w:color w:val="000000"/>
        </w:rPr>
        <w:t>(x[i]);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激活函数导函数，批处理，二维矩阵。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需要传入激活函数导函数进行运算的二维参数矩阵。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激活函数导函数运算后的二维函数值矩阵。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deSigmoid(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;j&lt;x[</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result[i][j] = </w:t>
      </w:r>
      <w:r w:rsidRPr="00DA2189">
        <w:rPr>
          <w:i/>
          <w:iCs/>
          <w:color w:val="000000"/>
        </w:rPr>
        <w:t>deSigmoid</w:t>
      </w:r>
      <w:r w:rsidRPr="00DA2189">
        <w:rPr>
          <w:color w:val="000000"/>
        </w:rPr>
        <w:t>(x[i][j]);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w:t>
      </w:r>
    </w:p>
    <w:p w:rsidR="008204BB" w:rsidRPr="00DA2189" w:rsidRDefault="008B54A6" w:rsidP="00DA2189">
      <w:pPr>
        <w:rPr>
          <w:rFonts w:ascii="宋体" w:hAnsi="宋体" w:cs="宋体"/>
          <w:color w:val="000000"/>
          <w:kern w:val="0"/>
          <w:sz w:val="24"/>
          <w:szCs w:val="24"/>
        </w:rPr>
      </w:pPr>
      <w:r w:rsidRPr="00DA2189">
        <w:rPr>
          <w:rFonts w:ascii="宋体" w:hAnsi="宋体" w:cs="宋体" w:hint="eastAsia"/>
          <w:color w:val="000000"/>
          <w:kern w:val="0"/>
          <w:sz w:val="24"/>
          <w:szCs w:val="24"/>
        </w:rPr>
        <w:t>MatrixException.java文件，包含内容：异常信息类</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com.Exceptions;</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自定义异常类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1:14</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 xml:space="preserve">MatrixException </w:t>
      </w:r>
      <w:r w:rsidRPr="00DA2189">
        <w:rPr>
          <w:b/>
          <w:bCs/>
          <w:color w:val="000080"/>
        </w:rPr>
        <w:t xml:space="preserve">extends </w:t>
      </w:r>
      <w:r w:rsidRPr="00DA2189">
        <w:rPr>
          <w:color w:val="000000"/>
        </w:rPr>
        <w:t>Exception{</w:t>
      </w:r>
      <w:r w:rsidRPr="00DA2189">
        <w:rPr>
          <w:color w:val="000000"/>
        </w:rPr>
        <w:br/>
      </w:r>
      <w:r w:rsidRPr="00DA2189">
        <w:rPr>
          <w:color w:val="000000"/>
        </w:rPr>
        <w:lastRenderedPageBreak/>
        <w:t xml:space="preserve">    </w:t>
      </w:r>
      <w:r w:rsidRPr="00DA2189">
        <w:rPr>
          <w:i/>
          <w:iCs/>
          <w:color w:val="808080"/>
        </w:rPr>
        <w:t>//</w:t>
      </w:r>
      <w:r w:rsidRPr="00DA2189">
        <w:rPr>
          <w:rFonts w:hint="eastAsia"/>
          <w:i/>
          <w:iCs/>
          <w:color w:val="808080"/>
        </w:rPr>
        <w:t>异常信息</w:t>
      </w:r>
      <w:r w:rsidRPr="00DA2189">
        <w:rPr>
          <w:i/>
          <w:iCs/>
          <w:color w:val="808080"/>
        </w:rPr>
        <w:br/>
        <w:t xml:space="preserve">    </w:t>
      </w:r>
      <w:r w:rsidRPr="00DA2189">
        <w:rPr>
          <w:b/>
          <w:bCs/>
          <w:color w:val="000080"/>
        </w:rPr>
        <w:t xml:space="preserve">private </w:t>
      </w:r>
      <w:r w:rsidRPr="00DA2189">
        <w:rPr>
          <w:color w:val="000000"/>
        </w:rPr>
        <w:t xml:space="preserve">String </w:t>
      </w:r>
      <w:r w:rsidRPr="00DA2189">
        <w:rPr>
          <w:b/>
          <w:bCs/>
          <w:color w:val="660E7A"/>
        </w:rPr>
        <w:t>message</w:t>
      </w:r>
      <w:r w:rsidRPr="00DA2189">
        <w:rPr>
          <w:color w:val="000000"/>
        </w:rPr>
        <w:t>;</w:t>
      </w:r>
      <w:r w:rsidRPr="00DA2189">
        <w:rPr>
          <w:color w:val="000000"/>
        </w:rPr>
        <w:br/>
        <w:t xml:space="preserve">    </w:t>
      </w:r>
      <w:r w:rsidRPr="00DA2189">
        <w:rPr>
          <w:i/>
          <w:iCs/>
          <w:color w:val="808080"/>
        </w:rPr>
        <w:t>/**</w:t>
      </w:r>
      <w:r w:rsidRPr="00DA2189">
        <w:rPr>
          <w:i/>
          <w:iCs/>
          <w:color w:val="808080"/>
        </w:rPr>
        <w:br/>
        <w:t xml:space="preserve">     * </w:t>
      </w:r>
      <w:proofErr w:type="gramStart"/>
      <w:r w:rsidRPr="00DA2189">
        <w:rPr>
          <w:rFonts w:hint="eastAsia"/>
          <w:i/>
          <w:iCs/>
          <w:color w:val="808080"/>
        </w:rPr>
        <w:t>无参构造</w:t>
      </w:r>
      <w:proofErr w:type="gramEnd"/>
      <w:r w:rsidRPr="00DA2189">
        <w:rPr>
          <w:rFonts w:hint="eastAsia"/>
          <w:i/>
          <w:iCs/>
          <w:color w:val="808080"/>
        </w:rPr>
        <w:t>器</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w:t>
      </w:r>
      <w:r w:rsidRPr="00DA2189">
        <w:rPr>
          <w:color w:val="000000"/>
        </w:rPr>
        <w:t>MatrixException()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传入异常信息的构造器</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message </w:t>
      </w:r>
      <w:r w:rsidRPr="00DA2189">
        <w:rPr>
          <w:rFonts w:hint="eastAsia"/>
          <w:i/>
          <w:iCs/>
          <w:color w:val="808080"/>
        </w:rPr>
        <w:t>异常信息</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w:t>
      </w:r>
      <w:r w:rsidRPr="00DA2189">
        <w:rPr>
          <w:color w:val="000000"/>
        </w:rPr>
        <w:t>MatrixException(String message) {</w:t>
      </w:r>
      <w:r w:rsidRPr="00DA2189">
        <w:rPr>
          <w:color w:val="000000"/>
        </w:rPr>
        <w:br/>
        <w:t xml:space="preserve">        </w:t>
      </w:r>
      <w:r w:rsidRPr="00DA2189">
        <w:rPr>
          <w:b/>
          <w:bCs/>
          <w:color w:val="000080"/>
        </w:rPr>
        <w:t>super</w:t>
      </w:r>
      <w:r w:rsidRPr="00DA2189">
        <w:rPr>
          <w:color w:val="000000"/>
        </w:rPr>
        <w:t>(message);</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message </w:t>
      </w:r>
      <w:r w:rsidRPr="00DA2189">
        <w:rPr>
          <w:color w:val="000000"/>
        </w:rPr>
        <w:t>= message;</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获取异常信息</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异常信息</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color w:val="808000"/>
        </w:rPr>
        <w:t>@Override</w:t>
      </w:r>
      <w:r w:rsidRPr="00DA2189">
        <w:rPr>
          <w:color w:val="808000"/>
        </w:rPr>
        <w:br/>
        <w:t xml:space="preserve">    </w:t>
      </w:r>
      <w:r w:rsidRPr="00DA2189">
        <w:rPr>
          <w:b/>
          <w:bCs/>
          <w:color w:val="000080"/>
        </w:rPr>
        <w:t xml:space="preserve">public </w:t>
      </w:r>
      <w:r w:rsidRPr="00DA2189">
        <w:rPr>
          <w:color w:val="000000"/>
        </w:rPr>
        <w:t>String getMessage() {</w:t>
      </w:r>
      <w:r w:rsidRPr="00DA2189">
        <w:rPr>
          <w:color w:val="000000"/>
        </w:rPr>
        <w:br/>
        <w:t xml:space="preserve">        </w:t>
      </w:r>
      <w:r w:rsidRPr="00DA2189">
        <w:rPr>
          <w:b/>
          <w:bCs/>
          <w:color w:val="000080"/>
        </w:rPr>
        <w:t xml:space="preserve">return </w:t>
      </w:r>
      <w:r w:rsidRPr="00DA2189">
        <w:rPr>
          <w:b/>
          <w:bCs/>
          <w:color w:val="660E7A"/>
        </w:rPr>
        <w:t>message</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设置异常信息</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message </w:t>
      </w:r>
      <w:r w:rsidRPr="00DA2189">
        <w:rPr>
          <w:rFonts w:hint="eastAsia"/>
          <w:i/>
          <w:iCs/>
          <w:color w:val="808080"/>
        </w:rPr>
        <w:t>要设置的异常信息</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void </w:t>
      </w:r>
      <w:r w:rsidRPr="00DA2189">
        <w:rPr>
          <w:color w:val="000000"/>
        </w:rPr>
        <w:t>setMessage(String message) {</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message </w:t>
      </w:r>
      <w:r w:rsidRPr="00DA2189">
        <w:rPr>
          <w:color w:val="000000"/>
        </w:rPr>
        <w:t>= message;</w:t>
      </w:r>
      <w:r w:rsidRPr="00DA2189">
        <w:rPr>
          <w:color w:val="000000"/>
        </w:rPr>
        <w:br/>
        <w:t xml:space="preserve">    }</w:t>
      </w:r>
      <w:r w:rsidRPr="00DA2189">
        <w:rPr>
          <w:color w:val="000000"/>
        </w:rPr>
        <w:br/>
        <w:t>}</w:t>
      </w:r>
    </w:p>
    <w:p w:rsidR="008204BB" w:rsidRPr="00DA2189" w:rsidRDefault="008B54A6" w:rsidP="00DA2189">
      <w:pPr>
        <w:rPr>
          <w:rFonts w:ascii="宋体" w:hAnsi="宋体"/>
          <w:color w:val="000000"/>
          <w:sz w:val="24"/>
          <w:szCs w:val="24"/>
        </w:rPr>
      </w:pPr>
      <w:r w:rsidRPr="00DA2189">
        <w:rPr>
          <w:rFonts w:ascii="宋体" w:hAnsi="宋体" w:hint="eastAsia"/>
          <w:color w:val="000000"/>
          <w:sz w:val="24"/>
          <w:szCs w:val="24"/>
        </w:rPr>
        <w:t>Test.java文件，包含内容：对神经网络进行测试</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com.Test;</w:t>
      </w:r>
      <w:r w:rsidRPr="00DA2189">
        <w:rPr>
          <w:color w:val="000000"/>
        </w:rPr>
        <w:br/>
      </w:r>
      <w:r w:rsidRPr="00DA2189">
        <w:rPr>
          <w:b/>
          <w:bCs/>
          <w:color w:val="000080"/>
        </w:rPr>
        <w:t xml:space="preserve">import </w:t>
      </w:r>
      <w:r w:rsidRPr="00DA2189">
        <w:rPr>
          <w:color w:val="000000"/>
        </w:rPr>
        <w:t>com.Exceptions.MatrixException;</w:t>
      </w:r>
      <w:r w:rsidRPr="00DA2189">
        <w:rPr>
          <w:color w:val="000000"/>
        </w:rPr>
        <w:br/>
      </w:r>
      <w:r w:rsidRPr="00DA2189">
        <w:rPr>
          <w:b/>
          <w:bCs/>
          <w:color w:val="000080"/>
        </w:rPr>
        <w:t xml:space="preserve">import </w:t>
      </w:r>
      <w:r w:rsidRPr="00DA2189">
        <w:rPr>
          <w:color w:val="000000"/>
        </w:rPr>
        <w:t>com.Network.MyBP;</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对神经网络进行运行测试的测试类。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2:23</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Test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主函数，</w:t>
      </w:r>
      <w:r w:rsidRPr="00DA2189">
        <w:rPr>
          <w:i/>
          <w:iCs/>
          <w:color w:val="808080"/>
        </w:rPr>
        <w:t>java</w:t>
      </w:r>
      <w:r w:rsidRPr="00DA2189">
        <w:rPr>
          <w:rFonts w:hint="eastAsia"/>
          <w:i/>
          <w:iCs/>
          <w:color w:val="808080"/>
        </w:rPr>
        <w:t>应用程序的入口。</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args </w:t>
      </w:r>
      <w:r w:rsidRPr="00DA2189">
        <w:rPr>
          <w:i/>
          <w:iCs/>
          <w:color w:val="808080"/>
        </w:rPr>
        <w:t>JVM</w:t>
      </w:r>
      <w:r w:rsidRPr="00DA2189">
        <w:rPr>
          <w:rFonts w:hint="eastAsia"/>
          <w:i/>
          <w:iCs/>
          <w:color w:val="808080"/>
        </w:rPr>
        <w:t>调用时传入的相关参数。</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void </w:t>
      </w:r>
      <w:r w:rsidRPr="00DA2189">
        <w:rPr>
          <w:color w:val="000000"/>
        </w:rPr>
        <w:t>main(String[] args) {</w:t>
      </w:r>
      <w:r w:rsidRPr="00DA2189">
        <w:rPr>
          <w:color w:val="000000"/>
        </w:rPr>
        <w:br/>
        <w:t xml:space="preserve">        </w:t>
      </w:r>
      <w:r w:rsidRPr="00DA2189">
        <w:rPr>
          <w:b/>
          <w:bCs/>
          <w:color w:val="000080"/>
        </w:rPr>
        <w:t>double</w:t>
      </w:r>
      <w:r w:rsidRPr="00DA2189">
        <w:rPr>
          <w:color w:val="000000"/>
        </w:rPr>
        <w:t>[][] in = {</w:t>
      </w:r>
      <w:r w:rsidRPr="00DA2189">
        <w:rPr>
          <w:color w:val="000000"/>
        </w:rPr>
        <w:br/>
      </w:r>
      <w:r w:rsidRPr="00DA2189">
        <w:rPr>
          <w:color w:val="000000"/>
        </w:rPr>
        <w:lastRenderedPageBreak/>
        <w:t xml:space="preserve">                {</w:t>
      </w:r>
      <w:r w:rsidRPr="00DA2189">
        <w:rPr>
          <w:color w:val="0000FF"/>
        </w:rPr>
        <w:t>1</w:t>
      </w:r>
      <w:r w:rsidRPr="00DA2189">
        <w:rPr>
          <w:color w:val="000000"/>
        </w:rPr>
        <w:t>,</w:t>
      </w:r>
      <w:r w:rsidRPr="00DA2189">
        <w:rPr>
          <w:color w:val="0000FF"/>
        </w:rPr>
        <w:t>1</w:t>
      </w:r>
      <w:r w:rsidRPr="00DA2189">
        <w:rPr>
          <w:color w:val="000000"/>
        </w:rPr>
        <w:t>,</w:t>
      </w:r>
      <w:r w:rsidRPr="00DA2189">
        <w:rPr>
          <w:color w:val="0000FF"/>
        </w:rPr>
        <w:t>1</w:t>
      </w:r>
      <w:r w:rsidRPr="00DA2189">
        <w:rPr>
          <w:color w:val="000000"/>
        </w:rPr>
        <w:t>}, {</w:t>
      </w:r>
      <w:r w:rsidRPr="00DA2189">
        <w:rPr>
          <w:color w:val="0000FF"/>
        </w:rPr>
        <w:t>1</w:t>
      </w:r>
      <w:r w:rsidRPr="00DA2189">
        <w:rPr>
          <w:color w:val="000000"/>
        </w:rPr>
        <w:t>,</w:t>
      </w:r>
      <w:r w:rsidRPr="00DA2189">
        <w:rPr>
          <w:color w:val="0000FF"/>
        </w:rPr>
        <w:t>0</w:t>
      </w:r>
      <w:r w:rsidRPr="00DA2189">
        <w:rPr>
          <w:color w:val="000000"/>
        </w:rPr>
        <w:t>,</w:t>
      </w:r>
      <w:r w:rsidRPr="00DA2189">
        <w:rPr>
          <w:color w:val="0000FF"/>
        </w:rPr>
        <w:t>0</w:t>
      </w:r>
      <w:r w:rsidRPr="00DA2189">
        <w:rPr>
          <w:color w:val="000000"/>
        </w:rPr>
        <w:t>}, {</w:t>
      </w:r>
      <w:r w:rsidRPr="00DA2189">
        <w:rPr>
          <w:color w:val="0000FF"/>
        </w:rPr>
        <w:t>0</w:t>
      </w:r>
      <w:r w:rsidRPr="00DA2189">
        <w:rPr>
          <w:color w:val="000000"/>
        </w:rPr>
        <w:t>,</w:t>
      </w:r>
      <w:r w:rsidRPr="00DA2189">
        <w:rPr>
          <w:color w:val="0000FF"/>
        </w:rPr>
        <w:t>1</w:t>
      </w:r>
      <w:r w:rsidRPr="00DA2189">
        <w:rPr>
          <w:color w:val="000000"/>
        </w:rPr>
        <w:t>,</w:t>
      </w:r>
      <w:r w:rsidRPr="00DA2189">
        <w:rPr>
          <w:color w:val="0000FF"/>
        </w:rPr>
        <w:t>0</w:t>
      </w:r>
      <w:r w:rsidRPr="00DA2189">
        <w:rPr>
          <w:color w:val="000000"/>
        </w:rPr>
        <w:t>},</w:t>
      </w:r>
      <w:r w:rsidRPr="00DA2189">
        <w:rPr>
          <w:color w:val="000000"/>
        </w:rPr>
        <w:br/>
        <w:t xml:space="preserve">                {</w:t>
      </w:r>
      <w:r w:rsidRPr="00DA2189">
        <w:rPr>
          <w:color w:val="0000FF"/>
        </w:rPr>
        <w:t>0</w:t>
      </w:r>
      <w:r w:rsidRPr="00DA2189">
        <w:rPr>
          <w:color w:val="000000"/>
        </w:rPr>
        <w:t>,</w:t>
      </w:r>
      <w:r w:rsidRPr="00DA2189">
        <w:rPr>
          <w:color w:val="0000FF"/>
        </w:rPr>
        <w:t>0</w:t>
      </w:r>
      <w:r w:rsidRPr="00DA2189">
        <w:rPr>
          <w:color w:val="000000"/>
        </w:rPr>
        <w:t>,</w:t>
      </w:r>
      <w:r w:rsidRPr="00DA2189">
        <w:rPr>
          <w:color w:val="0000FF"/>
        </w:rPr>
        <w:t>1</w:t>
      </w:r>
      <w:r w:rsidRPr="00DA2189">
        <w:rPr>
          <w:color w:val="000000"/>
        </w:rPr>
        <w:t>}, {</w:t>
      </w:r>
      <w:r w:rsidRPr="00DA2189">
        <w:rPr>
          <w:color w:val="0000FF"/>
        </w:rPr>
        <w:t>1</w:t>
      </w:r>
      <w:r w:rsidRPr="00DA2189">
        <w:rPr>
          <w:color w:val="000000"/>
        </w:rPr>
        <w:t>,</w:t>
      </w:r>
      <w:r w:rsidRPr="00DA2189">
        <w:rPr>
          <w:color w:val="0000FF"/>
        </w:rPr>
        <w:t>1</w:t>
      </w:r>
      <w:r w:rsidRPr="00DA2189">
        <w:rPr>
          <w:color w:val="000000"/>
        </w:rPr>
        <w:t>,</w:t>
      </w:r>
      <w:r w:rsidRPr="00DA2189">
        <w:rPr>
          <w:color w:val="0000FF"/>
        </w:rPr>
        <w:t>0</w:t>
      </w:r>
      <w:r w:rsidRPr="00DA2189">
        <w:rPr>
          <w:color w:val="000000"/>
        </w:rPr>
        <w:t>}, {</w:t>
      </w:r>
      <w:r w:rsidRPr="00DA2189">
        <w:rPr>
          <w:color w:val="0000FF"/>
        </w:rPr>
        <w:t>1</w:t>
      </w:r>
      <w:r w:rsidRPr="00DA2189">
        <w:rPr>
          <w:color w:val="000000"/>
        </w:rPr>
        <w:t>,</w:t>
      </w:r>
      <w:r w:rsidRPr="00DA2189">
        <w:rPr>
          <w:color w:val="0000FF"/>
        </w:rPr>
        <w:t>0</w:t>
      </w:r>
      <w:r w:rsidRPr="00DA2189">
        <w:rPr>
          <w:color w:val="000000"/>
        </w:rPr>
        <w:t>,</w:t>
      </w:r>
      <w:r w:rsidRPr="00DA2189">
        <w:rPr>
          <w:color w:val="0000FF"/>
        </w:rPr>
        <w:t>1</w:t>
      </w:r>
      <w:r w:rsidRPr="00DA2189">
        <w:rPr>
          <w:color w:val="000000"/>
        </w:rPr>
        <w:t>}};</w:t>
      </w:r>
      <w:r w:rsidRPr="00DA2189">
        <w:rPr>
          <w:color w:val="000000"/>
        </w:rPr>
        <w:br/>
        <w:t xml:space="preserve">        </w:t>
      </w:r>
      <w:r w:rsidRPr="00DA2189">
        <w:rPr>
          <w:b/>
          <w:bCs/>
          <w:color w:val="000080"/>
        </w:rPr>
        <w:t>double</w:t>
      </w:r>
      <w:r w:rsidRPr="00DA2189">
        <w:rPr>
          <w:color w:val="000000"/>
        </w:rPr>
        <w:t>[] out = {</w:t>
      </w:r>
      <w:r w:rsidRPr="00DA2189">
        <w:rPr>
          <w:color w:val="0000FF"/>
        </w:rPr>
        <w:t>0.6</w:t>
      </w:r>
      <w:r w:rsidRPr="00DA2189">
        <w:rPr>
          <w:color w:val="000000"/>
        </w:rPr>
        <w:t>,</w:t>
      </w:r>
      <w:r w:rsidRPr="00DA2189">
        <w:rPr>
          <w:color w:val="0000FF"/>
        </w:rPr>
        <w:t>0.3</w:t>
      </w:r>
      <w:r w:rsidRPr="00DA2189">
        <w:rPr>
          <w:color w:val="000000"/>
        </w:rPr>
        <w:t>,</w:t>
      </w:r>
      <w:r w:rsidRPr="00DA2189">
        <w:rPr>
          <w:color w:val="0000FF"/>
        </w:rPr>
        <w:t>0.2</w:t>
      </w:r>
      <w:r w:rsidRPr="00DA2189">
        <w:rPr>
          <w:color w:val="000000"/>
        </w:rPr>
        <w:t>,</w:t>
      </w:r>
      <w:r w:rsidRPr="00DA2189">
        <w:rPr>
          <w:color w:val="0000FF"/>
        </w:rPr>
        <w:t>0.1</w:t>
      </w:r>
      <w:r w:rsidRPr="00DA2189">
        <w:rPr>
          <w:color w:val="000000"/>
        </w:rPr>
        <w:t>,</w:t>
      </w:r>
      <w:r w:rsidRPr="00DA2189">
        <w:rPr>
          <w:color w:val="0000FF"/>
        </w:rPr>
        <w:t>0.5</w:t>
      </w:r>
      <w:r w:rsidRPr="00DA2189">
        <w:rPr>
          <w:color w:val="000000"/>
        </w:rPr>
        <w:t>,</w:t>
      </w:r>
      <w:r w:rsidRPr="00DA2189">
        <w:rPr>
          <w:color w:val="0000FF"/>
        </w:rPr>
        <w:t>0.4</w:t>
      </w:r>
      <w:r w:rsidRPr="00DA2189">
        <w:rPr>
          <w:color w:val="000000"/>
        </w:rPr>
        <w:t>};</w:t>
      </w:r>
      <w:r w:rsidRPr="00DA2189">
        <w:rPr>
          <w:color w:val="000000"/>
        </w:rPr>
        <w:br/>
        <w:t xml:space="preserve">        MyBP myBP = </w:t>
      </w:r>
      <w:r w:rsidRPr="00DA2189">
        <w:rPr>
          <w:b/>
          <w:bCs/>
          <w:color w:val="000080"/>
        </w:rPr>
        <w:t xml:space="preserve">new </w:t>
      </w:r>
      <w:r w:rsidRPr="00DA2189">
        <w:rPr>
          <w:color w:val="000000"/>
        </w:rPr>
        <w:t xml:space="preserve">MyBP(in, out, </w:t>
      </w:r>
      <w:r w:rsidRPr="00DA2189">
        <w:rPr>
          <w:color w:val="0000FF"/>
        </w:rPr>
        <w:t>0.11</w:t>
      </w:r>
      <w:r w:rsidRPr="00DA2189">
        <w:rPr>
          <w:color w:val="000000"/>
        </w:rPr>
        <w:t xml:space="preserve">, </w:t>
      </w:r>
      <w:r w:rsidRPr="00DA2189">
        <w:rPr>
          <w:color w:val="0000FF"/>
        </w:rPr>
        <w:t>6</w:t>
      </w:r>
      <w:r w:rsidRPr="00DA2189">
        <w:rPr>
          <w:color w:val="000000"/>
        </w:rPr>
        <w:t>);</w:t>
      </w:r>
      <w:r w:rsidRPr="00DA2189">
        <w:rPr>
          <w:color w:val="000000"/>
        </w:rPr>
        <w:br/>
        <w:t xml:space="preserve">       </w:t>
      </w:r>
      <w:r w:rsidRPr="00DA2189">
        <w:rPr>
          <w:i/>
          <w:iCs/>
          <w:color w:val="808080"/>
        </w:rPr>
        <w:t xml:space="preserve"> </w:t>
      </w:r>
      <w:r w:rsidRPr="00DA2189">
        <w:rPr>
          <w:b/>
          <w:bCs/>
          <w:color w:val="000080"/>
        </w:rPr>
        <w:t xml:space="preserve">try </w:t>
      </w:r>
      <w:r w:rsidRPr="00DA2189">
        <w:rPr>
          <w:color w:val="000000"/>
        </w:rPr>
        <w:t>{</w:t>
      </w:r>
      <w:r w:rsidRPr="00DA2189">
        <w:rPr>
          <w:color w:val="000000"/>
        </w:rPr>
        <w:br/>
        <w:t xml:space="preserve">            myBP.train(</w:t>
      </w:r>
      <w:r w:rsidRPr="00DA2189">
        <w:rPr>
          <w:color w:val="0000FF"/>
        </w:rPr>
        <w:t>20000</w:t>
      </w:r>
      <w:r w:rsidRPr="00DA2189">
        <w:rPr>
          <w:color w:val="000000"/>
        </w:rPr>
        <w:t>);</w:t>
      </w:r>
      <w:r w:rsidRPr="00DA2189">
        <w:rPr>
          <w:color w:val="000000"/>
        </w:rPr>
        <w:br/>
        <w:t xml:space="preserve">        } </w:t>
      </w:r>
      <w:r w:rsidRPr="00DA2189">
        <w:rPr>
          <w:b/>
          <w:bCs/>
          <w:color w:val="000080"/>
        </w:rPr>
        <w:t xml:space="preserve">catch </w:t>
      </w:r>
      <w:r w:rsidRPr="00DA2189">
        <w:rPr>
          <w:color w:val="000000"/>
        </w:rPr>
        <w:t>(MatrixException e) {</w:t>
      </w:r>
      <w:r w:rsidRPr="00DA2189">
        <w:rPr>
          <w:color w:val="000000"/>
        </w:rPr>
        <w:br/>
        <w:t xml:space="preserve">            e.printStackTrace();</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testIn = {</w:t>
      </w:r>
      <w:r w:rsidRPr="00DA2189">
        <w:rPr>
          <w:color w:val="000000"/>
        </w:rPr>
        <w:br/>
        <w:t xml:space="preserve">                {</w:t>
      </w:r>
      <w:r w:rsidRPr="00DA2189">
        <w:rPr>
          <w:color w:val="0000FF"/>
        </w:rPr>
        <w:t>0</w:t>
      </w:r>
      <w:r w:rsidRPr="00DA2189">
        <w:rPr>
          <w:color w:val="000000"/>
        </w:rPr>
        <w:t>,</w:t>
      </w:r>
      <w:r w:rsidRPr="00DA2189">
        <w:rPr>
          <w:color w:val="0000FF"/>
        </w:rPr>
        <w:t>1</w:t>
      </w:r>
      <w:r w:rsidRPr="00DA2189">
        <w:rPr>
          <w:color w:val="000000"/>
        </w:rPr>
        <w:t>,</w:t>
      </w:r>
      <w:r w:rsidRPr="00DA2189">
        <w:rPr>
          <w:color w:val="0000FF"/>
        </w:rPr>
        <w:t>1</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testOut = {</w:t>
      </w:r>
      <w:r w:rsidRPr="00DA2189">
        <w:rPr>
          <w:color w:val="0000FF"/>
        </w:rPr>
        <w:t>0.3</w:t>
      </w:r>
      <w:r w:rsidRPr="00DA2189">
        <w:rPr>
          <w:color w:val="000000"/>
        </w:rPr>
        <w:t>};</w:t>
      </w:r>
      <w:r w:rsidRPr="00DA2189">
        <w:rPr>
          <w:color w:val="000000"/>
        </w:rPr>
        <w:br/>
        <w:t xml:space="preserve">       </w:t>
      </w:r>
      <w:r w:rsidRPr="00DA2189">
        <w:rPr>
          <w:i/>
          <w:iCs/>
          <w:color w:val="808080"/>
        </w:rPr>
        <w:t xml:space="preserve"> </w:t>
      </w:r>
      <w:r w:rsidRPr="00DA2189">
        <w:rPr>
          <w:b/>
          <w:bCs/>
          <w:color w:val="000080"/>
        </w:rPr>
        <w:t xml:space="preserve">try </w:t>
      </w:r>
      <w:r w:rsidRPr="00DA2189">
        <w:rPr>
          <w:color w:val="000000"/>
        </w:rPr>
        <w:t>{</w:t>
      </w:r>
      <w:r w:rsidRPr="00DA2189">
        <w:rPr>
          <w:color w:val="000000"/>
        </w:rPr>
        <w:br/>
        <w:t xml:space="preserve">            myBP.forecase(testIn, testOut);</w:t>
      </w:r>
      <w:r w:rsidRPr="00DA2189">
        <w:rPr>
          <w:color w:val="000000"/>
        </w:rPr>
        <w:br/>
        <w:t xml:space="preserve">        } </w:t>
      </w:r>
      <w:r w:rsidRPr="00DA2189">
        <w:rPr>
          <w:b/>
          <w:bCs/>
          <w:color w:val="000080"/>
        </w:rPr>
        <w:t xml:space="preserve">catch </w:t>
      </w:r>
      <w:r w:rsidRPr="00DA2189">
        <w:rPr>
          <w:color w:val="000000"/>
        </w:rPr>
        <w:t>(MatrixException e) {</w:t>
      </w:r>
      <w:r w:rsidRPr="00DA2189">
        <w:rPr>
          <w:color w:val="000000"/>
        </w:rPr>
        <w:br/>
        <w:t xml:space="preserve">            e.printStackTrace();</w:t>
      </w:r>
      <w:r w:rsidRPr="00DA2189">
        <w:rPr>
          <w:color w:val="000000"/>
        </w:rPr>
        <w:br/>
        <w:t xml:space="preserve">        }</w:t>
      </w:r>
      <w:r w:rsidRPr="00DA2189">
        <w:rPr>
          <w:color w:val="000000"/>
        </w:rPr>
        <w:br/>
        <w:t xml:space="preserve">    }</w:t>
      </w:r>
      <w:r w:rsidRPr="00DA2189">
        <w:rPr>
          <w:color w:val="000000"/>
        </w:rPr>
        <w:br/>
        <w:t>}</w:t>
      </w:r>
    </w:p>
    <w:p w:rsidR="008204BB" w:rsidRPr="00DA2189" w:rsidRDefault="008204BB" w:rsidP="00DA2189">
      <w:pPr>
        <w:rPr>
          <w:rFonts w:ascii="宋体" w:hAnsi="宋体"/>
          <w:color w:val="000000"/>
          <w:sz w:val="24"/>
          <w:szCs w:val="24"/>
        </w:rPr>
      </w:pPr>
    </w:p>
    <w:sectPr w:rsidR="008204BB" w:rsidRPr="00DA2189" w:rsidSect="00327BEE">
      <w:footerReference w:type="default" r:id="rId79"/>
      <w:pgSz w:w="11850" w:h="16783"/>
      <w:pgMar w:top="1474" w:right="907" w:bottom="737" w:left="1191" w:header="1134" w:footer="567"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02A" w:rsidRDefault="0068502A">
      <w:r>
        <w:separator/>
      </w:r>
    </w:p>
  </w:endnote>
  <w:endnote w:type="continuationSeparator" w:id="0">
    <w:p w:rsidR="0068502A" w:rsidRDefault="00685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D2A" w:rsidRDefault="00955D2A">
    <w:pPr>
      <w:pStyle w:val="a6"/>
      <w:pBdr>
        <w:top w:val="single" w:sz="8" w:space="1" w:color="auto"/>
      </w:pBdr>
      <w:tabs>
        <w:tab w:val="clear" w:pos="8306"/>
      </w:tabs>
      <w:ind w:leftChars="-46" w:left="11" w:rightChars="-64" w:right="-134" w:hangingChars="54" w:hanging="108"/>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D2A" w:rsidRDefault="00955D2A">
    <w:pPr>
      <w:pStyle w:val="a6"/>
      <w:jc w:val="right"/>
    </w:pPr>
  </w:p>
  <w:p w:rsidR="00955D2A" w:rsidRDefault="00955D2A">
    <w:pPr>
      <w:pStyle w:val="a6"/>
      <w:pBdr>
        <w:top w:val="single" w:sz="8" w:space="1" w:color="auto"/>
      </w:pBdr>
      <w:tabs>
        <w:tab w:val="clear" w:pos="8306"/>
      </w:tabs>
      <w:ind w:leftChars="-46" w:left="11" w:rightChars="-64" w:right="-134" w:hangingChars="54" w:hanging="108"/>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D2A" w:rsidRDefault="00955D2A" w:rsidP="001571A6">
    <w:pPr>
      <w:pStyle w:val="a6"/>
      <w:pBdr>
        <w:top w:val="single" w:sz="8" w:space="1" w:color="auto"/>
      </w:pBdr>
      <w:tabs>
        <w:tab w:val="clear" w:pos="8306"/>
      </w:tabs>
      <w:wordWrap w:val="0"/>
      <w:ind w:leftChars="-46" w:left="11" w:rightChars="-64" w:right="-134" w:hangingChars="54" w:hanging="108"/>
      <w:jc w:val="right"/>
      <w:rPr>
        <w:sz w:val="20"/>
      </w:rPr>
    </w:pPr>
    <w:r>
      <w:rPr>
        <w:rFonts w:hint="eastAsia"/>
        <w:sz w:val="20"/>
      </w:rPr>
      <w:t xml:space="preserve"> </w:t>
    </w:r>
    <w:r w:rsidRPr="00E12010">
      <w:rPr>
        <w:sz w:val="20"/>
        <w:lang w:val="zh-CN"/>
      </w:rPr>
      <w:t>第</w:t>
    </w:r>
    <w:r>
      <w:rPr>
        <w:sz w:val="20"/>
        <w:lang w:val="zh-CN"/>
      </w:rPr>
      <w:t xml:space="preserve"> </w:t>
    </w:r>
    <w:r w:rsidRPr="00E12010">
      <w:rPr>
        <w:sz w:val="20"/>
      </w:rPr>
      <w:fldChar w:fldCharType="begin"/>
    </w:r>
    <w:r w:rsidRPr="00E12010">
      <w:rPr>
        <w:sz w:val="20"/>
      </w:rPr>
      <w:instrText>PAGE   \* MERGEFORMAT</w:instrText>
    </w:r>
    <w:r w:rsidRPr="00E12010">
      <w:rPr>
        <w:sz w:val="20"/>
      </w:rPr>
      <w:fldChar w:fldCharType="separate"/>
    </w:r>
    <w:r w:rsidR="004E641C" w:rsidRPr="004E641C">
      <w:rPr>
        <w:noProof/>
        <w:sz w:val="20"/>
        <w:lang w:val="zh-CN"/>
      </w:rPr>
      <w:t>29</w:t>
    </w:r>
    <w:r w:rsidRPr="00E12010">
      <w:rPr>
        <w:sz w:val="20"/>
      </w:rPr>
      <w:fldChar w:fldCharType="end"/>
    </w:r>
    <w:r w:rsidRPr="00E12010">
      <w:rPr>
        <w:sz w:val="20"/>
        <w:lang w:val="zh-CN"/>
      </w:rPr>
      <w:t xml:space="preserve"> </w:t>
    </w:r>
    <w:r w:rsidRPr="00E12010">
      <w:rPr>
        <w:sz w:val="20"/>
        <w:lang w:val="zh-CN"/>
      </w:rPr>
      <w:t>页</w:t>
    </w:r>
    <w:r w:rsidRPr="00E12010">
      <w:rPr>
        <w:sz w:val="20"/>
        <w:lang w:val="zh-C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02A" w:rsidRDefault="0068502A">
      <w:r>
        <w:separator/>
      </w:r>
    </w:p>
  </w:footnote>
  <w:footnote w:type="continuationSeparator" w:id="0">
    <w:p w:rsidR="0068502A" w:rsidRDefault="006850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D2A" w:rsidRDefault="00955D2A">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D2A" w:rsidRDefault="00955D2A">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D2A" w:rsidRDefault="00955D2A">
    <w:pPr>
      <w:pStyle w:val="a7"/>
      <w:pBdr>
        <w:bottom w:val="none" w:sz="0" w:space="0" w:color="auto"/>
      </w:pBdr>
    </w:pPr>
    <w:r>
      <w:rPr>
        <w:noProof/>
        <w:sz w:val="21"/>
        <w:szCs w:val="21"/>
      </w:rPr>
      <w:drawing>
        <wp:anchor distT="0" distB="0" distL="114300" distR="114300" simplePos="0" relativeHeight="251660288" behindDoc="1" locked="0" layoutInCell="0" allowOverlap="1" wp14:anchorId="10FCCECA" wp14:editId="4D95E1AA">
          <wp:simplePos x="0" y="0"/>
          <wp:positionH relativeFrom="page">
            <wp:posOffset>-241706</wp:posOffset>
          </wp:positionH>
          <wp:positionV relativeFrom="page">
            <wp:posOffset>-95250</wp:posOffset>
          </wp:positionV>
          <wp:extent cx="7858125" cy="9858375"/>
          <wp:effectExtent l="0" t="0" r="9525" b="9525"/>
          <wp:wrapNone/>
          <wp:docPr id="1" name="WordPictureWatermark3" descr="毕业设计（论文）用纸-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3" descr="毕业设计（论文）用纸-6"/>
                  <pic:cNvPicPr>
                    <a:picLocks noChangeAspect="1"/>
                  </pic:cNvPicPr>
                </pic:nvPicPr>
                <pic:blipFill>
                  <a:blip r:embed="rId1"/>
                  <a:stretch>
                    <a:fillRect/>
                  </a:stretch>
                </pic:blipFill>
                <pic:spPr>
                  <a:xfrm>
                    <a:off x="0" y="0"/>
                    <a:ext cx="7858125" cy="985837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5BE"/>
    <w:multiLevelType w:val="multilevel"/>
    <w:tmpl w:val="013505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28F5CB2"/>
    <w:multiLevelType w:val="multilevel"/>
    <w:tmpl w:val="028F5C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339618B"/>
    <w:multiLevelType w:val="multilevel"/>
    <w:tmpl w:val="0339618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05DC7030"/>
    <w:multiLevelType w:val="multilevel"/>
    <w:tmpl w:val="05DC7030"/>
    <w:lvl w:ilvl="0">
      <w:start w:val="1"/>
      <w:numFmt w:val="decimal"/>
      <w:lvlText w:val="%1)"/>
      <w:lvlJc w:val="left"/>
      <w:pPr>
        <w:ind w:left="900" w:hanging="420"/>
      </w:p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5F23B38"/>
    <w:multiLevelType w:val="multilevel"/>
    <w:tmpl w:val="05F23B3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05FB0E45"/>
    <w:multiLevelType w:val="multilevel"/>
    <w:tmpl w:val="05FB0E45"/>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62279A0"/>
    <w:multiLevelType w:val="multilevel"/>
    <w:tmpl w:val="062279A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076440A8"/>
    <w:multiLevelType w:val="multilevel"/>
    <w:tmpl w:val="076440A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079767E4"/>
    <w:multiLevelType w:val="multilevel"/>
    <w:tmpl w:val="079767E4"/>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0EA572ED"/>
    <w:multiLevelType w:val="hybridMultilevel"/>
    <w:tmpl w:val="779E85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B62AB0"/>
    <w:multiLevelType w:val="multilevel"/>
    <w:tmpl w:val="11B62AB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nsid w:val="16E16A4D"/>
    <w:multiLevelType w:val="multilevel"/>
    <w:tmpl w:val="16E16A4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193F3ED3"/>
    <w:multiLevelType w:val="multilevel"/>
    <w:tmpl w:val="193F3ED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1A7535CC"/>
    <w:multiLevelType w:val="multilevel"/>
    <w:tmpl w:val="1A7535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1D4F28A3"/>
    <w:multiLevelType w:val="multilevel"/>
    <w:tmpl w:val="1D4F28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1F4558C3"/>
    <w:multiLevelType w:val="multilevel"/>
    <w:tmpl w:val="1F4558C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1FBE7344"/>
    <w:multiLevelType w:val="hybridMultilevel"/>
    <w:tmpl w:val="6D62D4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3702DA3"/>
    <w:multiLevelType w:val="multilevel"/>
    <w:tmpl w:val="23702D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24BC7CAC"/>
    <w:multiLevelType w:val="multilevel"/>
    <w:tmpl w:val="24BC7CA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25BD6EEB"/>
    <w:multiLevelType w:val="multilevel"/>
    <w:tmpl w:val="25BD6EE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nsid w:val="26B81D48"/>
    <w:multiLevelType w:val="multilevel"/>
    <w:tmpl w:val="26B81D4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28D81202"/>
    <w:multiLevelType w:val="hybridMultilevel"/>
    <w:tmpl w:val="0C929A90"/>
    <w:lvl w:ilvl="0" w:tplc="25A6D9E2">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A006EA2"/>
    <w:multiLevelType w:val="hybridMultilevel"/>
    <w:tmpl w:val="FE84B8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B755455"/>
    <w:multiLevelType w:val="multilevel"/>
    <w:tmpl w:val="2B7554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nsid w:val="2ED97A68"/>
    <w:multiLevelType w:val="multilevel"/>
    <w:tmpl w:val="2ED97A6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nsid w:val="32CB44B2"/>
    <w:multiLevelType w:val="multilevel"/>
    <w:tmpl w:val="32CB44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nsid w:val="342E7D80"/>
    <w:multiLevelType w:val="hybridMultilevel"/>
    <w:tmpl w:val="F5CE6E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37410697"/>
    <w:multiLevelType w:val="hybridMultilevel"/>
    <w:tmpl w:val="13BEBC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E1F5FC8"/>
    <w:multiLevelType w:val="multilevel"/>
    <w:tmpl w:val="3E1F5FC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nsid w:val="3E587A2A"/>
    <w:multiLevelType w:val="multilevel"/>
    <w:tmpl w:val="3E587A2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nsid w:val="3F6D7709"/>
    <w:multiLevelType w:val="multilevel"/>
    <w:tmpl w:val="3F6D7709"/>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45824BC1"/>
    <w:multiLevelType w:val="multilevel"/>
    <w:tmpl w:val="45824BC1"/>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nsid w:val="48AE7D88"/>
    <w:multiLevelType w:val="multilevel"/>
    <w:tmpl w:val="48AE7D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nsid w:val="4CA35C4F"/>
    <w:multiLevelType w:val="multilevel"/>
    <w:tmpl w:val="4CA35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nsid w:val="4EA67ADF"/>
    <w:multiLevelType w:val="multilevel"/>
    <w:tmpl w:val="4EA67AD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nsid w:val="4F924BF8"/>
    <w:multiLevelType w:val="multilevel"/>
    <w:tmpl w:val="4F924BF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58602CD6"/>
    <w:multiLevelType w:val="hybridMultilevel"/>
    <w:tmpl w:val="85CEAF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58D24EF4"/>
    <w:multiLevelType w:val="singleLevel"/>
    <w:tmpl w:val="58D24EF4"/>
    <w:lvl w:ilvl="0">
      <w:start w:val="1"/>
      <w:numFmt w:val="chineseCounting"/>
      <w:suff w:val="nothing"/>
      <w:lvlText w:val="%1、"/>
      <w:lvlJc w:val="left"/>
    </w:lvl>
  </w:abstractNum>
  <w:abstractNum w:abstractNumId="38">
    <w:nsid w:val="590E25CA"/>
    <w:multiLevelType w:val="multilevel"/>
    <w:tmpl w:val="590E25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5EB80BE6"/>
    <w:multiLevelType w:val="multilevel"/>
    <w:tmpl w:val="5EB80B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65D038EB"/>
    <w:multiLevelType w:val="multilevel"/>
    <w:tmpl w:val="65D038E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nsid w:val="65DE4588"/>
    <w:multiLevelType w:val="multilevel"/>
    <w:tmpl w:val="65DE45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nsid w:val="68E035B0"/>
    <w:multiLevelType w:val="multilevel"/>
    <w:tmpl w:val="68E035B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3">
    <w:nsid w:val="6BF8450D"/>
    <w:multiLevelType w:val="multilevel"/>
    <w:tmpl w:val="6BF8450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nsid w:val="707F0E47"/>
    <w:multiLevelType w:val="multilevel"/>
    <w:tmpl w:val="707F0E4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nsid w:val="76E86AE6"/>
    <w:multiLevelType w:val="multilevel"/>
    <w:tmpl w:val="76E86A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nsid w:val="78297DCC"/>
    <w:multiLevelType w:val="multilevel"/>
    <w:tmpl w:val="78297D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7"/>
  </w:num>
  <w:num w:numId="2">
    <w:abstractNumId w:val="19"/>
  </w:num>
  <w:num w:numId="3">
    <w:abstractNumId w:val="31"/>
  </w:num>
  <w:num w:numId="4">
    <w:abstractNumId w:val="20"/>
  </w:num>
  <w:num w:numId="5">
    <w:abstractNumId w:val="46"/>
  </w:num>
  <w:num w:numId="6">
    <w:abstractNumId w:val="14"/>
  </w:num>
  <w:num w:numId="7">
    <w:abstractNumId w:val="28"/>
  </w:num>
  <w:num w:numId="8">
    <w:abstractNumId w:val="7"/>
  </w:num>
  <w:num w:numId="9">
    <w:abstractNumId w:val="10"/>
  </w:num>
  <w:num w:numId="10">
    <w:abstractNumId w:val="44"/>
  </w:num>
  <w:num w:numId="11">
    <w:abstractNumId w:val="39"/>
  </w:num>
  <w:num w:numId="12">
    <w:abstractNumId w:val="11"/>
  </w:num>
  <w:num w:numId="13">
    <w:abstractNumId w:val="29"/>
  </w:num>
  <w:num w:numId="14">
    <w:abstractNumId w:val="18"/>
  </w:num>
  <w:num w:numId="15">
    <w:abstractNumId w:val="38"/>
  </w:num>
  <w:num w:numId="16">
    <w:abstractNumId w:val="41"/>
  </w:num>
  <w:num w:numId="17">
    <w:abstractNumId w:val="34"/>
  </w:num>
  <w:num w:numId="18">
    <w:abstractNumId w:val="13"/>
  </w:num>
  <w:num w:numId="19">
    <w:abstractNumId w:val="23"/>
  </w:num>
  <w:num w:numId="20">
    <w:abstractNumId w:val="17"/>
  </w:num>
  <w:num w:numId="21">
    <w:abstractNumId w:val="0"/>
  </w:num>
  <w:num w:numId="22">
    <w:abstractNumId w:val="35"/>
  </w:num>
  <w:num w:numId="23">
    <w:abstractNumId w:val="3"/>
  </w:num>
  <w:num w:numId="24">
    <w:abstractNumId w:val="1"/>
  </w:num>
  <w:num w:numId="25">
    <w:abstractNumId w:val="6"/>
  </w:num>
  <w:num w:numId="26">
    <w:abstractNumId w:val="24"/>
  </w:num>
  <w:num w:numId="27">
    <w:abstractNumId w:val="4"/>
  </w:num>
  <w:num w:numId="28">
    <w:abstractNumId w:val="2"/>
  </w:num>
  <w:num w:numId="29">
    <w:abstractNumId w:val="40"/>
  </w:num>
  <w:num w:numId="30">
    <w:abstractNumId w:val="25"/>
  </w:num>
  <w:num w:numId="31">
    <w:abstractNumId w:val="33"/>
  </w:num>
  <w:num w:numId="32">
    <w:abstractNumId w:val="42"/>
  </w:num>
  <w:num w:numId="33">
    <w:abstractNumId w:val="15"/>
  </w:num>
  <w:num w:numId="34">
    <w:abstractNumId w:val="32"/>
  </w:num>
  <w:num w:numId="35">
    <w:abstractNumId w:val="43"/>
  </w:num>
  <w:num w:numId="36">
    <w:abstractNumId w:val="45"/>
  </w:num>
  <w:num w:numId="37">
    <w:abstractNumId w:val="12"/>
  </w:num>
  <w:num w:numId="38">
    <w:abstractNumId w:val="30"/>
  </w:num>
  <w:num w:numId="39">
    <w:abstractNumId w:val="8"/>
  </w:num>
  <w:num w:numId="40">
    <w:abstractNumId w:val="5"/>
  </w:num>
  <w:num w:numId="41">
    <w:abstractNumId w:val="26"/>
  </w:num>
  <w:num w:numId="42">
    <w:abstractNumId w:val="22"/>
  </w:num>
  <w:num w:numId="43">
    <w:abstractNumId w:val="16"/>
  </w:num>
  <w:num w:numId="44">
    <w:abstractNumId w:val="27"/>
  </w:num>
  <w:num w:numId="45">
    <w:abstractNumId w:val="36"/>
  </w:num>
  <w:num w:numId="46">
    <w:abstractNumId w:val="9"/>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1F"/>
    <w:rsid w:val="0000121D"/>
    <w:rsid w:val="000014CB"/>
    <w:rsid w:val="00005221"/>
    <w:rsid w:val="000074C7"/>
    <w:rsid w:val="00010FF1"/>
    <w:rsid w:val="000153D6"/>
    <w:rsid w:val="00017AE9"/>
    <w:rsid w:val="00020D98"/>
    <w:rsid w:val="000225EA"/>
    <w:rsid w:val="00025030"/>
    <w:rsid w:val="000257FD"/>
    <w:rsid w:val="00025C66"/>
    <w:rsid w:val="00026AE9"/>
    <w:rsid w:val="00030281"/>
    <w:rsid w:val="00031031"/>
    <w:rsid w:val="00032962"/>
    <w:rsid w:val="00032B71"/>
    <w:rsid w:val="00037BDE"/>
    <w:rsid w:val="000404A7"/>
    <w:rsid w:val="00047376"/>
    <w:rsid w:val="00050D2D"/>
    <w:rsid w:val="00053B13"/>
    <w:rsid w:val="0006316F"/>
    <w:rsid w:val="000635A4"/>
    <w:rsid w:val="00066E71"/>
    <w:rsid w:val="00077D15"/>
    <w:rsid w:val="00080140"/>
    <w:rsid w:val="00086891"/>
    <w:rsid w:val="000878ED"/>
    <w:rsid w:val="00090280"/>
    <w:rsid w:val="00093C17"/>
    <w:rsid w:val="00093EBF"/>
    <w:rsid w:val="000A5F43"/>
    <w:rsid w:val="000A6F8C"/>
    <w:rsid w:val="000B5B71"/>
    <w:rsid w:val="000C3CA8"/>
    <w:rsid w:val="000C5D66"/>
    <w:rsid w:val="000C67A2"/>
    <w:rsid w:val="000C67BB"/>
    <w:rsid w:val="000D0096"/>
    <w:rsid w:val="000D2642"/>
    <w:rsid w:val="000D26B3"/>
    <w:rsid w:val="000D69ED"/>
    <w:rsid w:val="000E3C40"/>
    <w:rsid w:val="000E641E"/>
    <w:rsid w:val="000E7454"/>
    <w:rsid w:val="000E77D3"/>
    <w:rsid w:val="000F31AA"/>
    <w:rsid w:val="000F5C5D"/>
    <w:rsid w:val="000F6647"/>
    <w:rsid w:val="000F7D42"/>
    <w:rsid w:val="0010441B"/>
    <w:rsid w:val="001106E9"/>
    <w:rsid w:val="0011124A"/>
    <w:rsid w:val="001146FF"/>
    <w:rsid w:val="0011591B"/>
    <w:rsid w:val="00115F28"/>
    <w:rsid w:val="00117EA8"/>
    <w:rsid w:val="00117F42"/>
    <w:rsid w:val="00120F63"/>
    <w:rsid w:val="00121A1C"/>
    <w:rsid w:val="00122911"/>
    <w:rsid w:val="00125EF7"/>
    <w:rsid w:val="00127D7D"/>
    <w:rsid w:val="0013182B"/>
    <w:rsid w:val="00133C18"/>
    <w:rsid w:val="00136008"/>
    <w:rsid w:val="0015328D"/>
    <w:rsid w:val="00153AB3"/>
    <w:rsid w:val="001571A6"/>
    <w:rsid w:val="00166252"/>
    <w:rsid w:val="00172A27"/>
    <w:rsid w:val="00183310"/>
    <w:rsid w:val="0018372F"/>
    <w:rsid w:val="0018424A"/>
    <w:rsid w:val="001936E1"/>
    <w:rsid w:val="0019698D"/>
    <w:rsid w:val="001A052A"/>
    <w:rsid w:val="001A05F9"/>
    <w:rsid w:val="001A0A4C"/>
    <w:rsid w:val="001A443C"/>
    <w:rsid w:val="001A6146"/>
    <w:rsid w:val="001A717B"/>
    <w:rsid w:val="001B0C06"/>
    <w:rsid w:val="001B53C9"/>
    <w:rsid w:val="001B636F"/>
    <w:rsid w:val="001C28D7"/>
    <w:rsid w:val="001C4658"/>
    <w:rsid w:val="001C7716"/>
    <w:rsid w:val="001D10F6"/>
    <w:rsid w:val="001D63A0"/>
    <w:rsid w:val="001D6997"/>
    <w:rsid w:val="001E4FB2"/>
    <w:rsid w:val="001F2115"/>
    <w:rsid w:val="001F335C"/>
    <w:rsid w:val="001F37EF"/>
    <w:rsid w:val="001F3CEA"/>
    <w:rsid w:val="001F45D7"/>
    <w:rsid w:val="001F680E"/>
    <w:rsid w:val="00200CE8"/>
    <w:rsid w:val="0020315C"/>
    <w:rsid w:val="0020627D"/>
    <w:rsid w:val="00206DFF"/>
    <w:rsid w:val="0021022E"/>
    <w:rsid w:val="002159AD"/>
    <w:rsid w:val="0022443A"/>
    <w:rsid w:val="0023027B"/>
    <w:rsid w:val="002333B6"/>
    <w:rsid w:val="00233936"/>
    <w:rsid w:val="00234B86"/>
    <w:rsid w:val="00235D5F"/>
    <w:rsid w:val="00236CB5"/>
    <w:rsid w:val="00244314"/>
    <w:rsid w:val="00245AE0"/>
    <w:rsid w:val="0025519B"/>
    <w:rsid w:val="00260462"/>
    <w:rsid w:val="002606AB"/>
    <w:rsid w:val="00261392"/>
    <w:rsid w:val="002628CF"/>
    <w:rsid w:val="00262BE0"/>
    <w:rsid w:val="00266EF1"/>
    <w:rsid w:val="002709DA"/>
    <w:rsid w:val="002731F7"/>
    <w:rsid w:val="00281DDB"/>
    <w:rsid w:val="0028200B"/>
    <w:rsid w:val="00282D3D"/>
    <w:rsid w:val="00294E2C"/>
    <w:rsid w:val="0029656B"/>
    <w:rsid w:val="002A1A1F"/>
    <w:rsid w:val="002B1AFF"/>
    <w:rsid w:val="002B7796"/>
    <w:rsid w:val="002C2E9F"/>
    <w:rsid w:val="002C4AF2"/>
    <w:rsid w:val="002C6F45"/>
    <w:rsid w:val="002D4B90"/>
    <w:rsid w:val="002D5A8C"/>
    <w:rsid w:val="002E38BE"/>
    <w:rsid w:val="002E7E18"/>
    <w:rsid w:val="002E7F91"/>
    <w:rsid w:val="002F5CE8"/>
    <w:rsid w:val="0030614F"/>
    <w:rsid w:val="00306CFD"/>
    <w:rsid w:val="00307B2C"/>
    <w:rsid w:val="0031117C"/>
    <w:rsid w:val="00315570"/>
    <w:rsid w:val="0032202A"/>
    <w:rsid w:val="00327AE2"/>
    <w:rsid w:val="00327BEE"/>
    <w:rsid w:val="00330192"/>
    <w:rsid w:val="00332EAE"/>
    <w:rsid w:val="00334D7E"/>
    <w:rsid w:val="003401D2"/>
    <w:rsid w:val="003505F7"/>
    <w:rsid w:val="0036688E"/>
    <w:rsid w:val="00366981"/>
    <w:rsid w:val="0037499E"/>
    <w:rsid w:val="00377ED9"/>
    <w:rsid w:val="003842EF"/>
    <w:rsid w:val="00386614"/>
    <w:rsid w:val="0038729D"/>
    <w:rsid w:val="003952C8"/>
    <w:rsid w:val="00396477"/>
    <w:rsid w:val="0039741C"/>
    <w:rsid w:val="00397F07"/>
    <w:rsid w:val="003A40A0"/>
    <w:rsid w:val="003A7A15"/>
    <w:rsid w:val="003B2D26"/>
    <w:rsid w:val="003B5455"/>
    <w:rsid w:val="003B5486"/>
    <w:rsid w:val="003C2AB0"/>
    <w:rsid w:val="003C4C1F"/>
    <w:rsid w:val="003C5100"/>
    <w:rsid w:val="003C7A30"/>
    <w:rsid w:val="003D408F"/>
    <w:rsid w:val="003D79B0"/>
    <w:rsid w:val="003E2084"/>
    <w:rsid w:val="003F07E9"/>
    <w:rsid w:val="003F5EA8"/>
    <w:rsid w:val="003F5EB6"/>
    <w:rsid w:val="00401D0B"/>
    <w:rsid w:val="004045C7"/>
    <w:rsid w:val="00407A5D"/>
    <w:rsid w:val="004121B6"/>
    <w:rsid w:val="004177DE"/>
    <w:rsid w:val="0042123F"/>
    <w:rsid w:val="0042151A"/>
    <w:rsid w:val="00426686"/>
    <w:rsid w:val="004267DA"/>
    <w:rsid w:val="0043088A"/>
    <w:rsid w:val="00432014"/>
    <w:rsid w:val="004322B4"/>
    <w:rsid w:val="00433030"/>
    <w:rsid w:val="00435F5B"/>
    <w:rsid w:val="004413CA"/>
    <w:rsid w:val="004453EB"/>
    <w:rsid w:val="00446FE8"/>
    <w:rsid w:val="004475B6"/>
    <w:rsid w:val="00450407"/>
    <w:rsid w:val="004516B3"/>
    <w:rsid w:val="0045176C"/>
    <w:rsid w:val="00451A13"/>
    <w:rsid w:val="00452FAA"/>
    <w:rsid w:val="004538C9"/>
    <w:rsid w:val="00454B43"/>
    <w:rsid w:val="00455CBF"/>
    <w:rsid w:val="00457309"/>
    <w:rsid w:val="00461803"/>
    <w:rsid w:val="004622E0"/>
    <w:rsid w:val="00463EA3"/>
    <w:rsid w:val="00465423"/>
    <w:rsid w:val="0047486F"/>
    <w:rsid w:val="00474B76"/>
    <w:rsid w:val="00477467"/>
    <w:rsid w:val="004811B3"/>
    <w:rsid w:val="00484A7B"/>
    <w:rsid w:val="004924C6"/>
    <w:rsid w:val="00494D4B"/>
    <w:rsid w:val="00495D7A"/>
    <w:rsid w:val="00497D1C"/>
    <w:rsid w:val="004A49E4"/>
    <w:rsid w:val="004B1422"/>
    <w:rsid w:val="004B7E35"/>
    <w:rsid w:val="004C0218"/>
    <w:rsid w:val="004C3846"/>
    <w:rsid w:val="004D3CE0"/>
    <w:rsid w:val="004D4CEE"/>
    <w:rsid w:val="004D781E"/>
    <w:rsid w:val="004E0529"/>
    <w:rsid w:val="004E2A9F"/>
    <w:rsid w:val="004E43B1"/>
    <w:rsid w:val="004E641C"/>
    <w:rsid w:val="004F0523"/>
    <w:rsid w:val="004F10A3"/>
    <w:rsid w:val="004F5312"/>
    <w:rsid w:val="004F5F03"/>
    <w:rsid w:val="004F7275"/>
    <w:rsid w:val="0051052E"/>
    <w:rsid w:val="00516679"/>
    <w:rsid w:val="00517463"/>
    <w:rsid w:val="00522882"/>
    <w:rsid w:val="00531F12"/>
    <w:rsid w:val="0053321F"/>
    <w:rsid w:val="005342DC"/>
    <w:rsid w:val="005373E1"/>
    <w:rsid w:val="00542247"/>
    <w:rsid w:val="0054412E"/>
    <w:rsid w:val="00546C30"/>
    <w:rsid w:val="0055125C"/>
    <w:rsid w:val="00556EF8"/>
    <w:rsid w:val="00565864"/>
    <w:rsid w:val="00566844"/>
    <w:rsid w:val="00567C9B"/>
    <w:rsid w:val="005749D3"/>
    <w:rsid w:val="0057597B"/>
    <w:rsid w:val="00580AD9"/>
    <w:rsid w:val="0058766B"/>
    <w:rsid w:val="00590EBA"/>
    <w:rsid w:val="00594527"/>
    <w:rsid w:val="005A3220"/>
    <w:rsid w:val="005A43D8"/>
    <w:rsid w:val="005A575E"/>
    <w:rsid w:val="005A71C6"/>
    <w:rsid w:val="005B0D33"/>
    <w:rsid w:val="005B4BA7"/>
    <w:rsid w:val="005B69CE"/>
    <w:rsid w:val="005C0229"/>
    <w:rsid w:val="005C02D7"/>
    <w:rsid w:val="005C583D"/>
    <w:rsid w:val="005C608A"/>
    <w:rsid w:val="005E4492"/>
    <w:rsid w:val="005E4C70"/>
    <w:rsid w:val="005F0C93"/>
    <w:rsid w:val="005F3384"/>
    <w:rsid w:val="00600310"/>
    <w:rsid w:val="00607B5F"/>
    <w:rsid w:val="006139B1"/>
    <w:rsid w:val="00614405"/>
    <w:rsid w:val="0062348A"/>
    <w:rsid w:val="006243AC"/>
    <w:rsid w:val="006256DC"/>
    <w:rsid w:val="00631951"/>
    <w:rsid w:val="00640C15"/>
    <w:rsid w:val="00640F6F"/>
    <w:rsid w:val="006524F3"/>
    <w:rsid w:val="0065329B"/>
    <w:rsid w:val="006550F8"/>
    <w:rsid w:val="006570E4"/>
    <w:rsid w:val="00663F0A"/>
    <w:rsid w:val="00680F01"/>
    <w:rsid w:val="0068121C"/>
    <w:rsid w:val="006817FF"/>
    <w:rsid w:val="006840DC"/>
    <w:rsid w:val="0068502A"/>
    <w:rsid w:val="00687A81"/>
    <w:rsid w:val="00690AD6"/>
    <w:rsid w:val="00690CD9"/>
    <w:rsid w:val="0069500A"/>
    <w:rsid w:val="00695680"/>
    <w:rsid w:val="00697220"/>
    <w:rsid w:val="006B2625"/>
    <w:rsid w:val="006B4BD4"/>
    <w:rsid w:val="006B63EF"/>
    <w:rsid w:val="006C1180"/>
    <w:rsid w:val="006C1D77"/>
    <w:rsid w:val="006C3DAE"/>
    <w:rsid w:val="006C3F42"/>
    <w:rsid w:val="006C590F"/>
    <w:rsid w:val="006D10F7"/>
    <w:rsid w:val="006D16F4"/>
    <w:rsid w:val="006D2973"/>
    <w:rsid w:val="006D29DE"/>
    <w:rsid w:val="006D33CB"/>
    <w:rsid w:val="006D401A"/>
    <w:rsid w:val="006D4C5D"/>
    <w:rsid w:val="006E6EF1"/>
    <w:rsid w:val="006E7B86"/>
    <w:rsid w:val="00700C10"/>
    <w:rsid w:val="007029B7"/>
    <w:rsid w:val="00712266"/>
    <w:rsid w:val="00714D5D"/>
    <w:rsid w:val="007229A4"/>
    <w:rsid w:val="00732E68"/>
    <w:rsid w:val="00747E58"/>
    <w:rsid w:val="00750265"/>
    <w:rsid w:val="00752593"/>
    <w:rsid w:val="00753295"/>
    <w:rsid w:val="007562DB"/>
    <w:rsid w:val="00761096"/>
    <w:rsid w:val="00763C0A"/>
    <w:rsid w:val="0077263F"/>
    <w:rsid w:val="007779EF"/>
    <w:rsid w:val="00780C1A"/>
    <w:rsid w:val="007811D5"/>
    <w:rsid w:val="00785776"/>
    <w:rsid w:val="00787B73"/>
    <w:rsid w:val="0079083C"/>
    <w:rsid w:val="00791C22"/>
    <w:rsid w:val="00793179"/>
    <w:rsid w:val="007A3EE1"/>
    <w:rsid w:val="007A4007"/>
    <w:rsid w:val="007B634B"/>
    <w:rsid w:val="007B6EA9"/>
    <w:rsid w:val="007C5992"/>
    <w:rsid w:val="007C7E72"/>
    <w:rsid w:val="007D6582"/>
    <w:rsid w:val="007D6A4A"/>
    <w:rsid w:val="007D7DAC"/>
    <w:rsid w:val="007E0B6F"/>
    <w:rsid w:val="007E6D6A"/>
    <w:rsid w:val="007E7471"/>
    <w:rsid w:val="007E7E3D"/>
    <w:rsid w:val="007F441C"/>
    <w:rsid w:val="007F5866"/>
    <w:rsid w:val="007F695D"/>
    <w:rsid w:val="00802013"/>
    <w:rsid w:val="00805264"/>
    <w:rsid w:val="00805B7A"/>
    <w:rsid w:val="00811B21"/>
    <w:rsid w:val="00814A74"/>
    <w:rsid w:val="008158B2"/>
    <w:rsid w:val="008204BB"/>
    <w:rsid w:val="008238AA"/>
    <w:rsid w:val="00826524"/>
    <w:rsid w:val="008265E2"/>
    <w:rsid w:val="00833281"/>
    <w:rsid w:val="0083536C"/>
    <w:rsid w:val="008374FD"/>
    <w:rsid w:val="00846D3F"/>
    <w:rsid w:val="008516CB"/>
    <w:rsid w:val="00852234"/>
    <w:rsid w:val="00852264"/>
    <w:rsid w:val="00854AEF"/>
    <w:rsid w:val="008603C6"/>
    <w:rsid w:val="00863ABA"/>
    <w:rsid w:val="0086611E"/>
    <w:rsid w:val="00871E08"/>
    <w:rsid w:val="00872D99"/>
    <w:rsid w:val="00876B78"/>
    <w:rsid w:val="00880258"/>
    <w:rsid w:val="00886B18"/>
    <w:rsid w:val="00890647"/>
    <w:rsid w:val="008910F1"/>
    <w:rsid w:val="008927A1"/>
    <w:rsid w:val="00893F98"/>
    <w:rsid w:val="008A4B5B"/>
    <w:rsid w:val="008A7DFB"/>
    <w:rsid w:val="008B11B3"/>
    <w:rsid w:val="008B17D1"/>
    <w:rsid w:val="008B54A6"/>
    <w:rsid w:val="008B740D"/>
    <w:rsid w:val="008D14F1"/>
    <w:rsid w:val="008E1886"/>
    <w:rsid w:val="008E2588"/>
    <w:rsid w:val="008E5468"/>
    <w:rsid w:val="008E62F9"/>
    <w:rsid w:val="008E681C"/>
    <w:rsid w:val="008E6C96"/>
    <w:rsid w:val="008F15B7"/>
    <w:rsid w:val="00900C75"/>
    <w:rsid w:val="00903D86"/>
    <w:rsid w:val="00922ACB"/>
    <w:rsid w:val="0093486D"/>
    <w:rsid w:val="0093719F"/>
    <w:rsid w:val="0094448D"/>
    <w:rsid w:val="00944C7B"/>
    <w:rsid w:val="0095147D"/>
    <w:rsid w:val="00955D2A"/>
    <w:rsid w:val="00961326"/>
    <w:rsid w:val="0096269C"/>
    <w:rsid w:val="00965831"/>
    <w:rsid w:val="00966996"/>
    <w:rsid w:val="00966EA2"/>
    <w:rsid w:val="00980DF1"/>
    <w:rsid w:val="00981BBC"/>
    <w:rsid w:val="00986FE6"/>
    <w:rsid w:val="009877F6"/>
    <w:rsid w:val="00990019"/>
    <w:rsid w:val="00995C26"/>
    <w:rsid w:val="009A2879"/>
    <w:rsid w:val="009A3EC0"/>
    <w:rsid w:val="009A4E7A"/>
    <w:rsid w:val="009A6A6B"/>
    <w:rsid w:val="009B0338"/>
    <w:rsid w:val="009B7823"/>
    <w:rsid w:val="009C1368"/>
    <w:rsid w:val="009C56E3"/>
    <w:rsid w:val="009C5EE7"/>
    <w:rsid w:val="009D127F"/>
    <w:rsid w:val="009E27D2"/>
    <w:rsid w:val="009E2ABE"/>
    <w:rsid w:val="009E2D6E"/>
    <w:rsid w:val="009E385F"/>
    <w:rsid w:val="009E4D76"/>
    <w:rsid w:val="009F1416"/>
    <w:rsid w:val="009F5B39"/>
    <w:rsid w:val="00A0163B"/>
    <w:rsid w:val="00A01DDF"/>
    <w:rsid w:val="00A076F1"/>
    <w:rsid w:val="00A12826"/>
    <w:rsid w:val="00A22A6A"/>
    <w:rsid w:val="00A32F68"/>
    <w:rsid w:val="00A35543"/>
    <w:rsid w:val="00A41C3D"/>
    <w:rsid w:val="00A426B0"/>
    <w:rsid w:val="00A43318"/>
    <w:rsid w:val="00A50428"/>
    <w:rsid w:val="00A508DF"/>
    <w:rsid w:val="00A520B1"/>
    <w:rsid w:val="00A52BC1"/>
    <w:rsid w:val="00A559AF"/>
    <w:rsid w:val="00A71B65"/>
    <w:rsid w:val="00A774F5"/>
    <w:rsid w:val="00A8079F"/>
    <w:rsid w:val="00A85FCE"/>
    <w:rsid w:val="00A90E98"/>
    <w:rsid w:val="00A916F3"/>
    <w:rsid w:val="00A91B76"/>
    <w:rsid w:val="00A935AC"/>
    <w:rsid w:val="00A94826"/>
    <w:rsid w:val="00AA044E"/>
    <w:rsid w:val="00AA481E"/>
    <w:rsid w:val="00AB11FF"/>
    <w:rsid w:val="00AC2FFD"/>
    <w:rsid w:val="00AC4334"/>
    <w:rsid w:val="00AC4575"/>
    <w:rsid w:val="00AC4626"/>
    <w:rsid w:val="00AC468E"/>
    <w:rsid w:val="00AD33B8"/>
    <w:rsid w:val="00AD5D13"/>
    <w:rsid w:val="00AE1C32"/>
    <w:rsid w:val="00AE2277"/>
    <w:rsid w:val="00AE3586"/>
    <w:rsid w:val="00AE3DE8"/>
    <w:rsid w:val="00AE3F2F"/>
    <w:rsid w:val="00AE4D12"/>
    <w:rsid w:val="00AF20CE"/>
    <w:rsid w:val="00AF4CD7"/>
    <w:rsid w:val="00B03130"/>
    <w:rsid w:val="00B0393E"/>
    <w:rsid w:val="00B2264B"/>
    <w:rsid w:val="00B27BD8"/>
    <w:rsid w:val="00B27EA0"/>
    <w:rsid w:val="00B32783"/>
    <w:rsid w:val="00B40207"/>
    <w:rsid w:val="00B41129"/>
    <w:rsid w:val="00B4306A"/>
    <w:rsid w:val="00B43F18"/>
    <w:rsid w:val="00B46F4D"/>
    <w:rsid w:val="00B55B67"/>
    <w:rsid w:val="00B609F6"/>
    <w:rsid w:val="00B60CB1"/>
    <w:rsid w:val="00B612E4"/>
    <w:rsid w:val="00B65536"/>
    <w:rsid w:val="00B704D8"/>
    <w:rsid w:val="00B71A04"/>
    <w:rsid w:val="00B7700D"/>
    <w:rsid w:val="00B77D0C"/>
    <w:rsid w:val="00B83922"/>
    <w:rsid w:val="00B85ACB"/>
    <w:rsid w:val="00B865B8"/>
    <w:rsid w:val="00B9076D"/>
    <w:rsid w:val="00B91588"/>
    <w:rsid w:val="00B91B21"/>
    <w:rsid w:val="00B91D04"/>
    <w:rsid w:val="00B95673"/>
    <w:rsid w:val="00B963C4"/>
    <w:rsid w:val="00B9659F"/>
    <w:rsid w:val="00BA013C"/>
    <w:rsid w:val="00BB53BF"/>
    <w:rsid w:val="00BB5EF5"/>
    <w:rsid w:val="00BC0F57"/>
    <w:rsid w:val="00BC3747"/>
    <w:rsid w:val="00BE6B02"/>
    <w:rsid w:val="00BE761C"/>
    <w:rsid w:val="00BF3696"/>
    <w:rsid w:val="00BF4BF4"/>
    <w:rsid w:val="00C02DCA"/>
    <w:rsid w:val="00C07A51"/>
    <w:rsid w:val="00C07D2B"/>
    <w:rsid w:val="00C108CE"/>
    <w:rsid w:val="00C10BDC"/>
    <w:rsid w:val="00C1565F"/>
    <w:rsid w:val="00C20515"/>
    <w:rsid w:val="00C23BB1"/>
    <w:rsid w:val="00C24231"/>
    <w:rsid w:val="00C32EC3"/>
    <w:rsid w:val="00C34A12"/>
    <w:rsid w:val="00C37DD9"/>
    <w:rsid w:val="00C37F8E"/>
    <w:rsid w:val="00C40144"/>
    <w:rsid w:val="00C41B7B"/>
    <w:rsid w:val="00C422C0"/>
    <w:rsid w:val="00C45D13"/>
    <w:rsid w:val="00C46498"/>
    <w:rsid w:val="00C478D5"/>
    <w:rsid w:val="00C47AED"/>
    <w:rsid w:val="00C53B1C"/>
    <w:rsid w:val="00C55698"/>
    <w:rsid w:val="00C64EBD"/>
    <w:rsid w:val="00C65C0F"/>
    <w:rsid w:val="00C77391"/>
    <w:rsid w:val="00C81B33"/>
    <w:rsid w:val="00C87211"/>
    <w:rsid w:val="00C91F24"/>
    <w:rsid w:val="00C94769"/>
    <w:rsid w:val="00C948F7"/>
    <w:rsid w:val="00CA0CE6"/>
    <w:rsid w:val="00CA150E"/>
    <w:rsid w:val="00CA2F05"/>
    <w:rsid w:val="00CA6C9A"/>
    <w:rsid w:val="00CA6CB7"/>
    <w:rsid w:val="00CC3550"/>
    <w:rsid w:val="00CD5895"/>
    <w:rsid w:val="00CE0020"/>
    <w:rsid w:val="00CE5483"/>
    <w:rsid w:val="00CF1A7A"/>
    <w:rsid w:val="00CF53A6"/>
    <w:rsid w:val="00D1074C"/>
    <w:rsid w:val="00D258DB"/>
    <w:rsid w:val="00D27C52"/>
    <w:rsid w:val="00D3300C"/>
    <w:rsid w:val="00D35B8A"/>
    <w:rsid w:val="00D37AE6"/>
    <w:rsid w:val="00D42952"/>
    <w:rsid w:val="00D42AFA"/>
    <w:rsid w:val="00D47347"/>
    <w:rsid w:val="00D5247E"/>
    <w:rsid w:val="00D52682"/>
    <w:rsid w:val="00D541E4"/>
    <w:rsid w:val="00D6043F"/>
    <w:rsid w:val="00D61E03"/>
    <w:rsid w:val="00D65B7F"/>
    <w:rsid w:val="00D745F8"/>
    <w:rsid w:val="00D76B7E"/>
    <w:rsid w:val="00D7704E"/>
    <w:rsid w:val="00D774E3"/>
    <w:rsid w:val="00D84C4B"/>
    <w:rsid w:val="00D909C3"/>
    <w:rsid w:val="00D91AC8"/>
    <w:rsid w:val="00D9274F"/>
    <w:rsid w:val="00D9474C"/>
    <w:rsid w:val="00D970E4"/>
    <w:rsid w:val="00DA19EB"/>
    <w:rsid w:val="00DA20D8"/>
    <w:rsid w:val="00DA2189"/>
    <w:rsid w:val="00DA266B"/>
    <w:rsid w:val="00DA7642"/>
    <w:rsid w:val="00DB2AF6"/>
    <w:rsid w:val="00DB4ADC"/>
    <w:rsid w:val="00DB4EC0"/>
    <w:rsid w:val="00DB70D6"/>
    <w:rsid w:val="00DD1E6C"/>
    <w:rsid w:val="00DD25A9"/>
    <w:rsid w:val="00DD5A76"/>
    <w:rsid w:val="00DD75D7"/>
    <w:rsid w:val="00DE2554"/>
    <w:rsid w:val="00DE540E"/>
    <w:rsid w:val="00DF31BC"/>
    <w:rsid w:val="00DF7402"/>
    <w:rsid w:val="00E020A9"/>
    <w:rsid w:val="00E02678"/>
    <w:rsid w:val="00E02FCF"/>
    <w:rsid w:val="00E06C5D"/>
    <w:rsid w:val="00E06E32"/>
    <w:rsid w:val="00E10028"/>
    <w:rsid w:val="00E11ECF"/>
    <w:rsid w:val="00E12010"/>
    <w:rsid w:val="00E15CA0"/>
    <w:rsid w:val="00E162A5"/>
    <w:rsid w:val="00E20392"/>
    <w:rsid w:val="00E208DB"/>
    <w:rsid w:val="00E23E65"/>
    <w:rsid w:val="00E371C6"/>
    <w:rsid w:val="00E40231"/>
    <w:rsid w:val="00E53AB5"/>
    <w:rsid w:val="00E54D16"/>
    <w:rsid w:val="00E62C50"/>
    <w:rsid w:val="00E73CEC"/>
    <w:rsid w:val="00E826B8"/>
    <w:rsid w:val="00E82763"/>
    <w:rsid w:val="00E864BB"/>
    <w:rsid w:val="00E90527"/>
    <w:rsid w:val="00E9134C"/>
    <w:rsid w:val="00EA15E3"/>
    <w:rsid w:val="00EA7C34"/>
    <w:rsid w:val="00EB2929"/>
    <w:rsid w:val="00EB310A"/>
    <w:rsid w:val="00EB5FC6"/>
    <w:rsid w:val="00EC2F0F"/>
    <w:rsid w:val="00EC40EC"/>
    <w:rsid w:val="00EC59C5"/>
    <w:rsid w:val="00EC775E"/>
    <w:rsid w:val="00ED5CF8"/>
    <w:rsid w:val="00ED61D6"/>
    <w:rsid w:val="00EE1918"/>
    <w:rsid w:val="00EE7387"/>
    <w:rsid w:val="00F00B74"/>
    <w:rsid w:val="00F0100F"/>
    <w:rsid w:val="00F029A7"/>
    <w:rsid w:val="00F11DF1"/>
    <w:rsid w:val="00F12893"/>
    <w:rsid w:val="00F14289"/>
    <w:rsid w:val="00F175AA"/>
    <w:rsid w:val="00F3227A"/>
    <w:rsid w:val="00F32C36"/>
    <w:rsid w:val="00F35EB4"/>
    <w:rsid w:val="00F35FA2"/>
    <w:rsid w:val="00F4064C"/>
    <w:rsid w:val="00F44233"/>
    <w:rsid w:val="00F56104"/>
    <w:rsid w:val="00F63CEA"/>
    <w:rsid w:val="00F674DF"/>
    <w:rsid w:val="00F80EE2"/>
    <w:rsid w:val="00F94805"/>
    <w:rsid w:val="00F9789E"/>
    <w:rsid w:val="00FA091E"/>
    <w:rsid w:val="00FA1266"/>
    <w:rsid w:val="00FA68F1"/>
    <w:rsid w:val="00FB0EBD"/>
    <w:rsid w:val="00FB1C8F"/>
    <w:rsid w:val="00FB3125"/>
    <w:rsid w:val="00FB31A5"/>
    <w:rsid w:val="00FB367C"/>
    <w:rsid w:val="00FB4038"/>
    <w:rsid w:val="00FC71ED"/>
    <w:rsid w:val="00FC7BCA"/>
    <w:rsid w:val="00FD0F50"/>
    <w:rsid w:val="00FD3744"/>
    <w:rsid w:val="00FD4123"/>
    <w:rsid w:val="00FD4955"/>
    <w:rsid w:val="00FD5D9A"/>
    <w:rsid w:val="00FE4E19"/>
    <w:rsid w:val="00FE726F"/>
    <w:rsid w:val="00FE73FB"/>
    <w:rsid w:val="00FF0385"/>
    <w:rsid w:val="00FF0EDA"/>
    <w:rsid w:val="00FF1A76"/>
    <w:rsid w:val="00FF5853"/>
    <w:rsid w:val="019C77AE"/>
    <w:rsid w:val="01B27E0D"/>
    <w:rsid w:val="01CB5DDE"/>
    <w:rsid w:val="02A0106F"/>
    <w:rsid w:val="033940F5"/>
    <w:rsid w:val="036B39F3"/>
    <w:rsid w:val="03A20D59"/>
    <w:rsid w:val="03DA37B7"/>
    <w:rsid w:val="04EB5221"/>
    <w:rsid w:val="053D4794"/>
    <w:rsid w:val="05BE249B"/>
    <w:rsid w:val="060936A2"/>
    <w:rsid w:val="062705B8"/>
    <w:rsid w:val="06AE6A11"/>
    <w:rsid w:val="07ED309C"/>
    <w:rsid w:val="08D6050E"/>
    <w:rsid w:val="09066B85"/>
    <w:rsid w:val="093104B2"/>
    <w:rsid w:val="0AD40481"/>
    <w:rsid w:val="0BDC0F1F"/>
    <w:rsid w:val="0C01636E"/>
    <w:rsid w:val="0D2C4BF4"/>
    <w:rsid w:val="0DC40030"/>
    <w:rsid w:val="0F4931D3"/>
    <w:rsid w:val="0F7812D6"/>
    <w:rsid w:val="106F6DBE"/>
    <w:rsid w:val="10BF1CDD"/>
    <w:rsid w:val="158630C0"/>
    <w:rsid w:val="15B958B3"/>
    <w:rsid w:val="164F1E56"/>
    <w:rsid w:val="16E734A1"/>
    <w:rsid w:val="19AE6B57"/>
    <w:rsid w:val="19E0416B"/>
    <w:rsid w:val="1A47290A"/>
    <w:rsid w:val="1A6555EF"/>
    <w:rsid w:val="1A811552"/>
    <w:rsid w:val="1BBF461B"/>
    <w:rsid w:val="1BEE12F2"/>
    <w:rsid w:val="1C0C7651"/>
    <w:rsid w:val="1C6672AE"/>
    <w:rsid w:val="1D6E2A28"/>
    <w:rsid w:val="1D947D9E"/>
    <w:rsid w:val="1DCC0322"/>
    <w:rsid w:val="1E5F4004"/>
    <w:rsid w:val="1E5F4E2B"/>
    <w:rsid w:val="1FF30230"/>
    <w:rsid w:val="202021C8"/>
    <w:rsid w:val="20ED4647"/>
    <w:rsid w:val="21874A12"/>
    <w:rsid w:val="22A17F07"/>
    <w:rsid w:val="237105A7"/>
    <w:rsid w:val="27A3288E"/>
    <w:rsid w:val="28380E28"/>
    <w:rsid w:val="285D22B5"/>
    <w:rsid w:val="286423A9"/>
    <w:rsid w:val="2927746F"/>
    <w:rsid w:val="2B7C47BB"/>
    <w:rsid w:val="2CC07B4A"/>
    <w:rsid w:val="2E8F33F9"/>
    <w:rsid w:val="2F4867FB"/>
    <w:rsid w:val="2F963DEB"/>
    <w:rsid w:val="2FF26172"/>
    <w:rsid w:val="31B73E12"/>
    <w:rsid w:val="327F54A0"/>
    <w:rsid w:val="328A6A00"/>
    <w:rsid w:val="33DE6BEA"/>
    <w:rsid w:val="35C116C7"/>
    <w:rsid w:val="35DD30AE"/>
    <w:rsid w:val="35E703D5"/>
    <w:rsid w:val="3681782E"/>
    <w:rsid w:val="368E495A"/>
    <w:rsid w:val="3713079F"/>
    <w:rsid w:val="37B13596"/>
    <w:rsid w:val="37B24D3A"/>
    <w:rsid w:val="38E0508D"/>
    <w:rsid w:val="3C315C74"/>
    <w:rsid w:val="3E9500C5"/>
    <w:rsid w:val="3F6F0F03"/>
    <w:rsid w:val="41861085"/>
    <w:rsid w:val="44833AC9"/>
    <w:rsid w:val="461824BA"/>
    <w:rsid w:val="46423AEC"/>
    <w:rsid w:val="46AB2D9A"/>
    <w:rsid w:val="4882586C"/>
    <w:rsid w:val="491F5DFF"/>
    <w:rsid w:val="498A19AE"/>
    <w:rsid w:val="4B5E2A30"/>
    <w:rsid w:val="4BB81A96"/>
    <w:rsid w:val="4C964874"/>
    <w:rsid w:val="4E7E2B23"/>
    <w:rsid w:val="4F512462"/>
    <w:rsid w:val="5017598F"/>
    <w:rsid w:val="5069579A"/>
    <w:rsid w:val="50E65A50"/>
    <w:rsid w:val="51093CA1"/>
    <w:rsid w:val="51D67A7E"/>
    <w:rsid w:val="5201582C"/>
    <w:rsid w:val="523A6B6F"/>
    <w:rsid w:val="52721954"/>
    <w:rsid w:val="53D07D06"/>
    <w:rsid w:val="541C35A9"/>
    <w:rsid w:val="54242CD0"/>
    <w:rsid w:val="543B4CE7"/>
    <w:rsid w:val="57593905"/>
    <w:rsid w:val="576E49CB"/>
    <w:rsid w:val="58066D25"/>
    <w:rsid w:val="58EA714A"/>
    <w:rsid w:val="5AED7849"/>
    <w:rsid w:val="5DFE1D69"/>
    <w:rsid w:val="5FD7223B"/>
    <w:rsid w:val="600E4B43"/>
    <w:rsid w:val="60194B8C"/>
    <w:rsid w:val="615618E6"/>
    <w:rsid w:val="626D7E72"/>
    <w:rsid w:val="635B18B5"/>
    <w:rsid w:val="63AA41F2"/>
    <w:rsid w:val="63AD1EF0"/>
    <w:rsid w:val="63DB2930"/>
    <w:rsid w:val="63FE3181"/>
    <w:rsid w:val="650A4A78"/>
    <w:rsid w:val="669D5C12"/>
    <w:rsid w:val="66BB2981"/>
    <w:rsid w:val="683633A3"/>
    <w:rsid w:val="69F50E24"/>
    <w:rsid w:val="6A5A1A7A"/>
    <w:rsid w:val="6B8D521A"/>
    <w:rsid w:val="6BCA64A5"/>
    <w:rsid w:val="6DEC6DF6"/>
    <w:rsid w:val="6DEE6D9D"/>
    <w:rsid w:val="6E971ADD"/>
    <w:rsid w:val="6F661E1D"/>
    <w:rsid w:val="6FB80ACC"/>
    <w:rsid w:val="70667EAB"/>
    <w:rsid w:val="74583C36"/>
    <w:rsid w:val="753662CB"/>
    <w:rsid w:val="755344E7"/>
    <w:rsid w:val="757A7082"/>
    <w:rsid w:val="75AC330F"/>
    <w:rsid w:val="77C82A0D"/>
    <w:rsid w:val="77FA1D89"/>
    <w:rsid w:val="783F5A5A"/>
    <w:rsid w:val="78455C49"/>
    <w:rsid w:val="7B384B75"/>
    <w:rsid w:val="7BCE08A3"/>
    <w:rsid w:val="7CD5589F"/>
    <w:rsid w:val="7D9D1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803"/>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34"/>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803"/>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34"/>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063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hyperlink" Target="https://baike.baidu.com/item/%E7%BD%91%E7%BB%9C%E6%B5%81%E9%87%8F" TargetMode="External"/><Relationship Id="rId21" Type="http://schemas.openxmlformats.org/officeDocument/2006/relationships/image" Target="media/image8.jpeg"/><Relationship Id="rId34" Type="http://schemas.openxmlformats.org/officeDocument/2006/relationships/hyperlink" Target="https://baike.baidu.com/item/%E5%A4%A7%E5%9E%8B%E8%AE%A1%E7%AE%97%E6%9C%BA" TargetMode="External"/><Relationship Id="rId42" Type="http://schemas.openxmlformats.org/officeDocument/2006/relationships/hyperlink" Target="https://baike.baidu.com/item/%E8%8A%82%E7%82%B9" TargetMode="External"/><Relationship Id="rId47" Type="http://schemas.openxmlformats.org/officeDocument/2006/relationships/hyperlink" Target="https://baike.baidu.com/item/%E6%9C%8D%E5%8A%A1%E5%99%A8%E7%B3%BB%E7%BB%9F" TargetMode="External"/><Relationship Id="rId50" Type="http://schemas.openxmlformats.org/officeDocument/2006/relationships/hyperlink" Target="https://www.baidu.com/s?wd=%E9%80%9A%E4%BF%A1%E5%8D%8F%E8%AE%AE&amp;tn=SE_PcZhidaonwhc_ngpagmjz&amp;rsv_dl=gh_pc_zhidao" TargetMode="External"/><Relationship Id="rId55" Type="http://schemas.openxmlformats.org/officeDocument/2006/relationships/hyperlink" Target="https://www.baidu.com/s?wd=%E8%B4%9F%E8%BD%BD%E5%B9%B3%E8%A1%A1&amp;tn=SE_PcZhidaonwhc_ngpagmjz&amp;rsv_dl=gh_pc_zhidao" TargetMode="External"/><Relationship Id="rId63" Type="http://schemas.openxmlformats.org/officeDocument/2006/relationships/image" Target="media/image15.jpg"/><Relationship Id="rId68" Type="http://schemas.openxmlformats.org/officeDocument/2006/relationships/image" Target="media/image20.jpg"/><Relationship Id="rId76" Type="http://schemas.openxmlformats.org/officeDocument/2006/relationships/image" Target="media/image28.jpeg"/><Relationship Id="rId7" Type="http://schemas.openxmlformats.org/officeDocument/2006/relationships/webSettings" Target="webSettings.xml"/><Relationship Id="rId71"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baike.baidu.com/item/%E9%9B%86%E7%BE%A4" TargetMode="External"/><Relationship Id="rId11" Type="http://schemas.openxmlformats.org/officeDocument/2006/relationships/header" Target="header1.xml"/><Relationship Id="rId24" Type="http://schemas.openxmlformats.org/officeDocument/2006/relationships/hyperlink" Target="https://www.baidu.com/s?wd=%E7%A5%9E%E7%BB%8F%E7%BD%91%E7%BB%9C&amp;tn=SE_PcZhidaonwhc_ngpagmjz&amp;rsv_dl=gh_pc_zhidao" TargetMode="External"/><Relationship Id="rId32" Type="http://schemas.openxmlformats.org/officeDocument/2006/relationships/hyperlink" Target="https://baike.baidu.com/item/%E8%AE%A1%E7%AE%97%E6%9C%BA%E9%9B%86%E7%BE%A4" TargetMode="External"/><Relationship Id="rId37" Type="http://schemas.openxmlformats.org/officeDocument/2006/relationships/hyperlink" Target="https://baike.baidu.com/item/%E7%B3%BB%E7%BB%9F%E7%9A%84%E5%8F%AF%E9%9D%A0%E6%80%A7" TargetMode="External"/><Relationship Id="rId40" Type="http://schemas.openxmlformats.org/officeDocument/2006/relationships/hyperlink" Target="https://baike.baidu.com/item/%E8%8A%82%E7%82%B9" TargetMode="External"/><Relationship Id="rId45" Type="http://schemas.openxmlformats.org/officeDocument/2006/relationships/hyperlink" Target="https://baike.baidu.com/item/%E8%B6%85%E7%BA%A7%E8%AE%A1%E7%AE%97%E6%9C%BA" TargetMode="External"/><Relationship Id="rId53" Type="http://schemas.openxmlformats.org/officeDocument/2006/relationships/hyperlink" Target="https://www.baidu.com/s?wd=%E9%9B%86%E7%BE%A4%E7%B3%BB%E7%BB%9F&amp;tn=SE_PcZhidaonwhc_ngpagmjz&amp;rsv_dl=gh_pc_zhidao" TargetMode="External"/><Relationship Id="rId58" Type="http://schemas.openxmlformats.org/officeDocument/2006/relationships/hyperlink" Target="https://www.baidu.com/s?wd=%E9%9B%86%E7%BE%A4%E7%B3%BB%E7%BB%9F&amp;tn=SE_PcZhidaonwhc_ngpagmjz&amp;rsv_dl=gh_pc_zhidao"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footer" Target="footer3.xml"/><Relationship Id="rId5" Type="http://schemas.microsoft.com/office/2007/relationships/stylesWithEffects" Target="stylesWithEffects.xml"/><Relationship Id="rId61" Type="http://schemas.openxmlformats.org/officeDocument/2006/relationships/hyperlink" Target="https://www.baidu.com/s?wd=%E7%B3%BB%E7%BB%9F%E7%AE%A1%E7%90%86&amp;tn=SE_PcZhidaonwhc_ngpagmjz&amp;rsv_dl=gh_pc_zhidao" TargetMode="Externa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hyperlink" Target="https://baike.baidu.com/item/%E7%BD%91%E7%BB%9C%E4%BA%92%E8%81%94" TargetMode="External"/><Relationship Id="rId44" Type="http://schemas.openxmlformats.org/officeDocument/2006/relationships/hyperlink" Target="https://baike.baidu.com/item/%E5%B9%B6%E8%A1%8C%E8%AE%A1%E7%AE%97" TargetMode="External"/><Relationship Id="rId52" Type="http://schemas.openxmlformats.org/officeDocument/2006/relationships/hyperlink" Target="https://www.baidu.com/s?wd=%E6%93%8D%E4%BD%9C%E7%B3%BB%E7%BB%9F&amp;tn=SE_PcZhidaonwhc_ngpagmjz&amp;rsv_dl=gh_pc_zhidao" TargetMode="External"/><Relationship Id="rId60" Type="http://schemas.openxmlformats.org/officeDocument/2006/relationships/hyperlink" Target="https://www.baidu.com/s?wd=%E7%B3%BB%E7%BB%9F%E7%AE%A1%E7%90%86&amp;tn=SE_PcZhidaonwhc_ngpagmjz&amp;rsv_dl=gh_pc_zhidao" TargetMode="External"/><Relationship Id="rId65" Type="http://schemas.openxmlformats.org/officeDocument/2006/relationships/image" Target="media/image17.jpg"/><Relationship Id="rId73" Type="http://schemas.openxmlformats.org/officeDocument/2006/relationships/image" Target="media/image25.jpeg"/><Relationship Id="rId78" Type="http://schemas.openxmlformats.org/officeDocument/2006/relationships/image" Target="media/image30.jpe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s://baike.baidu.com/item/%E6%A0%B8%E5%BF%83%E6%8A%80%E6%9C%AF" TargetMode="External"/><Relationship Id="rId35" Type="http://schemas.openxmlformats.org/officeDocument/2006/relationships/hyperlink" Target="https://baike.baidu.com/item/%E6%9C%8D%E5%8A%A1%E5%99%A8" TargetMode="External"/><Relationship Id="rId43" Type="http://schemas.openxmlformats.org/officeDocument/2006/relationships/hyperlink" Target="https://baike.baidu.com/item/%E8%B4%9F%E8%BD%BD%E5%9D%87%E8%A1%A1%E6%9C%8D%E5%8A%A1%E5%99%A8" TargetMode="External"/><Relationship Id="rId48" Type="http://schemas.openxmlformats.org/officeDocument/2006/relationships/hyperlink" Target="https://baike.baidu.com/item/%E5%86%97%E4%BD%99" TargetMode="External"/><Relationship Id="rId56" Type="http://schemas.openxmlformats.org/officeDocument/2006/relationships/hyperlink" Target="https://www.baidu.com/s?wd=%E9%9B%86%E7%BE%A4%E6%8A%80%E6%9C%AF&amp;tn=SE_PcZhidaonwhc_ngpagmjz&amp;rsv_dl=gh_pc_zhidao" TargetMode="External"/><Relationship Id="rId64" Type="http://schemas.openxmlformats.org/officeDocument/2006/relationships/image" Target="media/image16.jpg"/><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footnotes" Target="footnotes.xml"/><Relationship Id="rId51" Type="http://schemas.openxmlformats.org/officeDocument/2006/relationships/hyperlink" Target="https://www.baidu.com/s?wd=%E6%93%8D%E4%BD%9C%E7%B3%BB%E7%BB%9F&amp;tn=SE_PcZhidaonwhc_ngpagmjz&amp;rsv_dl=gh_pc_zhidao" TargetMode="External"/><Relationship Id="rId72" Type="http://schemas.openxmlformats.org/officeDocument/2006/relationships/image" Target="media/image24.jpe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1.jpg"/><Relationship Id="rId33" Type="http://schemas.openxmlformats.org/officeDocument/2006/relationships/hyperlink" Target="https://baike.baidu.com/item/%E8%B6%85%E7%BA%A7%E8%AE%A1%E7%AE%97%E6%9C%BA" TargetMode="External"/><Relationship Id="rId38" Type="http://schemas.openxmlformats.org/officeDocument/2006/relationships/hyperlink" Target="https://baike.baidu.com/item/%E8%AE%A1%E7%AE%97%E6%9C%BA%E9%9B%86%E7%BE%A4" TargetMode="External"/><Relationship Id="rId46" Type="http://schemas.openxmlformats.org/officeDocument/2006/relationships/hyperlink" Target="https://baike.baidu.com/item/%E9%95%9C%E5%83%8F" TargetMode="External"/><Relationship Id="rId59" Type="http://schemas.openxmlformats.org/officeDocument/2006/relationships/hyperlink" Target="https://www.baidu.com/s?wd=%E8%87%AA%E6%88%91%E4%BF%9D%E6%8A%A4&amp;tn=SE_PcZhidaonwhc_ngpagmjz&amp;rsv_dl=gh_pc_zhidao" TargetMode="External"/><Relationship Id="rId67" Type="http://schemas.openxmlformats.org/officeDocument/2006/relationships/image" Target="media/image19.jpeg"/><Relationship Id="rId20" Type="http://schemas.openxmlformats.org/officeDocument/2006/relationships/image" Target="media/image7.jpeg"/><Relationship Id="rId41" Type="http://schemas.openxmlformats.org/officeDocument/2006/relationships/hyperlink" Target="https://baike.baidu.com/item/%E8%B4%9F%E8%BD%BD%E5%9D%87%E8%A1%A1" TargetMode="External"/><Relationship Id="rId54" Type="http://schemas.openxmlformats.org/officeDocument/2006/relationships/hyperlink" Target="https://www.baidu.com/s?wd=%E8%B5%84%E6%BA%90%E8%B0%83%E5%BA%A6&amp;tn=SE_PcZhidaonwhc_ngpagmjz&amp;rsv_dl=gh_pc_zhidao" TargetMode="External"/><Relationship Id="rId62" Type="http://schemas.openxmlformats.org/officeDocument/2006/relationships/hyperlink" Target="https://www.baidu.com/s?wd=%E5%8F%AF%E6%89%A9%E5%B1%95%E6%80%A7&amp;tn=SE_PcZhidaonwhc_ngpagmjz&amp;rsv_dl=gh_pc_zhidao"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hyperlink" Target="https://baike.baidu.com/item/%E5%AD%98%E5%82%A8%E5%99%A8" TargetMode="External"/><Relationship Id="rId49" Type="http://schemas.openxmlformats.org/officeDocument/2006/relationships/hyperlink" Target="https://www.baidu.com/s?wd=%E7%BD%91%E7%BB%9C%E4%BA%92%E8%81%94&amp;tn=SE_PcZhidaonwhc_ngpagmjz&amp;rsv_dl=gh_pc_zhidao" TargetMode="External"/><Relationship Id="rId57" Type="http://schemas.openxmlformats.org/officeDocument/2006/relationships/hyperlink" Target="https://www.baidu.com/s?wd=%E9%9B%86%E7%BE%A4%E7%B3%BB%E7%BB%9F&amp;tn=SE_PcZhidaonwhc_ngpagmjz&amp;rsv_dl=gh_pc_zhidao"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82407A-59E5-4D42-AEA3-D67F294BA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Pages>
  <Words>9089</Words>
  <Characters>51811</Characters>
  <Application>Microsoft Office Word</Application>
  <DocSecurity>0</DocSecurity>
  <Lines>431</Lines>
  <Paragraphs>121</Paragraphs>
  <ScaleCrop>false</ScaleCrop>
  <Company/>
  <LinksUpToDate>false</LinksUpToDate>
  <CharactersWithSpaces>60779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法计算机法硫酸钾肥料卡缩减理发匠三磷矿粉降落伞咖啡碱离开撒酒疯离开所捐款录放机阿森录放机阿苏林</dc:title>
  <dc:creator>8u</dc:creator>
  <cp:lastModifiedBy>吉彬</cp:lastModifiedBy>
  <cp:revision>93</cp:revision>
  <cp:lastPrinted>2018-06-21T09:17:00Z</cp:lastPrinted>
  <dcterms:created xsi:type="dcterms:W3CDTF">2018-06-13T11:16:00Z</dcterms:created>
  <dcterms:modified xsi:type="dcterms:W3CDTF">2018-06-21T09:18:00Z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2052-10.1.0.7400</vt:lpwstr>
  </property>
  <property fmtid="{D5CDD505-2E9C-101B-9397-08002B2CF9AE}" pid="4" name="KSORubyTemplateID" linkTarget="0">
    <vt:lpwstr>6</vt:lpwstr>
  </property>
</Properties>
</file>