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3B91" w:rsidRDefault="00727551">
      <w:pPr>
        <w:pStyle w:val="a3"/>
      </w:pPr>
      <w:r>
        <w:rPr>
          <w:rFonts w:hint="eastAsia"/>
        </w:rPr>
        <w:t>人员</w:t>
      </w:r>
    </w:p>
    <w:p w:rsidR="004B3B91" w:rsidRDefault="0072755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 w:rsidR="00F25DF9">
        <w:rPr>
          <w:rFonts w:hint="eastAsia"/>
          <w:sz w:val="28"/>
          <w:szCs w:val="28"/>
        </w:rPr>
        <w:t>小游戏软件</w:t>
      </w:r>
      <w:r>
        <w:rPr>
          <w:rFonts w:hint="eastAsia"/>
          <w:sz w:val="28"/>
          <w:szCs w:val="28"/>
        </w:rPr>
        <w:t>的成熟经验，结合地方特点和用户特征，设计符合</w:t>
      </w:r>
      <w:r w:rsidR="00F25DF9">
        <w:rPr>
          <w:rFonts w:hint="eastAsia"/>
          <w:sz w:val="28"/>
          <w:szCs w:val="28"/>
        </w:rPr>
        <w:t>上下班途中用户消费时间</w:t>
      </w:r>
      <w:r>
        <w:rPr>
          <w:rFonts w:hint="eastAsia"/>
          <w:sz w:val="28"/>
          <w:szCs w:val="28"/>
        </w:rPr>
        <w:t>模式的产品。</w:t>
      </w:r>
    </w:p>
    <w:p w:rsidR="004B3B91" w:rsidRDefault="0072755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4B3B91" w:rsidRDefault="00F25DF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 w:rsidR="00727551">
        <w:rPr>
          <w:rFonts w:hint="eastAsia"/>
          <w:sz w:val="28"/>
          <w:szCs w:val="28"/>
        </w:rPr>
        <w:t>代表：有较多</w:t>
      </w:r>
      <w:r>
        <w:rPr>
          <w:rFonts w:hint="eastAsia"/>
          <w:sz w:val="28"/>
          <w:szCs w:val="28"/>
        </w:rPr>
        <w:t>在上下班途中玩游戏的群众</w:t>
      </w:r>
      <w:r w:rsidR="00727551">
        <w:rPr>
          <w:rFonts w:hint="eastAsia"/>
          <w:sz w:val="28"/>
          <w:szCs w:val="28"/>
        </w:rPr>
        <w:t>代表，帮助分</w:t>
      </w:r>
      <w:r w:rsidR="00727551">
        <w:rPr>
          <w:rFonts w:hint="eastAsia"/>
          <w:sz w:val="28"/>
          <w:szCs w:val="28"/>
        </w:rPr>
        <w:t>析</w:t>
      </w:r>
      <w:r>
        <w:rPr>
          <w:rFonts w:hint="eastAsia"/>
          <w:sz w:val="28"/>
          <w:szCs w:val="28"/>
        </w:rPr>
        <w:t>上下班玩游戏群体</w:t>
      </w:r>
      <w:r w:rsidR="00727551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游戏模式</w:t>
      </w:r>
      <w:r w:rsidR="00727551"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爱好</w:t>
      </w:r>
      <w:r w:rsidR="00727551">
        <w:rPr>
          <w:rFonts w:hint="eastAsia"/>
          <w:sz w:val="28"/>
          <w:szCs w:val="28"/>
        </w:rPr>
        <w:t>特征；</w:t>
      </w:r>
    </w:p>
    <w:p w:rsidR="004B3B91" w:rsidRDefault="00727551">
      <w:pPr>
        <w:ind w:leftChars="200" w:left="420"/>
      </w:pPr>
      <w:r>
        <w:rPr>
          <w:rFonts w:hint="eastAsia"/>
          <w:sz w:val="28"/>
          <w:szCs w:val="28"/>
        </w:rPr>
        <w:t>商家代表：主要</w:t>
      </w:r>
      <w:r w:rsidR="00F25DF9">
        <w:rPr>
          <w:rFonts w:hint="eastAsia"/>
          <w:sz w:val="28"/>
          <w:szCs w:val="28"/>
        </w:rPr>
        <w:t>游戏时间较短的商家</w:t>
      </w:r>
      <w:r>
        <w:rPr>
          <w:rFonts w:hint="eastAsia"/>
          <w:sz w:val="28"/>
          <w:szCs w:val="28"/>
        </w:rPr>
        <w:t>，帮助分析商家需求、期望等；</w:t>
      </w:r>
    </w:p>
    <w:p w:rsidR="004B3B91" w:rsidRDefault="00727551">
      <w:pPr>
        <w:pStyle w:val="a3"/>
      </w:pPr>
      <w:r>
        <w:rPr>
          <w:rFonts w:hint="eastAsia"/>
        </w:rPr>
        <w:t>资金</w:t>
      </w:r>
    </w:p>
    <w:p w:rsidR="004B3B91" w:rsidRDefault="0072755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4B3B91" w:rsidRDefault="00727551">
      <w:pPr>
        <w:pStyle w:val="a3"/>
      </w:pPr>
      <w:r>
        <w:rPr>
          <w:rFonts w:hint="eastAsia"/>
        </w:rPr>
        <w:t>设备</w:t>
      </w:r>
    </w:p>
    <w:p w:rsidR="004B3B91" w:rsidRDefault="007275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4B3B91" w:rsidRDefault="00727551">
      <w:pPr>
        <w:pStyle w:val="a3"/>
      </w:pPr>
      <w:r>
        <w:rPr>
          <w:rFonts w:hint="eastAsia"/>
        </w:rPr>
        <w:t>设施</w:t>
      </w:r>
      <w:bookmarkStart w:id="0" w:name="_GoBack"/>
      <w:bookmarkEnd w:id="0"/>
    </w:p>
    <w:p w:rsidR="004B3B91" w:rsidRDefault="007275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4B3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27551" w:rsidRDefault="00727551" w:rsidP="00F25DF9">
      <w:r>
        <w:separator/>
      </w:r>
    </w:p>
  </w:endnote>
  <w:endnote w:type="continuationSeparator" w:id="0">
    <w:p w:rsidR="00727551" w:rsidRDefault="00727551" w:rsidP="00F25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27551" w:rsidRDefault="00727551" w:rsidP="00F25DF9">
      <w:r>
        <w:separator/>
      </w:r>
    </w:p>
  </w:footnote>
  <w:footnote w:type="continuationSeparator" w:id="0">
    <w:p w:rsidR="00727551" w:rsidRDefault="00727551" w:rsidP="00F25D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3B91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27551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5DF9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96C76"/>
  <w15:docId w15:val="{7871E639-922C-462C-B740-432F1AE8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F25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25DF9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25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25DF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T X</cp:lastModifiedBy>
  <cp:revision>10</cp:revision>
  <dcterms:created xsi:type="dcterms:W3CDTF">2012-08-13T06:57:00Z</dcterms:created>
  <dcterms:modified xsi:type="dcterms:W3CDTF">2020-03-02T12:51:00Z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