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</w:rPr>
        <w:t>实验二 常见的</w:t>
      </w:r>
      <w:r>
        <w:t>Html</w:t>
      </w:r>
      <w:r>
        <w:rPr>
          <w:rFonts w:hint="eastAsia"/>
        </w:rPr>
        <w:t>标记</w:t>
      </w:r>
      <w:r>
        <w:rPr>
          <w:rFonts w:hint="eastAsia"/>
          <w:lang w:val="en-US" w:eastAsia="zh-CN"/>
        </w:rPr>
        <w:t>2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实验目的</w:t>
      </w:r>
    </w:p>
    <w:p>
      <w:pPr>
        <w:pStyle w:val="6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学会用名称和数字定义网页中字体的颜色、大小、字体类型</w:t>
      </w:r>
    </w:p>
    <w:p>
      <w:pPr>
        <w:pStyle w:val="6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了解常见的字体修饰方法。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实验要求</w:t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创建网页，用最大字号打出RGB三色的文字“Hello world!”；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创建网页，尝试文字的颜色、大小、斜体、上下标的变化</w:t>
      </w:r>
      <w:r>
        <w:rPr>
          <w:rFonts w:hint="eastAsia"/>
          <w:lang w:eastAsia="zh-CN"/>
        </w:rPr>
        <w:t>。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编写实现6种标题文字的网页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数字表示红绿蓝颜色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红绿蓝数字组合成其他颜色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段落的标记和对齐属性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各类文字标记组合运用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插入图片标记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插入背景声音标记</w:t>
      </w:r>
    </w:p>
    <w:p>
      <w:pPr>
        <w:pStyle w:val="6"/>
        <w:numPr>
          <w:ilvl w:val="0"/>
          <w:numId w:val="3"/>
        </w:numPr>
        <w:ind w:firstLineChars="0"/>
        <w:rPr>
          <w:rFonts w:hint="default"/>
          <w:lang w:val="en-US" w:eastAsia="zh-CN"/>
        </w:rPr>
      </w:pPr>
      <w:r>
        <w:rPr>
          <w:rFonts w:hint="eastAsia"/>
        </w:rPr>
        <w:t>通过URL插入图片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实验内容（代码实现）</w:t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数字表示红绿蓝颜色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906770" cy="5346065"/>
            <wp:effectExtent l="0" t="0" r="11430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534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红绿蓝数字组合成其他颜色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6082665" cy="6002655"/>
            <wp:effectExtent l="0" t="0" r="635" b="444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段落的标记和对齐属性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4556760" cy="8319135"/>
            <wp:effectExtent l="0" t="0" r="2540" b="1206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831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各类文字标记组合运用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3700780" cy="4395470"/>
            <wp:effectExtent l="0" t="0" r="7620" b="1143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43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插入图片标记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3633470" cy="3639185"/>
            <wp:effectExtent l="0" t="0" r="11430" b="571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插入背景声音标记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72405" cy="2494915"/>
            <wp:effectExtent l="0" t="0" r="10795" b="698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通过URL插入图片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590675"/>
            <wp:effectExtent l="0" t="0" r="10795" b="952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实验结果展示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数字表示红绿蓝颜色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69230" cy="1724025"/>
            <wp:effectExtent l="0" t="0" r="1270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红绿蓝数字组合成其他颜色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4939030" cy="3131820"/>
            <wp:effectExtent l="0" t="0" r="1270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360" w:leftChars="0" w:hanging="360" w:firstLineChars="0"/>
        <w:rPr>
          <w:rFonts w:hint="eastAsia"/>
        </w:rPr>
      </w:pPr>
      <w:r>
        <w:rPr>
          <w:rFonts w:hint="eastAsia"/>
        </w:rPr>
        <w:t>段落的标记和对齐属性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66690" cy="2707640"/>
            <wp:effectExtent l="0" t="0" r="3810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numPr>
          <w:ilvl w:val="0"/>
          <w:numId w:val="2"/>
        </w:numPr>
        <w:ind w:left="360" w:leftChars="0" w:hanging="360" w:firstLineChars="0"/>
        <w:rPr>
          <w:rFonts w:hint="eastAsia"/>
        </w:rPr>
      </w:pPr>
      <w:r>
        <w:rPr>
          <w:rFonts w:hint="eastAsia"/>
        </w:rPr>
        <w:t>各类文字标记组合运用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3441065"/>
            <wp:effectExtent l="0" t="0" r="2540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numPr>
          <w:ilvl w:val="0"/>
          <w:numId w:val="2"/>
        </w:numPr>
        <w:ind w:left="360" w:leftChars="0" w:hanging="360" w:firstLineChars="0"/>
        <w:rPr>
          <w:rFonts w:hint="eastAsia"/>
        </w:rPr>
      </w:pPr>
      <w:r>
        <w:rPr>
          <w:rFonts w:hint="eastAsia"/>
        </w:rPr>
        <w:t>插入图片标记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7325" cy="3825240"/>
            <wp:effectExtent l="0" t="0" r="3175" b="1016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360" w:leftChars="0" w:hanging="360" w:firstLineChars="0"/>
        <w:rPr>
          <w:rFonts w:hint="eastAsia"/>
        </w:rPr>
      </w:pPr>
      <w:r>
        <w:rPr>
          <w:rFonts w:hint="eastAsia"/>
        </w:rPr>
        <w:t>插入背景声音标记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60975" cy="3030855"/>
            <wp:effectExtent l="0" t="0" r="9525" b="444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360" w:leftChars="0" w:hanging="360" w:firstLineChars="0"/>
        <w:rPr>
          <w:rFonts w:hint="eastAsia"/>
        </w:rPr>
      </w:pPr>
      <w:r>
        <w:rPr>
          <w:rFonts w:hint="eastAsia"/>
        </w:rPr>
        <w:t>通过URL插入图片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66690" cy="2251075"/>
            <wp:effectExtent l="0" t="0" r="3810" b="95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实验心得</w:t>
      </w:r>
    </w:p>
    <w:p>
      <w:pPr>
        <w:pStyle w:val="6"/>
        <w:numPr>
          <w:numId w:val="0"/>
        </w:numPr>
        <w:ind w:leftChars="0" w:firstLine="420" w:firstLineChars="200"/>
        <w:jc w:val="left"/>
        <w:rPr>
          <w:rFonts w:hint="eastAsia"/>
        </w:rPr>
      </w:pPr>
      <w:r>
        <w:rPr>
          <w:rFonts w:hint="eastAsia"/>
          <w:lang w:val="en-US" w:eastAsia="zh-CN"/>
        </w:rPr>
        <w:t>通过本次对于</w:t>
      </w:r>
      <w:r>
        <w:rPr>
          <w:rFonts w:hint="eastAsia"/>
        </w:rPr>
        <w:t>常见的</w:t>
      </w:r>
      <w:r>
        <w:t>Html</w:t>
      </w:r>
      <w:r>
        <w:rPr>
          <w:rFonts w:hint="eastAsia"/>
        </w:rPr>
        <w:t>标记</w:t>
      </w:r>
      <w:r>
        <w:rPr>
          <w:rFonts w:hint="eastAsia"/>
          <w:lang w:val="en-US" w:eastAsia="zh-CN"/>
        </w:rPr>
        <w:t>2的学习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我学习到了</w:t>
      </w:r>
      <w:r>
        <w:rPr>
          <w:rFonts w:hint="eastAsia"/>
        </w:rPr>
        <w:t>用名称和数字定义网页中字体的颜色、大小、字体类型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还</w:t>
      </w:r>
      <w:bookmarkStart w:id="0" w:name="_GoBack"/>
      <w:bookmarkEnd w:id="0"/>
      <w:r>
        <w:rPr>
          <w:rFonts w:hint="eastAsia"/>
        </w:rPr>
        <w:t>了解常见的字体修饰方法。</w:t>
      </w:r>
    </w:p>
    <w:p>
      <w:pPr>
        <w:pStyle w:val="6"/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D8562A"/>
    <w:multiLevelType w:val="singleLevel"/>
    <w:tmpl w:val="ADD856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8897E7E"/>
    <w:multiLevelType w:val="multilevel"/>
    <w:tmpl w:val="18897E7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0D04F0B"/>
    <w:multiLevelType w:val="multilevel"/>
    <w:tmpl w:val="30D04F0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C59C47D"/>
    <w:multiLevelType w:val="singleLevel"/>
    <w:tmpl w:val="4C59C47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D7EB7AC"/>
    <w:multiLevelType w:val="singleLevel"/>
    <w:tmpl w:val="5D7EB7A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401415"/>
    <w:rsid w:val="0DBA0455"/>
    <w:rsid w:val="28356FC2"/>
    <w:rsid w:val="668927D6"/>
    <w:rsid w:val="675E1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2022-03-04T12:08:00Z</dcterms:created>
  <dc:creator>wangyaping</dc:creator>
  <cp:lastModifiedBy>瓶子安香菜</cp:lastModifiedBy>
  <dcterms:modified xsi:type="dcterms:W3CDTF">2022-06-03T13:03:36Z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