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</w:rPr>
        <w:t>实验四</w:t>
      </w:r>
      <w:r>
        <w:t xml:space="preserve"> URL和超级链接</w:t>
      </w:r>
    </w:p>
    <w:p>
      <w:pPr>
        <w:numPr>
          <w:ilvl w:val="0"/>
          <w:numId w:val="1"/>
        </w:numPr>
      </w:pPr>
      <w:r>
        <w:rPr>
          <w:rFonts w:hint="eastAsia"/>
        </w:rPr>
        <w:t>实验目的</w:t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了解</w:t>
      </w:r>
      <w:r>
        <w:t>URL的概念</w:t>
      </w:r>
    </w:p>
    <w:p>
      <w:pPr>
        <w:pStyle w:val="4"/>
        <w:numPr>
          <w:ilvl w:val="0"/>
          <w:numId w:val="2"/>
        </w:numPr>
        <w:ind w:firstLineChars="0"/>
      </w:pPr>
      <w:r>
        <w:t>学会运用URL调用网络上的图片文件和动画文件</w:t>
      </w:r>
    </w:p>
    <w:p>
      <w:pPr>
        <w:pStyle w:val="4"/>
        <w:numPr>
          <w:ilvl w:val="0"/>
          <w:numId w:val="2"/>
        </w:numPr>
        <w:ind w:firstLineChars="0"/>
      </w:pPr>
      <w:r>
        <w:t>了解超级链接的概念，初步学习在三个文件之间设置超级链接。</w:t>
      </w:r>
    </w:p>
    <w:p>
      <w:pPr>
        <w:numPr>
          <w:ilvl w:val="0"/>
          <w:numId w:val="1"/>
        </w:numPr>
      </w:pPr>
      <w:r>
        <w:rPr>
          <w:rFonts w:hint="eastAsia"/>
        </w:rPr>
        <w:t>实验要求</w:t>
      </w:r>
    </w:p>
    <w:p>
      <w:pPr>
        <w:pStyle w:val="4"/>
        <w:numPr>
          <w:ilvl w:val="0"/>
          <w:numId w:val="3"/>
        </w:numPr>
        <w:ind w:firstLineChars="0"/>
      </w:pPr>
      <w:r>
        <w:rPr>
          <w:rFonts w:hint="eastAsia"/>
        </w:rPr>
        <w:t>利用</w:t>
      </w:r>
      <w:r>
        <w:t>URL访问指定文件</w:t>
      </w:r>
    </w:p>
    <w:p>
      <w:pPr>
        <w:pStyle w:val="4"/>
        <w:numPr>
          <w:ilvl w:val="0"/>
          <w:numId w:val="3"/>
        </w:numPr>
        <w:ind w:firstLineChars="0"/>
      </w:pPr>
      <w:r>
        <w:t>制作2个包含图片的网页文件</w:t>
      </w:r>
    </w:p>
    <w:p>
      <w:pPr>
        <w:pStyle w:val="4"/>
        <w:numPr>
          <w:ilvl w:val="0"/>
          <w:numId w:val="3"/>
        </w:numPr>
        <w:ind w:firstLineChars="0"/>
      </w:pPr>
      <w:r>
        <w:t>建立一个含有超级链接的网站。</w:t>
      </w:r>
    </w:p>
    <w:p>
      <w:pPr>
        <w:numPr>
          <w:ilvl w:val="0"/>
          <w:numId w:val="1"/>
        </w:numPr>
      </w:pPr>
      <w:r>
        <w:rPr>
          <w:rFonts w:hint="eastAsia"/>
        </w:rPr>
        <w:t>实验内容（代码实现）</w:t>
      </w:r>
    </w:p>
    <w:p>
      <w:r>
        <w:t>1.通过URL浏览网上的图片文件</w:t>
      </w:r>
    </w:p>
    <w:p>
      <w:pPr>
        <w:rPr>
          <w:rFonts w:hint="eastAsia"/>
        </w:rPr>
      </w:pPr>
      <w:r>
        <w:drawing>
          <wp:inline distT="0" distB="0" distL="0" distR="0">
            <wp:extent cx="5274310" cy="16268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2.下载动态ｇｉｆ图，在网页中调用</w:t>
      </w:r>
    </w:p>
    <w:p>
      <w:pPr>
        <w:rPr>
          <w:rFonts w:hint="eastAsia"/>
        </w:rPr>
      </w:pPr>
      <w:r>
        <w:drawing>
          <wp:inline distT="0" distB="0" distL="0" distR="0">
            <wp:extent cx="4323080" cy="2753360"/>
            <wp:effectExtent l="0" t="0" r="127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"/>
                    <a:srcRect r="-618" b="19751"/>
                    <a:stretch>
                      <a:fillRect/>
                    </a:stretch>
                  </pic:blipFill>
                  <pic:spPr>
                    <a:xfrm>
                      <a:off x="0" y="0"/>
                      <a:ext cx="4328815" cy="275710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</w:t>
      </w:r>
      <w:r>
        <w:t>.在网页中嵌入ＵＲＬ指定的图片</w:t>
      </w:r>
    </w:p>
    <w:p>
      <w:pPr>
        <w:rPr>
          <w:rFonts w:hint="eastAsia"/>
        </w:rPr>
      </w:pPr>
      <w:r>
        <w:drawing>
          <wp:inline distT="0" distB="0" distL="0" distR="0">
            <wp:extent cx="5274310" cy="23641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4.超级链接,设计一个页面将上面2个文件链接</w:t>
      </w:r>
    </w:p>
    <w:p>
      <w:r>
        <w:drawing>
          <wp:inline distT="0" distB="0" distL="0" distR="0">
            <wp:extent cx="4915535" cy="3879215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7"/>
                    <a:srcRect r="-402" b="16650"/>
                    <a:stretch>
                      <a:fillRect/>
                    </a:stretch>
                  </pic:blipFill>
                  <pic:spPr>
                    <a:xfrm>
                      <a:off x="0" y="0"/>
                      <a:ext cx="4915813" cy="387979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5.有字体变化的超级链接</w:t>
      </w:r>
    </w:p>
    <w:p>
      <w:r>
        <w:drawing>
          <wp:inline distT="0" distB="0" distL="0" distR="0">
            <wp:extent cx="5274310" cy="18268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6.超级链接到其他网站</w:t>
      </w:r>
    </w:p>
    <w:p>
      <w:r>
        <w:drawing>
          <wp:inline distT="0" distB="0" distL="0" distR="0">
            <wp:extent cx="5274310" cy="14668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7.简单的图文混排</w:t>
      </w:r>
    </w:p>
    <w:p>
      <w:pPr>
        <w:rPr>
          <w:rFonts w:hint="eastAsia"/>
        </w:rPr>
      </w:pPr>
      <w:r>
        <w:drawing>
          <wp:inline distT="0" distB="0" distL="0" distR="0">
            <wp:extent cx="5274310" cy="12795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</w:rPr>
        <w:t>实验结果展示</w:t>
      </w:r>
    </w:p>
    <w:p>
      <w:pPr>
        <w:rPr>
          <w:rFonts w:hint="eastAsia"/>
        </w:rPr>
      </w:pPr>
      <w:r>
        <w:t>1.通过URL浏览网上的图片文件</w:t>
      </w:r>
    </w:p>
    <w:p>
      <w:r>
        <w:drawing>
          <wp:inline distT="0" distB="0" distL="0" distR="0">
            <wp:extent cx="4993640" cy="25520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479" cy="25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t>2.下载动态ｇｉｆ图，在网页中调用</w:t>
      </w:r>
    </w:p>
    <w:p>
      <w:r>
        <w:drawing>
          <wp:inline distT="0" distB="0" distL="0" distR="0">
            <wp:extent cx="4918710" cy="208724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583" cy="208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3</w:t>
      </w:r>
      <w:r>
        <w:t>.在网页中嵌入ＵＲＬ指定的图片</w:t>
      </w:r>
    </w:p>
    <w:p>
      <w:pPr>
        <w:rPr>
          <w:rFonts w:hint="eastAsia"/>
        </w:rPr>
      </w:pPr>
      <w:r>
        <w:drawing>
          <wp:inline distT="0" distB="0" distL="0" distR="0">
            <wp:extent cx="4959350" cy="29152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801" cy="291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4.超级链接,设计一个页面将上面2个文件链接</w:t>
      </w:r>
    </w:p>
    <w:p>
      <w:pPr>
        <w:rPr>
          <w:rFonts w:hint="eastAsia"/>
        </w:rPr>
      </w:pPr>
      <w:r>
        <w:drawing>
          <wp:inline distT="0" distB="0" distL="0" distR="0">
            <wp:extent cx="5274310" cy="14135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5.有字体变化的超级链接</w:t>
      </w:r>
    </w:p>
    <w:p>
      <w:bookmarkStart w:id="0" w:name="_GoBack"/>
      <w:r>
        <w:drawing>
          <wp:inline distT="0" distB="0" distL="0" distR="0">
            <wp:extent cx="4810760" cy="292798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r>
        <w:t>6.超级链接到其他网站</w:t>
      </w:r>
    </w:p>
    <w:p>
      <w:pPr>
        <w:rPr>
          <w:rFonts w:hint="eastAsia"/>
        </w:rPr>
      </w:pPr>
      <w:r>
        <w:drawing>
          <wp:inline distT="0" distB="0" distL="0" distR="0">
            <wp:extent cx="5090160" cy="16586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7.简单的图文混排</w:t>
      </w:r>
    </w:p>
    <w:p>
      <w:pPr>
        <w:rPr>
          <w:rFonts w:hint="eastAsia"/>
        </w:rPr>
      </w:pPr>
      <w:r>
        <w:drawing>
          <wp:inline distT="0" distB="0" distL="0" distR="0">
            <wp:extent cx="4366895" cy="2505710"/>
            <wp:effectExtent l="0" t="0" r="190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</w:rPr>
        <w:t>实验心得</w:t>
      </w:r>
    </w:p>
    <w:p>
      <w:pPr>
        <w:pStyle w:val="4"/>
        <w:numPr>
          <w:numId w:val="0"/>
        </w:numPr>
        <w:ind w:leftChars="0" w:firstLine="420" w:firstLineChars="200"/>
      </w:pPr>
      <w:r>
        <w:rPr>
          <w:rFonts w:hint="eastAsia"/>
          <w:lang w:val="en-US" w:eastAsia="zh-CN"/>
        </w:rPr>
        <w:t>通过本次对于</w:t>
      </w:r>
      <w:r>
        <w:t>URL和超级链接</w:t>
      </w:r>
      <w:r>
        <w:rPr>
          <w:rFonts w:hint="eastAsia"/>
          <w:lang w:val="en-US" w:eastAsia="zh-CN"/>
        </w:rPr>
        <w:t>的学习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我学习</w:t>
      </w:r>
      <w:r>
        <w:rPr>
          <w:rFonts w:hint="eastAsia"/>
        </w:rPr>
        <w:t>了解</w:t>
      </w:r>
      <w:r>
        <w:rPr>
          <w:rFonts w:hint="eastAsia"/>
          <w:lang w:val="en-US" w:eastAsia="zh-CN"/>
        </w:rPr>
        <w:t>到了</w:t>
      </w:r>
      <w:r>
        <w:t>URL的概念</w:t>
      </w:r>
      <w:r>
        <w:rPr>
          <w:rFonts w:hint="eastAsia"/>
          <w:lang w:eastAsia="zh-CN"/>
        </w:rPr>
        <w:t>，</w:t>
      </w:r>
      <w:r>
        <w:t>学会运用URL调用网络上的图片文件和动画文件</w:t>
      </w:r>
      <w:r>
        <w:rPr>
          <w:rFonts w:hint="eastAsia"/>
          <w:lang w:eastAsia="zh-CN"/>
        </w:rPr>
        <w:t>，</w:t>
      </w:r>
      <w:r>
        <w:t>了解超级链接的概念，初步学习</w:t>
      </w:r>
      <w:r>
        <w:rPr>
          <w:rFonts w:hint="eastAsia"/>
          <w:lang w:eastAsia="zh-CN"/>
        </w:rPr>
        <w:t>了</w:t>
      </w:r>
      <w:r>
        <w:rPr>
          <w:rFonts w:hint="eastAsia"/>
          <w:lang w:val="en-US" w:eastAsia="zh-CN"/>
        </w:rPr>
        <w:t>如何</w:t>
      </w:r>
      <w:r>
        <w:t>在三个文件之间设置超级链接。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897E7E"/>
    <w:multiLevelType w:val="multilevel"/>
    <w:tmpl w:val="18897E7E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0D04F0B"/>
    <w:multiLevelType w:val="multilevel"/>
    <w:tmpl w:val="30D04F0B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D7EB7AC"/>
    <w:multiLevelType w:val="singleLevel"/>
    <w:tmpl w:val="5D7EB7AC"/>
    <w:lvl w:ilvl="0" w:tentative="0">
      <w:start w:val="1"/>
      <w:numFmt w:val="chineseCounting"/>
      <w:suff w:val="nothing"/>
      <w:lvlText w:val="%1、"/>
      <w:lvlJc w:val="left"/>
      <w:pPr>
        <w:ind w:left="0" w:firstLine="0"/>
      </w:pPr>
    </w:lvl>
  </w:abstractNum>
  <w:num w:numId="1">
    <w:abstractNumId w:val="2"/>
    <w:lvlOverride w:ilvl="0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97B"/>
    <w:rsid w:val="000B197B"/>
    <w:rsid w:val="000C55D1"/>
    <w:rsid w:val="00102017"/>
    <w:rsid w:val="001D33F0"/>
    <w:rsid w:val="0053516F"/>
    <w:rsid w:val="00832861"/>
    <w:rsid w:val="00E724C6"/>
    <w:rsid w:val="72185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59</Words>
  <Characters>341</Characters>
  <Lines>2</Lines>
  <Paragraphs>1</Paragraphs>
  <TotalTime>1</TotalTime>
  <ScaleCrop>false</ScaleCrop>
  <LinksUpToDate>false</LinksUpToDate>
  <CharactersWithSpaces>399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2022-03-10T05:33:00Z</dcterms:created>
  <dc:creator>WANG YAPING</dc:creator>
  <cp:lastModifiedBy>瓶子安香菜</cp:lastModifiedBy>
  <dcterms:modified xsi:type="dcterms:W3CDTF">2022-06-03T13:00:39Z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