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601"/>
        <w:tblW w:w="939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204"/>
        <w:gridCol w:w="215"/>
        <w:gridCol w:w="3225"/>
        <w:gridCol w:w="861"/>
        <w:gridCol w:w="1893"/>
      </w:tblGrid>
      <w:tr w:rsidR="00AE4C41" w:rsidRPr="000055E2" w:rsidTr="00137A41">
        <w:trPr>
          <w:trHeight w:val="419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E4C41" w:rsidRPr="0080413D" w:rsidRDefault="00AE4C41" w:rsidP="001024A6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  <w:r w:rsidRPr="0080413D">
              <w:rPr>
                <w:rFonts w:ascii="Arial" w:hAnsi="Arial" w:cs="Arial"/>
                <w:lang w:val="es-CL"/>
              </w:rPr>
              <w:t xml:space="preserve">  </w:t>
            </w:r>
          </w:p>
          <w:p w:rsidR="00AE4C41" w:rsidRPr="0080413D" w:rsidRDefault="00AE4C41" w:rsidP="001024A6">
            <w:pPr>
              <w:rPr>
                <w:lang w:eastAsia="es-ES"/>
              </w:rPr>
            </w:pPr>
          </w:p>
          <w:p w:rsidR="00AE4C41" w:rsidRPr="0080413D" w:rsidRDefault="00AE4C41" w:rsidP="001024A6">
            <w:pPr>
              <w:rPr>
                <w:lang w:eastAsia="es-ES"/>
              </w:rPr>
            </w:pPr>
          </w:p>
          <w:p w:rsidR="00AE4C41" w:rsidRPr="0080413D" w:rsidRDefault="00AE4C41" w:rsidP="001024A6">
            <w:pPr>
              <w:rPr>
                <w:lang w:eastAsia="es-ES"/>
              </w:rPr>
            </w:pPr>
          </w:p>
          <w:p w:rsidR="00AE4C41" w:rsidRPr="0080413D" w:rsidRDefault="00AE4C41" w:rsidP="001024A6">
            <w:pPr>
              <w:rPr>
                <w:lang w:eastAsia="es-ES"/>
              </w:rPr>
            </w:pPr>
          </w:p>
          <w:p w:rsidR="00AE4C41" w:rsidRPr="0080413D" w:rsidRDefault="00AE4C41" w:rsidP="001024A6">
            <w:pPr>
              <w:rPr>
                <w:lang w:eastAsia="es-ES"/>
              </w:rPr>
            </w:pP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1024A6">
            <w:pPr>
              <w:jc w:val="center"/>
              <w:rPr>
                <w:b/>
              </w:rPr>
            </w:pPr>
            <w:r>
              <w:rPr>
                <w:b/>
              </w:rPr>
              <w:t>PRUEBA N° 1</w:t>
            </w:r>
            <w:r w:rsidR="00960EED">
              <w:rPr>
                <w:b/>
              </w:rPr>
              <w:t xml:space="preserve">   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2C0ECF" w:rsidRDefault="00AE4C41" w:rsidP="001024A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E4C41" w:rsidRPr="000055E2" w:rsidTr="00137A41">
        <w:trPr>
          <w:trHeight w:val="394"/>
        </w:trPr>
        <w:tc>
          <w:tcPr>
            <w:tcW w:w="19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C41" w:rsidRPr="0080413D" w:rsidRDefault="00AE4C41" w:rsidP="001024A6">
            <w:pPr>
              <w:pStyle w:val="Ttulo1"/>
              <w:jc w:val="center"/>
              <w:outlineLvl w:val="0"/>
              <w:rPr>
                <w:rFonts w:ascii="Arial" w:hAnsi="Arial" w:cs="Arial"/>
                <w:lang w:val="es-CL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MATERIA</w:t>
            </w:r>
          </w:p>
        </w:tc>
        <w:tc>
          <w:tcPr>
            <w:tcW w:w="5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SISTEMAS DIGITALES</w:t>
            </w:r>
          </w:p>
        </w:tc>
      </w:tr>
      <w:tr w:rsidR="00AE4C41" w:rsidRPr="000055E2" w:rsidTr="00137A41">
        <w:trPr>
          <w:trHeight w:val="394"/>
        </w:trPr>
        <w:tc>
          <w:tcPr>
            <w:tcW w:w="19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C41" w:rsidRPr="00BF005F" w:rsidRDefault="00AE4C41" w:rsidP="001024A6">
            <w:pPr>
              <w:pStyle w:val="Ttulo1"/>
              <w:jc w:val="center"/>
              <w:outlineLvl w:val="0"/>
              <w:rPr>
                <w:rFonts w:ascii="Arial" w:hAnsi="Arial" w:cs="Arial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DOCENTE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 xml:space="preserve"> Osvaldo </w:t>
            </w:r>
            <w:proofErr w:type="spellStart"/>
            <w:r>
              <w:rPr>
                <w:rFonts w:ascii="Arial" w:hAnsi="Arial" w:cs="Arial"/>
                <w:b w:val="0"/>
                <w:szCs w:val="22"/>
              </w:rPr>
              <w:t>Painemal</w:t>
            </w:r>
            <w:proofErr w:type="spellEnd"/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D807A0" w:rsidRDefault="00AE4C41" w:rsidP="005A6926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r w:rsidRPr="006D6F88">
              <w:rPr>
                <w:rFonts w:ascii="Arial" w:hAnsi="Arial" w:cs="Arial"/>
                <w:szCs w:val="22"/>
              </w:rPr>
              <w:t>FECHA</w:t>
            </w:r>
            <w:r>
              <w:rPr>
                <w:rFonts w:ascii="Arial" w:hAnsi="Arial" w:cs="Arial"/>
                <w:b w:val="0"/>
                <w:szCs w:val="22"/>
              </w:rPr>
              <w:t xml:space="preserve">      </w:t>
            </w:r>
            <w:r w:rsidR="005A6926">
              <w:rPr>
                <w:rFonts w:ascii="Arial" w:hAnsi="Arial" w:cs="Arial"/>
                <w:b w:val="0"/>
                <w:szCs w:val="22"/>
              </w:rPr>
              <w:t>27</w:t>
            </w:r>
            <w:r w:rsidR="00CD2B70">
              <w:rPr>
                <w:rFonts w:ascii="Arial" w:hAnsi="Arial" w:cs="Arial"/>
                <w:b w:val="0"/>
                <w:szCs w:val="22"/>
              </w:rPr>
              <w:t xml:space="preserve">  /  </w:t>
            </w:r>
            <w:r w:rsidR="005A6926">
              <w:rPr>
                <w:rFonts w:ascii="Arial" w:hAnsi="Arial" w:cs="Arial"/>
                <w:b w:val="0"/>
                <w:szCs w:val="22"/>
              </w:rPr>
              <w:t>5  / 2020</w:t>
            </w:r>
          </w:p>
        </w:tc>
      </w:tr>
      <w:tr w:rsidR="00AE4C41" w:rsidRPr="000055E2" w:rsidTr="00137A41">
        <w:trPr>
          <w:trHeight w:val="451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CE5FF1" w:rsidRDefault="00AE4C41" w:rsidP="001024A6">
            <w:pPr>
              <w:pStyle w:val="Ttulo1"/>
              <w:outlineLvl w:val="0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4C41" w:rsidRPr="007D01EE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NOMBRE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4C41" w:rsidRDefault="005442F3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  <w:b w:val="0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Cs w:val="22"/>
              </w:rPr>
              <w:t>Brayan</w:t>
            </w:r>
            <w:proofErr w:type="spellEnd"/>
            <w:r>
              <w:rPr>
                <w:rFonts w:ascii="Arial" w:hAnsi="Arial" w:cs="Arial"/>
                <w:b w:val="0"/>
                <w:szCs w:val="22"/>
              </w:rPr>
              <w:t xml:space="preserve"> Alexis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Cs w:val="22"/>
              </w:rPr>
              <w:t>Madonado</w:t>
            </w:r>
            <w:proofErr w:type="spellEnd"/>
            <w:r>
              <w:rPr>
                <w:rFonts w:ascii="Arial" w:hAnsi="Arial" w:cs="Arial"/>
                <w:b w:val="0"/>
                <w:szCs w:val="22"/>
              </w:rPr>
              <w:t xml:space="preserve"> Carrasco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4C41" w:rsidRPr="00CE5FF1" w:rsidRDefault="00AE4C41" w:rsidP="001024A6">
            <w:pPr>
              <w:pStyle w:val="Ttulo1"/>
              <w:spacing w:line="360" w:lineRule="auto"/>
              <w:outlineLvl w:val="0"/>
              <w:rPr>
                <w:rFonts w:ascii="Arial" w:hAnsi="Arial" w:cs="Arial"/>
              </w:rPr>
            </w:pPr>
            <w:r w:rsidRPr="00CE5FF1">
              <w:rPr>
                <w:rFonts w:ascii="Arial" w:hAnsi="Arial" w:cs="Arial"/>
              </w:rPr>
              <w:t xml:space="preserve">FIRMA    </w:t>
            </w:r>
          </w:p>
        </w:tc>
      </w:tr>
    </w:tbl>
    <w:p w:rsidR="00137A41" w:rsidRDefault="00137A41" w:rsidP="00EA3A16">
      <w:pPr>
        <w:rPr>
          <w:b/>
        </w:rPr>
      </w:pPr>
    </w:p>
    <w:p w:rsidR="00EA3A16" w:rsidRPr="0036716A" w:rsidRDefault="00EA3A16" w:rsidP="00EA3A16">
      <w:pPr>
        <w:rPr>
          <w:b/>
        </w:rPr>
      </w:pPr>
      <w:r w:rsidRPr="00C55148">
        <w:rPr>
          <w:b/>
        </w:rPr>
        <w:t xml:space="preserve">Problema </w:t>
      </w:r>
      <w:r w:rsidR="005012D6">
        <w:rPr>
          <w:b/>
        </w:rPr>
        <w:t xml:space="preserve"> 1</w:t>
      </w:r>
      <w:r w:rsidRPr="00C55148">
        <w:rPr>
          <w:b/>
        </w:rPr>
        <w:tab/>
      </w:r>
      <w:r w:rsidRPr="00C5514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37A41">
        <w:rPr>
          <w:b/>
        </w:rPr>
        <w:t>2</w:t>
      </w:r>
      <w:r w:rsidR="007C036C">
        <w:rPr>
          <w:b/>
        </w:rPr>
        <w:t>0</w:t>
      </w:r>
      <w:r w:rsidRPr="0083558E">
        <w:rPr>
          <w:b/>
        </w:rPr>
        <w:t xml:space="preserve"> puntos</w:t>
      </w:r>
    </w:p>
    <w:p w:rsidR="00137A41" w:rsidRPr="00137A41" w:rsidRDefault="00137A41" w:rsidP="00137A41">
      <w:r w:rsidRPr="00137A41">
        <w:t>Un sistema de aire acondicionado se puede poner en marcha mediante un interruptor manual (A)</w:t>
      </w:r>
      <w:r>
        <w:t>, s</w:t>
      </w:r>
      <w:r w:rsidRPr="00137A41">
        <w:t>e encenderá de forma automática, aunque el interruptor está apagado, cuando un termostato (B) detecte que la tem</w:t>
      </w:r>
      <w:r>
        <w:t>peratura exterior pasa de 30°C. E</w:t>
      </w:r>
      <w:r w:rsidRPr="00137A41">
        <w:t>xiste también un detector (C) que detecta el sistema, incluso estando el interruptor encendido, cuando la ventana está abierta</w:t>
      </w:r>
      <w:r>
        <w:t>. Diseñar un circuito lógico (con puertas lógicas) que cumpla con la función inteligente del aire acondicionado</w:t>
      </w:r>
    </w:p>
    <w:p w:rsidR="00B421D6" w:rsidRPr="0036716A" w:rsidRDefault="00C55148" w:rsidP="00B421D6">
      <w:pPr>
        <w:rPr>
          <w:b/>
        </w:rPr>
      </w:pPr>
      <w:r w:rsidRPr="00C55148">
        <w:rPr>
          <w:b/>
        </w:rPr>
        <w:t xml:space="preserve">Problema </w:t>
      </w:r>
      <w:r w:rsidR="005A6926">
        <w:rPr>
          <w:b/>
        </w:rPr>
        <w:t xml:space="preserve"> 2</w:t>
      </w:r>
      <w:r w:rsidRPr="00C55148">
        <w:rPr>
          <w:b/>
        </w:rPr>
        <w:tab/>
      </w:r>
      <w:r w:rsidRPr="00C55148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B421D6">
        <w:rPr>
          <w:b/>
        </w:rPr>
        <w:tab/>
      </w:r>
      <w:r w:rsidR="00257700">
        <w:rPr>
          <w:b/>
        </w:rPr>
        <w:t>2</w:t>
      </w:r>
      <w:r w:rsidR="007C036C">
        <w:rPr>
          <w:b/>
        </w:rPr>
        <w:t>0</w:t>
      </w:r>
      <w:r w:rsidR="00B421D6" w:rsidRPr="0083558E">
        <w:rPr>
          <w:b/>
        </w:rPr>
        <w:t xml:space="preserve"> puntos</w:t>
      </w:r>
    </w:p>
    <w:p w:rsidR="0076320E" w:rsidRPr="007C036C" w:rsidRDefault="00EA0280">
      <w:r>
        <w:t xml:space="preserve">Simplificar </w:t>
      </w:r>
      <w:r w:rsidR="0076320E">
        <w:t xml:space="preserve"> las siguientes expresiones booleanas</w:t>
      </w:r>
      <w:r w:rsidR="007C036C">
        <w:t xml:space="preserve">, utilizando </w:t>
      </w:r>
      <w:r w:rsidR="007C036C" w:rsidRPr="007C036C">
        <w:rPr>
          <w:rFonts w:cs="Arial"/>
          <w:color w:val="222222"/>
          <w:shd w:val="clear" w:color="auto" w:fill="FFFFFF"/>
        </w:rPr>
        <w:t>propiedades de las expresiones booleanas</w:t>
      </w:r>
      <w:r w:rsidR="00137A41">
        <w:rPr>
          <w:rFonts w:cs="Arial"/>
          <w:color w:val="222222"/>
          <w:shd w:val="clear" w:color="auto" w:fill="FFFFFF"/>
        </w:rPr>
        <w:t xml:space="preserve"> (nómbrelas en cada paso)</w:t>
      </w:r>
    </w:p>
    <w:p w:rsidR="002D2489" w:rsidRDefault="005012D6" w:rsidP="005012D6">
      <w:pPr>
        <w:pStyle w:val="Prrafodelista"/>
      </w:pPr>
      <w:r>
        <w:t>a</w:t>
      </w:r>
      <w:r w:rsidR="00CD2B70">
        <w:t xml:space="preserve">) </w:t>
      </w:r>
      <w:r w:rsidR="002C370D" w:rsidRPr="002C370D">
        <w:rPr>
          <w:position w:val="-18"/>
        </w:rPr>
        <w:object w:dxaOrig="27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6.25pt" o:ole="">
            <v:imagedata r:id="rId5" o:title=""/>
          </v:shape>
          <o:OLEObject Type="Embed" ProgID="Equation.DSMT4" ShapeID="_x0000_i1025" DrawAspect="Content" ObjectID="_1652099887" r:id="rId6"/>
        </w:object>
      </w:r>
      <w:r>
        <w:t xml:space="preserve"> </w:t>
      </w:r>
      <w:r>
        <w:tab/>
      </w:r>
      <w:r>
        <w:tab/>
        <w:t xml:space="preserve">b)   </w:t>
      </w:r>
      <w:r w:rsidR="002D2489" w:rsidRPr="0076320E">
        <w:rPr>
          <w:position w:val="-6"/>
        </w:rPr>
        <w:object w:dxaOrig="3019" w:dyaOrig="300">
          <v:shape id="_x0000_i1026" type="#_x0000_t75" style="width:150.75pt;height:15pt" o:ole="">
            <v:imagedata r:id="rId7" o:title=""/>
          </v:shape>
          <o:OLEObject Type="Embed" ProgID="Equation.3" ShapeID="_x0000_i1026" DrawAspect="Content" ObjectID="_1652099888" r:id="rId8"/>
        </w:object>
      </w:r>
    </w:p>
    <w:p w:rsidR="00CA2E4A" w:rsidRDefault="00CA2E4A" w:rsidP="005012D6">
      <w:pPr>
        <w:pStyle w:val="Prrafodelista"/>
      </w:pPr>
      <w:r>
        <w:t xml:space="preserve">c) </w:t>
      </w:r>
      <w:r w:rsidR="00137A41" w:rsidRPr="00137A41">
        <w:rPr>
          <w:position w:val="-18"/>
        </w:rPr>
        <w:object w:dxaOrig="3280" w:dyaOrig="480">
          <v:shape id="_x0000_i1027" type="#_x0000_t75" style="width:164.25pt;height:24pt" o:ole="">
            <v:imagedata r:id="rId9" o:title=""/>
          </v:shape>
          <o:OLEObject Type="Embed" ProgID="Equation.DSMT4" ShapeID="_x0000_i1027" DrawAspect="Content" ObjectID="_1652099889" r:id="rId10"/>
        </w:object>
      </w:r>
      <w:r>
        <w:tab/>
      </w:r>
      <w:r>
        <w:tab/>
        <w:t xml:space="preserve">d) </w:t>
      </w:r>
      <w:r w:rsidR="005A6926" w:rsidRPr="005A6926">
        <w:rPr>
          <w:position w:val="-18"/>
        </w:rPr>
        <w:object w:dxaOrig="2700" w:dyaOrig="499">
          <v:shape id="_x0000_i1028" type="#_x0000_t75" style="width:134.25pt;height:24.75pt" o:ole="">
            <v:imagedata r:id="rId11" o:title=""/>
          </v:shape>
          <o:OLEObject Type="Embed" ProgID="Equation.DSMT4" ShapeID="_x0000_i1028" DrawAspect="Content" ObjectID="_1652099890" r:id="rId12"/>
        </w:object>
      </w:r>
      <w:r>
        <w:tab/>
      </w:r>
    </w:p>
    <w:p w:rsidR="005A6926" w:rsidRDefault="005A6926" w:rsidP="005012D6">
      <w:pPr>
        <w:pStyle w:val="Prrafodelista"/>
      </w:pPr>
    </w:p>
    <w:p w:rsidR="0076320E" w:rsidRPr="008B631D" w:rsidRDefault="0076320E" w:rsidP="0076320E">
      <w:pPr>
        <w:rPr>
          <w:b/>
        </w:rPr>
      </w:pPr>
      <w:r w:rsidRPr="008B631D">
        <w:rPr>
          <w:b/>
        </w:rPr>
        <w:t>Problema</w:t>
      </w:r>
      <w:r w:rsidR="007E6EDF">
        <w:rPr>
          <w:b/>
        </w:rPr>
        <w:t xml:space="preserve"> </w:t>
      </w:r>
      <w:r w:rsidR="005A6926">
        <w:rPr>
          <w:b/>
        </w:rPr>
        <w:t xml:space="preserve"> 3</w:t>
      </w:r>
      <w:r w:rsidRPr="008B631D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42567">
        <w:rPr>
          <w:b/>
        </w:rPr>
        <w:t>1</w:t>
      </w:r>
      <w:r w:rsidR="007C036C">
        <w:rPr>
          <w:b/>
        </w:rPr>
        <w:t>0</w:t>
      </w:r>
      <w:r w:rsidRPr="0083558E">
        <w:rPr>
          <w:b/>
        </w:rPr>
        <w:t xml:space="preserve"> puntos</w:t>
      </w:r>
    </w:p>
    <w:p w:rsidR="0076320E" w:rsidRDefault="0076320E" w:rsidP="0076320E">
      <w:r>
        <w:t xml:space="preserve">Del siguiente circuito lógico </w:t>
      </w:r>
      <w:proofErr w:type="spellStart"/>
      <w:r>
        <w:t>combinacional</w:t>
      </w:r>
      <w:proofErr w:type="spellEnd"/>
      <w:r>
        <w:t>,  graficar el comportamiento de la salida según el diagrama de trenes de impulso</w:t>
      </w:r>
    </w:p>
    <w:p w:rsidR="0076320E" w:rsidRDefault="00137A41" w:rsidP="0076320E"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1479358</wp:posOffset>
            </wp:positionH>
            <wp:positionV relativeFrom="paragraph">
              <wp:posOffset>11550</wp:posOffset>
            </wp:positionV>
            <wp:extent cx="4304030" cy="1434465"/>
            <wp:effectExtent l="0" t="0" r="1270" b="0"/>
            <wp:wrapThrough wrapText="bothSides">
              <wp:wrapPolygon edited="0">
                <wp:start x="0" y="0"/>
                <wp:lineTo x="0" y="21227"/>
                <wp:lineTo x="21511" y="21227"/>
                <wp:lineTo x="2151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567" w:rsidRDefault="00B42567" w:rsidP="0076320E"/>
    <w:p w:rsidR="00B42567" w:rsidRDefault="00B42567" w:rsidP="0076320E"/>
    <w:p w:rsidR="00B42567" w:rsidRDefault="00B42567" w:rsidP="0076320E"/>
    <w:p w:rsidR="00845C1D" w:rsidRDefault="0076320E" w:rsidP="0024387E">
      <w:r>
        <w:t xml:space="preserve">TRENES DE </w:t>
      </w:r>
      <w:r w:rsidR="00882200">
        <w:t xml:space="preserve"> I</w:t>
      </w:r>
      <w:r>
        <w:t>MPULSO</w:t>
      </w:r>
    </w:p>
    <w:tbl>
      <w:tblPr>
        <w:tblW w:w="69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40"/>
        <w:gridCol w:w="1000"/>
        <w:gridCol w:w="940"/>
        <w:gridCol w:w="940"/>
        <w:gridCol w:w="1000"/>
        <w:gridCol w:w="940"/>
      </w:tblGrid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C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387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4387E" w:rsidRPr="0024387E" w:rsidTr="0024387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7E" w:rsidRPr="0024387E" w:rsidRDefault="0024387E" w:rsidP="00243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4387E" w:rsidRDefault="0024387E" w:rsidP="00137A41"/>
    <w:sectPr w:rsidR="00243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5F"/>
    <w:multiLevelType w:val="hybridMultilevel"/>
    <w:tmpl w:val="F4029E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A87"/>
    <w:multiLevelType w:val="hybridMultilevel"/>
    <w:tmpl w:val="D44A9B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77FD7"/>
    <w:multiLevelType w:val="hybridMultilevel"/>
    <w:tmpl w:val="D44A9B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B18FC"/>
    <w:multiLevelType w:val="hybridMultilevel"/>
    <w:tmpl w:val="24262C34"/>
    <w:lvl w:ilvl="0" w:tplc="3C481E4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4EE7E06"/>
    <w:multiLevelType w:val="hybridMultilevel"/>
    <w:tmpl w:val="719E1D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F5A69"/>
    <w:multiLevelType w:val="hybridMultilevel"/>
    <w:tmpl w:val="2B560F32"/>
    <w:lvl w:ilvl="0" w:tplc="B094B38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A212FC"/>
    <w:multiLevelType w:val="hybridMultilevel"/>
    <w:tmpl w:val="D44A9B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41"/>
    <w:rsid w:val="00137A41"/>
    <w:rsid w:val="001D65C1"/>
    <w:rsid w:val="0024387E"/>
    <w:rsid w:val="00257700"/>
    <w:rsid w:val="002C370D"/>
    <w:rsid w:val="002D2489"/>
    <w:rsid w:val="00304090"/>
    <w:rsid w:val="003077B8"/>
    <w:rsid w:val="00342BDA"/>
    <w:rsid w:val="004331B7"/>
    <w:rsid w:val="004879BF"/>
    <w:rsid w:val="005012D6"/>
    <w:rsid w:val="005163A3"/>
    <w:rsid w:val="005442F3"/>
    <w:rsid w:val="005A6926"/>
    <w:rsid w:val="005E42BF"/>
    <w:rsid w:val="00744F34"/>
    <w:rsid w:val="00757D08"/>
    <w:rsid w:val="0076320E"/>
    <w:rsid w:val="00771264"/>
    <w:rsid w:val="00771F83"/>
    <w:rsid w:val="007C036C"/>
    <w:rsid w:val="007E0575"/>
    <w:rsid w:val="007E6EDF"/>
    <w:rsid w:val="00845C1D"/>
    <w:rsid w:val="0085642A"/>
    <w:rsid w:val="008650E0"/>
    <w:rsid w:val="00882200"/>
    <w:rsid w:val="00886C46"/>
    <w:rsid w:val="00960EED"/>
    <w:rsid w:val="00A43B57"/>
    <w:rsid w:val="00AE4C41"/>
    <w:rsid w:val="00AF4D7D"/>
    <w:rsid w:val="00B421D6"/>
    <w:rsid w:val="00B42567"/>
    <w:rsid w:val="00B64C60"/>
    <w:rsid w:val="00B925BE"/>
    <w:rsid w:val="00BB4543"/>
    <w:rsid w:val="00C55148"/>
    <w:rsid w:val="00CA2E4A"/>
    <w:rsid w:val="00CD2B70"/>
    <w:rsid w:val="00D31187"/>
    <w:rsid w:val="00D8067A"/>
    <w:rsid w:val="00E871CF"/>
    <w:rsid w:val="00EA0280"/>
    <w:rsid w:val="00EA3A16"/>
    <w:rsid w:val="00ED1104"/>
    <w:rsid w:val="00F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899"/>
  <w15:docId w15:val="{5D64B5F8-CF1D-429A-8EED-D4D12B3D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C41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qFormat/>
    <w:rsid w:val="00AE4C4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E4C41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table" w:styleId="Tablaconcuadrcula">
    <w:name w:val="Table Grid"/>
    <w:basedOn w:val="Tablanormal"/>
    <w:rsid w:val="00AE4C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C41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A43B57"/>
    <w:pPr>
      <w:ind w:left="720"/>
      <w:contextualSpacing/>
    </w:pPr>
  </w:style>
  <w:style w:type="paragraph" w:customStyle="1" w:styleId="Contenidodelatabla">
    <w:name w:val="Contenido de la tabla"/>
    <w:basedOn w:val="Normal"/>
    <w:qFormat/>
    <w:rsid w:val="00D31187"/>
    <w:pPr>
      <w:suppressLineNumbers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</dc:creator>
  <cp:lastModifiedBy>BRAYAN</cp:lastModifiedBy>
  <cp:revision>2</cp:revision>
  <dcterms:created xsi:type="dcterms:W3CDTF">2020-05-27T19:51:00Z</dcterms:created>
  <dcterms:modified xsi:type="dcterms:W3CDTF">2020-05-27T19:51:00Z</dcterms:modified>
</cp:coreProperties>
</file>