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97EF" w14:textId="29EC6723" w:rsidR="00D7345B" w:rsidRPr="00E22DE0" w:rsidRDefault="000D2438" w:rsidP="006749D3">
      <w:pPr>
        <w:tabs>
          <w:tab w:val="left" w:pos="8222"/>
        </w:tabs>
        <w:jc w:val="center"/>
        <w:rPr>
          <w:rFonts w:ascii="Franklin Gothic Demi" w:hAnsi="Franklin Gothic Demi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3" behindDoc="0" locked="0" layoutInCell="1" allowOverlap="1" wp14:anchorId="5BC28294" wp14:editId="4C45B98E">
                <wp:simplePos x="0" y="0"/>
                <wp:positionH relativeFrom="margin">
                  <wp:posOffset>323215</wp:posOffset>
                </wp:positionH>
                <wp:positionV relativeFrom="paragraph">
                  <wp:posOffset>911225</wp:posOffset>
                </wp:positionV>
                <wp:extent cx="5292090" cy="1783715"/>
                <wp:effectExtent l="0" t="0" r="0" b="0"/>
                <wp:wrapNone/>
                <wp:docPr id="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292090" cy="178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3B8507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2340"/>
                                <w:tab w:val="left" w:pos="2700"/>
                              </w:tabs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2E6B4518" w14:textId="05E9ECAD" w:rsidR="00202419" w:rsidRPr="00F837D6" w:rsidRDefault="00202419" w:rsidP="00D7345B">
                            <w:pPr>
                              <w:pStyle w:val="Ttul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UNIVERSIDADE DO MINDELO</w:t>
                            </w:r>
                          </w:p>
                          <w:p w14:paraId="6446849B" w14:textId="0A4B7D89" w:rsidR="00202419" w:rsidRPr="00F837D6" w:rsidRDefault="00202419" w:rsidP="00D7345B">
                            <w:pPr>
                              <w:pStyle w:val="Ttulo"/>
                              <w:widowControl w:val="0"/>
                              <w:jc w:val="center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</w:pPr>
                            <w:r w:rsidRPr="00F837D6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 xml:space="preserve">DEPARTAMENTO DE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ENGENHARIA E CIÊNCIAS DO MAR</w:t>
                            </w:r>
                          </w:p>
                          <w:p w14:paraId="005A14D1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rPr>
                                <w:rFonts w:ascii="Broadway" w:hAnsi="Broadway"/>
                                <w:sz w:val="48"/>
                                <w:szCs w:val="4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282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5.45pt;margin-top:71.75pt;width:416.7pt;height:140.45pt;z-index:251658243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" filled="f" stroked="f">
                <o:lock v:ext="edit" shapetype="t"/>
                <v:textbox inset="2.85pt,2.85pt,2.85pt,2.85pt">
                  <w:txbxContent>
                    <w:p w14:paraId="483B8507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2340"/>
                          <w:tab w:val="left" w:pos="2700"/>
                        </w:tabs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</w:p>
                    <w:p w14:paraId="2E6B4518" w14:textId="05E9ECAD" w:rsidR="00202419" w:rsidRPr="00F837D6" w:rsidRDefault="00202419" w:rsidP="00D7345B">
                      <w:pPr>
                        <w:pStyle w:val="Ttul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UNIVERSIDADE DO MINDELO</w:t>
                      </w:r>
                    </w:p>
                    <w:p w14:paraId="6446849B" w14:textId="0A4B7D89" w:rsidR="00202419" w:rsidRPr="00F837D6" w:rsidRDefault="00202419" w:rsidP="00D7345B">
                      <w:pPr>
                        <w:pStyle w:val="Ttulo"/>
                        <w:widowControl w:val="0"/>
                        <w:jc w:val="center"/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</w:pPr>
                      <w:r w:rsidRPr="00F837D6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 xml:space="preserve">DEPARTAMENTO DE 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ENGENHARIA E CIÊNCIAS DO MAR</w:t>
                      </w:r>
                    </w:p>
                    <w:p w14:paraId="005A14D1" w14:textId="77777777" w:rsidR="00202419" w:rsidRPr="00F837D6" w:rsidRDefault="00202419" w:rsidP="00D7345B">
                      <w:pPr>
                        <w:pStyle w:val="Ttulo"/>
                        <w:widowControl w:val="0"/>
                        <w:rPr>
                          <w:rFonts w:ascii="Broadway" w:hAnsi="Broadway"/>
                          <w:sz w:val="48"/>
                          <w:szCs w:val="48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345B" w:rsidRPr="00E22DE0">
        <w:rPr>
          <w:rFonts w:ascii="Franklin Gothic Demi" w:hAnsi="Franklin Gothic Demi"/>
          <w:noProof/>
          <w:lang w:val="pt-PT" w:eastAsia="pt-PT"/>
        </w:rPr>
        <w:drawing>
          <wp:inline distT="0" distB="0" distL="0" distR="0" wp14:anchorId="0061F42C" wp14:editId="48E0F8FA">
            <wp:extent cx="1445767" cy="914400"/>
            <wp:effectExtent l="0" t="0" r="2540" b="0"/>
            <wp:docPr id="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66" cy="917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DC7A884" wp14:editId="40577F63">
                <wp:simplePos x="0" y="0"/>
                <wp:positionH relativeFrom="column">
                  <wp:posOffset>6703695</wp:posOffset>
                </wp:positionH>
                <wp:positionV relativeFrom="paragraph">
                  <wp:posOffset>413385</wp:posOffset>
                </wp:positionV>
                <wp:extent cx="266065" cy="1230630"/>
                <wp:effectExtent l="0" t="0" r="0" b="0"/>
                <wp:wrapNone/>
                <wp:docPr id="8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065" cy="1230630"/>
                          <a:chOff x="11329" y="10561"/>
                          <a:chExt cx="26" cy="123"/>
                        </a:xfrm>
                      </wpg:grpSpPr>
                      <wps:wsp>
                        <wps:cNvPr id="81" name="Rectangle 3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30" y="10561"/>
                            <a:ext cx="25" cy="9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Rectangle 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1329" y="10674"/>
                            <a:ext cx="25" cy="10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3" name="Rectangle 5"/>
                        <wps:cNvSpPr>
                          <a:spLocks noChangeArrowheads="1" noChangeShapeType="1"/>
                        </wps:cNvSpPr>
                        <wps:spPr bwMode="auto">
                          <a:xfrm rot="10800000">
                            <a:off x="11345" y="10561"/>
                            <a:ext cx="10" cy="123"/>
                          </a:xfrm>
                          <a:prstGeom prst="rect">
                            <a:avLst/>
                          </a:prstGeom>
                          <a:solidFill>
                            <a:srgbClr val="CC99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08A47" id="Group 2" o:spid="_x0000_s1026" style="position:absolute;margin-left:527.85pt;margin-top:32.55pt;width:20.95pt;height:96.9pt;z-index:251658241" coordorigin="11329,10561" coordsize="26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">
                <v:rect id="Rectangle 3" o:spid="_x0000_s1027" style="position:absolute;left:11330;top:10561;width:25;height:9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" fillcolor="#c90" stroked="f">
                  <o:lock v:ext="edit" shapetype="t"/>
                  <v:textbox inset="2.88pt,2.88pt,2.88pt,2.88pt"/>
                </v:rect>
                <v:rect id="Rectangle 4" o:spid="_x0000_s1028" style="position:absolute;left:11329;top:10674;width:2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" fillcolor="#c90" stroked="f">
                  <o:lock v:ext="edit" shapetype="t"/>
                  <v:textbox inset="2.88pt,2.88pt,2.88pt,2.88pt"/>
                </v:rect>
                <v:rect id="Rectangle 5" o:spid="_x0000_s1029" style="position:absolute;left:11345;top:10561;width:10;height:123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" fillcolor="#c90" stroked="f"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14:paraId="6B4E9120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402268A5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03154AB3" w14:textId="45754022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5" behindDoc="0" locked="0" layoutInCell="1" allowOverlap="1" wp14:anchorId="08A8F72B" wp14:editId="4E985803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5899785" cy="2438400"/>
                <wp:effectExtent l="0" t="0" r="0" b="0"/>
                <wp:wrapNone/>
                <wp:docPr id="8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899785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DD35A0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sz w:val="36"/>
                                <w:lang w:val="pt-PT"/>
                              </w:rPr>
                            </w:pPr>
                          </w:p>
                          <w:p w14:paraId="335EE83C" w14:textId="77777777" w:rsidR="00202419" w:rsidRPr="00F837D6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0"/>
                                <w:szCs w:val="40"/>
                                <w:lang w:val="pt-PT"/>
                              </w:rPr>
                            </w:pPr>
                          </w:p>
                          <w:p w14:paraId="5B0014FF" w14:textId="77777777" w:rsidR="00202419" w:rsidRPr="007A650D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4"/>
                                <w:szCs w:val="44"/>
                                <w:lang w:val="pt-PT"/>
                              </w:rPr>
                            </w:pPr>
                            <w:r w:rsidRPr="007A650D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 xml:space="preserve">CURSO DE LICENCIATURA 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E</w:t>
                            </w:r>
                            <w:r w:rsidRPr="007A650D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M</w:t>
                            </w:r>
                          </w:p>
                          <w:p w14:paraId="2D325441" w14:textId="7A7604C6" w:rsidR="00202419" w:rsidRPr="007A650D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Agency FB" w:hAnsi="Agency FB"/>
                                <w:b/>
                                <w:caps/>
                                <w:sz w:val="44"/>
                                <w:szCs w:val="44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ENGENHARIA INFORMÁTICA E SISTEMA COP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U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pt-PT"/>
                              </w:rPr>
                              <w:t>TACIONAIS</w:t>
                            </w:r>
                          </w:p>
                          <w:p w14:paraId="58D14186" w14:textId="4871E339" w:rsidR="00202419" w:rsidRPr="00D7345B" w:rsidRDefault="00202419" w:rsidP="00D7345B">
                            <w:pPr>
                              <w:pStyle w:val="Ttulo"/>
                              <w:widowControl w:val="0"/>
                              <w:tabs>
                                <w:tab w:val="left" w:pos="8371"/>
                              </w:tabs>
                              <w:ind w:left="1506" w:right="133" w:hanging="1506"/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  <w:p w14:paraId="6ECB95EE" w14:textId="34A523A8" w:rsidR="00202419" w:rsidRPr="005D785C" w:rsidRDefault="002E0F79" w:rsidP="00D7345B">
                            <w:pPr>
                              <w:pStyle w:val="Ttulo"/>
                              <w:widowControl w:val="0"/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2"/>
                                <w:szCs w:val="32"/>
                                <w:lang w:val="pt-PT"/>
                              </w:rPr>
                              <w:t>RELATORIO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8F72B" id="Text Box 22" o:spid="_x0000_s1027" type="#_x0000_t202" style="position:absolute;margin-left:413.35pt;margin-top:.9pt;width:464.55pt;height:192pt;z-index:251658245;visibility:visible;mso-wrap-style:square;mso-width-percent:0;mso-height-percent:0;mso-wrap-distance-left:2.88pt;mso-wrap-distance-top:2.88pt;mso-wrap-distance-right:2.88pt;mso-wrap-distance-bottom:2.88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" filled="f" stroked="f">
                <o:lock v:ext="edit" shapetype="t"/>
                <v:textbox inset="2.85pt,2.85pt,2.85pt,2.85pt">
                  <w:txbxContent>
                    <w:p w14:paraId="1ADD35A0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sz w:val="36"/>
                          <w:lang w:val="pt-PT"/>
                        </w:rPr>
                      </w:pPr>
                    </w:p>
                    <w:p w14:paraId="335EE83C" w14:textId="77777777" w:rsidR="00202419" w:rsidRPr="00F837D6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0"/>
                          <w:szCs w:val="40"/>
                          <w:lang w:val="pt-PT"/>
                        </w:rPr>
                      </w:pPr>
                    </w:p>
                    <w:p w14:paraId="5B0014FF" w14:textId="77777777" w:rsidR="00202419" w:rsidRPr="007A650D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4"/>
                          <w:szCs w:val="44"/>
                          <w:lang w:val="pt-PT"/>
                        </w:rPr>
                      </w:pPr>
                      <w:r w:rsidRPr="007A650D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 xml:space="preserve">CURSO DE LICENCIATURA 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E</w:t>
                      </w:r>
                      <w:r w:rsidRPr="007A650D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M</w:t>
                      </w:r>
                    </w:p>
                    <w:p w14:paraId="2D325441" w14:textId="7A7604C6" w:rsidR="00202419" w:rsidRPr="007A650D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Agency FB" w:hAnsi="Agency FB"/>
                          <w:b/>
                          <w:caps/>
                          <w:sz w:val="44"/>
                          <w:szCs w:val="44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ENGENHARIA INFORMÁTICA E SISTEMA COP</w:t>
                      </w:r>
                      <w:r w:rsidR="002E0F79"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U</w:t>
                      </w:r>
                      <w:r>
                        <w:rPr>
                          <w:rFonts w:ascii="Agency FB" w:hAnsi="Agency FB"/>
                          <w:b/>
                          <w:sz w:val="44"/>
                          <w:szCs w:val="44"/>
                          <w:lang w:val="pt-PT"/>
                        </w:rPr>
                        <w:t>TACIONAIS</w:t>
                      </w:r>
                    </w:p>
                    <w:p w14:paraId="58D14186" w14:textId="4871E339" w:rsidR="00202419" w:rsidRPr="00D7345B" w:rsidRDefault="00202419" w:rsidP="00D7345B">
                      <w:pPr>
                        <w:pStyle w:val="Ttulo"/>
                        <w:widowControl w:val="0"/>
                        <w:tabs>
                          <w:tab w:val="left" w:pos="8371"/>
                        </w:tabs>
                        <w:ind w:left="1506" w:right="133" w:hanging="1506"/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szCs w:val="24"/>
                          <w:lang w:val="pt-PT"/>
                        </w:rPr>
                        <w:tab/>
                      </w:r>
                    </w:p>
                    <w:p w14:paraId="6ECB95EE" w14:textId="34A523A8" w:rsidR="00202419" w:rsidRPr="005D785C" w:rsidRDefault="002E0F79" w:rsidP="00D7345B">
                      <w:pPr>
                        <w:pStyle w:val="Ttulo"/>
                        <w:widowControl w:val="0"/>
                        <w:rPr>
                          <w:rFonts w:ascii="Agency FB" w:hAnsi="Agency FB"/>
                          <w:b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Agency FB" w:hAnsi="Agency FB"/>
                          <w:b/>
                          <w:sz w:val="32"/>
                          <w:szCs w:val="32"/>
                          <w:lang w:val="pt-PT"/>
                        </w:rPr>
                        <w:t>RELATORIO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3E50C6B6" wp14:editId="2D685583">
                <wp:simplePos x="0" y="0"/>
                <wp:positionH relativeFrom="column">
                  <wp:posOffset>158115</wp:posOffset>
                </wp:positionH>
                <wp:positionV relativeFrom="paragraph">
                  <wp:posOffset>10795</wp:posOffset>
                </wp:positionV>
                <wp:extent cx="5970270" cy="6782435"/>
                <wp:effectExtent l="0" t="0" r="0" b="0"/>
                <wp:wrapNone/>
                <wp:docPr id="85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0270" cy="6782435"/>
                          <a:chOff x="0" y="0"/>
                          <a:chExt cx="5970270" cy="6782360"/>
                        </a:xfrm>
                      </wpg:grpSpPr>
                      <wps:wsp>
                        <wps:cNvPr id="86" name="Rectangle 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337820" cy="6638925"/>
                          </a:xfrm>
                          <a:prstGeom prst="rect">
                            <a:avLst/>
                          </a:prstGeom>
                          <a:solidFill>
                            <a:srgbClr val="7295D4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7" name="Text Box 19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742950" y="6486525"/>
                            <a:ext cx="5227320" cy="29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B1CC82E" w14:textId="0245430E" w:rsidR="00202419" w:rsidRPr="00F837D6" w:rsidRDefault="00202419" w:rsidP="00D7345B">
                              <w:pPr>
                                <w:pStyle w:val="Corpodetexto"/>
                                <w:widowControl w:val="0"/>
                                <w:jc w:val="center"/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837D6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Mindelo, 20</w:t>
                              </w:r>
                              <w:r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2E0F79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  <w:p w14:paraId="0A384942" w14:textId="77777777" w:rsidR="00202419" w:rsidRPr="00F837D6" w:rsidRDefault="00202419" w:rsidP="00D7345B">
                              <w:pPr>
                                <w:pStyle w:val="Corpodetexto"/>
                                <w:widowControl w:val="0"/>
                                <w:jc w:val="center"/>
                                <w:rPr>
                                  <w:rFonts w:ascii="Helvetica Narrow" w:hAnsi="Helvetica Narrow"/>
                                  <w:b/>
                                </w:rPr>
                              </w:pPr>
                              <w:r w:rsidRPr="00F837D6">
                                <w:rPr>
                                  <w:rFonts w:ascii="Agency FB" w:hAnsi="Agency FB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2C5F1376" w14:textId="77777777" w:rsidR="00202419" w:rsidRPr="00F837D6" w:rsidRDefault="00202419" w:rsidP="00D7345B">
                              <w:pPr>
                                <w:widowControl w:val="0"/>
                                <w:jc w:val="center"/>
                                <w:rPr>
                                  <w:rFonts w:ascii="Broadway" w:hAnsi="Broadway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0C6B6" id="Grupo 2" o:spid="_x0000_s1028" style="position:absolute;margin-left:12.45pt;margin-top:.85pt;width:470.1pt;height:534.05pt;z-index:251658244;mso-width-relative:margin;mso-height-relative:margin" coordsize="59702,6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">
                <v:rect id="Rectangle 7" o:spid="_x0000_s1029" style="position:absolute;width:3378;height:66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" fillcolor="#7295d4" stroked="f">
                  <o:lock v:ext="edit" shapetype="t"/>
                  <v:textbox inset="2.88pt,2.88pt,2.88pt,2.88pt"/>
                </v:rect>
                <v:shape id="Text Box 19" o:spid="_x0000_s1030" type="#_x0000_t202" style="position:absolute;left:7429;top:64865;width:52273;height:29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" filled="f" stroked="f">
                  <o:lock v:ext="edit" shapetype="t"/>
                  <v:textbox inset="2.85pt,2.85pt,2.85pt,2.85pt">
                    <w:txbxContent>
                      <w:p w14:paraId="2B1CC82E" w14:textId="0245430E" w:rsidR="00202419" w:rsidRPr="00F837D6" w:rsidRDefault="00202419" w:rsidP="00D7345B">
                        <w:pPr>
                          <w:pStyle w:val="Corpodetexto"/>
                          <w:widowControl w:val="0"/>
                          <w:jc w:val="center"/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</w:pPr>
                        <w:r w:rsidRPr="00F837D6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Mindelo, 20</w:t>
                        </w:r>
                        <w:r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2</w:t>
                        </w:r>
                        <w:r w:rsidR="002E0F79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>3</w:t>
                        </w:r>
                      </w:p>
                      <w:p w14:paraId="0A384942" w14:textId="77777777" w:rsidR="00202419" w:rsidRPr="00F837D6" w:rsidRDefault="00202419" w:rsidP="00D7345B">
                        <w:pPr>
                          <w:pStyle w:val="Corpodetexto"/>
                          <w:widowControl w:val="0"/>
                          <w:jc w:val="center"/>
                          <w:rPr>
                            <w:rFonts w:ascii="Helvetica Narrow" w:hAnsi="Helvetica Narrow"/>
                            <w:b/>
                          </w:rPr>
                        </w:pPr>
                        <w:r w:rsidRPr="00F837D6">
                          <w:rPr>
                            <w:rFonts w:ascii="Agency FB" w:hAnsi="Agency FB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2C5F1376" w14:textId="77777777" w:rsidR="00202419" w:rsidRPr="00F837D6" w:rsidRDefault="00202419" w:rsidP="00D7345B">
                        <w:pPr>
                          <w:widowControl w:val="0"/>
                          <w:jc w:val="center"/>
                          <w:rPr>
                            <w:rFonts w:ascii="Broadway" w:hAnsi="Broadway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DF76D0" w14:textId="7EE9B5D1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2" behindDoc="0" locked="0" layoutInCell="1" allowOverlap="1" wp14:anchorId="441D39B6" wp14:editId="246CD9BC">
                <wp:simplePos x="0" y="0"/>
                <wp:positionH relativeFrom="column">
                  <wp:posOffset>532765</wp:posOffset>
                </wp:positionH>
                <wp:positionV relativeFrom="paragraph">
                  <wp:posOffset>8255</wp:posOffset>
                </wp:positionV>
                <wp:extent cx="5765165" cy="1028700"/>
                <wp:effectExtent l="0" t="0" r="0" b="0"/>
                <wp:wrapNone/>
                <wp:docPr id="8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 rot="10800000">
                          <a:off x="0" y="0"/>
                          <a:ext cx="5765165" cy="1028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BECEEA">
                                <a:alpha val="0"/>
                              </a:srgbClr>
                            </a:gs>
                            <a:gs pos="0">
                              <a:srgbClr val="5B9BD5">
                                <a:lumMod val="40000"/>
                                <a:lumOff val="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EB104" id="Rectangle 9" o:spid="_x0000_s1026" style="position:absolute;margin-left:41.95pt;margin-top:.65pt;width:453.95pt;height:81pt;rotation:180;z-index:25165824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" fillcolor="#bdd7ee" stroked="f">
                <v:fill color2="#beceea" o:opacity2="0" rotate="t" focusposition="1,1" focussize="" focus="100%" type="gradientRadial"/>
                <o:lock v:ext="edit" shapetype="t"/>
                <v:textbox inset="2.88pt,2.88pt,2.88pt,2.88pt"/>
              </v:rect>
            </w:pict>
          </mc:Fallback>
        </mc:AlternateContent>
      </w:r>
    </w:p>
    <w:p w14:paraId="31DDF5D6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2B2CEF48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75E45D24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54D632ED" w14:textId="737D52FB" w:rsidR="00D7345B" w:rsidRPr="00E22DE0" w:rsidRDefault="00D7345B" w:rsidP="00D7345B">
      <w:pPr>
        <w:suppressAutoHyphens w:val="0"/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386C89E3" w14:textId="7E027BFE" w:rsidR="00D7345B" w:rsidRPr="00E22DE0" w:rsidRDefault="000D2438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36576" distB="36576" distL="36576" distR="36576" simplePos="0" relativeHeight="251658246" behindDoc="0" locked="0" layoutInCell="1" allowOverlap="1" wp14:anchorId="4B5FB3F6" wp14:editId="2FC39A48">
                <wp:simplePos x="0" y="0"/>
                <wp:positionH relativeFrom="column">
                  <wp:posOffset>577850</wp:posOffset>
                </wp:positionH>
                <wp:positionV relativeFrom="paragraph">
                  <wp:posOffset>102235</wp:posOffset>
                </wp:positionV>
                <wp:extent cx="5494020" cy="2834640"/>
                <wp:effectExtent l="0" t="0" r="0" b="0"/>
                <wp:wrapNone/>
                <wp:docPr id="8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494020" cy="283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7A6F55" w14:textId="5FE32A2C" w:rsidR="00202419" w:rsidRDefault="00202419" w:rsidP="00D7345B">
                            <w:pPr>
                              <w:pStyle w:val="Corpodetexto"/>
                              <w:widowControl w:val="0"/>
                              <w:jc w:val="both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Tema</w:t>
                            </w: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6846BA" w:rsidRPr="006846BA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Controle de temperatura e Humidade em Ambientes Críticos Computacionais  usando</w:t>
                            </w:r>
                            <w:r w:rsidR="006846BA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 xml:space="preserve"> </w:t>
                            </w:r>
                            <w:r w:rsidR="006846BA" w:rsidRPr="006846BA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 xml:space="preserve">(ESP8266) </w:t>
                            </w:r>
                            <w:r w:rsidR="006846BA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>&amp; WhatsApp</w:t>
                            </w:r>
                            <w:r w:rsidR="006846BA" w:rsidRPr="006846BA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  <w:lang w:val="pt-PT"/>
                              </w:rPr>
                              <w:t xml:space="preserve"> </w:t>
                            </w:r>
                          </w:p>
                          <w:p w14:paraId="320DE513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A19D188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B88411F" w14:textId="1906B83F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 w:rsidRPr="003E33D2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Autor: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Anifa Pinheiro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N.º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5062</w:t>
                            </w: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5371FA0" w14:textId="77777777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EC4FD0A" w14:textId="1142B2EE" w:rsidR="00202419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 xml:space="preserve">Professor: </w:t>
                            </w:r>
                            <w:r w:rsidR="002E0F79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Frederico Soares</w:t>
                            </w:r>
                          </w:p>
                          <w:p w14:paraId="762C4025" w14:textId="77777777" w:rsidR="00202419" w:rsidRPr="003E33D2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AA5D1A4" w14:textId="77777777" w:rsidR="00202419" w:rsidRPr="003E33D2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66684057" w14:textId="77777777" w:rsidR="00202419" w:rsidRPr="00D901E4" w:rsidRDefault="00202419" w:rsidP="00D7345B">
                            <w:pPr>
                              <w:pStyle w:val="Corpodetexto"/>
                              <w:widowControl w:val="0"/>
                              <w:rPr>
                                <w:rFonts w:ascii="Helvetica Narrow" w:hAnsi="Helvetica Narrow"/>
                                <w:b/>
                                <w:sz w:val="33"/>
                              </w:rPr>
                            </w:pPr>
                          </w:p>
                          <w:p w14:paraId="4879398C" w14:textId="77777777" w:rsidR="00202419" w:rsidRPr="00D901E4" w:rsidRDefault="00202419" w:rsidP="00D7345B">
                            <w:pPr>
                              <w:pStyle w:val="Corpodetexto"/>
                              <w:widowControl w:val="0"/>
                              <w:rPr>
                                <w:b/>
                                <w:sz w:val="33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FB3F6" id="Text Box 23" o:spid="_x0000_s1031" type="#_x0000_t202" style="position:absolute;margin-left:45.5pt;margin-top:8.05pt;width:432.6pt;height:223.2pt;z-index:25165824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" filled="f" stroked="f">
                <o:lock v:ext="edit" shapetype="t"/>
                <v:textbox inset="2.85pt,2.85pt,2.85pt,2.85pt">
                  <w:txbxContent>
                    <w:p w14:paraId="567A6F55" w14:textId="5FE32A2C" w:rsidR="00202419" w:rsidRDefault="00202419" w:rsidP="00D7345B">
                      <w:pPr>
                        <w:pStyle w:val="Corpodetexto"/>
                        <w:widowControl w:val="0"/>
                        <w:jc w:val="both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Tema</w:t>
                      </w: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: </w:t>
                      </w:r>
                      <w:r w:rsidR="006846BA" w:rsidRPr="006846BA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Controle de temperatura e Humidade em Ambientes Críticos Computacionais  usando</w:t>
                      </w:r>
                      <w:r w:rsidR="006846BA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 xml:space="preserve"> </w:t>
                      </w:r>
                      <w:r w:rsidR="006846BA" w:rsidRPr="006846BA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 xml:space="preserve">(ESP8266) </w:t>
                      </w:r>
                      <w:r w:rsidR="006846BA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>&amp; WhatsApp</w:t>
                      </w:r>
                      <w:r w:rsidR="006846BA" w:rsidRPr="006846BA">
                        <w:rPr>
                          <w:rFonts w:ascii="Agency FB" w:hAnsi="Agency FB"/>
                          <w:b/>
                          <w:sz w:val="36"/>
                          <w:szCs w:val="36"/>
                          <w:lang w:val="pt-PT"/>
                        </w:rPr>
                        <w:t xml:space="preserve"> </w:t>
                      </w:r>
                    </w:p>
                    <w:p w14:paraId="320DE513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5A19D188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2B88411F" w14:textId="1906B83F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 w:rsidRPr="003E33D2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Autor: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Anifa Pinheiro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N.º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5062</w:t>
                      </w: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5371FA0" w14:textId="77777777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4EC4FD0A" w14:textId="1142B2EE" w:rsidR="00202419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 xml:space="preserve">Professor: </w:t>
                      </w:r>
                      <w:r w:rsidR="002E0F79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Frederico Soares</w:t>
                      </w:r>
                    </w:p>
                    <w:p w14:paraId="762C4025" w14:textId="77777777" w:rsidR="00202419" w:rsidRPr="003E33D2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1AA5D1A4" w14:textId="77777777" w:rsidR="00202419" w:rsidRPr="003E33D2" w:rsidRDefault="00202419" w:rsidP="00D7345B">
                      <w:pPr>
                        <w:pStyle w:val="Corpodetexto"/>
                        <w:widowControl w:val="0"/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</w:pPr>
                    </w:p>
                    <w:p w14:paraId="66684057" w14:textId="77777777" w:rsidR="00202419" w:rsidRPr="00D901E4" w:rsidRDefault="00202419" w:rsidP="00D7345B">
                      <w:pPr>
                        <w:pStyle w:val="Corpodetexto"/>
                        <w:widowControl w:val="0"/>
                        <w:rPr>
                          <w:rFonts w:ascii="Helvetica Narrow" w:hAnsi="Helvetica Narrow"/>
                          <w:b/>
                          <w:sz w:val="33"/>
                        </w:rPr>
                      </w:pPr>
                    </w:p>
                    <w:p w14:paraId="4879398C" w14:textId="77777777" w:rsidR="00202419" w:rsidRPr="00D901E4" w:rsidRDefault="00202419" w:rsidP="00D7345B">
                      <w:pPr>
                        <w:pStyle w:val="Corpodetexto"/>
                        <w:widowControl w:val="0"/>
                        <w:rPr>
                          <w:b/>
                          <w:sz w:val="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F2907F" w14:textId="720098AF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129E3979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5B0F888F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7DF6B93A" w14:textId="77777777" w:rsidR="00D7345B" w:rsidRPr="00E22DE0" w:rsidRDefault="00D7345B" w:rsidP="00D7345B">
      <w:pPr>
        <w:suppressAutoHyphens w:val="0"/>
        <w:spacing w:line="360" w:lineRule="auto"/>
        <w:rPr>
          <w:rFonts w:ascii="Calibri" w:eastAsia="Calibri" w:hAnsi="Calibri" w:cs="Times New Roman"/>
          <w:b/>
          <w:sz w:val="28"/>
          <w:szCs w:val="28"/>
          <w:lang w:val="pt-PT"/>
        </w:rPr>
      </w:pPr>
    </w:p>
    <w:p w14:paraId="0346D39E" w14:textId="662A9F0F" w:rsidR="00527C06" w:rsidRPr="006F2B72" w:rsidRDefault="00527C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  <w:sectPr w:rsidR="00527C06" w:rsidRPr="006F2B72" w:rsidSect="00C9504D">
          <w:footerReference w:type="default" r:id="rId9"/>
          <w:pgSz w:w="11906" w:h="16838"/>
          <w:pgMar w:top="1417" w:right="1701" w:bottom="1417" w:left="1701" w:header="567" w:footer="567" w:gutter="0"/>
          <w:pgNumType w:fmt="lowerRoman" w:start="1"/>
          <w:cols w:space="720"/>
          <w:formProt w:val="0"/>
          <w:docGrid w:linePitch="360" w:charSpace="4096"/>
        </w:sectPr>
      </w:pPr>
    </w:p>
    <w:p w14:paraId="63EB3DAB" w14:textId="77777777" w:rsidR="00867F04" w:rsidRPr="006F2B72" w:rsidRDefault="00867F04" w:rsidP="00867F04">
      <w:pPr>
        <w:widowControl w:val="0"/>
        <w:suppressAutoHyphens w:val="0"/>
        <w:spacing w:after="0" w:line="240" w:lineRule="auto"/>
        <w:jc w:val="center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E22DE0">
        <w:rPr>
          <w:rFonts w:ascii="Times New Roman" w:eastAsia="Times New Roman" w:hAnsi="Times New Roman" w:cs="Times New Roman"/>
          <w:caps/>
          <w:color w:val="000000"/>
          <w:kern w:val="28"/>
          <w:sz w:val="24"/>
          <w:szCs w:val="24"/>
          <w:lang w:val="pt-PT" w:eastAsia="es-ES"/>
        </w:rPr>
        <w:lastRenderedPageBreak/>
        <w:t xml:space="preserve">           </w:t>
      </w: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universidadE dO MINDELo</w:t>
      </w:r>
    </w:p>
    <w:p w14:paraId="52A9AA14" w14:textId="7DD90ECA" w:rsidR="00867F04" w:rsidRPr="006F2B72" w:rsidRDefault="00867F04" w:rsidP="00867F04">
      <w:pPr>
        <w:widowControl w:val="0"/>
        <w:suppressAutoHyphens w:val="0"/>
        <w:spacing w:after="0" w:line="240" w:lineRule="auto"/>
        <w:jc w:val="center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DEPARTAMENTO de </w:t>
      </w:r>
      <w:r w:rsidR="00202419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ENGENHARIA E CIÊNCIAS DO MAR</w:t>
      </w:r>
    </w:p>
    <w:p w14:paraId="51EE9CC1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4A0069A3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           </w:t>
      </w:r>
    </w:p>
    <w:p w14:paraId="0CE15DAC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3CD33F97" w14:textId="77777777" w:rsidR="00867F04" w:rsidRPr="006F2B72" w:rsidRDefault="00867F04" w:rsidP="00867F04">
      <w:pPr>
        <w:widowControl w:val="0"/>
        <w:suppressAutoHyphens w:val="0"/>
        <w:spacing w:after="0" w:line="240" w:lineRule="auto"/>
        <w:jc w:val="both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curso de licenciatura em </w:t>
      </w:r>
    </w:p>
    <w:p w14:paraId="0F3B4EDD" w14:textId="64B61B8B" w:rsidR="00867F04" w:rsidRPr="006F2B72" w:rsidRDefault="00202419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</w:pPr>
      <w:r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>ENGENHARIA INFORMÁTICA E SISTEMAS COMPUTACIONAIS</w:t>
      </w:r>
      <w:r w:rsidR="00867F04" w:rsidRPr="006F2B72">
        <w:rPr>
          <w:rFonts w:ascii="Agency FB" w:eastAsia="Times New Roman" w:hAnsi="Agency FB" w:cs="Times New Roman"/>
          <w:b/>
          <w:caps/>
          <w:color w:val="000000"/>
          <w:kern w:val="28"/>
          <w:sz w:val="36"/>
          <w:szCs w:val="36"/>
          <w:lang w:val="pt-PT" w:eastAsia="es-ES"/>
        </w:rPr>
        <w:t xml:space="preserve"> </w:t>
      </w:r>
    </w:p>
    <w:p w14:paraId="714D20F1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36F5A148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8391802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115AB7D5" w14:textId="6824B717" w:rsidR="00867F04" w:rsidRPr="006F2B72" w:rsidRDefault="002E0F79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  <w:r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  <w:t>Relatorio</w:t>
      </w:r>
    </w:p>
    <w:p w14:paraId="604B1535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</w:t>
      </w:r>
    </w:p>
    <w:p w14:paraId="3B798040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3F39E39A" w14:textId="0C3E7F09" w:rsidR="00867F04" w:rsidRPr="006F2B72" w:rsidRDefault="00867F04" w:rsidP="006846BA">
      <w:pPr>
        <w:widowControl w:val="0"/>
        <w:tabs>
          <w:tab w:val="left" w:pos="1524"/>
        </w:tabs>
        <w:suppressAutoHyphens w:val="0"/>
        <w:spacing w:after="120" w:line="240" w:lineRule="auto"/>
        <w:jc w:val="both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Tema:</w:t>
      </w:r>
      <w:r w:rsidR="006846BA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 </w:t>
      </w:r>
      <w:r w:rsidR="006846BA" w:rsidRPr="006846BA">
        <w:rPr>
          <w:rFonts w:ascii="Agency FB" w:hAnsi="Agency FB"/>
          <w:b/>
          <w:sz w:val="36"/>
          <w:szCs w:val="36"/>
          <w:lang w:val="pt-PT"/>
        </w:rPr>
        <w:t xml:space="preserve">Controle de temperatura e Humidade em Ambientes Críticos </w:t>
      </w:r>
      <w:r w:rsidR="00D33E06" w:rsidRPr="006846BA">
        <w:rPr>
          <w:rFonts w:ascii="Agency FB" w:hAnsi="Agency FB"/>
          <w:b/>
          <w:sz w:val="36"/>
          <w:szCs w:val="36"/>
          <w:lang w:val="pt-PT"/>
        </w:rPr>
        <w:t>Computacionais usando</w:t>
      </w:r>
      <w:r w:rsidR="006846BA">
        <w:rPr>
          <w:rFonts w:ascii="Agency FB" w:hAnsi="Agency FB"/>
          <w:b/>
          <w:sz w:val="36"/>
          <w:szCs w:val="36"/>
          <w:lang w:val="pt-PT"/>
        </w:rPr>
        <w:t xml:space="preserve"> </w:t>
      </w:r>
      <w:r w:rsidR="006846BA" w:rsidRPr="006846BA">
        <w:rPr>
          <w:rFonts w:ascii="Agency FB" w:hAnsi="Agency FB"/>
          <w:b/>
          <w:sz w:val="36"/>
          <w:szCs w:val="36"/>
          <w:lang w:val="pt-PT"/>
        </w:rPr>
        <w:t xml:space="preserve">(ESP8266) </w:t>
      </w:r>
      <w:r w:rsidR="006846BA">
        <w:rPr>
          <w:rFonts w:ascii="Agency FB" w:hAnsi="Agency FB"/>
          <w:b/>
          <w:sz w:val="36"/>
          <w:szCs w:val="36"/>
          <w:lang w:val="pt-PT"/>
        </w:rPr>
        <w:t>&amp; WhatsApp</w:t>
      </w: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 </w:t>
      </w:r>
      <w:r w:rsidR="006846BA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ab/>
      </w:r>
    </w:p>
    <w:p w14:paraId="2ADD684F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0AF75E9E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4EF5848D" w14:textId="498F57A9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Autor: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Anifa Pinheiro</w:t>
      </w:r>
      <w:r w:rsidR="0020241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, Nº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5062</w:t>
      </w:r>
    </w:p>
    <w:p w14:paraId="3BEAF50E" w14:textId="77777777" w:rsidR="00867F04" w:rsidRPr="006F2B72" w:rsidRDefault="00867F04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</w:p>
    <w:p w14:paraId="3FC80023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76BA27B0" w14:textId="6F770513" w:rsidR="00867F04" w:rsidRPr="006F2B72" w:rsidRDefault="00202419" w:rsidP="00867F04">
      <w:pPr>
        <w:widowControl w:val="0"/>
        <w:suppressAutoHyphens w:val="0"/>
        <w:spacing w:after="120" w:line="240" w:lineRule="auto"/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</w:pPr>
      <w:r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Professor</w:t>
      </w:r>
      <w:r w:rsidR="00867F04" w:rsidRPr="006F2B72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 xml:space="preserve">: </w:t>
      </w:r>
      <w:r w:rsidR="002E0F79">
        <w:rPr>
          <w:rFonts w:ascii="Agency FB" w:eastAsia="Times New Roman" w:hAnsi="Agency FB" w:cs="Times New Roman"/>
          <w:b/>
          <w:sz w:val="36"/>
          <w:szCs w:val="36"/>
          <w:lang w:val="pt-PT" w:eastAsia="es-ES"/>
        </w:rPr>
        <w:t>Frederico Soares</w:t>
      </w:r>
    </w:p>
    <w:p w14:paraId="5E917722" w14:textId="77777777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0D943849" w14:textId="2A21A89D" w:rsidR="00867F04" w:rsidRPr="006F2B72" w:rsidRDefault="00867F04" w:rsidP="00867F04">
      <w:pPr>
        <w:widowControl w:val="0"/>
        <w:suppressAutoHyphens w:val="0"/>
        <w:spacing w:after="0" w:line="240" w:lineRule="auto"/>
        <w:rPr>
          <w:rFonts w:ascii="Agency FB" w:eastAsia="Times New Roman" w:hAnsi="Agency FB" w:cs="Times New Roman"/>
          <w:b/>
          <w:caps/>
          <w:kern w:val="28"/>
          <w:sz w:val="32"/>
          <w:szCs w:val="32"/>
          <w:lang w:val="pt-PT" w:eastAsia="es-ES"/>
        </w:rPr>
      </w:pPr>
    </w:p>
    <w:p w14:paraId="0A3FEF56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1CD6D2A" w14:textId="77777777" w:rsidR="00867F04" w:rsidRPr="00E22DE0" w:rsidRDefault="00867F04" w:rsidP="00867F04">
      <w:pPr>
        <w:suppressAutoHyphens w:val="0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0E1C391" w14:textId="284FE24A" w:rsidR="00867F04" w:rsidRPr="00E22DE0" w:rsidRDefault="00867F04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  <w:r w:rsidRPr="00E22DE0">
        <w:rPr>
          <w:rFonts w:ascii="Times New Roman" w:eastAsia="Calibri" w:hAnsi="Times New Roman" w:cs="Times New Roman"/>
          <w:sz w:val="24"/>
          <w:szCs w:val="24"/>
          <w:lang w:val="pt-PT"/>
        </w:rPr>
        <w:t xml:space="preserve">  </w:t>
      </w:r>
    </w:p>
    <w:p w14:paraId="1BA8EA48" w14:textId="3A3084E1" w:rsidR="00D7345B" w:rsidRPr="00E22DE0" w:rsidRDefault="00D7345B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E3A3809" w14:textId="77777777" w:rsidR="00D7345B" w:rsidRPr="00E22DE0" w:rsidRDefault="00D7345B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00186D51" w14:textId="77777777" w:rsidR="00867F04" w:rsidRPr="00E22DE0" w:rsidRDefault="00867F04" w:rsidP="00867F04">
      <w:pPr>
        <w:suppressAutoHyphens w:val="0"/>
        <w:ind w:firstLine="708"/>
        <w:rPr>
          <w:rFonts w:ascii="Times New Roman" w:eastAsia="Calibri" w:hAnsi="Times New Roman" w:cs="Times New Roman"/>
          <w:sz w:val="24"/>
          <w:szCs w:val="24"/>
          <w:lang w:val="pt-PT"/>
        </w:rPr>
      </w:pPr>
    </w:p>
    <w:p w14:paraId="524ED7C3" w14:textId="68CAB884" w:rsidR="00D7345B" w:rsidRPr="00E22DE0" w:rsidRDefault="00202419" w:rsidP="00D7345B">
      <w:pPr>
        <w:spacing w:after="0" w:line="240" w:lineRule="auto"/>
        <w:jc w:val="center"/>
        <w:rPr>
          <w:rFonts w:ascii="Agency FB" w:eastAsia="Calibri" w:hAnsi="Agency FB" w:cs="Times New Roman"/>
          <w:b/>
          <w:sz w:val="32"/>
          <w:szCs w:val="32"/>
          <w:lang w:val="pt-PT"/>
        </w:rPr>
      </w:pPr>
      <w:r>
        <w:rPr>
          <w:rFonts w:ascii="Agency FB" w:eastAsia="Calibri" w:hAnsi="Agency FB" w:cs="Times New Roman"/>
          <w:b/>
          <w:sz w:val="32"/>
          <w:szCs w:val="32"/>
          <w:lang w:val="pt-PT"/>
        </w:rPr>
        <w:t>Mindelo, 202</w:t>
      </w:r>
      <w:r w:rsidR="002E0F79">
        <w:rPr>
          <w:rFonts w:ascii="Agency FB" w:eastAsia="Calibri" w:hAnsi="Agency FB" w:cs="Times New Roman"/>
          <w:b/>
          <w:sz w:val="32"/>
          <w:szCs w:val="32"/>
          <w:lang w:val="pt-PT"/>
        </w:rPr>
        <w:t>3</w:t>
      </w:r>
    </w:p>
    <w:p w14:paraId="48300F51" w14:textId="2E7FD406" w:rsidR="00183303" w:rsidRPr="006F2B72" w:rsidRDefault="00D7345B" w:rsidP="00C9504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22DE0">
        <w:rPr>
          <w:rFonts w:ascii="Agency FB" w:eastAsia="Calibri" w:hAnsi="Agency FB" w:cs="Times New Roman"/>
          <w:b/>
          <w:sz w:val="32"/>
          <w:szCs w:val="32"/>
          <w:lang w:val="pt-PT"/>
        </w:rPr>
        <w:br w:type="page"/>
      </w:r>
    </w:p>
    <w:p w14:paraId="40352AB7" w14:textId="77777777" w:rsidR="00183303" w:rsidRPr="006F2B72" w:rsidRDefault="00183303">
      <w:pPr>
        <w:pStyle w:val="Ttulo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  <w:sectPr w:rsidR="00183303" w:rsidRPr="006F2B72" w:rsidSect="00C9504D">
          <w:headerReference w:type="default" r:id="rId10"/>
          <w:footerReference w:type="default" r:id="rId11"/>
          <w:pgSz w:w="11906" w:h="16838"/>
          <w:pgMar w:top="1417" w:right="1701" w:bottom="1417" w:left="1701" w:header="567" w:footer="340" w:gutter="0"/>
          <w:pgNumType w:fmt="lowerRoman" w:start="1"/>
          <w:cols w:space="720"/>
          <w:formProt w:val="0"/>
          <w:docGrid w:linePitch="360" w:charSpace="4096"/>
        </w:sectPr>
      </w:pPr>
    </w:p>
    <w:p w14:paraId="1E3B4B28" w14:textId="77777777" w:rsidR="0095345B" w:rsidRPr="006E665B" w:rsidRDefault="0095345B" w:rsidP="0095345B">
      <w:pPr>
        <w:pStyle w:val="Ttulo"/>
        <w:rPr>
          <w:rStyle w:val="Forte"/>
          <w:rFonts w:ascii="Times New Roman" w:hAnsi="Times New Roman" w:cs="Times New Roman"/>
        </w:rPr>
      </w:pPr>
      <w:r w:rsidRPr="006E665B">
        <w:rPr>
          <w:rStyle w:val="Forte"/>
          <w:rFonts w:ascii="Times New Roman" w:hAnsi="Times New Roman" w:cs="Times New Roman"/>
        </w:rPr>
        <w:lastRenderedPageBreak/>
        <w:t>Resumo</w:t>
      </w:r>
    </w:p>
    <w:p w14:paraId="66C5DF08" w14:textId="77777777" w:rsidR="0095345B" w:rsidRPr="0095345B" w:rsidRDefault="0095345B" w:rsidP="0095345B">
      <w:pPr>
        <w:pStyle w:val="Corpodetexto"/>
      </w:pPr>
    </w:p>
    <w:p w14:paraId="1CE95A0C" w14:textId="637710EE" w:rsidR="005836A1" w:rsidRPr="006E665B" w:rsidRDefault="0095345B" w:rsidP="006E665B">
      <w:pP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O presente trabalho tem como objetivo o monitoramento das grandezas de temperatura e umidade</w:t>
      </w:r>
      <w:r w:rsidR="006E665B"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relativa em ambientes computacionais críticos, semelhante a data centers, e identificar a presença de</w:t>
      </w:r>
      <w:r w:rsidR="006E665B"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pessoa no ambiente. Através de um sistema para monitoramento de variáveis ambientais é possível</w:t>
      </w:r>
      <w:r w:rsidR="006E665B"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tomadas de decisão mais assertivas. Este projeto conta com pesquisas nas áreas de </w:t>
      </w:r>
      <w:r w:rsidR="006E665B"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API</w:t>
      </w:r>
      <w:r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e em Internet das Coisas para o desenvolvimento da solução. O sistema desenvolvido utiliza</w:t>
      </w:r>
      <w:r w:rsidR="006E665B"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ferramentas open source e de baixo custo, possui precisão dos dados monitorados e opera em tempo</w:t>
      </w:r>
      <w:r w:rsidR="006E665B"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real, permitindo </w:t>
      </w:r>
      <w:r w:rsidR="006E665B"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r</w:t>
      </w:r>
      <w:r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eação rápida e assertiva às variações no ambiente.</w:t>
      </w:r>
    </w:p>
    <w:p w14:paraId="541D9D86" w14:textId="6B5D3685" w:rsidR="006E665B" w:rsidRPr="006E665B" w:rsidRDefault="006E665B" w:rsidP="006E665B">
      <w:pPr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</w:pPr>
      <w:r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Palavras-chave: Temperatura. Umidade Relativa. Presença. Internet das Coisas. </w:t>
      </w:r>
      <w:r w:rsidRPr="006E665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API.</w:t>
      </w:r>
    </w:p>
    <w:p w14:paraId="38EBB9C8" w14:textId="77777777" w:rsidR="005836A1" w:rsidRDefault="005836A1" w:rsidP="0095345B">
      <w:pPr>
        <w:rPr>
          <w:rStyle w:val="Forte"/>
          <w:b w:val="0"/>
          <w:bCs w:val="0"/>
        </w:rPr>
      </w:pPr>
    </w:p>
    <w:p w14:paraId="3371EA0F" w14:textId="77777777" w:rsidR="00747B19" w:rsidRDefault="00747B19" w:rsidP="0095345B">
      <w:pPr>
        <w:rPr>
          <w:rStyle w:val="Forte"/>
          <w:b w:val="0"/>
          <w:bCs w:val="0"/>
        </w:rPr>
      </w:pPr>
    </w:p>
    <w:p w14:paraId="3FD62A91" w14:textId="77777777" w:rsidR="00747B19" w:rsidRPr="0095345B" w:rsidRDefault="00747B19" w:rsidP="0095345B">
      <w:pPr>
        <w:rPr>
          <w:rStyle w:val="Forte"/>
          <w:b w:val="0"/>
          <w:bCs w:val="0"/>
        </w:rPr>
      </w:pPr>
    </w:p>
    <w:p w14:paraId="4A0416DA" w14:textId="3F303EF3" w:rsidR="00D33E06" w:rsidRDefault="005836A1" w:rsidP="00D33E06">
      <w:pPr>
        <w:pStyle w:val="Ttulo"/>
        <w:rPr>
          <w:rStyle w:val="Forte"/>
          <w:rFonts w:ascii="Times New Roman" w:hAnsi="Times New Roman" w:cs="Times New Roman"/>
        </w:rPr>
      </w:pPr>
      <w:r w:rsidRPr="006E665B">
        <w:rPr>
          <w:rStyle w:val="Forte"/>
          <w:rFonts w:ascii="Times New Roman" w:hAnsi="Times New Roman" w:cs="Times New Roman"/>
        </w:rPr>
        <w:t>Introdução</w:t>
      </w:r>
    </w:p>
    <w:p w14:paraId="45297D3C" w14:textId="77777777" w:rsidR="00747B19" w:rsidRPr="00747B19" w:rsidRDefault="00747B19" w:rsidP="00747B19">
      <w:pPr>
        <w:pStyle w:val="Corpodetexto"/>
      </w:pPr>
    </w:p>
    <w:p w14:paraId="2F19652D" w14:textId="06A4CDFA" w:rsidR="00C80EC9" w:rsidRPr="00C80EC9" w:rsidRDefault="00747B19" w:rsidP="00747B19">
      <w:pPr>
        <w:pStyle w:val="Corpodetexto"/>
      </w:pPr>
      <w:r>
        <w:t>A IoT pode ser definida como uma rede aberta que inclui dispositivos inteligentes</w:t>
      </w:r>
      <w:r>
        <w:t xml:space="preserve"> </w:t>
      </w:r>
      <w:r>
        <w:t>conectados</w:t>
      </w:r>
      <w:r>
        <w:t xml:space="preserve"> </w:t>
      </w:r>
      <w:r>
        <w:t xml:space="preserve"> </w:t>
      </w:r>
      <w:r>
        <w:t>p</w:t>
      </w:r>
      <w:r>
        <w:t>ela Internet e que têm a capacidade de se auto-organizar para compartilhar</w:t>
      </w:r>
      <w:r>
        <w:t xml:space="preserve"> </w:t>
      </w:r>
      <w:r>
        <w:t xml:space="preserve">informações, </w:t>
      </w:r>
      <w:r>
        <w:t>d</w:t>
      </w:r>
      <w:r>
        <w:t>ados e recursos, e interagir com o ambiente (MADAKAM et al., 2015)</w:t>
      </w:r>
      <w:r>
        <w:t>.</w:t>
      </w:r>
    </w:p>
    <w:p w14:paraId="68DD95F1" w14:textId="77777777" w:rsidR="00C80EC9" w:rsidRPr="00C80EC9" w:rsidRDefault="00C80EC9" w:rsidP="00C80EC9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C80EC9">
        <w:rPr>
          <w:rFonts w:ascii="Times New Roman" w:hAnsi="Times New Roman" w:cs="Times New Roman"/>
          <w:sz w:val="24"/>
          <w:szCs w:val="24"/>
        </w:rPr>
        <w:t>Um ambiente computacional crítico é aquele que oferece serviço de Tecnologia da</w:t>
      </w:r>
      <w:r w:rsidRPr="00C80EC9">
        <w:rPr>
          <w:rFonts w:ascii="Times New Roman" w:hAnsi="Times New Roman" w:cs="Times New Roman"/>
          <w:sz w:val="24"/>
          <w:szCs w:val="24"/>
        </w:rPr>
        <w:t xml:space="preserve"> </w:t>
      </w:r>
      <w:r w:rsidRPr="00C80EC9">
        <w:rPr>
          <w:rFonts w:ascii="Times New Roman" w:hAnsi="Times New Roman" w:cs="Times New Roman"/>
          <w:sz w:val="24"/>
          <w:szCs w:val="24"/>
        </w:rPr>
        <w:t>Informação (TI) de forma ininterrupta e contém servidores e computadores em geral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EC9">
        <w:rPr>
          <w:rFonts w:ascii="Times New Roman" w:hAnsi="Times New Roman" w:cs="Times New Roman"/>
          <w:sz w:val="24"/>
          <w:szCs w:val="24"/>
        </w:rPr>
        <w:t>Para que esses equipamentos não sofram perda de desempenho e nem</w:t>
      </w:r>
    </w:p>
    <w:p w14:paraId="17CE2B59" w14:textId="77777777" w:rsidR="00C80EC9" w:rsidRPr="00C80EC9" w:rsidRDefault="00C80EC9" w:rsidP="00C80EC9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C80EC9">
        <w:rPr>
          <w:rFonts w:ascii="Times New Roman" w:hAnsi="Times New Roman" w:cs="Times New Roman"/>
          <w:sz w:val="24"/>
          <w:szCs w:val="24"/>
        </w:rPr>
        <w:t>tenham sua integridade comprometida, necessita-se que um conjunto de fatores estejam</w:t>
      </w:r>
    </w:p>
    <w:p w14:paraId="5CF85684" w14:textId="6D32A622" w:rsidR="00C80EC9" w:rsidRDefault="00C80EC9" w:rsidP="00C80EC9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C80EC9">
        <w:rPr>
          <w:rFonts w:ascii="Times New Roman" w:hAnsi="Times New Roman" w:cs="Times New Roman"/>
          <w:sz w:val="24"/>
          <w:szCs w:val="24"/>
        </w:rPr>
        <w:t>alinhados. A norma ANSI/TIA-942 (Telecommunications Infrastructure Standard for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EC9">
        <w:rPr>
          <w:rFonts w:ascii="Times New Roman" w:hAnsi="Times New Roman" w:cs="Times New Roman"/>
          <w:sz w:val="24"/>
          <w:szCs w:val="24"/>
        </w:rPr>
        <w:t>Center) orienta o projeto e a instalação de um data center. Uma das orientações refere-se ao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EC9">
        <w:rPr>
          <w:rFonts w:ascii="Times New Roman" w:hAnsi="Times New Roman" w:cs="Times New Roman"/>
          <w:sz w:val="24"/>
          <w:szCs w:val="24"/>
        </w:rPr>
        <w:t>controle da temperatura que deve estar entre 20° e 25° C e da umidade entre 40% e 55%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EC9">
        <w:rPr>
          <w:rFonts w:ascii="Times New Roman" w:hAnsi="Times New Roman" w:cs="Times New Roman"/>
          <w:sz w:val="24"/>
          <w:szCs w:val="24"/>
        </w:rPr>
        <w:t>(ANSI/TIA, 2012). O controle de umidade visa equilibrar a quantidade de vapor d’água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EC9">
        <w:rPr>
          <w:rFonts w:ascii="Times New Roman" w:hAnsi="Times New Roman" w:cs="Times New Roman"/>
          <w:sz w:val="24"/>
          <w:szCs w:val="24"/>
        </w:rPr>
        <w:t>naturalmente presente no ar, para que não fique nem tão seco nem tão úmido.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EC9">
        <w:rPr>
          <w:rFonts w:ascii="Times New Roman" w:hAnsi="Times New Roman" w:cs="Times New Roman"/>
          <w:sz w:val="24"/>
          <w:szCs w:val="24"/>
        </w:rPr>
        <w:t>O objetivo do projeto é monitorar local e remotamente a temperatura, umidade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0675C7" w14:textId="62DA18F7" w:rsidR="00C80EC9" w:rsidRPr="00C80EC9" w:rsidRDefault="00C80EC9" w:rsidP="00C80EC9">
      <w:pPr>
        <w:pStyle w:val="Corpodetexto"/>
        <w:rPr>
          <w:rFonts w:ascii="Times New Roman" w:hAnsi="Times New Roman" w:cs="Times New Roman"/>
          <w:sz w:val="24"/>
          <w:szCs w:val="24"/>
        </w:rPr>
      </w:pPr>
      <w:r w:rsidRPr="00C80EC9">
        <w:rPr>
          <w:rFonts w:ascii="Times New Roman" w:hAnsi="Times New Roman" w:cs="Times New Roman"/>
          <w:sz w:val="24"/>
          <w:szCs w:val="24"/>
        </w:rPr>
        <w:t>Para isso, será necessário a execução das seguintes etapas:</w:t>
      </w:r>
    </w:p>
    <w:p w14:paraId="1BFEA2AE" w14:textId="7425DC34" w:rsidR="00C80EC9" w:rsidRDefault="00747B19" w:rsidP="00C80EC9">
      <w:pPr>
        <w:pStyle w:val="Corpodetexto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80EC9" w:rsidRPr="00C80EC9">
        <w:rPr>
          <w:rFonts w:ascii="Times New Roman" w:hAnsi="Times New Roman" w:cs="Times New Roman"/>
          <w:sz w:val="24"/>
          <w:szCs w:val="24"/>
        </w:rPr>
        <w:t>rogramação de sensores de temperatura e umidade</w:t>
      </w:r>
      <w:r w:rsidRPr="00747B19">
        <w:t xml:space="preserve"> </w:t>
      </w:r>
      <w:r>
        <w:t>(</w:t>
      </w:r>
      <w:r w:rsidRPr="00747B19">
        <w:rPr>
          <w:rFonts w:ascii="Times New Roman" w:hAnsi="Times New Roman" w:cs="Times New Roman"/>
          <w:sz w:val="24"/>
          <w:szCs w:val="24"/>
        </w:rPr>
        <w:t>Sketch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47B1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BE15B" w14:textId="347FDDD0" w:rsidR="00C80EC9" w:rsidRDefault="00747B19" w:rsidP="00492AC0">
      <w:pPr>
        <w:pStyle w:val="Corpodetexto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47B19">
        <w:rPr>
          <w:rFonts w:ascii="Times New Roman" w:hAnsi="Times New Roman" w:cs="Times New Roman"/>
          <w:sz w:val="24"/>
          <w:szCs w:val="24"/>
        </w:rPr>
        <w:t>B</w:t>
      </w:r>
      <w:r w:rsidRPr="00747B19">
        <w:rPr>
          <w:rFonts w:ascii="Times New Roman" w:hAnsi="Times New Roman" w:cs="Times New Roman"/>
          <w:sz w:val="24"/>
          <w:szCs w:val="24"/>
        </w:rPr>
        <w:t>ibliotecas necessárias para utilização do sensor DHT11</w:t>
      </w:r>
      <w:r w:rsidRPr="00747B19">
        <w:rPr>
          <w:rFonts w:ascii="Times New Roman" w:hAnsi="Times New Roman" w:cs="Times New Roman"/>
          <w:sz w:val="24"/>
          <w:szCs w:val="24"/>
        </w:rPr>
        <w:t xml:space="preserve"> ( </w:t>
      </w:r>
      <w:r w:rsidRPr="00747B19">
        <w:rPr>
          <w:rFonts w:ascii="Times New Roman" w:hAnsi="Times New Roman" w:cs="Times New Roman"/>
          <w:sz w:val="24"/>
          <w:szCs w:val="24"/>
        </w:rPr>
        <w:t>DHT11 Sensor Library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747B19">
        <w:rPr>
          <w:rFonts w:ascii="Times New Roman" w:hAnsi="Times New Roman" w:cs="Times New Roman"/>
          <w:sz w:val="24"/>
          <w:szCs w:val="24"/>
        </w:rPr>
        <w:t>Adafruit Unified Sensor Lib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FA6C60F" w14:textId="77777777" w:rsidR="00747B19" w:rsidRDefault="00747B19" w:rsidP="00747B19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142ACAE9" w14:textId="77777777" w:rsidR="00747B19" w:rsidRDefault="00747B19" w:rsidP="00747B19">
      <w:pPr>
        <w:pStyle w:val="Corpodetexto"/>
        <w:rPr>
          <w:rFonts w:ascii="Times New Roman" w:hAnsi="Times New Roman" w:cs="Times New Roman"/>
          <w:sz w:val="24"/>
          <w:szCs w:val="24"/>
        </w:rPr>
      </w:pPr>
    </w:p>
    <w:p w14:paraId="62ED20FC" w14:textId="77777777" w:rsidR="00CE7B2A" w:rsidRDefault="00CE7B2A" w:rsidP="006846BA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</w:p>
    <w:p w14:paraId="1CDFCD89" w14:textId="77777777" w:rsidR="00CE7B2A" w:rsidRDefault="00CE7B2A" w:rsidP="006846BA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</w:p>
    <w:p w14:paraId="4F8217EE" w14:textId="3E173F2F" w:rsidR="00D33E06" w:rsidRDefault="006846BA" w:rsidP="006846BA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6846BA">
        <w:rPr>
          <w:rFonts w:ascii="Times New Roman" w:eastAsia="Times New Roman" w:hAnsi="Times New Roman" w:cs="Times New Roman"/>
          <w:sz w:val="24"/>
          <w:szCs w:val="24"/>
          <w:lang w:eastAsia="pt-CV"/>
        </w:rPr>
        <w:t>O ESP8266 é uma placa de desenvolvimento com conectividade Wi-Fi, o que permite o envio de informações em tempo real para um aplicativo como o WhatsApp. Utilizando o ESP8266, é possível obter leituras precisas de temperatura e umidade através de sensores específicos, como o DHT11</w:t>
      </w:r>
      <w:r w:rsidR="00D33E06">
        <w:rPr>
          <w:rFonts w:ascii="Times New Roman" w:eastAsia="Times New Roman" w:hAnsi="Times New Roman" w:cs="Times New Roman"/>
          <w:sz w:val="24"/>
          <w:szCs w:val="24"/>
          <w:lang w:eastAsia="pt-CV"/>
        </w:rPr>
        <w:t>, o</w:t>
      </w:r>
      <w:r w:rsidR="00D33E06" w:rsidRPr="00D33E06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ESP8266 pode ser programado para realizar leituras periódicas dos sensores e enviar os dados para o WhatsApp através de uma conexão Wi-Fi. Assim, é possível receber notificações em tempo real sobre qualquer </w:t>
      </w:r>
      <w:r w:rsidR="00747B19">
        <w:rPr>
          <w:rFonts w:ascii="Times New Roman" w:eastAsia="Times New Roman" w:hAnsi="Times New Roman" w:cs="Times New Roman"/>
          <w:sz w:val="24"/>
          <w:szCs w:val="24"/>
          <w:lang w:eastAsia="pt-CV"/>
        </w:rPr>
        <w:t>a</w:t>
      </w:r>
      <w:r w:rsidR="00D33E06" w:rsidRPr="00D33E06">
        <w:rPr>
          <w:rFonts w:ascii="Times New Roman" w:eastAsia="Times New Roman" w:hAnsi="Times New Roman" w:cs="Times New Roman"/>
          <w:sz w:val="24"/>
          <w:szCs w:val="24"/>
          <w:lang w:eastAsia="pt-CV"/>
        </w:rPr>
        <w:t>lteração nas condições de temperatura e umidade no ambiente crítico</w:t>
      </w:r>
      <w:r w:rsidR="00D33E06">
        <w:rPr>
          <w:rFonts w:ascii="Times New Roman" w:eastAsia="Times New Roman" w:hAnsi="Times New Roman" w:cs="Times New Roman"/>
          <w:sz w:val="24"/>
          <w:szCs w:val="24"/>
          <w:lang w:eastAsia="pt-CV"/>
        </w:rPr>
        <w:t>, a</w:t>
      </w:r>
      <w:r w:rsidR="00D33E06" w:rsidRPr="00D33E06">
        <w:rPr>
          <w:rFonts w:ascii="Times New Roman" w:eastAsia="Times New Roman" w:hAnsi="Times New Roman" w:cs="Times New Roman"/>
          <w:sz w:val="24"/>
          <w:szCs w:val="24"/>
          <w:lang w:eastAsia="pt-CV"/>
        </w:rPr>
        <w:t>lém disso, é possível programar o ESP8266 para tomar ações automatizadas, como acionar um sistema de ar condicionado ou um umidificador, para regular a temperatura e umidade do ambiente. Isso é especialmente importante em ambientes onde a temperatura e umidade excessivas podem causar danos aos equipamentos.</w:t>
      </w:r>
    </w:p>
    <w:p w14:paraId="571A3EF0" w14:textId="3765D821" w:rsidR="00D33E06" w:rsidRDefault="00D33E06" w:rsidP="005836A1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D33E06">
        <w:rPr>
          <w:rFonts w:ascii="Times New Roman" w:eastAsia="Times New Roman" w:hAnsi="Times New Roman" w:cs="Times New Roman"/>
          <w:sz w:val="24"/>
          <w:szCs w:val="24"/>
          <w:lang w:eastAsia="pt-CV"/>
        </w:rPr>
        <w:t>O controle de temperatura e umidade em ambientes críticos computacionais utilizando o ESP8266 e o WhatsApp permite que os responsáveis pelo ambiente estejam constantemente informados sobre as condições, podendo agir rapidamente para evitar problemas relacionados ao superaquecimento ou à umidade excessiva.</w:t>
      </w:r>
    </w:p>
    <w:p w14:paraId="55C381C9" w14:textId="50DA4303" w:rsidR="00E321E6" w:rsidRDefault="00E321E6" w:rsidP="005836A1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</w:p>
    <w:p w14:paraId="7FD4241A" w14:textId="158D304D" w:rsidR="006E665B" w:rsidRDefault="00E321E6" w:rsidP="00CE7B2A">
      <w:pPr>
        <w:rPr>
          <w:sz w:val="32"/>
          <w:szCs w:val="32"/>
          <w:lang w:eastAsia="pt-CV"/>
        </w:rPr>
      </w:pPr>
      <w:r w:rsidRPr="00E321E6">
        <w:rPr>
          <w:rFonts w:ascii="Times New Roman" w:eastAsia="Times New Roman" w:hAnsi="Times New Roman" w:cs="Times New Roman"/>
          <w:sz w:val="24"/>
          <w:szCs w:val="24"/>
          <w:lang w:eastAsia="pt-CV"/>
        </w:rPr>
        <w:t xml:space="preserve"> </w:t>
      </w:r>
    </w:p>
    <w:p w14:paraId="3FC33E21" w14:textId="0946E537" w:rsidR="00D33E06" w:rsidRPr="006E665B" w:rsidRDefault="005836A1" w:rsidP="005836A1">
      <w:pPr>
        <w:pStyle w:val="M-Corpo"/>
        <w:jc w:val="left"/>
        <w:rPr>
          <w:sz w:val="32"/>
          <w:szCs w:val="32"/>
          <w:lang w:eastAsia="pt-CV"/>
        </w:rPr>
      </w:pPr>
      <w:r w:rsidRPr="006E665B">
        <w:rPr>
          <w:sz w:val="32"/>
          <w:szCs w:val="32"/>
          <w:lang w:eastAsia="pt-CV"/>
        </w:rPr>
        <w:t>M</w:t>
      </w:r>
      <w:r w:rsidR="00D33E06" w:rsidRPr="006E665B">
        <w:rPr>
          <w:sz w:val="32"/>
          <w:szCs w:val="32"/>
          <w:lang w:eastAsia="pt-CV"/>
        </w:rPr>
        <w:t>ateriais utelizados</w:t>
      </w:r>
      <w:r w:rsidRPr="006E665B">
        <w:rPr>
          <w:sz w:val="32"/>
          <w:szCs w:val="32"/>
          <w:lang w:eastAsia="pt-CV"/>
        </w:rPr>
        <w:t>:</w:t>
      </w:r>
    </w:p>
    <w:p w14:paraId="0F86E73A" w14:textId="77777777" w:rsidR="00D33E06" w:rsidRPr="006E665B" w:rsidRDefault="00D33E06" w:rsidP="005836A1">
      <w:pPr>
        <w:pStyle w:val="M-Corpo"/>
        <w:jc w:val="left"/>
        <w:rPr>
          <w:lang w:eastAsia="pt-CV"/>
        </w:rPr>
      </w:pPr>
      <w:r w:rsidRPr="006E665B">
        <w:rPr>
          <w:lang w:eastAsia="pt-CV"/>
        </w:rPr>
        <w:t>1 x NODEMCU ESP8266;</w:t>
      </w:r>
    </w:p>
    <w:p w14:paraId="45614EDF" w14:textId="77777777" w:rsidR="00D33E06" w:rsidRPr="006E665B" w:rsidRDefault="00D33E06" w:rsidP="005836A1">
      <w:pPr>
        <w:pStyle w:val="M-Corpo"/>
        <w:rPr>
          <w:lang w:eastAsia="pt-CV"/>
        </w:rPr>
      </w:pPr>
      <w:r w:rsidRPr="006E665B">
        <w:rPr>
          <w:lang w:eastAsia="pt-CV"/>
        </w:rPr>
        <w:t>1 x Cabo micro USB;</w:t>
      </w:r>
    </w:p>
    <w:p w14:paraId="411BA0B2" w14:textId="77777777" w:rsidR="00D33E06" w:rsidRPr="006E665B" w:rsidRDefault="00D33E06" w:rsidP="005836A1">
      <w:pPr>
        <w:pStyle w:val="M-Corpo"/>
        <w:rPr>
          <w:lang w:eastAsia="pt-CV"/>
        </w:rPr>
      </w:pPr>
      <w:r w:rsidRPr="006E665B">
        <w:rPr>
          <w:lang w:eastAsia="pt-CV"/>
        </w:rPr>
        <w:t>1 x Sensor DHT11;</w:t>
      </w:r>
    </w:p>
    <w:p w14:paraId="5BF0A4C7" w14:textId="77777777" w:rsidR="00D33E06" w:rsidRPr="006E665B" w:rsidRDefault="00D33E06" w:rsidP="005836A1">
      <w:pPr>
        <w:pStyle w:val="M-Corpo"/>
        <w:rPr>
          <w:lang w:eastAsia="pt-CV"/>
        </w:rPr>
      </w:pPr>
      <w:r w:rsidRPr="006E665B">
        <w:rPr>
          <w:lang w:eastAsia="pt-CV"/>
        </w:rPr>
        <w:t>1 x Resistor de 10 kΩ;</w:t>
      </w:r>
    </w:p>
    <w:p w14:paraId="63532F35" w14:textId="77777777" w:rsidR="006E665B" w:rsidRDefault="00D33E06" w:rsidP="005836A1">
      <w:pPr>
        <w:pStyle w:val="M-Corpo"/>
        <w:rPr>
          <w:lang w:eastAsia="pt-CV"/>
        </w:rPr>
      </w:pPr>
      <w:r w:rsidRPr="006E665B">
        <w:rPr>
          <w:lang w:eastAsia="pt-CV"/>
        </w:rPr>
        <w:t>1 x Protoboard;</w:t>
      </w:r>
    </w:p>
    <w:p w14:paraId="45AB9645" w14:textId="69540555" w:rsidR="00D33E06" w:rsidRDefault="006E665B" w:rsidP="005836A1">
      <w:pPr>
        <w:pStyle w:val="M-Corpo"/>
        <w:rPr>
          <w:lang w:eastAsia="pt-CV"/>
        </w:rPr>
      </w:pPr>
      <w:r>
        <w:rPr>
          <w:lang w:eastAsia="pt-CV"/>
        </w:rPr>
        <w:t>F</w:t>
      </w:r>
      <w:r w:rsidR="00D33E06" w:rsidRPr="005836A1">
        <w:rPr>
          <w:lang w:eastAsia="pt-CV"/>
        </w:rPr>
        <w:t>ios jumper</w:t>
      </w:r>
      <w:r>
        <w:rPr>
          <w:lang w:eastAsia="pt-CV"/>
        </w:rPr>
        <w:t>;</w:t>
      </w:r>
    </w:p>
    <w:p w14:paraId="446B0ADC" w14:textId="77777777" w:rsidR="00747B19" w:rsidRDefault="00747B19" w:rsidP="005836A1">
      <w:pPr>
        <w:pStyle w:val="M-Corpo"/>
        <w:rPr>
          <w:lang w:eastAsia="pt-CV"/>
        </w:rPr>
      </w:pPr>
    </w:p>
    <w:p w14:paraId="7B281E2F" w14:textId="77777777" w:rsidR="00747B19" w:rsidRDefault="00747B19" w:rsidP="005836A1">
      <w:pPr>
        <w:pStyle w:val="M-Corpo"/>
        <w:rPr>
          <w:lang w:eastAsia="pt-CV"/>
        </w:rPr>
      </w:pPr>
    </w:p>
    <w:p w14:paraId="1ADE229D" w14:textId="77777777" w:rsidR="00747B19" w:rsidRDefault="00747B19" w:rsidP="005836A1">
      <w:pPr>
        <w:pStyle w:val="M-Corpo"/>
        <w:rPr>
          <w:lang w:eastAsia="pt-CV"/>
        </w:rPr>
      </w:pPr>
    </w:p>
    <w:p w14:paraId="52112197" w14:textId="77777777" w:rsidR="00747B19" w:rsidRDefault="00747B19" w:rsidP="005836A1">
      <w:pPr>
        <w:pStyle w:val="M-Corpo"/>
        <w:rPr>
          <w:lang w:eastAsia="pt-CV"/>
        </w:rPr>
      </w:pPr>
    </w:p>
    <w:p w14:paraId="714F7E4E" w14:textId="77777777" w:rsidR="00747B19" w:rsidRDefault="00747B19" w:rsidP="005836A1">
      <w:pPr>
        <w:pStyle w:val="M-Corpo"/>
        <w:rPr>
          <w:lang w:eastAsia="pt-CV"/>
        </w:rPr>
      </w:pPr>
    </w:p>
    <w:p w14:paraId="4402FC67" w14:textId="77777777" w:rsidR="00747B19" w:rsidRDefault="00747B19" w:rsidP="005836A1">
      <w:pPr>
        <w:pStyle w:val="M-Corpo"/>
        <w:rPr>
          <w:lang w:eastAsia="pt-CV"/>
        </w:rPr>
      </w:pPr>
    </w:p>
    <w:p w14:paraId="42D6D655" w14:textId="77777777" w:rsidR="00747B19" w:rsidRDefault="00747B19" w:rsidP="005836A1">
      <w:pPr>
        <w:pStyle w:val="M-Corpo"/>
        <w:rPr>
          <w:lang w:eastAsia="pt-CV"/>
        </w:rPr>
      </w:pPr>
    </w:p>
    <w:p w14:paraId="02273437" w14:textId="77777777" w:rsidR="00747B19" w:rsidRDefault="00747B19" w:rsidP="005836A1">
      <w:pPr>
        <w:pStyle w:val="M-Corpo"/>
        <w:rPr>
          <w:lang w:eastAsia="pt-CV"/>
        </w:rPr>
      </w:pPr>
    </w:p>
    <w:p w14:paraId="7C60D307" w14:textId="77777777" w:rsidR="00747B19" w:rsidRDefault="00747B19" w:rsidP="005836A1">
      <w:pPr>
        <w:pStyle w:val="M-Corpo"/>
        <w:rPr>
          <w:lang w:eastAsia="pt-CV"/>
        </w:rPr>
      </w:pPr>
    </w:p>
    <w:p w14:paraId="04D49FFD" w14:textId="77777777" w:rsidR="00CE7B2A" w:rsidRDefault="00CE7B2A" w:rsidP="005836A1">
      <w:pPr>
        <w:pStyle w:val="M-Corpo"/>
        <w:rPr>
          <w:lang w:eastAsia="pt-CV"/>
        </w:rPr>
      </w:pPr>
    </w:p>
    <w:p w14:paraId="526C0A28" w14:textId="77777777" w:rsidR="00E321E6" w:rsidRDefault="00E321E6" w:rsidP="005836A1">
      <w:pPr>
        <w:pStyle w:val="M-Corpo"/>
        <w:rPr>
          <w:lang w:eastAsia="pt-CV"/>
        </w:rPr>
      </w:pPr>
    </w:p>
    <w:p w14:paraId="30E555E5" w14:textId="77777777" w:rsidR="00E321E6" w:rsidRDefault="00E321E6" w:rsidP="005836A1">
      <w:pPr>
        <w:pStyle w:val="M-Corpo"/>
        <w:rPr>
          <w:lang w:eastAsia="pt-CV"/>
        </w:rPr>
      </w:pPr>
    </w:p>
    <w:p w14:paraId="62CF8547" w14:textId="07D66B27" w:rsidR="00D33E06" w:rsidRPr="006E665B" w:rsidRDefault="00D33E06" w:rsidP="005836A1">
      <w:pPr>
        <w:rPr>
          <w:rStyle w:val="Forte"/>
          <w:rFonts w:ascii="Times New Roman" w:hAnsi="Times New Roman" w:cs="Times New Roman"/>
          <w:sz w:val="32"/>
          <w:szCs w:val="32"/>
        </w:rPr>
      </w:pPr>
      <w:r w:rsidRPr="006E665B">
        <w:rPr>
          <w:rStyle w:val="Forte"/>
          <w:rFonts w:ascii="Times New Roman" w:hAnsi="Times New Roman" w:cs="Times New Roman"/>
          <w:sz w:val="32"/>
          <w:szCs w:val="32"/>
          <w:lang w:eastAsia="pt-CV"/>
        </w:rPr>
        <w:t>ESQUEMÁTIC</w:t>
      </w:r>
      <w:r w:rsidRPr="006E665B">
        <w:rPr>
          <w:rStyle w:val="Forte"/>
          <w:rFonts w:ascii="Times New Roman" w:hAnsi="Times New Roman" w:cs="Times New Roman"/>
          <w:sz w:val="32"/>
          <w:szCs w:val="32"/>
        </w:rPr>
        <w:t xml:space="preserve">A </w:t>
      </w:r>
      <w:r w:rsidRPr="006E665B">
        <w:rPr>
          <w:rStyle w:val="Forte"/>
          <w:rFonts w:ascii="Times New Roman" w:hAnsi="Times New Roman" w:cs="Times New Roman"/>
          <w:sz w:val="32"/>
          <w:szCs w:val="32"/>
          <w:lang w:eastAsia="pt-CV"/>
        </w:rPr>
        <w:t xml:space="preserve">DE LIGAÇÃO DOS </w:t>
      </w:r>
      <w:r w:rsidR="006E665B" w:rsidRPr="006E665B">
        <w:rPr>
          <w:rStyle w:val="Forte"/>
          <w:rFonts w:ascii="Times New Roman" w:hAnsi="Times New Roman" w:cs="Times New Roman"/>
          <w:sz w:val="32"/>
          <w:szCs w:val="32"/>
          <w:lang w:eastAsia="pt-CV"/>
        </w:rPr>
        <w:t>C</w:t>
      </w:r>
      <w:r w:rsidRPr="006E665B">
        <w:rPr>
          <w:rStyle w:val="Forte"/>
          <w:rFonts w:ascii="Times New Roman" w:hAnsi="Times New Roman" w:cs="Times New Roman"/>
          <w:sz w:val="32"/>
          <w:szCs w:val="32"/>
          <w:lang w:eastAsia="pt-CV"/>
        </w:rPr>
        <w:t>OMPONENTE</w:t>
      </w:r>
    </w:p>
    <w:p w14:paraId="215FDE79" w14:textId="77777777" w:rsidR="005836A1" w:rsidRDefault="005836A1" w:rsidP="005836A1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</w:p>
    <w:p w14:paraId="67F4F281" w14:textId="77777777" w:rsidR="005836A1" w:rsidRDefault="005836A1" w:rsidP="005836A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CV"/>
        </w:rPr>
      </w:pPr>
    </w:p>
    <w:p w14:paraId="7955553B" w14:textId="50770CE2" w:rsidR="00D33E06" w:rsidRPr="006846BA" w:rsidRDefault="005836A1" w:rsidP="00D33E06">
      <w:pPr>
        <w:rPr>
          <w:rFonts w:ascii="Times New Roman" w:eastAsia="Times New Roman" w:hAnsi="Times New Roman" w:cs="Times New Roman"/>
          <w:sz w:val="24"/>
          <w:szCs w:val="24"/>
          <w:lang w:eastAsia="pt-CV"/>
        </w:rPr>
      </w:pPr>
      <w:r w:rsidRPr="005836A1">
        <w:rPr>
          <w:rFonts w:ascii="Times New Roman" w:eastAsia="Times New Roman" w:hAnsi="Times New Roman" w:cs="Times New Roman"/>
          <w:sz w:val="24"/>
          <w:szCs w:val="24"/>
          <w:lang w:eastAsia="pt-CV"/>
        </w:rPr>
        <w:drawing>
          <wp:inline distT="0" distB="0" distL="0" distR="0" wp14:anchorId="023614C5" wp14:editId="79F415C2">
            <wp:extent cx="5231219" cy="3862705"/>
            <wp:effectExtent l="0" t="0" r="7620" b="4445"/>
            <wp:docPr id="19888135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3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167" cy="38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9C51" w14:textId="6222F734" w:rsidR="00D33E06" w:rsidRDefault="00D33E06" w:rsidP="006846BA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pt-CV"/>
        </w:rPr>
      </w:pPr>
    </w:p>
    <w:p w14:paraId="0C5B1A58" w14:textId="77777777" w:rsidR="00D45FCA" w:rsidRDefault="00D45FCA" w:rsidP="006846BA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pt-CV"/>
        </w:rPr>
      </w:pPr>
    </w:p>
    <w:p w14:paraId="163A179D" w14:textId="77777777" w:rsidR="005836A1" w:rsidRDefault="005836A1" w:rsidP="005836A1">
      <w:pPr>
        <w:ind w:firstLine="720"/>
        <w:rPr>
          <w:rFonts w:ascii="Times New Roman" w:eastAsia="Times New Roman" w:hAnsi="Times New Roman" w:cs="Times New Roman"/>
          <w:sz w:val="32"/>
          <w:szCs w:val="32"/>
          <w:lang w:eastAsia="pt-CV"/>
        </w:rPr>
      </w:pPr>
      <w:r w:rsidRPr="005836A1">
        <w:rPr>
          <w:rFonts w:ascii="Times New Roman" w:eastAsia="Times New Roman" w:hAnsi="Times New Roman" w:cs="Times New Roman"/>
          <w:sz w:val="32"/>
          <w:szCs w:val="32"/>
          <w:lang w:eastAsia="pt-CV"/>
        </w:rPr>
        <w:t>Descrição:</w:t>
      </w:r>
      <w:r>
        <w:rPr>
          <w:rFonts w:ascii="Times New Roman" w:eastAsia="Times New Roman" w:hAnsi="Times New Roman" w:cs="Times New Roman"/>
          <w:sz w:val="32"/>
          <w:szCs w:val="32"/>
          <w:lang w:eastAsia="pt-CV"/>
        </w:rPr>
        <w:t xml:space="preserve"> </w:t>
      </w:r>
    </w:p>
    <w:p w14:paraId="0392294E" w14:textId="77777777" w:rsidR="005836A1" w:rsidRDefault="005836A1" w:rsidP="005836A1">
      <w:pPr>
        <w:pStyle w:val="M-Corpo"/>
        <w:numPr>
          <w:ilvl w:val="0"/>
          <w:numId w:val="16"/>
        </w:numPr>
        <w:jc w:val="left"/>
        <w:rPr>
          <w:lang w:eastAsia="pt-CV"/>
        </w:rPr>
      </w:pPr>
      <w:r w:rsidRPr="005836A1">
        <w:rPr>
          <w:lang w:eastAsia="pt-CV"/>
        </w:rPr>
        <w:t xml:space="preserve">O sensor DHT11 possui </w:t>
      </w:r>
      <w:r>
        <w:rPr>
          <w:lang w:eastAsia="pt-CV"/>
        </w:rPr>
        <w:t>3</w:t>
      </w:r>
      <w:r w:rsidRPr="005836A1">
        <w:rPr>
          <w:lang w:eastAsia="pt-CV"/>
        </w:rPr>
        <w:t xml:space="preserve"> terminais. O primeiro (VCC) é o terminal de alimentação, que conforme datasheet do fabricante pode ser entre 3 V e 5,5 V. </w:t>
      </w:r>
    </w:p>
    <w:p w14:paraId="6061F27B" w14:textId="77777777" w:rsidR="005836A1" w:rsidRDefault="005836A1" w:rsidP="005836A1">
      <w:pPr>
        <w:pStyle w:val="M-Corpo"/>
        <w:numPr>
          <w:ilvl w:val="0"/>
          <w:numId w:val="16"/>
        </w:numPr>
        <w:jc w:val="left"/>
        <w:rPr>
          <w:lang w:eastAsia="pt-CV"/>
        </w:rPr>
      </w:pPr>
      <w:r w:rsidRPr="005836A1">
        <w:rPr>
          <w:lang w:eastAsia="pt-CV"/>
        </w:rPr>
        <w:t xml:space="preserve">O segundo (DATA) é o pino de comunicação de dados, será através dele que o valor da temperatura e umidade serão comunicados. </w:t>
      </w:r>
    </w:p>
    <w:p w14:paraId="38E579F3" w14:textId="194753AE" w:rsidR="005836A1" w:rsidRDefault="005836A1" w:rsidP="006E665B">
      <w:pPr>
        <w:pStyle w:val="M-Corpo"/>
        <w:numPr>
          <w:ilvl w:val="0"/>
          <w:numId w:val="17"/>
        </w:numPr>
        <w:jc w:val="left"/>
        <w:rPr>
          <w:lang w:eastAsia="pt-CV"/>
        </w:rPr>
      </w:pPr>
      <w:r w:rsidRPr="005836A1">
        <w:rPr>
          <w:lang w:eastAsia="pt-CV"/>
        </w:rPr>
        <w:t>Por fim, o último (GND) é o terminal de terra do sensor;</w:t>
      </w:r>
    </w:p>
    <w:p w14:paraId="5217986F" w14:textId="77777777" w:rsidR="006E665B" w:rsidRDefault="006E665B" w:rsidP="006E665B">
      <w:pPr>
        <w:pStyle w:val="M-Corpo"/>
        <w:ind w:firstLine="0"/>
        <w:jc w:val="left"/>
        <w:rPr>
          <w:lang w:eastAsia="pt-CV"/>
        </w:rPr>
      </w:pPr>
    </w:p>
    <w:p w14:paraId="04624759" w14:textId="7B072C78" w:rsidR="006E665B" w:rsidRDefault="005836A1" w:rsidP="006E665B">
      <w:pPr>
        <w:pStyle w:val="M-Corpo"/>
        <w:ind w:left="360" w:firstLine="0"/>
        <w:jc w:val="left"/>
        <w:rPr>
          <w:lang w:eastAsia="pt-CV"/>
        </w:rPr>
      </w:pPr>
      <w:r w:rsidRPr="005836A1">
        <w:rPr>
          <w:lang w:eastAsia="pt-CV"/>
        </w:rPr>
        <w:t>O pino 1 do sensor DHT11 será ligado a alimentação de 3,3 V da placa NODEMCU ESP8266</w:t>
      </w:r>
      <w:r w:rsidR="006E665B">
        <w:rPr>
          <w:lang w:eastAsia="pt-CV"/>
        </w:rPr>
        <w:t xml:space="preserve">. </w:t>
      </w:r>
      <w:r w:rsidRPr="005836A1">
        <w:rPr>
          <w:lang w:eastAsia="pt-CV"/>
        </w:rPr>
        <w:t>O pino 2 deve ser conectado à porta digital D</w:t>
      </w:r>
      <w:r w:rsidR="0095345B">
        <w:rPr>
          <w:lang w:eastAsia="pt-CV"/>
        </w:rPr>
        <w:t>3</w:t>
      </w:r>
      <w:r w:rsidRPr="005836A1">
        <w:rPr>
          <w:lang w:eastAsia="pt-CV"/>
        </w:rPr>
        <w:t xml:space="preserve"> (GPIO4);</w:t>
      </w:r>
    </w:p>
    <w:p w14:paraId="76FBA975" w14:textId="77777777" w:rsidR="00CE7B2A" w:rsidRDefault="005836A1" w:rsidP="00CE7B2A">
      <w:pPr>
        <w:pStyle w:val="M-Corpo"/>
        <w:ind w:left="360"/>
        <w:rPr>
          <w:lang w:eastAsia="pt-CV"/>
        </w:rPr>
      </w:pPr>
      <w:r w:rsidRPr="005836A1">
        <w:rPr>
          <w:lang w:eastAsia="pt-CV"/>
        </w:rPr>
        <w:lastRenderedPageBreak/>
        <w:t>No pino 2 vamos conectar um resistor de 10 kΩ pull-up (resistor conectado ao VCC)</w:t>
      </w:r>
      <w:r w:rsidR="006E665B">
        <w:rPr>
          <w:lang w:eastAsia="pt-CV"/>
        </w:rPr>
        <w:t xml:space="preserve">. </w:t>
      </w:r>
      <w:r w:rsidRPr="005836A1">
        <w:rPr>
          <w:lang w:eastAsia="pt-CV"/>
        </w:rPr>
        <w:t xml:space="preserve">O pino </w:t>
      </w:r>
      <w:r w:rsidR="0095345B">
        <w:rPr>
          <w:lang w:eastAsia="pt-CV"/>
        </w:rPr>
        <w:t xml:space="preserve">3 </w:t>
      </w:r>
      <w:r w:rsidRPr="005836A1">
        <w:rPr>
          <w:lang w:eastAsia="pt-CV"/>
        </w:rPr>
        <w:t>deve ser conectado ao GND (terra).</w:t>
      </w:r>
    </w:p>
    <w:p w14:paraId="4BA3CC50" w14:textId="77777777" w:rsidR="00CE7B2A" w:rsidRDefault="00CE7B2A" w:rsidP="00CE7B2A">
      <w:pPr>
        <w:pStyle w:val="M-Corpo"/>
        <w:ind w:left="360"/>
        <w:rPr>
          <w:lang w:eastAsia="pt-CV"/>
        </w:rPr>
      </w:pPr>
    </w:p>
    <w:p w14:paraId="3DEE0BDC" w14:textId="77F93580" w:rsidR="00D33E06" w:rsidRDefault="00CE7B2A" w:rsidP="00CE7B2A">
      <w:pPr>
        <w:pStyle w:val="M-Corpo"/>
        <w:ind w:left="360"/>
        <w:rPr>
          <w:lang w:eastAsia="pt-CV"/>
        </w:rPr>
      </w:pPr>
      <w:r>
        <w:rPr>
          <w:lang w:eastAsia="pt-CV"/>
        </w:rPr>
        <w:t xml:space="preserve"> </w:t>
      </w:r>
      <w:r>
        <w:rPr>
          <w:lang w:eastAsia="pt-CV"/>
        </w:rPr>
        <w:t>A forma mais comum de coletar dados em IoT é usando sensores, geralmente</w:t>
      </w:r>
      <w:r>
        <w:rPr>
          <w:lang w:eastAsia="pt-CV"/>
        </w:rPr>
        <w:t xml:space="preserve"> </w:t>
      </w:r>
      <w:r>
        <w:rPr>
          <w:lang w:eastAsia="pt-CV"/>
        </w:rPr>
        <w:t>conectados em outros objetos e posicionados em campo. Após coletar os dados eles podem ser</w:t>
      </w:r>
      <w:r>
        <w:rPr>
          <w:lang w:eastAsia="pt-CV"/>
        </w:rPr>
        <w:t xml:space="preserve"> </w:t>
      </w:r>
      <w:r>
        <w:rPr>
          <w:lang w:eastAsia="pt-CV"/>
        </w:rPr>
        <w:t>analisados, armazenados, compartilhados ou qualquer outra ação de interesse</w:t>
      </w:r>
      <w:r>
        <w:rPr>
          <w:lang w:eastAsia="pt-CV"/>
        </w:rPr>
        <w:t xml:space="preserve">, </w:t>
      </w:r>
      <w:r>
        <w:rPr>
          <w:lang w:eastAsia="pt-CV"/>
        </w:rPr>
        <w:t>Porém, para compartilhar dados na rede os dados coletados, é necessário uso de</w:t>
      </w:r>
      <w:r>
        <w:rPr>
          <w:lang w:eastAsia="pt-CV"/>
        </w:rPr>
        <w:t xml:space="preserve"> </w:t>
      </w:r>
      <w:r>
        <w:rPr>
          <w:lang w:eastAsia="pt-CV"/>
        </w:rPr>
        <w:t>protocolos que padronizam a comunicação de ponta a ponta. A IoT pode ser formada por</w:t>
      </w:r>
      <w:r>
        <w:rPr>
          <w:lang w:eastAsia="pt-CV"/>
        </w:rPr>
        <w:t xml:space="preserve"> </w:t>
      </w:r>
      <w:r>
        <w:rPr>
          <w:lang w:eastAsia="pt-CV"/>
        </w:rPr>
        <w:t>objetos diferentes para entregar serviços específicos e por causa dessa diferença entre os objetos</w:t>
      </w:r>
      <w:r>
        <w:rPr>
          <w:lang w:eastAsia="pt-CV"/>
        </w:rPr>
        <w:t xml:space="preserve">, </w:t>
      </w:r>
      <w:r>
        <w:rPr>
          <w:lang w:eastAsia="pt-CV"/>
        </w:rPr>
        <w:t>é muito importante padronizar a comunicação através de um protocolo</w:t>
      </w:r>
      <w:r>
        <w:rPr>
          <w:lang w:eastAsia="pt-CV"/>
        </w:rPr>
        <w:t>.</w:t>
      </w:r>
    </w:p>
    <w:p w14:paraId="0A34F05E" w14:textId="77777777" w:rsidR="0021644F" w:rsidRDefault="0021644F" w:rsidP="00CE7B2A">
      <w:pPr>
        <w:pStyle w:val="M-Corpo"/>
        <w:ind w:left="360"/>
        <w:rPr>
          <w:lang w:eastAsia="pt-CV"/>
        </w:rPr>
      </w:pPr>
    </w:p>
    <w:p w14:paraId="153A0F07" w14:textId="77777777" w:rsidR="0021644F" w:rsidRDefault="0021644F" w:rsidP="00CE7B2A">
      <w:pPr>
        <w:pStyle w:val="M-Corpo"/>
        <w:ind w:left="360"/>
        <w:rPr>
          <w:lang w:eastAsia="pt-CV"/>
        </w:rPr>
      </w:pPr>
    </w:p>
    <w:p w14:paraId="58EB5D3E" w14:textId="77777777" w:rsidR="0095345B" w:rsidRDefault="0095345B" w:rsidP="0095345B">
      <w:pPr>
        <w:pStyle w:val="M-Corpo"/>
        <w:rPr>
          <w:lang w:eastAsia="pt-CV"/>
        </w:rPr>
      </w:pPr>
    </w:p>
    <w:p w14:paraId="04CC7B91" w14:textId="5E552E65" w:rsidR="00CE7B2A" w:rsidRDefault="0060241E" w:rsidP="00CE7B2A">
      <w:pPr>
        <w:pStyle w:val="M-Corpo"/>
        <w:jc w:val="left"/>
        <w:rPr>
          <w:sz w:val="32"/>
          <w:szCs w:val="32"/>
          <w:lang w:eastAsia="pt-CV"/>
        </w:rPr>
      </w:pPr>
      <w:r>
        <w:rPr>
          <w:sz w:val="32"/>
          <w:szCs w:val="32"/>
          <w:lang w:eastAsia="pt-CV"/>
        </w:rPr>
        <w:t>API para enviar mensagem whatsApp :</w:t>
      </w:r>
    </w:p>
    <w:p w14:paraId="3B1B77F9" w14:textId="77777777" w:rsidR="00A73645" w:rsidRDefault="00A73645" w:rsidP="00CE7B2A">
      <w:pPr>
        <w:pStyle w:val="M-Corpo"/>
        <w:jc w:val="left"/>
        <w:rPr>
          <w:sz w:val="32"/>
          <w:szCs w:val="32"/>
          <w:lang w:eastAsia="pt-CV"/>
        </w:rPr>
      </w:pPr>
    </w:p>
    <w:p w14:paraId="6614DBF1" w14:textId="77777777" w:rsidR="00A73645" w:rsidRDefault="0060241E" w:rsidP="00A73645">
      <w:pPr>
        <w:pStyle w:val="M-Corpo"/>
        <w:keepNext/>
        <w:jc w:val="center"/>
      </w:pPr>
      <w:r w:rsidRPr="0060241E">
        <w:rPr>
          <w:sz w:val="32"/>
          <w:szCs w:val="32"/>
          <w:lang w:eastAsia="pt-CV"/>
        </w:rPr>
        <w:drawing>
          <wp:inline distT="0" distB="0" distL="0" distR="0" wp14:anchorId="31D98E05" wp14:editId="5F647726">
            <wp:extent cx="5400040" cy="1687195"/>
            <wp:effectExtent l="0" t="0" r="0" b="8255"/>
            <wp:docPr id="36006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69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CA82" w14:textId="6CAE305A" w:rsidR="0060241E" w:rsidRPr="006E665B" w:rsidRDefault="00A73645" w:rsidP="00A73645">
      <w:pPr>
        <w:pStyle w:val="Legenda"/>
        <w:jc w:val="center"/>
        <w:rPr>
          <w:sz w:val="32"/>
          <w:szCs w:val="32"/>
          <w:lang w:eastAsia="pt-CV"/>
        </w:rPr>
      </w:pPr>
      <w:r>
        <w:t xml:space="preserve">Figura </w:t>
      </w:r>
      <w:fldSimple w:instr=" SEQ Figura \* ARABIC ">
        <w:r w:rsidR="006436AA">
          <w:rPr>
            <w:noProof/>
          </w:rPr>
          <w:t>1</w:t>
        </w:r>
      </w:fldSimple>
      <w:r>
        <w:t>configuração com WhatsApp boot</w:t>
      </w:r>
    </w:p>
    <w:p w14:paraId="2437C18C" w14:textId="2AF45494" w:rsidR="00CE7B2A" w:rsidRDefault="0060241E" w:rsidP="00A73645">
      <w:pPr>
        <w:pStyle w:val="M-Corpo"/>
        <w:jc w:val="center"/>
        <w:rPr>
          <w:lang w:eastAsia="pt-CV"/>
        </w:rPr>
      </w:pPr>
      <w:hyperlink r:id="rId14" w:history="1">
        <w:r w:rsidRPr="0060241E">
          <w:rPr>
            <w:rStyle w:val="Hiperligao"/>
            <w:lang w:eastAsia="pt-CV"/>
          </w:rPr>
          <w:t>https://www.callmebot.com/blog/free-api-whatsapp-messages/</w:t>
        </w:r>
      </w:hyperlink>
    </w:p>
    <w:p w14:paraId="6E3253F9" w14:textId="77777777" w:rsidR="0060241E" w:rsidRDefault="0060241E" w:rsidP="0095345B">
      <w:pPr>
        <w:pStyle w:val="M-Corpo"/>
        <w:rPr>
          <w:lang w:eastAsia="pt-CV"/>
        </w:rPr>
      </w:pPr>
    </w:p>
    <w:p w14:paraId="52F96835" w14:textId="77777777" w:rsidR="00A73645" w:rsidRDefault="0060241E" w:rsidP="00A73645">
      <w:pPr>
        <w:pStyle w:val="M-Corpo"/>
        <w:keepNext/>
      </w:pPr>
      <w:r w:rsidRPr="0060241E">
        <w:rPr>
          <w:lang w:eastAsia="pt-CV"/>
        </w:rPr>
        <w:drawing>
          <wp:inline distT="0" distB="0" distL="0" distR="0" wp14:anchorId="276DB763" wp14:editId="6FF9F4A5">
            <wp:extent cx="5400040" cy="687070"/>
            <wp:effectExtent l="0" t="0" r="0" b="0"/>
            <wp:docPr id="1321013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31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9043" w14:textId="1D7240B2" w:rsidR="0060241E" w:rsidRDefault="00A73645" w:rsidP="00A73645">
      <w:pPr>
        <w:pStyle w:val="Legenda"/>
        <w:jc w:val="center"/>
        <w:rPr>
          <w:lang w:eastAsia="pt-CV"/>
        </w:rPr>
      </w:pPr>
      <w:r>
        <w:t xml:space="preserve">Figura </w:t>
      </w:r>
      <w:fldSimple w:instr=" SEQ Figura \* ARABIC ">
        <w:r w:rsidR="006436AA">
          <w:rPr>
            <w:noProof/>
          </w:rPr>
          <w:t>2</w:t>
        </w:r>
      </w:fldSimple>
      <w:r>
        <w:t xml:space="preserve"> Exemplo de comunicação com WhatsApp boot</w:t>
      </w:r>
    </w:p>
    <w:p w14:paraId="2B7E9E49" w14:textId="77777777" w:rsidR="00747B19" w:rsidRDefault="00747B19" w:rsidP="0095345B">
      <w:pPr>
        <w:pStyle w:val="M-Corpo"/>
        <w:rPr>
          <w:lang w:eastAsia="pt-CV"/>
        </w:rPr>
      </w:pPr>
    </w:p>
    <w:p w14:paraId="33BFF6D7" w14:textId="77777777" w:rsidR="00A73645" w:rsidRDefault="00A73645" w:rsidP="0095345B">
      <w:pPr>
        <w:pStyle w:val="M-Corpo"/>
        <w:rPr>
          <w:lang w:eastAsia="pt-CV"/>
        </w:rPr>
      </w:pPr>
    </w:p>
    <w:p w14:paraId="78477E15" w14:textId="77777777" w:rsidR="009C2FDD" w:rsidRDefault="009C2FDD" w:rsidP="0095345B">
      <w:pPr>
        <w:pStyle w:val="M-Corpo"/>
        <w:rPr>
          <w:lang w:eastAsia="pt-CV"/>
        </w:rPr>
      </w:pPr>
    </w:p>
    <w:p w14:paraId="0F963D5E" w14:textId="77777777" w:rsidR="009C2FDD" w:rsidRDefault="009C2FDD" w:rsidP="0095345B">
      <w:pPr>
        <w:pStyle w:val="M-Corpo"/>
        <w:rPr>
          <w:lang w:eastAsia="pt-CV"/>
        </w:rPr>
      </w:pPr>
    </w:p>
    <w:p w14:paraId="7721AD4E" w14:textId="6EDB1886" w:rsidR="006E665B" w:rsidRDefault="007F48B5" w:rsidP="0095345B">
      <w:pPr>
        <w:pStyle w:val="M-Corpo"/>
        <w:rPr>
          <w:lang w:eastAsia="pt-CV"/>
        </w:rPr>
      </w:pPr>
      <w:r>
        <w:rPr>
          <w:lang w:eastAsia="pt-CV"/>
        </w:rPr>
        <w:t>Ut</w:t>
      </w:r>
      <w:r w:rsidR="006436AA">
        <w:rPr>
          <w:lang w:eastAsia="pt-CV"/>
        </w:rPr>
        <w:t>i</w:t>
      </w:r>
      <w:r>
        <w:rPr>
          <w:lang w:eastAsia="pt-CV"/>
        </w:rPr>
        <w:t xml:space="preserve">lizei o twilio, para </w:t>
      </w:r>
      <w:r w:rsidRPr="007F48B5">
        <w:rPr>
          <w:lang w:eastAsia="pt-CV"/>
        </w:rPr>
        <w:t>enviar e receber mensagens de texto e realizar outras funções de comunicação usando suas APIs de serviço da web</w:t>
      </w:r>
      <w:r w:rsidR="00A73645">
        <w:rPr>
          <w:lang w:eastAsia="pt-CV"/>
        </w:rPr>
        <w:t>, seguidamente ele gera um credencial que permite comunicar com o thigESp</w:t>
      </w:r>
    </w:p>
    <w:p w14:paraId="1A8940B8" w14:textId="77777777" w:rsidR="009C2FDD" w:rsidRDefault="009C2FDD" w:rsidP="0095345B">
      <w:pPr>
        <w:pStyle w:val="M-Corpo"/>
        <w:rPr>
          <w:lang w:eastAsia="pt-CV"/>
        </w:rPr>
      </w:pPr>
    </w:p>
    <w:p w14:paraId="0D23C967" w14:textId="77777777" w:rsidR="00A73645" w:rsidRDefault="00A73645" w:rsidP="00A73645">
      <w:pPr>
        <w:pStyle w:val="M-Corpo"/>
        <w:keepNext/>
      </w:pPr>
      <w:r w:rsidRPr="00A73645">
        <w:rPr>
          <w:lang w:eastAsia="pt-CV"/>
        </w:rPr>
        <w:drawing>
          <wp:inline distT="0" distB="0" distL="0" distR="0" wp14:anchorId="4EED9CD1" wp14:editId="08E0581C">
            <wp:extent cx="5400040" cy="2462530"/>
            <wp:effectExtent l="0" t="0" r="0" b="0"/>
            <wp:docPr id="495400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0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451E" w14:textId="2876E5A2" w:rsidR="00A73645" w:rsidRDefault="00A73645" w:rsidP="00A73645">
      <w:pPr>
        <w:pStyle w:val="Legenda"/>
        <w:jc w:val="center"/>
      </w:pPr>
      <w:r>
        <w:t xml:space="preserve">Figura </w:t>
      </w:r>
      <w:fldSimple w:instr=" SEQ Figura \* ARABIC ">
        <w:r w:rsidR="006436AA">
          <w:rPr>
            <w:noProof/>
          </w:rPr>
          <w:t>3</w:t>
        </w:r>
      </w:fldSimple>
      <w:r>
        <w:t xml:space="preserve"> Criação de containers no twilio</w:t>
      </w:r>
    </w:p>
    <w:p w14:paraId="32B79080" w14:textId="77777777" w:rsidR="00D45FCA" w:rsidRDefault="00D45FCA" w:rsidP="00A73645">
      <w:pPr>
        <w:pStyle w:val="Legenda"/>
        <w:jc w:val="center"/>
      </w:pPr>
    </w:p>
    <w:p w14:paraId="7B9C92F5" w14:textId="77777777" w:rsidR="00D45FCA" w:rsidRDefault="00D45FCA" w:rsidP="00A73645">
      <w:pPr>
        <w:pStyle w:val="Legenda"/>
        <w:jc w:val="center"/>
      </w:pPr>
    </w:p>
    <w:p w14:paraId="72CA2B9E" w14:textId="77777777" w:rsidR="00D45FCA" w:rsidRDefault="00D45FCA" w:rsidP="00A73645">
      <w:pPr>
        <w:pStyle w:val="Legenda"/>
        <w:jc w:val="center"/>
      </w:pPr>
    </w:p>
    <w:p w14:paraId="4FD1B09A" w14:textId="77777777" w:rsidR="00A73645" w:rsidRDefault="00A73645" w:rsidP="00A73645">
      <w:pPr>
        <w:pStyle w:val="Legenda"/>
        <w:jc w:val="center"/>
      </w:pPr>
    </w:p>
    <w:p w14:paraId="296FD46D" w14:textId="77777777" w:rsidR="006436AA" w:rsidRDefault="006436AA" w:rsidP="006436AA">
      <w:pPr>
        <w:pStyle w:val="Legenda"/>
        <w:keepNext/>
        <w:jc w:val="center"/>
      </w:pPr>
      <w:r w:rsidRPr="006436AA">
        <w:rPr>
          <w:lang w:eastAsia="pt-CV"/>
        </w:rPr>
        <w:drawing>
          <wp:inline distT="0" distB="0" distL="0" distR="0" wp14:anchorId="05A523F4" wp14:editId="591353F5">
            <wp:extent cx="5400040" cy="2694305"/>
            <wp:effectExtent l="0" t="0" r="0" b="0"/>
            <wp:docPr id="1670256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56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AA8" w14:textId="38817ED3" w:rsidR="00A73645" w:rsidRPr="00D45FCA" w:rsidRDefault="006436AA" w:rsidP="006436AA">
      <w:pPr>
        <w:pStyle w:val="Legenda"/>
        <w:jc w:val="center"/>
        <w:rPr>
          <w:i w:val="0"/>
          <w:iCs w:val="0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configuração de comunicação ThingESP</w:t>
      </w:r>
    </w:p>
    <w:p w14:paraId="758AA946" w14:textId="77777777" w:rsidR="00D45FCA" w:rsidRDefault="00D45FCA" w:rsidP="006436AA">
      <w:pPr>
        <w:pStyle w:val="Legenda"/>
        <w:jc w:val="center"/>
      </w:pPr>
    </w:p>
    <w:p w14:paraId="1F41BF66" w14:textId="77777777" w:rsidR="009C2FDD" w:rsidRDefault="009C2FDD" w:rsidP="006436AA">
      <w:pPr>
        <w:pStyle w:val="Legenda"/>
        <w:jc w:val="center"/>
      </w:pPr>
    </w:p>
    <w:p w14:paraId="79C74EC4" w14:textId="77777777" w:rsidR="009C2FDD" w:rsidRDefault="009C2FDD" w:rsidP="006436AA">
      <w:pPr>
        <w:pStyle w:val="Legenda"/>
        <w:jc w:val="center"/>
      </w:pPr>
    </w:p>
    <w:p w14:paraId="35AD7F8D" w14:textId="77777777" w:rsidR="009C2FDD" w:rsidRDefault="009C2FDD" w:rsidP="006436AA">
      <w:pPr>
        <w:pStyle w:val="Legenda"/>
        <w:jc w:val="center"/>
      </w:pPr>
    </w:p>
    <w:p w14:paraId="7A948C4C" w14:textId="77777777" w:rsidR="009C2FDD" w:rsidRDefault="009C2FDD" w:rsidP="006436AA">
      <w:pPr>
        <w:pStyle w:val="Legenda"/>
        <w:jc w:val="center"/>
      </w:pPr>
    </w:p>
    <w:p w14:paraId="6EFFE895" w14:textId="77777777" w:rsidR="009C2FDD" w:rsidRDefault="009C2FDD" w:rsidP="006436AA">
      <w:pPr>
        <w:pStyle w:val="Legenda"/>
        <w:jc w:val="center"/>
      </w:pPr>
    </w:p>
    <w:p w14:paraId="62DE57B9" w14:textId="77777777" w:rsidR="009C2FDD" w:rsidRDefault="009C2FDD" w:rsidP="006436AA">
      <w:pPr>
        <w:pStyle w:val="Legenda"/>
        <w:jc w:val="center"/>
      </w:pPr>
    </w:p>
    <w:p w14:paraId="337BB9B5" w14:textId="77777777" w:rsidR="009C2FDD" w:rsidRDefault="009C2FDD" w:rsidP="006436AA">
      <w:pPr>
        <w:pStyle w:val="Legenda"/>
        <w:jc w:val="center"/>
      </w:pPr>
    </w:p>
    <w:p w14:paraId="2FB4CD49" w14:textId="77777777" w:rsidR="009C2FDD" w:rsidRDefault="009C2FDD" w:rsidP="006436AA">
      <w:pPr>
        <w:pStyle w:val="Legenda"/>
        <w:jc w:val="center"/>
      </w:pPr>
    </w:p>
    <w:p w14:paraId="599F44EB" w14:textId="77777777" w:rsidR="009C2FDD" w:rsidRDefault="009C2FDD" w:rsidP="006436AA">
      <w:pPr>
        <w:pStyle w:val="Legenda"/>
        <w:jc w:val="center"/>
      </w:pPr>
    </w:p>
    <w:p w14:paraId="2B11209D" w14:textId="095525CE" w:rsidR="00D45FCA" w:rsidRPr="0021644F" w:rsidRDefault="009C2FDD" w:rsidP="0021644F">
      <w:pPr>
        <w:pStyle w:val="Ttulo"/>
        <w:rPr>
          <w:sz w:val="36"/>
          <w:szCs w:val="36"/>
        </w:rPr>
      </w:pPr>
      <w:r w:rsidRPr="0021644F">
        <w:rPr>
          <w:sz w:val="36"/>
          <w:szCs w:val="36"/>
        </w:rPr>
        <w:t>Resultados de teste feito:</w:t>
      </w:r>
      <w:r w:rsidR="00D45FCA" w:rsidRPr="0021644F">
        <w:rPr>
          <w:sz w:val="36"/>
          <w:szCs w:val="36"/>
        </w:rPr>
        <w:t xml:space="preserve"> </w:t>
      </w:r>
    </w:p>
    <w:p w14:paraId="71A92FAB" w14:textId="77777777" w:rsidR="009C2FDD" w:rsidRPr="009C2FDD" w:rsidRDefault="009C2FDD" w:rsidP="009C2FDD">
      <w:pPr>
        <w:pStyle w:val="Legenda"/>
        <w:rPr>
          <w:i w:val="0"/>
          <w:iCs w:val="0"/>
          <w:sz w:val="28"/>
          <w:szCs w:val="30"/>
        </w:rPr>
      </w:pPr>
    </w:p>
    <w:p w14:paraId="373CC186" w14:textId="2E7E732D" w:rsidR="00D45FCA" w:rsidRDefault="009C2FDD" w:rsidP="009C2FDD">
      <w:pPr>
        <w:pStyle w:val="Legenda"/>
      </w:pPr>
      <w:r w:rsidRPr="009C2FDD">
        <w:drawing>
          <wp:inline distT="0" distB="0" distL="0" distR="0" wp14:anchorId="44155AD7" wp14:editId="64D2E2D6">
            <wp:extent cx="5190353" cy="1807535"/>
            <wp:effectExtent l="0" t="0" r="0" b="2540"/>
            <wp:docPr id="790607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07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8493" cy="18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F94B" w14:textId="4AD5BFAF" w:rsidR="00D45FCA" w:rsidRDefault="00D45FCA" w:rsidP="006436AA">
      <w:pPr>
        <w:pStyle w:val="Legenda"/>
        <w:jc w:val="center"/>
      </w:pPr>
    </w:p>
    <w:p w14:paraId="25732E8B" w14:textId="31810CD5" w:rsidR="00D45FCA" w:rsidRDefault="00D45FCA" w:rsidP="006436AA">
      <w:pPr>
        <w:pStyle w:val="Legenda"/>
        <w:jc w:val="center"/>
      </w:pPr>
    </w:p>
    <w:p w14:paraId="1111C533" w14:textId="20F477F5" w:rsidR="00D45FCA" w:rsidRPr="009C2FDD" w:rsidRDefault="009C2FDD" w:rsidP="009C2FDD">
      <w:pPr>
        <w:pStyle w:val="Legenda"/>
        <w:rPr>
          <w:i w:val="0"/>
          <w:iCs w:val="0"/>
          <w:sz w:val="24"/>
          <w:szCs w:val="28"/>
          <w:lang w:eastAsia="pt-CV"/>
        </w:rPr>
      </w:pPr>
      <w:r w:rsidRPr="009C2FDD">
        <w:rPr>
          <w:i w:val="0"/>
          <w:iCs w:val="0"/>
          <w:sz w:val="24"/>
          <w:szCs w:val="28"/>
          <w:lang w:eastAsia="pt-CV"/>
        </w:rPr>
        <w:t>Infelismente não consegui detetar o problema de o sensor apresentar NAN(</w:t>
      </w:r>
      <w:r w:rsidRPr="009C2FDD">
        <w:rPr>
          <w:i w:val="0"/>
          <w:iCs w:val="0"/>
          <w:sz w:val="24"/>
          <w:szCs w:val="28"/>
          <w:lang w:eastAsia="pt-CV"/>
        </w:rPr>
        <w:t>Not a Number</w:t>
      </w:r>
      <w:r w:rsidRPr="009C2FDD">
        <w:rPr>
          <w:i w:val="0"/>
          <w:iCs w:val="0"/>
          <w:sz w:val="24"/>
          <w:szCs w:val="28"/>
          <w:lang w:eastAsia="pt-CV"/>
        </w:rPr>
        <w:t>) pretendo trabalhar nele ate o dia da apresentação.</w:t>
      </w:r>
    </w:p>
    <w:p w14:paraId="77BA5376" w14:textId="77777777" w:rsidR="00D45FCA" w:rsidRDefault="00D45FCA" w:rsidP="006436AA">
      <w:pPr>
        <w:pStyle w:val="Legenda"/>
        <w:jc w:val="center"/>
        <w:rPr>
          <w:lang w:eastAsia="pt-CV"/>
        </w:rPr>
      </w:pPr>
    </w:p>
    <w:p w14:paraId="5FE209C6" w14:textId="685DBFC8" w:rsidR="009C2FDD" w:rsidRDefault="009C2FDD" w:rsidP="009C2FDD">
      <w:pPr>
        <w:pStyle w:val="Legenda"/>
        <w:rPr>
          <w:i w:val="0"/>
          <w:iCs w:val="0"/>
          <w:sz w:val="28"/>
          <w:szCs w:val="28"/>
          <w:lang w:eastAsia="pt-CV"/>
        </w:rPr>
      </w:pPr>
      <w:r w:rsidRPr="0021644F">
        <w:rPr>
          <w:rStyle w:val="TtuloCarter"/>
          <w:sz w:val="36"/>
          <w:szCs w:val="36"/>
        </w:rPr>
        <w:t>Codigo fonte</w:t>
      </w:r>
      <w:r>
        <w:rPr>
          <w:i w:val="0"/>
          <w:iCs w:val="0"/>
          <w:sz w:val="28"/>
          <w:szCs w:val="28"/>
          <w:lang w:eastAsia="pt-CV"/>
        </w:rPr>
        <w:t>:</w:t>
      </w:r>
    </w:p>
    <w:p w14:paraId="44304E74" w14:textId="77777777" w:rsidR="0021644F" w:rsidRDefault="0021644F" w:rsidP="009C2FDD">
      <w:pPr>
        <w:pStyle w:val="Legenda"/>
        <w:rPr>
          <w:i w:val="0"/>
          <w:iCs w:val="0"/>
          <w:sz w:val="28"/>
          <w:szCs w:val="28"/>
          <w:lang w:eastAsia="pt-CV"/>
        </w:rPr>
      </w:pPr>
    </w:p>
    <w:p w14:paraId="260DD316" w14:textId="77777777" w:rsidR="003D0F82" w:rsidRPr="003D0F82" w:rsidRDefault="003D0F82" w:rsidP="003D0F82">
      <w:pPr>
        <w:shd w:val="clear" w:color="auto" w:fill="1F272A"/>
        <w:suppressAutoHyphens w:val="0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br/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br/>
      </w:r>
    </w:p>
    <w:p w14:paraId="7B67C7E2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#include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&lt;ESP8266WiFi.h&gt;</w:t>
      </w:r>
    </w:p>
    <w:p w14:paraId="576C2196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#include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&lt;ThingESP.h&gt;</w:t>
      </w:r>
    </w:p>
    <w:p w14:paraId="6A515453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#include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&lt;DHT.h&gt;</w:t>
      </w:r>
    </w:p>
    <w:p w14:paraId="4D1CF661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6B24B53C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#define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DHTPIN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3</w:t>
      </w:r>
    </w:p>
    <w:p w14:paraId="7A49C25E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#define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DHTTYPE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DHT11</w:t>
      </w:r>
      <w:r w:rsidRPr="003D0F82">
        <w:rPr>
          <w:rFonts w:ascii="Consolas" w:eastAsia="Times New Roman" w:hAnsi="Consolas" w:cs="Times New Roman"/>
          <w:color w:val="7F8C8D"/>
          <w:sz w:val="21"/>
          <w:szCs w:val="21"/>
          <w:lang w:val="pt-CV" w:eastAsia="pt-CV"/>
        </w:rPr>
        <w:t xml:space="preserve">     // DHT 11</w:t>
      </w:r>
    </w:p>
    <w:p w14:paraId="7AB28ED9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DHT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dht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(DHTPIN, DHTTYPE);</w:t>
      </w:r>
    </w:p>
    <w:p w14:paraId="2F1F2108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5842EFAB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ThingESP8266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thing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"anifapinheiro"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,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"TemperatUmidade"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,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"12345678anifa911011"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);</w:t>
      </w:r>
    </w:p>
    <w:p w14:paraId="1AF16311" w14:textId="77777777" w:rsidR="003D0F82" w:rsidRPr="003D0F82" w:rsidRDefault="003D0F82" w:rsidP="003D0F82">
      <w:pPr>
        <w:shd w:val="clear" w:color="auto" w:fill="1F272A"/>
        <w:suppressAutoHyphens w:val="0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br/>
      </w:r>
    </w:p>
    <w:p w14:paraId="397244E3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0CA1A6"/>
          <w:sz w:val="21"/>
          <w:szCs w:val="21"/>
          <w:lang w:val="pt-CV" w:eastAsia="pt-CV"/>
        </w:rPr>
        <w:t>unsigned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0CA1A6"/>
          <w:sz w:val="21"/>
          <w:szCs w:val="21"/>
          <w:lang w:val="pt-CV" w:eastAsia="pt-CV"/>
        </w:rPr>
        <w:t>long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previousMillis =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0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;</w:t>
      </w:r>
    </w:p>
    <w:p w14:paraId="6FC99DC4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0CA1A6"/>
          <w:sz w:val="21"/>
          <w:szCs w:val="21"/>
          <w:lang w:val="pt-CV" w:eastAsia="pt-CV"/>
        </w:rPr>
        <w:lastRenderedPageBreak/>
        <w:t>const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0CA1A6"/>
          <w:sz w:val="21"/>
          <w:szCs w:val="21"/>
          <w:lang w:val="pt-CV" w:eastAsia="pt-CV"/>
        </w:rPr>
        <w:t>long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INTERVAL =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6000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;  </w:t>
      </w:r>
    </w:p>
    <w:p w14:paraId="24B65839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02634B77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0CA1A6"/>
          <w:sz w:val="21"/>
          <w:szCs w:val="21"/>
          <w:lang w:val="pt-CV" w:eastAsia="pt-CV"/>
        </w:rPr>
        <w:t>void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setup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()</w:t>
      </w:r>
    </w:p>
    <w:p w14:paraId="3652D605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{</w:t>
      </w:r>
    </w:p>
    <w:p w14:paraId="22E943BB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Serial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begin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115200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);</w:t>
      </w:r>
    </w:p>
    <w:p w14:paraId="69D8131B" w14:textId="77777777" w:rsidR="003D0F82" w:rsidRPr="003D0F82" w:rsidRDefault="003D0F82" w:rsidP="003D0F82">
      <w:pPr>
        <w:shd w:val="clear" w:color="auto" w:fill="1F272A"/>
        <w:suppressAutoHyphens w:val="0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br/>
      </w:r>
    </w:p>
    <w:p w14:paraId="2161D92A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thing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SetWiFi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"TP_LINK"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,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"LINK*2022*"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);</w:t>
      </w:r>
    </w:p>
    <w:p w14:paraId="41D4D861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1D7DDCF4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thing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initDevice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();</w:t>
      </w:r>
    </w:p>
    <w:p w14:paraId="00923CB5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052FAAD9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}</w:t>
      </w:r>
    </w:p>
    <w:p w14:paraId="10B9F810" w14:textId="77777777" w:rsidR="003D0F82" w:rsidRPr="003D0F82" w:rsidRDefault="003D0F82" w:rsidP="003D0F82">
      <w:pPr>
        <w:shd w:val="clear" w:color="auto" w:fill="1F272A"/>
        <w:suppressAutoHyphens w:val="0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496E49BF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String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HandleResponse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(String query)</w:t>
      </w:r>
    </w:p>
    <w:p w14:paraId="27100D58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{</w:t>
      </w:r>
    </w:p>
    <w:p w14:paraId="2DDCB6AC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0758A5D3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 </w:t>
      </w:r>
      <w:r w:rsidRPr="003D0F82">
        <w:rPr>
          <w:rFonts w:ascii="Consolas" w:eastAsia="Times New Roman" w:hAnsi="Consolas" w:cs="Times New Roman"/>
          <w:color w:val="0CA1A6"/>
          <w:sz w:val="21"/>
          <w:szCs w:val="21"/>
          <w:lang w:val="pt-CV" w:eastAsia="pt-CV"/>
        </w:rPr>
        <w:t>float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h =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dht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readHumidity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();</w:t>
      </w:r>
    </w:p>
    <w:p w14:paraId="6EDE521C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7F8C8D"/>
          <w:sz w:val="21"/>
          <w:szCs w:val="21"/>
          <w:lang w:val="pt-CV" w:eastAsia="pt-CV"/>
        </w:rPr>
        <w:t>  // ler temperatura  Celsius ( default)</w:t>
      </w:r>
    </w:p>
    <w:p w14:paraId="620100CB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0CA1A6"/>
          <w:sz w:val="21"/>
          <w:szCs w:val="21"/>
          <w:lang w:val="pt-CV" w:eastAsia="pt-CV"/>
        </w:rPr>
        <w:t>float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t =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dht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readTemperature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();</w:t>
      </w:r>
    </w:p>
    <w:p w14:paraId="5B885911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7F8C8D"/>
          <w:sz w:val="21"/>
          <w:szCs w:val="21"/>
          <w:lang w:val="pt-CV" w:eastAsia="pt-CV"/>
        </w:rPr>
        <w:t>  // ler temperatura Fahrenheit (isFahrenheit = true)</w:t>
      </w:r>
    </w:p>
    <w:p w14:paraId="18CDBB8B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0CA1A6"/>
          <w:sz w:val="21"/>
          <w:szCs w:val="21"/>
          <w:lang w:val="pt-CV" w:eastAsia="pt-CV"/>
        </w:rPr>
        <w:t>float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f =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dht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readTemperature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true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);</w:t>
      </w:r>
    </w:p>
    <w:p w14:paraId="27A07939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Serial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println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"Temperature :"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);</w:t>
      </w:r>
    </w:p>
    <w:p w14:paraId="52573C40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Serial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print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(t);</w:t>
      </w:r>
    </w:p>
    <w:p w14:paraId="77AF3418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Serial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println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"Humidity"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);</w:t>
      </w:r>
    </w:p>
    <w:p w14:paraId="176E7C8D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Serial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print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(h);</w:t>
      </w:r>
    </w:p>
    <w:p w14:paraId="04ACDC35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String humid =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"Humidity: 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+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String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(h) +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 % \n"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;</w:t>
      </w:r>
    </w:p>
    <w:p w14:paraId="76888C75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String temp =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"Temperature: 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+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String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(t) +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"°C, 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+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String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(f) +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"°F \n"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;</w:t>
      </w:r>
    </w:p>
    <w:p w14:paraId="6F814EF9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4EBFAB01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</w:p>
    <w:p w14:paraId="2A102BA4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if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(query ==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"temperature"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) {</w:t>
      </w:r>
    </w:p>
    <w:p w14:paraId="49670A18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   </w:t>
      </w:r>
    </w:p>
    <w:p w14:paraId="10FB1A8E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  </w:t>
      </w: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return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temp;</w:t>
      </w:r>
    </w:p>
    <w:p w14:paraId="0C367947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  }</w:t>
      </w:r>
    </w:p>
    <w:p w14:paraId="20D75B68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00DA6A9E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else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if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(query ==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"humidity"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) {</w:t>
      </w:r>
    </w:p>
    <w:p w14:paraId="5638EDF6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</w:p>
    <w:p w14:paraId="610DE9E8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  </w:t>
      </w: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return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humid;</w:t>
      </w:r>
    </w:p>
    <w:p w14:paraId="6DD35207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  }</w:t>
      </w:r>
    </w:p>
    <w:p w14:paraId="5EFED432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 </w:t>
      </w:r>
    </w:p>
    <w:p w14:paraId="711F7387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else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C586C0"/>
          <w:sz w:val="21"/>
          <w:szCs w:val="21"/>
          <w:lang w:val="pt-CV" w:eastAsia="pt-CV"/>
        </w:rPr>
        <w:t>return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7FCBCD"/>
          <w:sz w:val="21"/>
          <w:szCs w:val="21"/>
          <w:lang w:val="pt-CV" w:eastAsia="pt-CV"/>
        </w:rPr>
        <w:t>"Conta invalida.."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;</w:t>
      </w:r>
    </w:p>
    <w:p w14:paraId="5E9FFB6D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3A7D6854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}</w:t>
      </w:r>
    </w:p>
    <w:p w14:paraId="78182F49" w14:textId="77777777" w:rsidR="003D0F82" w:rsidRPr="003D0F82" w:rsidRDefault="003D0F82" w:rsidP="003D0F82">
      <w:pPr>
        <w:shd w:val="clear" w:color="auto" w:fill="1F272A"/>
        <w:suppressAutoHyphens w:val="0"/>
        <w:spacing w:after="24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52DAFC61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0CA1A6"/>
          <w:sz w:val="21"/>
          <w:szCs w:val="21"/>
          <w:lang w:val="pt-CV" w:eastAsia="pt-CV"/>
        </w:rPr>
        <w:t>void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loop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()</w:t>
      </w:r>
    </w:p>
    <w:p w14:paraId="3610EEA1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{ </w:t>
      </w:r>
    </w:p>
    <w:p w14:paraId="429F64B7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77E78C3B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 xml:space="preserve">  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thing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.</w:t>
      </w:r>
      <w:r w:rsidRPr="003D0F82">
        <w:rPr>
          <w:rFonts w:ascii="Consolas" w:eastAsia="Times New Roman" w:hAnsi="Consolas" w:cs="Times New Roman"/>
          <w:color w:val="F39C12"/>
          <w:sz w:val="21"/>
          <w:szCs w:val="21"/>
          <w:lang w:val="pt-CV" w:eastAsia="pt-CV"/>
        </w:rPr>
        <w:t>Handle</w:t>
      </w: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();</w:t>
      </w:r>
    </w:p>
    <w:p w14:paraId="08FBA5C7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</w:p>
    <w:p w14:paraId="39137DF6" w14:textId="77777777" w:rsidR="003D0F82" w:rsidRPr="003D0F82" w:rsidRDefault="003D0F82" w:rsidP="003D0F82">
      <w:pPr>
        <w:shd w:val="clear" w:color="auto" w:fill="1F272A"/>
        <w:suppressAutoHyphens w:val="0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</w:pPr>
      <w:r w:rsidRPr="003D0F82">
        <w:rPr>
          <w:rFonts w:ascii="Consolas" w:eastAsia="Times New Roman" w:hAnsi="Consolas" w:cs="Times New Roman"/>
          <w:color w:val="DAE3E3"/>
          <w:sz w:val="21"/>
          <w:szCs w:val="21"/>
          <w:lang w:val="pt-CV" w:eastAsia="pt-CV"/>
        </w:rPr>
        <w:t>}</w:t>
      </w:r>
    </w:p>
    <w:p w14:paraId="55FA8CCC" w14:textId="77777777" w:rsidR="0021644F" w:rsidRDefault="0021644F" w:rsidP="009C2FDD">
      <w:pPr>
        <w:pStyle w:val="Legenda"/>
        <w:rPr>
          <w:i w:val="0"/>
          <w:iCs w:val="0"/>
          <w:sz w:val="28"/>
          <w:szCs w:val="28"/>
          <w:lang w:eastAsia="pt-CV"/>
        </w:rPr>
      </w:pPr>
    </w:p>
    <w:p w14:paraId="5B4622F0" w14:textId="77777777" w:rsidR="0021644F" w:rsidRDefault="0021644F" w:rsidP="009C2FDD">
      <w:pPr>
        <w:pStyle w:val="Legenda"/>
        <w:rPr>
          <w:i w:val="0"/>
          <w:iCs w:val="0"/>
          <w:sz w:val="28"/>
          <w:szCs w:val="28"/>
          <w:lang w:eastAsia="pt-CV"/>
        </w:rPr>
      </w:pPr>
    </w:p>
    <w:p w14:paraId="7F63A4B1" w14:textId="07F84A46" w:rsidR="009C2FDD" w:rsidRDefault="003D0F82" w:rsidP="0021644F">
      <w:pPr>
        <w:pStyle w:val="Ttulo"/>
        <w:rPr>
          <w:sz w:val="32"/>
          <w:szCs w:val="32"/>
          <w:lang w:eastAsia="pt-CV"/>
        </w:rPr>
      </w:pPr>
      <w:r w:rsidRPr="0021644F">
        <w:rPr>
          <w:sz w:val="32"/>
          <w:szCs w:val="32"/>
          <w:lang w:eastAsia="pt-CV"/>
        </w:rPr>
        <w:t>Referencias:</w:t>
      </w:r>
    </w:p>
    <w:p w14:paraId="7B73F85D" w14:textId="77777777" w:rsidR="0021644F" w:rsidRPr="0021644F" w:rsidRDefault="0021644F" w:rsidP="0021644F">
      <w:pPr>
        <w:pStyle w:val="Corpodetexto"/>
        <w:rPr>
          <w:lang w:eastAsia="pt-CV"/>
        </w:rPr>
      </w:pPr>
    </w:p>
    <w:p w14:paraId="19B758F3" w14:textId="61AED809" w:rsidR="0021644F" w:rsidRPr="0021644F" w:rsidRDefault="0021644F" w:rsidP="0021644F">
      <w:pPr>
        <w:pStyle w:val="Corpodetexto"/>
        <w:rPr>
          <w:lang w:eastAsia="pt-CV"/>
        </w:rPr>
      </w:pPr>
      <w:hyperlink r:id="rId19" w:history="1">
        <w:r w:rsidRPr="0021644F">
          <w:rPr>
            <w:rStyle w:val="Hiperligao"/>
            <w:lang w:eastAsia="pt-CV"/>
          </w:rPr>
          <w:t>https://www.circuitar.com.br/tutoriais/configurando-o-arduino-no-windows/#4-instalar-os-drivers</w:t>
        </w:r>
      </w:hyperlink>
    </w:p>
    <w:p w14:paraId="556E32FC" w14:textId="77777777" w:rsidR="003D0F82" w:rsidRDefault="003D0F82" w:rsidP="009C2FDD">
      <w:pPr>
        <w:pStyle w:val="Legenda"/>
        <w:rPr>
          <w:i w:val="0"/>
          <w:iCs w:val="0"/>
          <w:sz w:val="28"/>
          <w:szCs w:val="28"/>
          <w:lang w:eastAsia="pt-CV"/>
        </w:rPr>
      </w:pPr>
    </w:p>
    <w:p w14:paraId="0941D3BA" w14:textId="44D74360" w:rsidR="0021644F" w:rsidRDefault="0021644F" w:rsidP="009C2FDD">
      <w:pPr>
        <w:pStyle w:val="Legenda"/>
        <w:rPr>
          <w:i w:val="0"/>
          <w:iCs w:val="0"/>
          <w:sz w:val="28"/>
          <w:szCs w:val="28"/>
          <w:lang w:eastAsia="pt-CV"/>
        </w:rPr>
      </w:pPr>
      <w:hyperlink r:id="rId20" w:history="1">
        <w:r w:rsidRPr="0021644F">
          <w:rPr>
            <w:rStyle w:val="Hiperligao"/>
            <w:i w:val="0"/>
            <w:iCs w:val="0"/>
            <w:sz w:val="28"/>
            <w:szCs w:val="28"/>
            <w:lang w:eastAsia="pt-CV"/>
          </w:rPr>
          <w:t>https://iotdesignpro.com/projects/temperature-humidity-monitoring-over-thingspeak-using-arduino-esp8266</w:t>
        </w:r>
      </w:hyperlink>
    </w:p>
    <w:p w14:paraId="77AE8B49" w14:textId="77777777" w:rsidR="0021644F" w:rsidRDefault="0021644F" w:rsidP="009C2FDD">
      <w:pPr>
        <w:pStyle w:val="Legenda"/>
        <w:rPr>
          <w:i w:val="0"/>
          <w:iCs w:val="0"/>
          <w:sz w:val="28"/>
          <w:szCs w:val="28"/>
          <w:lang w:eastAsia="pt-CV"/>
        </w:rPr>
      </w:pPr>
    </w:p>
    <w:p w14:paraId="074ABECE" w14:textId="42048F65" w:rsidR="0021644F" w:rsidRDefault="0021644F" w:rsidP="009C2FDD">
      <w:pPr>
        <w:pStyle w:val="Legenda"/>
        <w:rPr>
          <w:i w:val="0"/>
          <w:iCs w:val="0"/>
          <w:sz w:val="28"/>
          <w:szCs w:val="28"/>
          <w:lang w:eastAsia="pt-CV"/>
        </w:rPr>
      </w:pPr>
      <w:hyperlink r:id="rId21" w:history="1">
        <w:r w:rsidRPr="0021644F">
          <w:rPr>
            <w:rStyle w:val="Hiperligao"/>
            <w:i w:val="0"/>
            <w:iCs w:val="0"/>
            <w:sz w:val="28"/>
            <w:szCs w:val="28"/>
            <w:lang w:eastAsia="pt-CV"/>
          </w:rPr>
          <w:t>https://bitbucket.org/MarcoRabelo/esp8266/src/master/</w:t>
        </w:r>
      </w:hyperlink>
    </w:p>
    <w:p w14:paraId="00ACDCA4" w14:textId="77777777" w:rsidR="0021644F" w:rsidRDefault="0021644F" w:rsidP="009C2FDD">
      <w:pPr>
        <w:pStyle w:val="Legenda"/>
        <w:rPr>
          <w:i w:val="0"/>
          <w:iCs w:val="0"/>
          <w:sz w:val="28"/>
          <w:szCs w:val="28"/>
          <w:lang w:eastAsia="pt-CV"/>
        </w:rPr>
      </w:pPr>
    </w:p>
    <w:p w14:paraId="4B20080F" w14:textId="3F81B69C" w:rsidR="0021644F" w:rsidRDefault="0021644F" w:rsidP="009C2FDD">
      <w:pPr>
        <w:pStyle w:val="Legenda"/>
        <w:rPr>
          <w:i w:val="0"/>
          <w:iCs w:val="0"/>
          <w:sz w:val="28"/>
          <w:szCs w:val="28"/>
          <w:lang w:eastAsia="pt-CV"/>
        </w:rPr>
      </w:pPr>
      <w:hyperlink r:id="rId22" w:history="1">
        <w:r w:rsidRPr="0021644F">
          <w:rPr>
            <w:rStyle w:val="Hiperligao"/>
            <w:i w:val="0"/>
            <w:iCs w:val="0"/>
            <w:sz w:val="28"/>
            <w:szCs w:val="28"/>
            <w:lang w:eastAsia="pt-CV"/>
          </w:rPr>
          <w:t>https://www.callmebot.com/blog/free-api-whatsapp-messages/</w:t>
        </w:r>
      </w:hyperlink>
    </w:p>
    <w:p w14:paraId="41917178" w14:textId="77777777" w:rsidR="0021644F" w:rsidRDefault="0021644F" w:rsidP="009C2FDD">
      <w:pPr>
        <w:pStyle w:val="Legenda"/>
        <w:rPr>
          <w:i w:val="0"/>
          <w:iCs w:val="0"/>
          <w:sz w:val="28"/>
          <w:szCs w:val="28"/>
          <w:lang w:eastAsia="pt-CV"/>
        </w:rPr>
      </w:pPr>
    </w:p>
    <w:p w14:paraId="39DF2F2E" w14:textId="2C781FDE" w:rsidR="0021644F" w:rsidRDefault="0021644F" w:rsidP="009C2FDD">
      <w:pPr>
        <w:pStyle w:val="Legenda"/>
        <w:rPr>
          <w:i w:val="0"/>
          <w:iCs w:val="0"/>
          <w:sz w:val="28"/>
          <w:szCs w:val="28"/>
          <w:lang w:eastAsia="pt-CV"/>
        </w:rPr>
      </w:pPr>
      <w:hyperlink r:id="rId23" w:history="1">
        <w:r w:rsidRPr="0021644F">
          <w:rPr>
            <w:rStyle w:val="Hiperligao"/>
            <w:i w:val="0"/>
            <w:iCs w:val="0"/>
            <w:sz w:val="28"/>
            <w:szCs w:val="28"/>
            <w:lang w:eastAsia="pt-CV"/>
          </w:rPr>
          <w:t>https://www.blogdarobotica.com/2020/08/11/monitor-de-temperatura-e-umidade-com-nodemcu-esp8266-como-servidor-web/</w:t>
        </w:r>
      </w:hyperlink>
    </w:p>
    <w:p w14:paraId="3CA08E1C" w14:textId="77777777" w:rsidR="003D0F82" w:rsidRDefault="003D0F82" w:rsidP="009C2FDD">
      <w:pPr>
        <w:pStyle w:val="Legenda"/>
        <w:rPr>
          <w:i w:val="0"/>
          <w:iCs w:val="0"/>
          <w:sz w:val="28"/>
          <w:szCs w:val="28"/>
          <w:lang w:eastAsia="pt-CV"/>
        </w:rPr>
      </w:pPr>
    </w:p>
    <w:p w14:paraId="0E3F4F81" w14:textId="77777777" w:rsidR="003D0F82" w:rsidRDefault="003D0F82" w:rsidP="009C2FDD">
      <w:pPr>
        <w:pStyle w:val="Legenda"/>
        <w:rPr>
          <w:i w:val="0"/>
          <w:iCs w:val="0"/>
          <w:sz w:val="28"/>
          <w:szCs w:val="28"/>
          <w:lang w:eastAsia="pt-CV"/>
        </w:rPr>
      </w:pPr>
    </w:p>
    <w:p w14:paraId="16C0B597" w14:textId="77777777" w:rsidR="003D0F82" w:rsidRPr="009C2FDD" w:rsidRDefault="003D0F82" w:rsidP="009C2FDD">
      <w:pPr>
        <w:pStyle w:val="Legenda"/>
        <w:rPr>
          <w:i w:val="0"/>
          <w:iCs w:val="0"/>
          <w:sz w:val="28"/>
          <w:szCs w:val="28"/>
          <w:lang w:eastAsia="pt-CV"/>
        </w:rPr>
      </w:pPr>
    </w:p>
    <w:p w14:paraId="00FABFB4" w14:textId="77777777" w:rsidR="00D45FCA" w:rsidRDefault="00D45FCA" w:rsidP="006436AA">
      <w:pPr>
        <w:pStyle w:val="Legenda"/>
        <w:jc w:val="center"/>
        <w:rPr>
          <w:lang w:eastAsia="pt-CV"/>
        </w:rPr>
      </w:pPr>
    </w:p>
    <w:p w14:paraId="412227E6" w14:textId="77777777" w:rsidR="00D45FCA" w:rsidRPr="005836A1" w:rsidRDefault="00D45FCA" w:rsidP="006436AA">
      <w:pPr>
        <w:pStyle w:val="Legenda"/>
        <w:jc w:val="center"/>
        <w:rPr>
          <w:lang w:eastAsia="pt-CV"/>
        </w:rPr>
      </w:pPr>
    </w:p>
    <w:sectPr w:rsidR="00D45FCA" w:rsidRPr="005836A1" w:rsidSect="00C9504D">
      <w:headerReference w:type="default" r:id="rId24"/>
      <w:footerReference w:type="default" r:id="rId25"/>
      <w:pgSz w:w="11906" w:h="16838"/>
      <w:pgMar w:top="1417" w:right="1701" w:bottom="1417" w:left="1701" w:header="567" w:footer="34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63656" w14:textId="77777777" w:rsidR="00B12F69" w:rsidRDefault="00B12F69" w:rsidP="00183303">
      <w:pPr>
        <w:spacing w:after="0" w:line="240" w:lineRule="auto"/>
      </w:pPr>
      <w:r>
        <w:separator/>
      </w:r>
    </w:p>
  </w:endnote>
  <w:endnote w:type="continuationSeparator" w:id="0">
    <w:p w14:paraId="1D83774D" w14:textId="77777777" w:rsidR="00B12F69" w:rsidRDefault="00B12F69" w:rsidP="00183303">
      <w:pPr>
        <w:spacing w:after="0" w:line="240" w:lineRule="auto"/>
      </w:pPr>
      <w:r>
        <w:continuationSeparator/>
      </w:r>
    </w:p>
  </w:endnote>
  <w:endnote w:type="continuationNotice" w:id="1">
    <w:p w14:paraId="1315C289" w14:textId="77777777" w:rsidR="00B12F69" w:rsidRDefault="00B12F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A008" w14:textId="5D6870BE" w:rsidR="00202419" w:rsidRDefault="00202419" w:rsidP="00527C06">
    <w:pPr>
      <w:pStyle w:val="Rodap"/>
      <w:jc w:val="center"/>
    </w:pPr>
  </w:p>
  <w:p w14:paraId="0B528191" w14:textId="77777777" w:rsidR="00202419" w:rsidRDefault="002024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567676"/>
      <w:docPartObj>
        <w:docPartGallery w:val="Page Numbers (Bottom of Page)"/>
        <w:docPartUnique/>
      </w:docPartObj>
    </w:sdtPr>
    <w:sdtContent>
      <w:p w14:paraId="341719EA" w14:textId="2809E20A" w:rsidR="00202419" w:rsidRDefault="002024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F12">
          <w:rPr>
            <w:noProof/>
          </w:rPr>
          <w:t>v</w:t>
        </w:r>
        <w:r w:rsidR="004A3F12">
          <w:rPr>
            <w:noProof/>
          </w:rPr>
          <w:t>i</w:t>
        </w:r>
        <w:r>
          <w:fldChar w:fldCharType="end"/>
        </w:r>
      </w:p>
    </w:sdtContent>
  </w:sdt>
  <w:p w14:paraId="7549FA73" w14:textId="77777777" w:rsidR="00202419" w:rsidRDefault="002024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059636"/>
      <w:docPartObj>
        <w:docPartGallery w:val="Page Numbers (Bottom of Page)"/>
        <w:docPartUnique/>
      </w:docPartObj>
    </w:sdtPr>
    <w:sdtContent>
      <w:p w14:paraId="51A9F31D" w14:textId="3CF28AD5" w:rsidR="00202419" w:rsidRDefault="002024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F12">
          <w:rPr>
            <w:noProof/>
          </w:rPr>
          <w:t>8</w:t>
        </w:r>
        <w:r>
          <w:fldChar w:fldCharType="end"/>
        </w:r>
      </w:p>
    </w:sdtContent>
  </w:sdt>
  <w:p w14:paraId="7FE0897B" w14:textId="77777777" w:rsidR="00202419" w:rsidRDefault="002024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279A" w14:textId="77777777" w:rsidR="00B12F69" w:rsidRDefault="00B12F69" w:rsidP="00183303">
      <w:pPr>
        <w:spacing w:after="0" w:line="240" w:lineRule="auto"/>
      </w:pPr>
      <w:r>
        <w:separator/>
      </w:r>
    </w:p>
  </w:footnote>
  <w:footnote w:type="continuationSeparator" w:id="0">
    <w:p w14:paraId="61FC9900" w14:textId="77777777" w:rsidR="00B12F69" w:rsidRDefault="00B12F69" w:rsidP="00183303">
      <w:pPr>
        <w:spacing w:after="0" w:line="240" w:lineRule="auto"/>
      </w:pPr>
      <w:r>
        <w:continuationSeparator/>
      </w:r>
    </w:p>
  </w:footnote>
  <w:footnote w:type="continuationNotice" w:id="1">
    <w:p w14:paraId="6E59319B" w14:textId="77777777" w:rsidR="00B12F69" w:rsidRDefault="00B12F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8A7" w14:textId="77777777" w:rsidR="00202419" w:rsidRDefault="002024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84A64" w14:textId="77777777" w:rsidR="00202419" w:rsidRDefault="002024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22B3"/>
    <w:multiLevelType w:val="multilevel"/>
    <w:tmpl w:val="C4FECB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AD6181"/>
    <w:multiLevelType w:val="hybridMultilevel"/>
    <w:tmpl w:val="BE6A6B8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92F96"/>
    <w:multiLevelType w:val="multilevel"/>
    <w:tmpl w:val="70F6F8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C623C0"/>
    <w:multiLevelType w:val="hybridMultilevel"/>
    <w:tmpl w:val="6F32572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F51A9D"/>
    <w:multiLevelType w:val="hybridMultilevel"/>
    <w:tmpl w:val="9CAAC4B6"/>
    <w:lvl w:ilvl="0" w:tplc="6C7898E8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09E5977"/>
    <w:multiLevelType w:val="hybridMultilevel"/>
    <w:tmpl w:val="7846B7A8"/>
    <w:lvl w:ilvl="0" w:tplc="2B6C1B02">
      <w:start w:val="1"/>
      <w:numFmt w:val="upperLetter"/>
      <w:pStyle w:val="LEISC-FormataoparaSub-TtulosPos-TextuaisExSub-TitulodeAdendiceedeAnesxos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B3B75"/>
    <w:multiLevelType w:val="hybridMultilevel"/>
    <w:tmpl w:val="7FD8E81E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6C60D6D"/>
    <w:multiLevelType w:val="hybridMultilevel"/>
    <w:tmpl w:val="913E6838"/>
    <w:lvl w:ilvl="0" w:tplc="2000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BE62FFD"/>
    <w:multiLevelType w:val="hybridMultilevel"/>
    <w:tmpl w:val="743C8684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D9C4416"/>
    <w:multiLevelType w:val="multilevel"/>
    <w:tmpl w:val="8390A91A"/>
    <w:lvl w:ilvl="0">
      <w:start w:val="1"/>
      <w:numFmt w:val="upperRoman"/>
      <w:pStyle w:val="LEISC-FormataoparaCaptulos"/>
      <w:suff w:val="space"/>
      <w:lvlText w:val="capítulo %1: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pStyle w:val="LEISC-FormataoparaTtulodeNvel2ParteTextu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EISC-FormataoparaTtulodeNvel3ParteTextu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LEISC-FormataoparaTtulodeNvel4ParteTextual"/>
      <w:isLgl/>
      <w:suff w:val="space"/>
      <w:lvlText w:val="%1.%2.%3.%4"/>
      <w:lvlJc w:val="left"/>
      <w:pPr>
        <w:ind w:left="14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293291"/>
    <w:multiLevelType w:val="hybridMultilevel"/>
    <w:tmpl w:val="203AB62C"/>
    <w:lvl w:ilvl="0" w:tplc="36F26CB2">
      <w:start w:val="1"/>
      <w:numFmt w:val="bullet"/>
      <w:pStyle w:val="LEISC-FormataoparaTpicoscomMarca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51C"/>
    <w:multiLevelType w:val="hybridMultilevel"/>
    <w:tmpl w:val="8220AD9A"/>
    <w:lvl w:ilvl="0" w:tplc="2000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2" w15:restartNumberingAfterBreak="0">
    <w:nsid w:val="51A43A9F"/>
    <w:multiLevelType w:val="hybridMultilevel"/>
    <w:tmpl w:val="1B143FA6"/>
    <w:lvl w:ilvl="0" w:tplc="DF9CF15C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31" w:hanging="360"/>
      </w:pPr>
    </w:lvl>
    <w:lvl w:ilvl="2" w:tplc="0816001B" w:tentative="1">
      <w:start w:val="1"/>
      <w:numFmt w:val="lowerRoman"/>
      <w:lvlText w:val="%3."/>
      <w:lvlJc w:val="right"/>
      <w:pPr>
        <w:ind w:left="2651" w:hanging="180"/>
      </w:pPr>
    </w:lvl>
    <w:lvl w:ilvl="3" w:tplc="0816000F" w:tentative="1">
      <w:start w:val="1"/>
      <w:numFmt w:val="decimal"/>
      <w:lvlText w:val="%4."/>
      <w:lvlJc w:val="left"/>
      <w:pPr>
        <w:ind w:left="3371" w:hanging="360"/>
      </w:pPr>
    </w:lvl>
    <w:lvl w:ilvl="4" w:tplc="08160019" w:tentative="1">
      <w:start w:val="1"/>
      <w:numFmt w:val="lowerLetter"/>
      <w:lvlText w:val="%5."/>
      <w:lvlJc w:val="left"/>
      <w:pPr>
        <w:ind w:left="4091" w:hanging="360"/>
      </w:pPr>
    </w:lvl>
    <w:lvl w:ilvl="5" w:tplc="0816001B" w:tentative="1">
      <w:start w:val="1"/>
      <w:numFmt w:val="lowerRoman"/>
      <w:lvlText w:val="%6."/>
      <w:lvlJc w:val="right"/>
      <w:pPr>
        <w:ind w:left="4811" w:hanging="180"/>
      </w:pPr>
    </w:lvl>
    <w:lvl w:ilvl="6" w:tplc="0816000F" w:tentative="1">
      <w:start w:val="1"/>
      <w:numFmt w:val="decimal"/>
      <w:lvlText w:val="%7."/>
      <w:lvlJc w:val="left"/>
      <w:pPr>
        <w:ind w:left="5531" w:hanging="360"/>
      </w:pPr>
    </w:lvl>
    <w:lvl w:ilvl="7" w:tplc="08160019" w:tentative="1">
      <w:start w:val="1"/>
      <w:numFmt w:val="lowerLetter"/>
      <w:lvlText w:val="%8."/>
      <w:lvlJc w:val="left"/>
      <w:pPr>
        <w:ind w:left="6251" w:hanging="360"/>
      </w:pPr>
    </w:lvl>
    <w:lvl w:ilvl="8" w:tplc="08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BEF1F20"/>
    <w:multiLevelType w:val="hybridMultilevel"/>
    <w:tmpl w:val="04381702"/>
    <w:lvl w:ilvl="0" w:tplc="2F7E57BE">
      <w:start w:val="1"/>
      <w:numFmt w:val="decimal"/>
      <w:lvlText w:val="%1."/>
      <w:lvlJc w:val="left"/>
      <w:pPr>
        <w:ind w:left="900" w:hanging="360"/>
      </w:pPr>
      <w:rPr>
        <w:rFonts w:ascii="Times New Roman" w:eastAsiaTheme="minorHAnsi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ind w:left="1620" w:hanging="360"/>
      </w:pPr>
    </w:lvl>
    <w:lvl w:ilvl="2" w:tplc="0816001B" w:tentative="1">
      <w:start w:val="1"/>
      <w:numFmt w:val="lowerRoman"/>
      <w:lvlText w:val="%3."/>
      <w:lvlJc w:val="right"/>
      <w:pPr>
        <w:ind w:left="2340" w:hanging="180"/>
      </w:pPr>
    </w:lvl>
    <w:lvl w:ilvl="3" w:tplc="0816000F" w:tentative="1">
      <w:start w:val="1"/>
      <w:numFmt w:val="decimal"/>
      <w:lvlText w:val="%4."/>
      <w:lvlJc w:val="left"/>
      <w:pPr>
        <w:ind w:left="3060" w:hanging="360"/>
      </w:pPr>
    </w:lvl>
    <w:lvl w:ilvl="4" w:tplc="08160019" w:tentative="1">
      <w:start w:val="1"/>
      <w:numFmt w:val="lowerLetter"/>
      <w:lvlText w:val="%5."/>
      <w:lvlJc w:val="left"/>
      <w:pPr>
        <w:ind w:left="3780" w:hanging="360"/>
      </w:pPr>
    </w:lvl>
    <w:lvl w:ilvl="5" w:tplc="0816001B" w:tentative="1">
      <w:start w:val="1"/>
      <w:numFmt w:val="lowerRoman"/>
      <w:lvlText w:val="%6."/>
      <w:lvlJc w:val="right"/>
      <w:pPr>
        <w:ind w:left="4500" w:hanging="180"/>
      </w:pPr>
    </w:lvl>
    <w:lvl w:ilvl="6" w:tplc="0816000F" w:tentative="1">
      <w:start w:val="1"/>
      <w:numFmt w:val="decimal"/>
      <w:lvlText w:val="%7."/>
      <w:lvlJc w:val="left"/>
      <w:pPr>
        <w:ind w:left="5220" w:hanging="360"/>
      </w:pPr>
    </w:lvl>
    <w:lvl w:ilvl="7" w:tplc="08160019" w:tentative="1">
      <w:start w:val="1"/>
      <w:numFmt w:val="lowerLetter"/>
      <w:lvlText w:val="%8."/>
      <w:lvlJc w:val="left"/>
      <w:pPr>
        <w:ind w:left="5940" w:hanging="360"/>
      </w:pPr>
    </w:lvl>
    <w:lvl w:ilvl="8" w:tplc="08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4C34834"/>
    <w:multiLevelType w:val="multilevel"/>
    <w:tmpl w:val="4D1ED9E0"/>
    <w:lvl w:ilvl="0">
      <w:start w:val="1"/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1577048"/>
    <w:multiLevelType w:val="hybridMultilevel"/>
    <w:tmpl w:val="0B90DA8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98E9D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91B4E"/>
    <w:multiLevelType w:val="hybridMultilevel"/>
    <w:tmpl w:val="682847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533019">
    <w:abstractNumId w:val="2"/>
  </w:num>
  <w:num w:numId="2" w16cid:durableId="2086682259">
    <w:abstractNumId w:val="14"/>
  </w:num>
  <w:num w:numId="3" w16cid:durableId="371466176">
    <w:abstractNumId w:val="0"/>
  </w:num>
  <w:num w:numId="4" w16cid:durableId="488794190">
    <w:abstractNumId w:val="9"/>
  </w:num>
  <w:num w:numId="5" w16cid:durableId="894195183">
    <w:abstractNumId w:val="5"/>
  </w:num>
  <w:num w:numId="6" w16cid:durableId="1872108283">
    <w:abstractNumId w:val="13"/>
  </w:num>
  <w:num w:numId="7" w16cid:durableId="770785218">
    <w:abstractNumId w:val="12"/>
  </w:num>
  <w:num w:numId="8" w16cid:durableId="1004013955">
    <w:abstractNumId w:val="4"/>
  </w:num>
  <w:num w:numId="9" w16cid:durableId="343946545">
    <w:abstractNumId w:val="10"/>
  </w:num>
  <w:num w:numId="10" w16cid:durableId="18324845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41915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43106212">
    <w:abstractNumId w:val="8"/>
  </w:num>
  <w:num w:numId="13" w16cid:durableId="19209491">
    <w:abstractNumId w:val="3"/>
  </w:num>
  <w:num w:numId="14" w16cid:durableId="1491871899">
    <w:abstractNumId w:val="6"/>
  </w:num>
  <w:num w:numId="15" w16cid:durableId="1257011931">
    <w:abstractNumId w:val="16"/>
  </w:num>
  <w:num w:numId="16" w16cid:durableId="1713729535">
    <w:abstractNumId w:val="15"/>
  </w:num>
  <w:num w:numId="17" w16cid:durableId="1418164760">
    <w:abstractNumId w:val="7"/>
  </w:num>
  <w:num w:numId="18" w16cid:durableId="1299920889">
    <w:abstractNumId w:val="1"/>
  </w:num>
  <w:num w:numId="19" w16cid:durableId="1151750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5E"/>
    <w:rsid w:val="00001421"/>
    <w:rsid w:val="00002D27"/>
    <w:rsid w:val="00003B3A"/>
    <w:rsid w:val="000056DD"/>
    <w:rsid w:val="00011B00"/>
    <w:rsid w:val="00012D0F"/>
    <w:rsid w:val="00016370"/>
    <w:rsid w:val="0001700A"/>
    <w:rsid w:val="00022519"/>
    <w:rsid w:val="00032C2D"/>
    <w:rsid w:val="0003349F"/>
    <w:rsid w:val="000371BD"/>
    <w:rsid w:val="00037B9B"/>
    <w:rsid w:val="00040ED6"/>
    <w:rsid w:val="00042C1C"/>
    <w:rsid w:val="00044730"/>
    <w:rsid w:val="00045402"/>
    <w:rsid w:val="00050727"/>
    <w:rsid w:val="000515F6"/>
    <w:rsid w:val="00051BD0"/>
    <w:rsid w:val="000524D8"/>
    <w:rsid w:val="0005302B"/>
    <w:rsid w:val="00054BA0"/>
    <w:rsid w:val="000558DB"/>
    <w:rsid w:val="0005641C"/>
    <w:rsid w:val="00060320"/>
    <w:rsid w:val="00060E44"/>
    <w:rsid w:val="00061D61"/>
    <w:rsid w:val="00062DFA"/>
    <w:rsid w:val="00063C5B"/>
    <w:rsid w:val="00064642"/>
    <w:rsid w:val="00066B35"/>
    <w:rsid w:val="00070D12"/>
    <w:rsid w:val="00072A59"/>
    <w:rsid w:val="00072D34"/>
    <w:rsid w:val="00075082"/>
    <w:rsid w:val="000759D0"/>
    <w:rsid w:val="00077387"/>
    <w:rsid w:val="00081050"/>
    <w:rsid w:val="00083173"/>
    <w:rsid w:val="000838E0"/>
    <w:rsid w:val="00083F8D"/>
    <w:rsid w:val="00084AF9"/>
    <w:rsid w:val="00087545"/>
    <w:rsid w:val="000963B4"/>
    <w:rsid w:val="000A24FB"/>
    <w:rsid w:val="000A26CD"/>
    <w:rsid w:val="000A3BCC"/>
    <w:rsid w:val="000B07E5"/>
    <w:rsid w:val="000B37CD"/>
    <w:rsid w:val="000B3CD5"/>
    <w:rsid w:val="000B781C"/>
    <w:rsid w:val="000C27EF"/>
    <w:rsid w:val="000C376E"/>
    <w:rsid w:val="000C7542"/>
    <w:rsid w:val="000D2438"/>
    <w:rsid w:val="000D3B2B"/>
    <w:rsid w:val="000D7287"/>
    <w:rsid w:val="000D7A0B"/>
    <w:rsid w:val="000E6B1B"/>
    <w:rsid w:val="000E6DD7"/>
    <w:rsid w:val="000F0EA6"/>
    <w:rsid w:val="000F2FE2"/>
    <w:rsid w:val="000F44AF"/>
    <w:rsid w:val="000F4B09"/>
    <w:rsid w:val="000F6B0C"/>
    <w:rsid w:val="00100781"/>
    <w:rsid w:val="00102258"/>
    <w:rsid w:val="00102BCF"/>
    <w:rsid w:val="0010477B"/>
    <w:rsid w:val="00104E20"/>
    <w:rsid w:val="001050C1"/>
    <w:rsid w:val="00105956"/>
    <w:rsid w:val="001060FF"/>
    <w:rsid w:val="00107EEE"/>
    <w:rsid w:val="00111658"/>
    <w:rsid w:val="00111C3E"/>
    <w:rsid w:val="00111CE3"/>
    <w:rsid w:val="00116606"/>
    <w:rsid w:val="00116A05"/>
    <w:rsid w:val="00117652"/>
    <w:rsid w:val="00117897"/>
    <w:rsid w:val="00120A64"/>
    <w:rsid w:val="00132633"/>
    <w:rsid w:val="0013328C"/>
    <w:rsid w:val="001411D5"/>
    <w:rsid w:val="001414C0"/>
    <w:rsid w:val="00142D01"/>
    <w:rsid w:val="001439E7"/>
    <w:rsid w:val="00146469"/>
    <w:rsid w:val="00153006"/>
    <w:rsid w:val="00153471"/>
    <w:rsid w:val="00155BCF"/>
    <w:rsid w:val="00155C76"/>
    <w:rsid w:val="001572E2"/>
    <w:rsid w:val="0016013C"/>
    <w:rsid w:val="001645A5"/>
    <w:rsid w:val="00171355"/>
    <w:rsid w:val="00175E0B"/>
    <w:rsid w:val="00180282"/>
    <w:rsid w:val="0018199B"/>
    <w:rsid w:val="00183303"/>
    <w:rsid w:val="001848AE"/>
    <w:rsid w:val="00186181"/>
    <w:rsid w:val="00186395"/>
    <w:rsid w:val="001878CE"/>
    <w:rsid w:val="001942BF"/>
    <w:rsid w:val="00195842"/>
    <w:rsid w:val="001A32CA"/>
    <w:rsid w:val="001A3DFC"/>
    <w:rsid w:val="001A5495"/>
    <w:rsid w:val="001B2761"/>
    <w:rsid w:val="001B4CB0"/>
    <w:rsid w:val="001C2301"/>
    <w:rsid w:val="001C2B43"/>
    <w:rsid w:val="001C2E3F"/>
    <w:rsid w:val="001C7068"/>
    <w:rsid w:val="001D07E7"/>
    <w:rsid w:val="001D3FD7"/>
    <w:rsid w:val="001D5EA1"/>
    <w:rsid w:val="001D6CB3"/>
    <w:rsid w:val="001E031E"/>
    <w:rsid w:val="001E4C0F"/>
    <w:rsid w:val="001E7567"/>
    <w:rsid w:val="001F1197"/>
    <w:rsid w:val="001F5A93"/>
    <w:rsid w:val="002005B7"/>
    <w:rsid w:val="002007F8"/>
    <w:rsid w:val="00202419"/>
    <w:rsid w:val="00202A73"/>
    <w:rsid w:val="002045A7"/>
    <w:rsid w:val="00204A02"/>
    <w:rsid w:val="00210A23"/>
    <w:rsid w:val="00210D7F"/>
    <w:rsid w:val="002119A8"/>
    <w:rsid w:val="002125CB"/>
    <w:rsid w:val="002146E9"/>
    <w:rsid w:val="0021644F"/>
    <w:rsid w:val="00220047"/>
    <w:rsid w:val="0022246E"/>
    <w:rsid w:val="00222D7F"/>
    <w:rsid w:val="002237B3"/>
    <w:rsid w:val="00226B4A"/>
    <w:rsid w:val="00227ED4"/>
    <w:rsid w:val="00230D77"/>
    <w:rsid w:val="00231A8C"/>
    <w:rsid w:val="002335A9"/>
    <w:rsid w:val="00241683"/>
    <w:rsid w:val="00244EF4"/>
    <w:rsid w:val="00246454"/>
    <w:rsid w:val="00247588"/>
    <w:rsid w:val="002557BF"/>
    <w:rsid w:val="00261E4B"/>
    <w:rsid w:val="00261E7D"/>
    <w:rsid w:val="002627D4"/>
    <w:rsid w:val="002642EF"/>
    <w:rsid w:val="002716C1"/>
    <w:rsid w:val="00271E70"/>
    <w:rsid w:val="00272437"/>
    <w:rsid w:val="00272567"/>
    <w:rsid w:val="00272C46"/>
    <w:rsid w:val="002755FB"/>
    <w:rsid w:val="00283A6F"/>
    <w:rsid w:val="00283F21"/>
    <w:rsid w:val="002851CF"/>
    <w:rsid w:val="00287917"/>
    <w:rsid w:val="00291B3E"/>
    <w:rsid w:val="00292945"/>
    <w:rsid w:val="002963AE"/>
    <w:rsid w:val="00296FF5"/>
    <w:rsid w:val="002A285C"/>
    <w:rsid w:val="002A6012"/>
    <w:rsid w:val="002A75C0"/>
    <w:rsid w:val="002B582F"/>
    <w:rsid w:val="002B7F59"/>
    <w:rsid w:val="002C102F"/>
    <w:rsid w:val="002C149F"/>
    <w:rsid w:val="002C2389"/>
    <w:rsid w:val="002C3C55"/>
    <w:rsid w:val="002C543E"/>
    <w:rsid w:val="002D0D2E"/>
    <w:rsid w:val="002D1C5D"/>
    <w:rsid w:val="002D3EAD"/>
    <w:rsid w:val="002D54AE"/>
    <w:rsid w:val="002D79A7"/>
    <w:rsid w:val="002D7FE2"/>
    <w:rsid w:val="002E0F79"/>
    <w:rsid w:val="002E50BA"/>
    <w:rsid w:val="002E5B4E"/>
    <w:rsid w:val="002F04F5"/>
    <w:rsid w:val="002F18E1"/>
    <w:rsid w:val="002F4131"/>
    <w:rsid w:val="002F42A8"/>
    <w:rsid w:val="002F7202"/>
    <w:rsid w:val="00300A01"/>
    <w:rsid w:val="00301218"/>
    <w:rsid w:val="003064EB"/>
    <w:rsid w:val="00307AB2"/>
    <w:rsid w:val="00310707"/>
    <w:rsid w:val="00320652"/>
    <w:rsid w:val="0032145D"/>
    <w:rsid w:val="00321913"/>
    <w:rsid w:val="003222A0"/>
    <w:rsid w:val="00322B10"/>
    <w:rsid w:val="00324AEE"/>
    <w:rsid w:val="00330AFF"/>
    <w:rsid w:val="00335B20"/>
    <w:rsid w:val="00336D02"/>
    <w:rsid w:val="00345F8B"/>
    <w:rsid w:val="00347B62"/>
    <w:rsid w:val="003504B5"/>
    <w:rsid w:val="00352D4B"/>
    <w:rsid w:val="00353A76"/>
    <w:rsid w:val="003555A1"/>
    <w:rsid w:val="00355D75"/>
    <w:rsid w:val="00356278"/>
    <w:rsid w:val="00356D3C"/>
    <w:rsid w:val="003645F6"/>
    <w:rsid w:val="00364614"/>
    <w:rsid w:val="003650DF"/>
    <w:rsid w:val="003654A4"/>
    <w:rsid w:val="003662B9"/>
    <w:rsid w:val="00367987"/>
    <w:rsid w:val="0037128E"/>
    <w:rsid w:val="003740E2"/>
    <w:rsid w:val="003758AB"/>
    <w:rsid w:val="0037770B"/>
    <w:rsid w:val="003804F4"/>
    <w:rsid w:val="00381C93"/>
    <w:rsid w:val="003829B4"/>
    <w:rsid w:val="0038641C"/>
    <w:rsid w:val="003923E4"/>
    <w:rsid w:val="00392C07"/>
    <w:rsid w:val="00397D88"/>
    <w:rsid w:val="00397DB9"/>
    <w:rsid w:val="00397F30"/>
    <w:rsid w:val="003A11E7"/>
    <w:rsid w:val="003A20DA"/>
    <w:rsid w:val="003A3D2C"/>
    <w:rsid w:val="003A6D3B"/>
    <w:rsid w:val="003B05E3"/>
    <w:rsid w:val="003B0E2F"/>
    <w:rsid w:val="003B76AC"/>
    <w:rsid w:val="003C4826"/>
    <w:rsid w:val="003D0032"/>
    <w:rsid w:val="003D0F82"/>
    <w:rsid w:val="003D145E"/>
    <w:rsid w:val="003D16AC"/>
    <w:rsid w:val="003D2998"/>
    <w:rsid w:val="003D2B30"/>
    <w:rsid w:val="003D2DDA"/>
    <w:rsid w:val="003D3828"/>
    <w:rsid w:val="003D5DFC"/>
    <w:rsid w:val="003D667C"/>
    <w:rsid w:val="003E2212"/>
    <w:rsid w:val="003E2562"/>
    <w:rsid w:val="003E344A"/>
    <w:rsid w:val="003E4024"/>
    <w:rsid w:val="003E5F36"/>
    <w:rsid w:val="003F5B2D"/>
    <w:rsid w:val="003F6E51"/>
    <w:rsid w:val="0040547B"/>
    <w:rsid w:val="0041089E"/>
    <w:rsid w:val="00410941"/>
    <w:rsid w:val="00410E84"/>
    <w:rsid w:val="004116B9"/>
    <w:rsid w:val="00413EED"/>
    <w:rsid w:val="0041479F"/>
    <w:rsid w:val="004148F0"/>
    <w:rsid w:val="00414D12"/>
    <w:rsid w:val="00415C1B"/>
    <w:rsid w:val="004160B9"/>
    <w:rsid w:val="0041654A"/>
    <w:rsid w:val="00421619"/>
    <w:rsid w:val="0042172C"/>
    <w:rsid w:val="0042250B"/>
    <w:rsid w:val="00423974"/>
    <w:rsid w:val="00434A26"/>
    <w:rsid w:val="00435345"/>
    <w:rsid w:val="0043551A"/>
    <w:rsid w:val="00441689"/>
    <w:rsid w:val="00442624"/>
    <w:rsid w:val="00443E15"/>
    <w:rsid w:val="00444D7A"/>
    <w:rsid w:val="004457CA"/>
    <w:rsid w:val="00445809"/>
    <w:rsid w:val="004478E3"/>
    <w:rsid w:val="004536E2"/>
    <w:rsid w:val="0045690D"/>
    <w:rsid w:val="00463195"/>
    <w:rsid w:val="00465F6E"/>
    <w:rsid w:val="004677E2"/>
    <w:rsid w:val="00467A4D"/>
    <w:rsid w:val="004721CB"/>
    <w:rsid w:val="00472430"/>
    <w:rsid w:val="00477BE5"/>
    <w:rsid w:val="00477D6B"/>
    <w:rsid w:val="004820E4"/>
    <w:rsid w:val="0048251D"/>
    <w:rsid w:val="004847E6"/>
    <w:rsid w:val="0048682B"/>
    <w:rsid w:val="00494B40"/>
    <w:rsid w:val="00495116"/>
    <w:rsid w:val="00497154"/>
    <w:rsid w:val="004A3F12"/>
    <w:rsid w:val="004A6915"/>
    <w:rsid w:val="004B079B"/>
    <w:rsid w:val="004B2CDE"/>
    <w:rsid w:val="004B3018"/>
    <w:rsid w:val="004B400E"/>
    <w:rsid w:val="004C1939"/>
    <w:rsid w:val="004C29E2"/>
    <w:rsid w:val="004C3042"/>
    <w:rsid w:val="004C46F7"/>
    <w:rsid w:val="004C52D0"/>
    <w:rsid w:val="004C7BFC"/>
    <w:rsid w:val="004D4843"/>
    <w:rsid w:val="004D4D9B"/>
    <w:rsid w:val="004D591C"/>
    <w:rsid w:val="004D60C3"/>
    <w:rsid w:val="004D75F8"/>
    <w:rsid w:val="004E0A60"/>
    <w:rsid w:val="004E23A0"/>
    <w:rsid w:val="004E4FBA"/>
    <w:rsid w:val="004E5D05"/>
    <w:rsid w:val="004F0278"/>
    <w:rsid w:val="004F090A"/>
    <w:rsid w:val="004F46A2"/>
    <w:rsid w:val="004F51DA"/>
    <w:rsid w:val="00500FE4"/>
    <w:rsid w:val="005032FB"/>
    <w:rsid w:val="00503A8C"/>
    <w:rsid w:val="00505EBE"/>
    <w:rsid w:val="00507CB4"/>
    <w:rsid w:val="005139D2"/>
    <w:rsid w:val="005141A9"/>
    <w:rsid w:val="00523870"/>
    <w:rsid w:val="00524231"/>
    <w:rsid w:val="00526815"/>
    <w:rsid w:val="00527C06"/>
    <w:rsid w:val="00530EF9"/>
    <w:rsid w:val="005313EF"/>
    <w:rsid w:val="00532494"/>
    <w:rsid w:val="005414AF"/>
    <w:rsid w:val="00543B16"/>
    <w:rsid w:val="0054799C"/>
    <w:rsid w:val="00555118"/>
    <w:rsid w:val="00555B40"/>
    <w:rsid w:val="0055606D"/>
    <w:rsid w:val="005573ED"/>
    <w:rsid w:val="00562F79"/>
    <w:rsid w:val="00564853"/>
    <w:rsid w:val="00564FCD"/>
    <w:rsid w:val="005661DE"/>
    <w:rsid w:val="005723FF"/>
    <w:rsid w:val="005735E7"/>
    <w:rsid w:val="0057552E"/>
    <w:rsid w:val="005765CF"/>
    <w:rsid w:val="00576680"/>
    <w:rsid w:val="00576C0A"/>
    <w:rsid w:val="005836A1"/>
    <w:rsid w:val="00584916"/>
    <w:rsid w:val="00586D5B"/>
    <w:rsid w:val="00586DEB"/>
    <w:rsid w:val="0058749B"/>
    <w:rsid w:val="00592664"/>
    <w:rsid w:val="005949F1"/>
    <w:rsid w:val="00595730"/>
    <w:rsid w:val="00595DC3"/>
    <w:rsid w:val="005A388F"/>
    <w:rsid w:val="005A41D7"/>
    <w:rsid w:val="005A450D"/>
    <w:rsid w:val="005A4CC4"/>
    <w:rsid w:val="005A6529"/>
    <w:rsid w:val="005A79FB"/>
    <w:rsid w:val="005B0791"/>
    <w:rsid w:val="005B147A"/>
    <w:rsid w:val="005B2EB8"/>
    <w:rsid w:val="005B37D1"/>
    <w:rsid w:val="005B5478"/>
    <w:rsid w:val="005C13D2"/>
    <w:rsid w:val="005C1839"/>
    <w:rsid w:val="005C20F8"/>
    <w:rsid w:val="005C615F"/>
    <w:rsid w:val="005D05EE"/>
    <w:rsid w:val="005D27E3"/>
    <w:rsid w:val="005D49FB"/>
    <w:rsid w:val="005D6480"/>
    <w:rsid w:val="005D6FF5"/>
    <w:rsid w:val="005D71D1"/>
    <w:rsid w:val="005E1F89"/>
    <w:rsid w:val="005E74EA"/>
    <w:rsid w:val="005E7721"/>
    <w:rsid w:val="005F0CFB"/>
    <w:rsid w:val="005F1BE2"/>
    <w:rsid w:val="005F2E3F"/>
    <w:rsid w:val="005F2ED0"/>
    <w:rsid w:val="005F2FA7"/>
    <w:rsid w:val="005F6208"/>
    <w:rsid w:val="005F6D69"/>
    <w:rsid w:val="005F71B7"/>
    <w:rsid w:val="005F7823"/>
    <w:rsid w:val="0060095C"/>
    <w:rsid w:val="0060241E"/>
    <w:rsid w:val="0060245B"/>
    <w:rsid w:val="00612495"/>
    <w:rsid w:val="00613012"/>
    <w:rsid w:val="00616203"/>
    <w:rsid w:val="00616249"/>
    <w:rsid w:val="0061672D"/>
    <w:rsid w:val="00617F12"/>
    <w:rsid w:val="00620650"/>
    <w:rsid w:val="00620BA7"/>
    <w:rsid w:val="00622C9D"/>
    <w:rsid w:val="00624C22"/>
    <w:rsid w:val="006250E9"/>
    <w:rsid w:val="006257FC"/>
    <w:rsid w:val="0063012B"/>
    <w:rsid w:val="006321CE"/>
    <w:rsid w:val="00634B6A"/>
    <w:rsid w:val="00642995"/>
    <w:rsid w:val="006436AA"/>
    <w:rsid w:val="00643A29"/>
    <w:rsid w:val="00645DC1"/>
    <w:rsid w:val="00650D01"/>
    <w:rsid w:val="00660CDF"/>
    <w:rsid w:val="00662E35"/>
    <w:rsid w:val="00663957"/>
    <w:rsid w:val="006708E3"/>
    <w:rsid w:val="006749D3"/>
    <w:rsid w:val="006762E2"/>
    <w:rsid w:val="00681180"/>
    <w:rsid w:val="006820A3"/>
    <w:rsid w:val="00683C2E"/>
    <w:rsid w:val="006846BA"/>
    <w:rsid w:val="0068605B"/>
    <w:rsid w:val="006947B9"/>
    <w:rsid w:val="00696880"/>
    <w:rsid w:val="00697294"/>
    <w:rsid w:val="006A17E5"/>
    <w:rsid w:val="006A2D02"/>
    <w:rsid w:val="006A33FB"/>
    <w:rsid w:val="006A3C57"/>
    <w:rsid w:val="006A6E52"/>
    <w:rsid w:val="006A71BF"/>
    <w:rsid w:val="006B0625"/>
    <w:rsid w:val="006B22D0"/>
    <w:rsid w:val="006B3CE1"/>
    <w:rsid w:val="006B459C"/>
    <w:rsid w:val="006B57D5"/>
    <w:rsid w:val="006C1320"/>
    <w:rsid w:val="006C3511"/>
    <w:rsid w:val="006C4500"/>
    <w:rsid w:val="006D0DF7"/>
    <w:rsid w:val="006D197B"/>
    <w:rsid w:val="006D6E65"/>
    <w:rsid w:val="006D6F13"/>
    <w:rsid w:val="006E0BD6"/>
    <w:rsid w:val="006E1A07"/>
    <w:rsid w:val="006E665B"/>
    <w:rsid w:val="006E6E25"/>
    <w:rsid w:val="006E73B8"/>
    <w:rsid w:val="006F1501"/>
    <w:rsid w:val="006F1F23"/>
    <w:rsid w:val="006F2B72"/>
    <w:rsid w:val="007027E1"/>
    <w:rsid w:val="00705897"/>
    <w:rsid w:val="00706141"/>
    <w:rsid w:val="007073F7"/>
    <w:rsid w:val="00711B7A"/>
    <w:rsid w:val="00713417"/>
    <w:rsid w:val="00714761"/>
    <w:rsid w:val="007154A3"/>
    <w:rsid w:val="0071568E"/>
    <w:rsid w:val="00716BD6"/>
    <w:rsid w:val="0072026E"/>
    <w:rsid w:val="007241D7"/>
    <w:rsid w:val="00724EF8"/>
    <w:rsid w:val="0072523E"/>
    <w:rsid w:val="00726192"/>
    <w:rsid w:val="00727AE8"/>
    <w:rsid w:val="007401E4"/>
    <w:rsid w:val="00743369"/>
    <w:rsid w:val="00743FE1"/>
    <w:rsid w:val="00747473"/>
    <w:rsid w:val="00747B19"/>
    <w:rsid w:val="0075059B"/>
    <w:rsid w:val="00751477"/>
    <w:rsid w:val="00753429"/>
    <w:rsid w:val="007559E2"/>
    <w:rsid w:val="00757E96"/>
    <w:rsid w:val="007638B6"/>
    <w:rsid w:val="007642D8"/>
    <w:rsid w:val="00771AE5"/>
    <w:rsid w:val="00772CCE"/>
    <w:rsid w:val="007778D3"/>
    <w:rsid w:val="007854F6"/>
    <w:rsid w:val="007863F9"/>
    <w:rsid w:val="0078679E"/>
    <w:rsid w:val="00787605"/>
    <w:rsid w:val="0079004C"/>
    <w:rsid w:val="0079445D"/>
    <w:rsid w:val="007964D3"/>
    <w:rsid w:val="007A1040"/>
    <w:rsid w:val="007A1AFF"/>
    <w:rsid w:val="007B24FA"/>
    <w:rsid w:val="007B2E81"/>
    <w:rsid w:val="007B3625"/>
    <w:rsid w:val="007B4BA1"/>
    <w:rsid w:val="007C40B8"/>
    <w:rsid w:val="007C791D"/>
    <w:rsid w:val="007D1275"/>
    <w:rsid w:val="007D2A41"/>
    <w:rsid w:val="007D73BD"/>
    <w:rsid w:val="007D7BA6"/>
    <w:rsid w:val="007E0360"/>
    <w:rsid w:val="007E258A"/>
    <w:rsid w:val="007E35C8"/>
    <w:rsid w:val="007E70AA"/>
    <w:rsid w:val="007E7C7F"/>
    <w:rsid w:val="007F018D"/>
    <w:rsid w:val="007F48B5"/>
    <w:rsid w:val="007F6F6B"/>
    <w:rsid w:val="007F76CF"/>
    <w:rsid w:val="00800532"/>
    <w:rsid w:val="00801B2C"/>
    <w:rsid w:val="0080549C"/>
    <w:rsid w:val="008066DB"/>
    <w:rsid w:val="00820B71"/>
    <w:rsid w:val="008265BA"/>
    <w:rsid w:val="00826AEB"/>
    <w:rsid w:val="00830460"/>
    <w:rsid w:val="00832863"/>
    <w:rsid w:val="00833D72"/>
    <w:rsid w:val="0083643F"/>
    <w:rsid w:val="0083767C"/>
    <w:rsid w:val="008434AE"/>
    <w:rsid w:val="008454E2"/>
    <w:rsid w:val="0084682C"/>
    <w:rsid w:val="00856A1F"/>
    <w:rsid w:val="0086547F"/>
    <w:rsid w:val="00867F04"/>
    <w:rsid w:val="00870D61"/>
    <w:rsid w:val="0087219D"/>
    <w:rsid w:val="00875A3C"/>
    <w:rsid w:val="00876F6E"/>
    <w:rsid w:val="00881244"/>
    <w:rsid w:val="00884CE8"/>
    <w:rsid w:val="00885306"/>
    <w:rsid w:val="00885D67"/>
    <w:rsid w:val="00886631"/>
    <w:rsid w:val="00891DDD"/>
    <w:rsid w:val="00892E0C"/>
    <w:rsid w:val="008A0E24"/>
    <w:rsid w:val="008A184B"/>
    <w:rsid w:val="008A1C86"/>
    <w:rsid w:val="008A7502"/>
    <w:rsid w:val="008B07B9"/>
    <w:rsid w:val="008B3714"/>
    <w:rsid w:val="008B58A1"/>
    <w:rsid w:val="008B73D1"/>
    <w:rsid w:val="008B7F10"/>
    <w:rsid w:val="008C0B30"/>
    <w:rsid w:val="008C3B68"/>
    <w:rsid w:val="008C4E8F"/>
    <w:rsid w:val="008C5BCF"/>
    <w:rsid w:val="008C7504"/>
    <w:rsid w:val="008D002A"/>
    <w:rsid w:val="008D0B22"/>
    <w:rsid w:val="008D29F1"/>
    <w:rsid w:val="008D6E45"/>
    <w:rsid w:val="008E48E0"/>
    <w:rsid w:val="008E5AB7"/>
    <w:rsid w:val="008E7E06"/>
    <w:rsid w:val="008F0426"/>
    <w:rsid w:val="008F12A9"/>
    <w:rsid w:val="008F1907"/>
    <w:rsid w:val="00901DBA"/>
    <w:rsid w:val="0090528F"/>
    <w:rsid w:val="009052E6"/>
    <w:rsid w:val="00907BDA"/>
    <w:rsid w:val="009103CB"/>
    <w:rsid w:val="00913EA1"/>
    <w:rsid w:val="009171EE"/>
    <w:rsid w:val="00922ED0"/>
    <w:rsid w:val="0092737E"/>
    <w:rsid w:val="00933622"/>
    <w:rsid w:val="00936350"/>
    <w:rsid w:val="00941267"/>
    <w:rsid w:val="00945785"/>
    <w:rsid w:val="00945E1D"/>
    <w:rsid w:val="00946B10"/>
    <w:rsid w:val="00946EE8"/>
    <w:rsid w:val="00950339"/>
    <w:rsid w:val="0095345B"/>
    <w:rsid w:val="00955117"/>
    <w:rsid w:val="00960096"/>
    <w:rsid w:val="0096094E"/>
    <w:rsid w:val="0096154D"/>
    <w:rsid w:val="0096549B"/>
    <w:rsid w:val="009708CC"/>
    <w:rsid w:val="0097373C"/>
    <w:rsid w:val="00973772"/>
    <w:rsid w:val="00974D78"/>
    <w:rsid w:val="00975022"/>
    <w:rsid w:val="00977F61"/>
    <w:rsid w:val="0098219E"/>
    <w:rsid w:val="0098254A"/>
    <w:rsid w:val="009877E2"/>
    <w:rsid w:val="00987BFA"/>
    <w:rsid w:val="009911B6"/>
    <w:rsid w:val="00991E10"/>
    <w:rsid w:val="0099458A"/>
    <w:rsid w:val="009A0A6B"/>
    <w:rsid w:val="009A5E6C"/>
    <w:rsid w:val="009A7975"/>
    <w:rsid w:val="009B01E4"/>
    <w:rsid w:val="009B0355"/>
    <w:rsid w:val="009B0B96"/>
    <w:rsid w:val="009B2257"/>
    <w:rsid w:val="009B2AA5"/>
    <w:rsid w:val="009B30A7"/>
    <w:rsid w:val="009C0E55"/>
    <w:rsid w:val="009C245E"/>
    <w:rsid w:val="009C2FDD"/>
    <w:rsid w:val="009C3E85"/>
    <w:rsid w:val="009C721E"/>
    <w:rsid w:val="009D19B2"/>
    <w:rsid w:val="009D7DD3"/>
    <w:rsid w:val="009D7EFB"/>
    <w:rsid w:val="009E6A7B"/>
    <w:rsid w:val="009E735E"/>
    <w:rsid w:val="009E78DF"/>
    <w:rsid w:val="009F104D"/>
    <w:rsid w:val="009F1BB0"/>
    <w:rsid w:val="009F230C"/>
    <w:rsid w:val="009F6A41"/>
    <w:rsid w:val="009F70B8"/>
    <w:rsid w:val="00A00880"/>
    <w:rsid w:val="00A00BC2"/>
    <w:rsid w:val="00A00ECF"/>
    <w:rsid w:val="00A020CE"/>
    <w:rsid w:val="00A0618F"/>
    <w:rsid w:val="00A0796B"/>
    <w:rsid w:val="00A07BE1"/>
    <w:rsid w:val="00A10A64"/>
    <w:rsid w:val="00A14AD1"/>
    <w:rsid w:val="00A15D64"/>
    <w:rsid w:val="00A164C2"/>
    <w:rsid w:val="00A1732D"/>
    <w:rsid w:val="00A20BDC"/>
    <w:rsid w:val="00A23C0B"/>
    <w:rsid w:val="00A251F8"/>
    <w:rsid w:val="00A30FE4"/>
    <w:rsid w:val="00A3256F"/>
    <w:rsid w:val="00A3758F"/>
    <w:rsid w:val="00A37FAE"/>
    <w:rsid w:val="00A51BB3"/>
    <w:rsid w:val="00A528F5"/>
    <w:rsid w:val="00A61149"/>
    <w:rsid w:val="00A635F8"/>
    <w:rsid w:val="00A64AFE"/>
    <w:rsid w:val="00A664DE"/>
    <w:rsid w:val="00A676B7"/>
    <w:rsid w:val="00A706B3"/>
    <w:rsid w:val="00A7115C"/>
    <w:rsid w:val="00A719BC"/>
    <w:rsid w:val="00A723C2"/>
    <w:rsid w:val="00A72DA9"/>
    <w:rsid w:val="00A73645"/>
    <w:rsid w:val="00A77E0E"/>
    <w:rsid w:val="00A8128E"/>
    <w:rsid w:val="00A917C9"/>
    <w:rsid w:val="00AA3080"/>
    <w:rsid w:val="00AA351E"/>
    <w:rsid w:val="00AA5687"/>
    <w:rsid w:val="00AA604E"/>
    <w:rsid w:val="00AB27E8"/>
    <w:rsid w:val="00AB331E"/>
    <w:rsid w:val="00AB3A3A"/>
    <w:rsid w:val="00AC0811"/>
    <w:rsid w:val="00AC0DC7"/>
    <w:rsid w:val="00AD5D71"/>
    <w:rsid w:val="00AE0DF8"/>
    <w:rsid w:val="00AE27CC"/>
    <w:rsid w:val="00AE38A9"/>
    <w:rsid w:val="00AE5E35"/>
    <w:rsid w:val="00AE5F16"/>
    <w:rsid w:val="00AF4EB7"/>
    <w:rsid w:val="00AF6ABA"/>
    <w:rsid w:val="00AF7A6D"/>
    <w:rsid w:val="00B01429"/>
    <w:rsid w:val="00B01AB5"/>
    <w:rsid w:val="00B03AAB"/>
    <w:rsid w:val="00B04E9A"/>
    <w:rsid w:val="00B10E0F"/>
    <w:rsid w:val="00B12F69"/>
    <w:rsid w:val="00B13AAD"/>
    <w:rsid w:val="00B14BB7"/>
    <w:rsid w:val="00B15994"/>
    <w:rsid w:val="00B15A95"/>
    <w:rsid w:val="00B24A2B"/>
    <w:rsid w:val="00B263D6"/>
    <w:rsid w:val="00B26ECB"/>
    <w:rsid w:val="00B300DA"/>
    <w:rsid w:val="00B320FE"/>
    <w:rsid w:val="00B335AF"/>
    <w:rsid w:val="00B34662"/>
    <w:rsid w:val="00B34B63"/>
    <w:rsid w:val="00B34D44"/>
    <w:rsid w:val="00B37A4C"/>
    <w:rsid w:val="00B47FDD"/>
    <w:rsid w:val="00B5029B"/>
    <w:rsid w:val="00B50F92"/>
    <w:rsid w:val="00B517D0"/>
    <w:rsid w:val="00B53DBC"/>
    <w:rsid w:val="00B55C24"/>
    <w:rsid w:val="00B61DB7"/>
    <w:rsid w:val="00B61DE3"/>
    <w:rsid w:val="00B623EB"/>
    <w:rsid w:val="00B62CE4"/>
    <w:rsid w:val="00B637EE"/>
    <w:rsid w:val="00B668B0"/>
    <w:rsid w:val="00B6789F"/>
    <w:rsid w:val="00B70659"/>
    <w:rsid w:val="00B70A83"/>
    <w:rsid w:val="00B716FD"/>
    <w:rsid w:val="00B71EE8"/>
    <w:rsid w:val="00B72D4C"/>
    <w:rsid w:val="00B73241"/>
    <w:rsid w:val="00B745EA"/>
    <w:rsid w:val="00B85382"/>
    <w:rsid w:val="00B863FF"/>
    <w:rsid w:val="00B93165"/>
    <w:rsid w:val="00B95447"/>
    <w:rsid w:val="00B959A4"/>
    <w:rsid w:val="00B95D9F"/>
    <w:rsid w:val="00BA3457"/>
    <w:rsid w:val="00BA3A7C"/>
    <w:rsid w:val="00BA4C68"/>
    <w:rsid w:val="00BB0479"/>
    <w:rsid w:val="00BB243A"/>
    <w:rsid w:val="00BB2A48"/>
    <w:rsid w:val="00BB2A85"/>
    <w:rsid w:val="00BB677A"/>
    <w:rsid w:val="00BB796E"/>
    <w:rsid w:val="00BC09FD"/>
    <w:rsid w:val="00BC0B10"/>
    <w:rsid w:val="00BC13EB"/>
    <w:rsid w:val="00BC2103"/>
    <w:rsid w:val="00BC2302"/>
    <w:rsid w:val="00BC2683"/>
    <w:rsid w:val="00BC3D5D"/>
    <w:rsid w:val="00BC3DF7"/>
    <w:rsid w:val="00BC4919"/>
    <w:rsid w:val="00BC59CD"/>
    <w:rsid w:val="00BC6052"/>
    <w:rsid w:val="00BC6700"/>
    <w:rsid w:val="00BC6B76"/>
    <w:rsid w:val="00BD2D99"/>
    <w:rsid w:val="00BE1B57"/>
    <w:rsid w:val="00BF129A"/>
    <w:rsid w:val="00BF1801"/>
    <w:rsid w:val="00BF5B0F"/>
    <w:rsid w:val="00C006F2"/>
    <w:rsid w:val="00C00C9A"/>
    <w:rsid w:val="00C02BAE"/>
    <w:rsid w:val="00C03B52"/>
    <w:rsid w:val="00C0626F"/>
    <w:rsid w:val="00C06927"/>
    <w:rsid w:val="00C10B24"/>
    <w:rsid w:val="00C10EC0"/>
    <w:rsid w:val="00C13374"/>
    <w:rsid w:val="00C13405"/>
    <w:rsid w:val="00C166CB"/>
    <w:rsid w:val="00C178DB"/>
    <w:rsid w:val="00C2032F"/>
    <w:rsid w:val="00C235BF"/>
    <w:rsid w:val="00C2418C"/>
    <w:rsid w:val="00C24362"/>
    <w:rsid w:val="00C24CC5"/>
    <w:rsid w:val="00C24FA9"/>
    <w:rsid w:val="00C25914"/>
    <w:rsid w:val="00C27944"/>
    <w:rsid w:val="00C33BE8"/>
    <w:rsid w:val="00C43F9A"/>
    <w:rsid w:val="00C50B4B"/>
    <w:rsid w:val="00C57109"/>
    <w:rsid w:val="00C63B37"/>
    <w:rsid w:val="00C65D8C"/>
    <w:rsid w:val="00C70CE6"/>
    <w:rsid w:val="00C719A6"/>
    <w:rsid w:val="00C7301B"/>
    <w:rsid w:val="00C74AD1"/>
    <w:rsid w:val="00C74E20"/>
    <w:rsid w:val="00C75999"/>
    <w:rsid w:val="00C76F20"/>
    <w:rsid w:val="00C77AE7"/>
    <w:rsid w:val="00C80E69"/>
    <w:rsid w:val="00C80EC9"/>
    <w:rsid w:val="00C82D14"/>
    <w:rsid w:val="00C8332D"/>
    <w:rsid w:val="00C94C65"/>
    <w:rsid w:val="00C9504D"/>
    <w:rsid w:val="00CA095D"/>
    <w:rsid w:val="00CA2433"/>
    <w:rsid w:val="00CA354E"/>
    <w:rsid w:val="00CA6659"/>
    <w:rsid w:val="00CB0D6A"/>
    <w:rsid w:val="00CB3893"/>
    <w:rsid w:val="00CC10DB"/>
    <w:rsid w:val="00CC49B7"/>
    <w:rsid w:val="00CC53F8"/>
    <w:rsid w:val="00CC54A3"/>
    <w:rsid w:val="00CC5FBA"/>
    <w:rsid w:val="00CD026B"/>
    <w:rsid w:val="00CD0B2A"/>
    <w:rsid w:val="00CD1D5D"/>
    <w:rsid w:val="00CD5399"/>
    <w:rsid w:val="00CD5ED8"/>
    <w:rsid w:val="00CE4800"/>
    <w:rsid w:val="00CE5001"/>
    <w:rsid w:val="00CE6EAC"/>
    <w:rsid w:val="00CE7B2A"/>
    <w:rsid w:val="00CF05AC"/>
    <w:rsid w:val="00CF0948"/>
    <w:rsid w:val="00CF0D1B"/>
    <w:rsid w:val="00CF25DB"/>
    <w:rsid w:val="00CF331F"/>
    <w:rsid w:val="00D005F3"/>
    <w:rsid w:val="00D0509B"/>
    <w:rsid w:val="00D06D59"/>
    <w:rsid w:val="00D0796C"/>
    <w:rsid w:val="00D13BB4"/>
    <w:rsid w:val="00D13EA7"/>
    <w:rsid w:val="00D1504E"/>
    <w:rsid w:val="00D20657"/>
    <w:rsid w:val="00D213B4"/>
    <w:rsid w:val="00D2655F"/>
    <w:rsid w:val="00D27259"/>
    <w:rsid w:val="00D30819"/>
    <w:rsid w:val="00D320AB"/>
    <w:rsid w:val="00D32117"/>
    <w:rsid w:val="00D32AA3"/>
    <w:rsid w:val="00D33E06"/>
    <w:rsid w:val="00D34A98"/>
    <w:rsid w:val="00D427EB"/>
    <w:rsid w:val="00D45FCA"/>
    <w:rsid w:val="00D466A9"/>
    <w:rsid w:val="00D4741C"/>
    <w:rsid w:val="00D51D1A"/>
    <w:rsid w:val="00D53066"/>
    <w:rsid w:val="00D54DAB"/>
    <w:rsid w:val="00D5675F"/>
    <w:rsid w:val="00D56867"/>
    <w:rsid w:val="00D568F6"/>
    <w:rsid w:val="00D56D53"/>
    <w:rsid w:val="00D6052C"/>
    <w:rsid w:val="00D62791"/>
    <w:rsid w:val="00D66F84"/>
    <w:rsid w:val="00D66F85"/>
    <w:rsid w:val="00D674AA"/>
    <w:rsid w:val="00D713E9"/>
    <w:rsid w:val="00D7345B"/>
    <w:rsid w:val="00D738FC"/>
    <w:rsid w:val="00D73B5D"/>
    <w:rsid w:val="00D761EE"/>
    <w:rsid w:val="00D7671A"/>
    <w:rsid w:val="00D774FB"/>
    <w:rsid w:val="00D77C1D"/>
    <w:rsid w:val="00D77F7E"/>
    <w:rsid w:val="00D80C9D"/>
    <w:rsid w:val="00D80EFA"/>
    <w:rsid w:val="00D84F77"/>
    <w:rsid w:val="00D8557C"/>
    <w:rsid w:val="00D97AD2"/>
    <w:rsid w:val="00DA143C"/>
    <w:rsid w:val="00DA5CAA"/>
    <w:rsid w:val="00DB13A8"/>
    <w:rsid w:val="00DB34C6"/>
    <w:rsid w:val="00DB3EE9"/>
    <w:rsid w:val="00DC30A5"/>
    <w:rsid w:val="00DC4838"/>
    <w:rsid w:val="00DC5DEC"/>
    <w:rsid w:val="00DC62CF"/>
    <w:rsid w:val="00DC7881"/>
    <w:rsid w:val="00DD1047"/>
    <w:rsid w:val="00DD21D3"/>
    <w:rsid w:val="00DD2783"/>
    <w:rsid w:val="00DD3101"/>
    <w:rsid w:val="00DD40EA"/>
    <w:rsid w:val="00DE366E"/>
    <w:rsid w:val="00DE54A0"/>
    <w:rsid w:val="00DF35AD"/>
    <w:rsid w:val="00DF38DB"/>
    <w:rsid w:val="00DF7DFA"/>
    <w:rsid w:val="00E00E6A"/>
    <w:rsid w:val="00E03C3E"/>
    <w:rsid w:val="00E04726"/>
    <w:rsid w:val="00E04AEF"/>
    <w:rsid w:val="00E10AE1"/>
    <w:rsid w:val="00E113B4"/>
    <w:rsid w:val="00E13912"/>
    <w:rsid w:val="00E13BEE"/>
    <w:rsid w:val="00E15939"/>
    <w:rsid w:val="00E15F23"/>
    <w:rsid w:val="00E16819"/>
    <w:rsid w:val="00E1689B"/>
    <w:rsid w:val="00E17F9C"/>
    <w:rsid w:val="00E22DE0"/>
    <w:rsid w:val="00E23FD4"/>
    <w:rsid w:val="00E249EE"/>
    <w:rsid w:val="00E30ADC"/>
    <w:rsid w:val="00E31463"/>
    <w:rsid w:val="00E321E6"/>
    <w:rsid w:val="00E321FE"/>
    <w:rsid w:val="00E3483D"/>
    <w:rsid w:val="00E34DCE"/>
    <w:rsid w:val="00E3589B"/>
    <w:rsid w:val="00E3622A"/>
    <w:rsid w:val="00E36701"/>
    <w:rsid w:val="00E37446"/>
    <w:rsid w:val="00E47060"/>
    <w:rsid w:val="00E50B17"/>
    <w:rsid w:val="00E56092"/>
    <w:rsid w:val="00E5696F"/>
    <w:rsid w:val="00E6036B"/>
    <w:rsid w:val="00E61583"/>
    <w:rsid w:val="00E61A9F"/>
    <w:rsid w:val="00E627D4"/>
    <w:rsid w:val="00E64870"/>
    <w:rsid w:val="00E66E55"/>
    <w:rsid w:val="00E6732E"/>
    <w:rsid w:val="00E674C7"/>
    <w:rsid w:val="00E8071F"/>
    <w:rsid w:val="00E80BEB"/>
    <w:rsid w:val="00E80F7F"/>
    <w:rsid w:val="00E828C8"/>
    <w:rsid w:val="00E91759"/>
    <w:rsid w:val="00E91F95"/>
    <w:rsid w:val="00E93B4E"/>
    <w:rsid w:val="00E93F83"/>
    <w:rsid w:val="00E942BA"/>
    <w:rsid w:val="00E9499D"/>
    <w:rsid w:val="00EA0D77"/>
    <w:rsid w:val="00EA50C5"/>
    <w:rsid w:val="00EA6E8B"/>
    <w:rsid w:val="00EB02F4"/>
    <w:rsid w:val="00EB224D"/>
    <w:rsid w:val="00EB693C"/>
    <w:rsid w:val="00EB6DAE"/>
    <w:rsid w:val="00EB75C7"/>
    <w:rsid w:val="00EC0C2A"/>
    <w:rsid w:val="00EC231A"/>
    <w:rsid w:val="00EC49E6"/>
    <w:rsid w:val="00EC7789"/>
    <w:rsid w:val="00ED35CD"/>
    <w:rsid w:val="00ED4A54"/>
    <w:rsid w:val="00ED62DC"/>
    <w:rsid w:val="00ED7127"/>
    <w:rsid w:val="00ED7992"/>
    <w:rsid w:val="00EE3817"/>
    <w:rsid w:val="00EE3E8B"/>
    <w:rsid w:val="00EE4BCB"/>
    <w:rsid w:val="00EE5C23"/>
    <w:rsid w:val="00EE6396"/>
    <w:rsid w:val="00EE72AE"/>
    <w:rsid w:val="00EF1D3C"/>
    <w:rsid w:val="00EF2074"/>
    <w:rsid w:val="00EF336A"/>
    <w:rsid w:val="00F11045"/>
    <w:rsid w:val="00F11B49"/>
    <w:rsid w:val="00F12509"/>
    <w:rsid w:val="00F1486F"/>
    <w:rsid w:val="00F17A85"/>
    <w:rsid w:val="00F17F8E"/>
    <w:rsid w:val="00F204E4"/>
    <w:rsid w:val="00F21E2D"/>
    <w:rsid w:val="00F227C8"/>
    <w:rsid w:val="00F23AD7"/>
    <w:rsid w:val="00F23B15"/>
    <w:rsid w:val="00F255C3"/>
    <w:rsid w:val="00F25BF1"/>
    <w:rsid w:val="00F26306"/>
    <w:rsid w:val="00F27FD7"/>
    <w:rsid w:val="00F305DC"/>
    <w:rsid w:val="00F30992"/>
    <w:rsid w:val="00F309FB"/>
    <w:rsid w:val="00F343CA"/>
    <w:rsid w:val="00F34ADA"/>
    <w:rsid w:val="00F37115"/>
    <w:rsid w:val="00F50332"/>
    <w:rsid w:val="00F5111E"/>
    <w:rsid w:val="00F51892"/>
    <w:rsid w:val="00F55E3A"/>
    <w:rsid w:val="00F61575"/>
    <w:rsid w:val="00F63706"/>
    <w:rsid w:val="00F6698D"/>
    <w:rsid w:val="00F74CF7"/>
    <w:rsid w:val="00F7543C"/>
    <w:rsid w:val="00F7684C"/>
    <w:rsid w:val="00F773FF"/>
    <w:rsid w:val="00F8339B"/>
    <w:rsid w:val="00F83814"/>
    <w:rsid w:val="00F8398D"/>
    <w:rsid w:val="00F83D7B"/>
    <w:rsid w:val="00F92E95"/>
    <w:rsid w:val="00F95E3B"/>
    <w:rsid w:val="00F960B3"/>
    <w:rsid w:val="00F96FD0"/>
    <w:rsid w:val="00F97A4F"/>
    <w:rsid w:val="00FA2D3C"/>
    <w:rsid w:val="00FA4C7C"/>
    <w:rsid w:val="00FA52B4"/>
    <w:rsid w:val="00FA6231"/>
    <w:rsid w:val="00FA67E2"/>
    <w:rsid w:val="00FA6FB2"/>
    <w:rsid w:val="00FA7BD2"/>
    <w:rsid w:val="00FB11AF"/>
    <w:rsid w:val="00FB18F3"/>
    <w:rsid w:val="00FB2AE7"/>
    <w:rsid w:val="00FB2F9F"/>
    <w:rsid w:val="00FB347E"/>
    <w:rsid w:val="00FB3B00"/>
    <w:rsid w:val="00FB5734"/>
    <w:rsid w:val="00FC07D0"/>
    <w:rsid w:val="00FC24DA"/>
    <w:rsid w:val="00FC2616"/>
    <w:rsid w:val="00FC28AE"/>
    <w:rsid w:val="00FC416A"/>
    <w:rsid w:val="00FC5BF8"/>
    <w:rsid w:val="00FC6DA8"/>
    <w:rsid w:val="00FD04C5"/>
    <w:rsid w:val="00FD1A52"/>
    <w:rsid w:val="00FD5536"/>
    <w:rsid w:val="00FE0CC9"/>
    <w:rsid w:val="00FE12B4"/>
    <w:rsid w:val="00FE7001"/>
    <w:rsid w:val="00FF14BC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E8A3"/>
  <w15:docId w15:val="{53A755CA-C502-4977-A997-AA9997C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438"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57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A340C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qFormat/>
    <w:rsid w:val="00B07154"/>
    <w:rPr>
      <w:sz w:val="16"/>
      <w:szCs w:val="16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qFormat/>
    <w:rsid w:val="00B07154"/>
    <w:rPr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qFormat/>
    <w:rsid w:val="00B07154"/>
    <w:rPr>
      <w:b/>
      <w:bCs/>
      <w:sz w:val="20"/>
      <w:szCs w:val="20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B1637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B1637"/>
  </w:style>
  <w:style w:type="character" w:customStyle="1" w:styleId="Ttulo1Carter">
    <w:name w:val="Título 1 Caráter"/>
    <w:basedOn w:val="Tipodeletrapredefinidodopargrafo"/>
    <w:link w:val="Ttulo1"/>
    <w:qFormat/>
    <w:rsid w:val="00573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qFormat/>
    <w:rsid w:val="007401E4"/>
    <w:rPr>
      <w:rFonts w:ascii="Times New Roman" w:hAnsi="Times New Roman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BD1396"/>
    <w:rPr>
      <w:vertAlign w:val="superscript"/>
    </w:rPr>
  </w:style>
  <w:style w:type="character" w:customStyle="1" w:styleId="citacaodirectamaisque3linhasChar">
    <w:name w:val="citacao directa mais que 3 linhas Char"/>
    <w:basedOn w:val="Tipodeletrapredefinidodopargrafo"/>
    <w:qFormat/>
    <w:rsid w:val="006555E6"/>
    <w:rPr>
      <w:rFonts w:ascii="Times New Roman" w:hAnsi="Times New Roman" w:cs="Times New Roman"/>
      <w:sz w:val="20"/>
      <w:szCs w:val="24"/>
      <w:lang w:val="pt-PT"/>
    </w:rPr>
  </w:style>
  <w:style w:type="paragraph" w:styleId="Ttulo">
    <w:name w:val="Title"/>
    <w:basedOn w:val="Normal"/>
    <w:next w:val="Corpodetexto"/>
    <w:link w:val="TtuloCarter"/>
    <w:uiPriority w:val="10"/>
    <w:qFormat/>
    <w:rsid w:val="00A34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rsid w:val="00AB27E8"/>
    <w:pPr>
      <w:suppressLineNumbers/>
      <w:spacing w:before="120" w:after="120" w:line="240" w:lineRule="auto"/>
    </w:pPr>
    <w:rPr>
      <w:rFonts w:ascii="Times New Roman" w:hAnsi="Times New Roman" w:cs="Lohit Devanagari"/>
      <w:i/>
      <w:iCs/>
      <w:sz w:val="20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qFormat/>
    <w:rsid w:val="00B07154"/>
    <w:pPr>
      <w:spacing w:line="240" w:lineRule="auto"/>
    </w:pPr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qFormat/>
    <w:rsid w:val="00B07154"/>
    <w:rPr>
      <w:b/>
      <w:bCs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BB163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B1637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A73E62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qFormat/>
    <w:rsid w:val="00573486"/>
  </w:style>
  <w:style w:type="paragraph" w:styleId="Textodenotaderodap">
    <w:name w:val="footnote text"/>
    <w:basedOn w:val="Normal"/>
    <w:link w:val="TextodenotaderodapCarter"/>
    <w:uiPriority w:val="99"/>
    <w:unhideWhenUsed/>
    <w:rsid w:val="007401E4"/>
    <w:pPr>
      <w:spacing w:after="0" w:line="240" w:lineRule="auto"/>
    </w:pPr>
    <w:rPr>
      <w:rFonts w:ascii="Times New Roman" w:hAnsi="Times New Roman"/>
      <w:sz w:val="20"/>
      <w:szCs w:val="20"/>
    </w:rPr>
  </w:style>
  <w:style w:type="paragraph" w:customStyle="1" w:styleId="citacaodirectamaisque3linhas">
    <w:name w:val="citacao directa mais que 3 linhas"/>
    <w:basedOn w:val="Normal"/>
    <w:qFormat/>
    <w:rsid w:val="006555E6"/>
    <w:pPr>
      <w:spacing w:line="240" w:lineRule="auto"/>
      <w:ind w:left="2268"/>
      <w:jc w:val="both"/>
    </w:pPr>
    <w:rPr>
      <w:rFonts w:ascii="Times New Roman" w:hAnsi="Times New Roman" w:cs="Times New Roman"/>
      <w:sz w:val="20"/>
      <w:szCs w:val="24"/>
      <w:lang w:val="pt-PT"/>
    </w:rPr>
  </w:style>
  <w:style w:type="table" w:styleId="TabelacomGrelha">
    <w:name w:val="Table Grid"/>
    <w:basedOn w:val="Tabelanormal"/>
    <w:uiPriority w:val="39"/>
    <w:rsid w:val="00375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ISC-FormataoparaCorpodeTextoParteTextual">
    <w:name w:val="LEISC-Formatação para Corpo de Texto (Parte Textual)"/>
    <w:basedOn w:val="Normal"/>
    <w:link w:val="LEISC-FormataoparaCorpodeTextoParteTextualCarter"/>
    <w:qFormat/>
    <w:rsid w:val="00B95447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CorpodeTextoPartePr-Textual">
    <w:name w:val="LEISC-Formatação para Corpo de Texto (Parte Pré-Textual)"/>
    <w:basedOn w:val="LEISC-FormataoparaCorpodeTextoParteTextual"/>
    <w:next w:val="LEISC-FormataoparaCorpodeTextoParteTextual"/>
    <w:link w:val="LEISC-FormataoparaCorpodeTextoPartePr-TextualCarter"/>
    <w:qFormat/>
    <w:rsid w:val="002D79A7"/>
    <w:pPr>
      <w:spacing w:before="240" w:after="240"/>
      <w:ind w:firstLine="0"/>
      <w:contextualSpacing w:val="0"/>
    </w:pPr>
  </w:style>
  <w:style w:type="character" w:customStyle="1" w:styleId="LEISC-FormataoparaCorpodeTextoParteTextualCarter">
    <w:name w:val="LEISC-Formatação para Corpo de Texto (Parte Textual) Caráter"/>
    <w:basedOn w:val="Tipodeletrapredefinidodopargrafo"/>
    <w:link w:val="LEISC-FormataoparaCorpodeTextoParteTextual"/>
    <w:rsid w:val="00B95447"/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TtulosPr-TextuaisExResumo">
    <w:name w:val="LEISC-Formatação para Títulos Pré-Textuais (Ex: Resumo"/>
    <w:aliases w:val="etc)"/>
    <w:basedOn w:val="LEISC-FormataoparaCorpodeTextoPartePr-Textual"/>
    <w:next w:val="LEISC-FormataoparaTtulossemNumeraoParteTextualexIntroduo"/>
    <w:link w:val="LEISC-FormataoparaTtulosPr-TextuaisExResumoCarter"/>
    <w:qFormat/>
    <w:rsid w:val="00527C06"/>
    <w:pPr>
      <w:spacing w:line="480" w:lineRule="auto"/>
      <w:jc w:val="left"/>
    </w:pPr>
    <w:rPr>
      <w:b/>
      <w:caps/>
    </w:rPr>
  </w:style>
  <w:style w:type="character" w:customStyle="1" w:styleId="LEISC-FormataoparaCorpodeTextoPartePr-TextualCarter">
    <w:name w:val="LEISC-Formatação para Corpo de Texto (Parte Pré-Textual) Caráter"/>
    <w:basedOn w:val="LEISC-FormataoparaCorpodeTextoParteTextualCarter"/>
    <w:link w:val="LEISC-FormataoparaCorpodeTextoPartePr-Textual"/>
    <w:rsid w:val="002D79A7"/>
    <w:rPr>
      <w:rFonts w:ascii="Times New Roman" w:hAnsi="Times New Roman" w:cs="Times New Roman"/>
      <w:sz w:val="24"/>
      <w:szCs w:val="24"/>
      <w:lang w:val="pt-PT"/>
    </w:rPr>
  </w:style>
  <w:style w:type="paragraph" w:customStyle="1" w:styleId="LEISC-FormataoparaCapa">
    <w:name w:val="LEISC-Formatação para Capa"/>
    <w:basedOn w:val="LEISC-FormataoparaTtulosPr-TextuaisExResumo"/>
    <w:link w:val="LEISC-FormataoparaCapaCarter"/>
    <w:qFormat/>
    <w:rsid w:val="00527C06"/>
    <w:pPr>
      <w:jc w:val="center"/>
    </w:pPr>
  </w:style>
  <w:style w:type="character" w:customStyle="1" w:styleId="LEISC-FormataoparaTtulosPr-TextuaisExResumoCarter">
    <w:name w:val="LEISC-Formatação para Títulos Pré-Textuais (Ex: Resumo Caráter"/>
    <w:aliases w:val="etc) Caráter"/>
    <w:basedOn w:val="LEISC-FormataoparaCorpodeTextoPartePr-TextualCarter"/>
    <w:link w:val="LEISC-FormataoparaTtulosPr-TextuaisExResumo"/>
    <w:rsid w:val="00527C06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ContraCapa">
    <w:name w:val="LEISC-Formatação para Contra Capa"/>
    <w:basedOn w:val="LEISC-FormataoparaCapa"/>
    <w:link w:val="LEISC-FormataoparaContraCapaCarter"/>
    <w:qFormat/>
    <w:rsid w:val="006947B9"/>
  </w:style>
  <w:style w:type="character" w:customStyle="1" w:styleId="LEISC-FormataoparaCapaCarter">
    <w:name w:val="LEISC-Formatação para Capa Caráter"/>
    <w:basedOn w:val="LEISC-FormataoparaTtulosPr-TextuaisExResumoCarter"/>
    <w:link w:val="LEISC-FormataoparaCapa"/>
    <w:rsid w:val="00527C06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Captulos">
    <w:name w:val="LEISC-Formatação para Capítulos"/>
    <w:basedOn w:val="LEISC-FormataoparaCorpodeTextoParteTextual"/>
    <w:qFormat/>
    <w:rsid w:val="004F0278"/>
    <w:pPr>
      <w:numPr>
        <w:numId w:val="4"/>
      </w:numPr>
      <w:spacing w:before="360" w:after="360" w:line="240" w:lineRule="auto"/>
      <w:contextualSpacing w:val="0"/>
      <w:jc w:val="left"/>
      <w:outlineLvl w:val="0"/>
    </w:pPr>
    <w:rPr>
      <w:b/>
      <w:caps/>
    </w:rPr>
  </w:style>
  <w:style w:type="character" w:customStyle="1" w:styleId="LEISC-FormataoparaContraCapaCarter">
    <w:name w:val="LEISC-Formatação para Contra Capa Caráter"/>
    <w:basedOn w:val="LEISC-FormataoparaCapaCarter"/>
    <w:link w:val="LEISC-FormataoparaContraCapa"/>
    <w:rsid w:val="006947B9"/>
    <w:rPr>
      <w:rFonts w:ascii="Times New Roman" w:hAnsi="Times New Roman" w:cs="Times New Roman"/>
      <w:b/>
      <w:caps/>
      <w:sz w:val="24"/>
      <w:szCs w:val="24"/>
      <w:lang w:val="pt-PT"/>
    </w:rPr>
  </w:style>
  <w:style w:type="paragraph" w:customStyle="1" w:styleId="LEISC-FormataoparaTtulodeNvel2ParteTextual">
    <w:name w:val="LEISC-Formatação para Título de Nível 2 (Parte Textual)"/>
    <w:basedOn w:val="LEISC-FormataoparaCaptulos"/>
    <w:qFormat/>
    <w:rsid w:val="00D568F6"/>
    <w:pPr>
      <w:numPr>
        <w:ilvl w:val="1"/>
      </w:numPr>
      <w:outlineLvl w:val="1"/>
    </w:pPr>
    <w:rPr>
      <w:caps w:val="0"/>
    </w:rPr>
  </w:style>
  <w:style w:type="paragraph" w:customStyle="1" w:styleId="LEISC-FormataoparaTtulodeNvel3ParteTextual">
    <w:name w:val="LEISC-Formatação para Título de Nível 3 (Parte Textual)"/>
    <w:basedOn w:val="LEISC-FormataoparaTtulodeNvel2ParteTextual"/>
    <w:qFormat/>
    <w:rsid w:val="00146469"/>
    <w:pPr>
      <w:numPr>
        <w:ilvl w:val="2"/>
      </w:numPr>
      <w:outlineLvl w:val="2"/>
    </w:pPr>
  </w:style>
  <w:style w:type="paragraph" w:customStyle="1" w:styleId="LEISC-FormataoparaTtulodeNvel4ParteTextual">
    <w:name w:val="LEISC-Formatação para  Título de Nível 4 (Parte Textual)"/>
    <w:basedOn w:val="LEISC-FormataoparaTtulodeNvel3ParteTextual"/>
    <w:qFormat/>
    <w:rsid w:val="00527C06"/>
    <w:pPr>
      <w:numPr>
        <w:ilvl w:val="3"/>
      </w:numPr>
      <w:outlineLvl w:val="3"/>
    </w:pPr>
  </w:style>
  <w:style w:type="paragraph" w:customStyle="1" w:styleId="LEISC-FormataoparaCitaesLongas">
    <w:name w:val="LEISC-Formatação para Citações Longas"/>
    <w:basedOn w:val="LEISC-FormataoparaCorpodeTextoParteTextual"/>
    <w:qFormat/>
    <w:rsid w:val="00595730"/>
    <w:pPr>
      <w:spacing w:before="240" w:after="240" w:line="240" w:lineRule="auto"/>
      <w:ind w:left="2268" w:firstLine="0"/>
    </w:pPr>
    <w:rPr>
      <w:sz w:val="20"/>
    </w:rPr>
  </w:style>
  <w:style w:type="paragraph" w:customStyle="1" w:styleId="LEISC-FormataoparaLegendadeGrficos">
    <w:name w:val="LEISC-Formatação para Legenda de Gráficos"/>
    <w:basedOn w:val="LEISC-FormataoparaCorpodeTextoParteTextual"/>
    <w:qFormat/>
    <w:rsid w:val="00AB27E8"/>
    <w:pPr>
      <w:ind w:firstLine="0"/>
      <w:jc w:val="left"/>
    </w:pPr>
    <w:rPr>
      <w:sz w:val="20"/>
    </w:rPr>
  </w:style>
  <w:style w:type="paragraph" w:customStyle="1" w:styleId="LEISC-FormataoparaTtulossemNumeraoParteTextualexIntroduo">
    <w:name w:val="LEISC-Formatação para Títulos sem Numeração (Parte Textual) ex: Introdução"/>
    <w:basedOn w:val="LEISC-FormataoparaCaptulos"/>
    <w:next w:val="Normal"/>
    <w:qFormat/>
    <w:rsid w:val="00CC49B7"/>
    <w:pPr>
      <w:numPr>
        <w:numId w:val="0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D568F6"/>
    <w:pPr>
      <w:suppressAutoHyphens w:val="0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1A32CA"/>
    <w:pPr>
      <w:tabs>
        <w:tab w:val="right" w:leader="dot" w:pos="8777"/>
      </w:tabs>
      <w:spacing w:after="100"/>
    </w:pPr>
    <w:rPr>
      <w:rFonts w:ascii="Times New Roman" w:hAnsi="Times New Roman"/>
      <w:noProof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DF38DB"/>
    <w:pPr>
      <w:tabs>
        <w:tab w:val="right" w:leader="dot" w:pos="8777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CC49B7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C49B7"/>
    <w:rPr>
      <w:color w:val="0563C1" w:themeColor="hyperlink"/>
      <w:u w:val="single"/>
    </w:rPr>
  </w:style>
  <w:style w:type="paragraph" w:customStyle="1" w:styleId="LEISC-FormataoparaDescriodeGrficos">
    <w:name w:val="LEISC-Formatação para Descrição de Gráficos"/>
    <w:basedOn w:val="LEISC-FormataoparaCorpodeTextoParteTextual"/>
    <w:qFormat/>
    <w:rsid w:val="008B58A1"/>
    <w:pPr>
      <w:ind w:firstLine="0"/>
    </w:pPr>
  </w:style>
  <w:style w:type="paragraph" w:customStyle="1" w:styleId="LEISC-FormataoparaSub-TtulosPos-TextuaisExSub-TitulodeAdendiceedeAnesxos">
    <w:name w:val="LEISC-Formatação para Sub-Títulos Pos-Textuais (Ex: Sub-Titulo de Adendice e de Anesxos"/>
    <w:aliases w:val="etc.)"/>
    <w:basedOn w:val="Normal"/>
    <w:qFormat/>
    <w:rsid w:val="00077387"/>
    <w:pPr>
      <w:numPr>
        <w:numId w:val="5"/>
      </w:numPr>
      <w:spacing w:line="240" w:lineRule="auto"/>
      <w:contextualSpacing/>
      <w:outlineLvl w:val="1"/>
    </w:pPr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0549C"/>
    <w:pPr>
      <w:spacing w:after="0" w:line="360" w:lineRule="auto"/>
    </w:pPr>
    <w:rPr>
      <w:rFonts w:ascii="Times New Roman" w:hAnsi="Times New Roman"/>
      <w:sz w:val="24"/>
    </w:rPr>
  </w:style>
  <w:style w:type="paragraph" w:customStyle="1" w:styleId="LEISC-FormataoparaSub-TtulossemNmeraoParteTextual">
    <w:name w:val="LEISC-Formatação para Sub-Títulos sem Númeração (Parte Textual)"/>
    <w:basedOn w:val="LEISC-FormataoparaTtulodeNvel2ParteTextual"/>
    <w:qFormat/>
    <w:rsid w:val="004D75F8"/>
    <w:pPr>
      <w:numPr>
        <w:ilvl w:val="0"/>
        <w:numId w:val="0"/>
      </w:numPr>
    </w:pPr>
  </w:style>
  <w:style w:type="paragraph" w:customStyle="1" w:styleId="LEISC-FormataoparaTpicoscomMarcao">
    <w:name w:val="LEISC-Formatação para Tópicos com Marcação"/>
    <w:basedOn w:val="LEISC-FormataoparaCorpodeTextoParteTextual"/>
    <w:qFormat/>
    <w:rsid w:val="003D0032"/>
    <w:pPr>
      <w:numPr>
        <w:numId w:val="9"/>
      </w:numPr>
      <w:suppressAutoHyphens w:val="0"/>
      <w:ind w:left="1208" w:hanging="357"/>
    </w:pPr>
    <w:rPr>
      <w:rFonts w:eastAsia="Times New Roman"/>
      <w:color w:val="000000"/>
      <w:kern w:val="28"/>
      <w:szCs w:val="124"/>
      <w:lang w:val="es-ES" w:eastAsia="es-ES"/>
    </w:rPr>
  </w:style>
  <w:style w:type="paragraph" w:customStyle="1" w:styleId="M-Corpo">
    <w:name w:val="M-Corpo"/>
    <w:basedOn w:val="Normal"/>
    <w:link w:val="M-CorpoChar"/>
    <w:qFormat/>
    <w:rsid w:val="00321913"/>
    <w:pPr>
      <w:suppressAutoHyphens w:val="0"/>
      <w:spacing w:after="0" w:line="360" w:lineRule="auto"/>
      <w:ind w:firstLine="680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-CorpoChar">
    <w:name w:val="M-Corpo Char"/>
    <w:basedOn w:val="Tipodeletrapredefinidodopargrafo"/>
    <w:link w:val="M-Corpo"/>
    <w:rsid w:val="00321913"/>
    <w:rPr>
      <w:rFonts w:ascii="Times New Roman" w:hAnsi="Times New Roman" w:cs="Times New Roman"/>
      <w:sz w:val="24"/>
      <w:szCs w:val="24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E1689B"/>
    <w:rPr>
      <w:vertAlign w:val="superscript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00BC2"/>
    <w:rPr>
      <w:color w:val="605E5C"/>
      <w:shd w:val="clear" w:color="auto" w:fill="E1DFDD"/>
    </w:rPr>
  </w:style>
  <w:style w:type="paragraph" w:styleId="Citao">
    <w:name w:val="Quote"/>
    <w:basedOn w:val="Normal"/>
    <w:next w:val="Normal"/>
    <w:link w:val="CitaoCarter"/>
    <w:uiPriority w:val="29"/>
    <w:qFormat/>
    <w:rsid w:val="0013328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3328C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33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3328C"/>
    <w:rPr>
      <w:i/>
      <w:iCs/>
      <w:color w:val="4472C4" w:themeColor="accent1"/>
    </w:rPr>
  </w:style>
  <w:style w:type="paragraph" w:customStyle="1" w:styleId="LEISC-FormataoparaTextosDentrodasTabelas">
    <w:name w:val="LEISC-Formatação para Textos Dentro das Tabelas"/>
    <w:basedOn w:val="Normal"/>
    <w:qFormat/>
    <w:rsid w:val="002D54AE"/>
    <w:rPr>
      <w:rFonts w:ascii="Times New Roman" w:hAnsi="Times New Roman" w:cs="Times New Roman"/>
      <w:sz w:val="24"/>
      <w:szCs w:val="24"/>
    </w:rPr>
  </w:style>
  <w:style w:type="paragraph" w:customStyle="1" w:styleId="LEISC-FormataoparaTtulosPos-TextuaisdeNvel1exAxenos">
    <w:name w:val="LEISC-Formatação para Títulos Pos-Textuais de Nível 1 (ex: Axenos)"/>
    <w:basedOn w:val="LEISC-FormataoparaSub-TtulosPos-TextuaisExSub-TitulodeAdendiceedeAnesxos"/>
    <w:qFormat/>
    <w:rsid w:val="00595730"/>
    <w:pPr>
      <w:numPr>
        <w:numId w:val="0"/>
      </w:numPr>
      <w:spacing w:line="480" w:lineRule="auto"/>
      <w:outlineLvl w:val="0"/>
    </w:pPr>
    <w:rPr>
      <w:b/>
      <w:caps/>
      <w:sz w:val="28"/>
    </w:rPr>
  </w:style>
  <w:style w:type="character" w:styleId="CdigoHTML">
    <w:name w:val="HTML Code"/>
    <w:basedOn w:val="Tipodeletrapredefinidodopargrafo"/>
    <w:uiPriority w:val="99"/>
    <w:semiHidden/>
    <w:unhideWhenUsed/>
    <w:rsid w:val="005313E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5836A1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itbucket.org/MarcoRabelo/esp8266/src/maste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iotdesignpro.com/projects/temperature-humidity-monitoring-over-thingspeak-using-arduino-esp826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blogdarobotica.com/2020/08/11/monitor-de-temperatura-e-umidade-com-nodemcu-esp8266-como-servidor-web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circuitar.com.br/tutoriais/configurando-o-arduino-no-windows/%234-instalar-os-driver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allmebot.com/blog/free-api-whatsapp-messages/" TargetMode="External"/><Relationship Id="rId22" Type="http://schemas.openxmlformats.org/officeDocument/2006/relationships/hyperlink" Target="https://www.callmebot.com/blog/free-api-whatsapp-message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Ant08</b:Tag>
    <b:SourceType>Book</b:SourceType>
    <b:Guid>{BA6F7BEF-3ED0-428C-BBA5-7DBD95F47072}</b:Guid>
    <b:Title>Sociologia</b:Title>
    <b:Year>2008</b:Year>
    <b:City>Lisboa</b:City>
    <b:Publisher>Fundação Calouste Gulbenkian</b:Publisher>
    <b:Author>
      <b:Author>
        <b:NameList>
          <b:Person>
            <b:Last>Giddens</b:Last>
            <b:First>Anthony</b:First>
          </b:Person>
        </b:NameList>
      </b:Author>
    </b:Author>
    <b:Edition>6ª</b:Edition>
    <b:YearAccessed>2021</b:YearAccessed>
    <b:MonthAccessed>abril</b:MonthAccessed>
    <b:DayAccessed>23</b:DayAccessed>
    <b:URL>https://edisciplinas.usp.br/pluginfile.php/3114970/mod_resource/content/1/Anthony_Giddens_Sociologia.pdf</b:URL>
    <b:RefOrder>1</b:RefOrder>
  </b:Source>
  <b:Source>
    <b:Tag>Liv13</b:Tag>
    <b:SourceType>Report</b:SourceType>
    <b:Guid>{B21C78FB-3B58-4938-849D-6BCCBC3CE445}</b:Guid>
    <b:Title>Monoparentalidade Feminina e Seus Desafios</b:Title>
    <b:Year>2013</b:Year>
    <b:City>lisboa</b:City>
    <b:Author>
      <b:Author>
        <b:NameList>
          <b:Person>
            <b:Last>Baiana</b:Last>
            <b:First>Livia</b:First>
            <b:Middle>Karla</b:Middle>
          </b:Person>
        </b:NameList>
      </b:Author>
    </b:Author>
    <b:Institution>Universidade de lisboa</b:Institution>
    <b:ThesisType>Tese de Mestrado</b:ThesisType>
    <b:YearAccessed>2021</b:YearAccessed>
    <b:MonthAccessed>abril</b:MonthAccessed>
    <b:DayAccessed>23</b:DayAccessed>
    <b:URL>https://fronteirasxxi.pt/wp-content/uploads/2020/01/Monoparentalidade-feminina-e-os-seus-desafios.pdf</b:URL>
    <b:RefOrder>2</b:RefOrder>
  </b:Source>
  <b:Source>
    <b:Tag>Arm13</b:Tag>
    <b:SourceType>Book</b:SourceType>
    <b:Guid>{A06381AC-6E0A-45FF-834B-3BB04CD14608}</b:Guid>
    <b:Author>
      <b:Author>
        <b:NameList>
          <b:Person>
            <b:Last>Tavares</b:Last>
            <b:First>Armindo</b:First>
          </b:Person>
        </b:NameList>
      </b:Author>
    </b:Author>
    <b:Title>A problemática da criminalidade em São Vicente</b:Title>
    <b:Year>2013</b:Year>
    <b:City>Mindelo</b:City>
    <b:Publisher>Tipografia São Vicente, Lda.</b:Publisher>
    <b:RefOrder>3</b:RefOrder>
  </b:Source>
  <b:Source>
    <b:Tag>Mac08</b:Tag>
    <b:SourceType>Book</b:SourceType>
    <b:Guid>{786588C2-175C-4BD9-A558-B51831BC0BA5}</b:Guid>
    <b:Author>
      <b:Author>
        <b:NameList>
          <b:Person>
            <b:Last>Machado</b:Last>
            <b:First>Helena</b:First>
          </b:Person>
        </b:NameList>
      </b:Author>
    </b:Author>
    <b:Title>Manual de Sociologia do crime</b:Title>
    <b:Year>2008</b:Year>
    <b:YearAccessed>2021</b:YearAccessed>
    <b:MonthAccessed>abril</b:MonthAccessed>
    <b:DayAccessed>27</b:DayAccessed>
    <b:URL>https://www.researchgate.net/profile/Helena-Machado-2/publication/285403786_Manual_de_sociologia_do_crime/links/5829c0ae08aeff66e480f57d/Manual-de-sociologia-do-crime.pdf?origin=publication_detail</b:URL>
    <b:RefOrder>4</b:RefOrder>
  </b:Source>
  <b:Source>
    <b:Tag>Sou08</b:Tag>
    <b:SourceType>Report</b:SourceType>
    <b:Guid>{55DB0309-EF20-46C0-B523-85299D1E420B}</b:Guid>
    <b:Title>Estudo Comparativo das Familias Monoparentais Masculinas X Monoparentais Femininas: A Influência  do Genitor no Desenvolvimento Familiar</b:Title>
    <b:Year>2008</b:Year>
    <b:Pages>171</b:Pages>
    <b:Author>
      <b:Author>
        <b:NameList>
          <b:Person>
            <b:Last>Sousa</b:Last>
            <b:First>Ana</b:First>
            <b:Middle>Paula de</b:Middle>
          </b:Person>
        </b:NameList>
      </b:Author>
    </b:Author>
    <b:City>Franca- São Paulo</b:City>
    <b:ThesisType>Tese de mestrado</b:ThesisType>
    <b:YearAccessed>2021</b:YearAccessed>
    <b:MonthAccessed>julho</b:MonthAccessed>
    <b:DayAccessed>14</b:DayAccessed>
    <b:URL>https://www.franca.unesp.br/Home/Pos-graduacao/ServicoSocial/Dissertacoes/AnaPaula.pdf</b:URL>
    <b:RefOrder>5</b:RefOrder>
  </b:Source>
  <b:Source>
    <b:Tag>Mar19</b:Tag>
    <b:SourceType>JournalArticle</b:SourceType>
    <b:Guid>{CD38115B-4AD9-41FE-BDEB-5C92F99D906A}</b:Guid>
    <b:Author>
      <b:Author>
        <b:NameList>
          <b:Person>
            <b:Last>Martins</b:Last>
            <b:First>Maria</b:First>
          </b:Person>
          <b:Person>
            <b:Last>Sarmento</b:Last>
            <b:First>Teresa</b:First>
          </b:Person>
          <b:Person>
            <b:Last>Alves</b:Last>
            <b:First>Sónia</b:First>
          </b:Person>
        </b:NameList>
      </b:Author>
    </b:Author>
    <b:Title>Familia: Ontem como hoje, permanente educadora</b:Title>
    <b:Year>2019</b:Year>
    <b:YearAccessed>2021</b:YearAccessed>
    <b:MonthAccessed>junho</b:MonthAccessed>
    <b:DayAccessed>9</b:DayAccessed>
    <b:URL>https://revistas.ucp.pt/index.php/gestaoedesenvolvimento/article/view/382</b:URL>
    <b:JournalName>Gestao e Desenvolvimento</b:JournalName>
    <b:Pages>211-228</b:Pages>
    <b:Volume>(29)</b:Volume>
    <b:RefOrder>6</b:RefOrder>
  </b:Source>
  <b:Source>
    <b:Tag>Mal10</b:Tag>
    <b:SourceType>Report</b:SourceType>
    <b:Guid>{D42FD3E0-2786-40B3-971F-29834A791394}</b:Guid>
    <b:Title>Novas Modalidades da Familia na Pós modernidade</b:Title>
    <b:Year>2010</b:Year>
    <b:Pages>348</b:Pages>
    <b:Author>
      <b:Author>
        <b:NameList>
          <b:Person>
            <b:Last>Maluf</b:Last>
            <b:First>Adriana</b:First>
            <b:Middle>Caldas do Rego Freitas Dabus</b:Middle>
          </b:Person>
        </b:NameList>
      </b:Author>
    </b:Author>
    <b:City>São Paulo</b:City>
    <b:ThesisType>tese de doutoramento</b:ThesisType>
    <b:YearAccessed>2021</b:YearAccessed>
    <b:MonthAccessed>julho</b:MonthAccessed>
    <b:DayAccessed>17</b:DayAccessed>
    <b:URL>https://www.teses.usp.br/teses/disponiveis/2/2131/tde-31012011-154418/publico/TES_VERSAO_RESUMIDA_ADRIANA.pdf</b:URL>
    <b:RefOrder>7</b:RefOrder>
  </b:Source>
  <b:Source>
    <b:Tag>Sou11</b:Tag>
    <b:SourceType>Report</b:SourceType>
    <b:Guid>{794878A8-A48A-4989-808D-9BE92046D174}</b:Guid>
    <b:Author>
      <b:Author>
        <b:NameList>
          <b:Person>
            <b:Last>Sousa</b:Last>
            <b:First>Sofia</b:First>
            <b:Middle>Isabel Rosa de</b:Middle>
          </b:Person>
        </b:NameList>
      </b:Author>
    </b:Author>
    <b:Title>Pespesctivas/ Preucupações dos Pais de criança com paralisia Crebral</b:Title>
    <b:Year>2011</b:Year>
    <b:ThesisType>tese de Mestrado</b:ThesisType>
    <b:YearAccessed>2021</b:YearAccessed>
    <b:MonthAccessed>julho</b:MonthAccessed>
    <b:DayAccessed>17</b:DayAccessed>
    <b:URL>https://comum.rcaap.pt/handle/10400.26/10739</b:URL>
    <b:RefOrder>8</b:RefOrder>
  </b:Source>
  <b:Source>
    <b:Tag>San09</b:Tag>
    <b:SourceType>JournalArticle</b:SourceType>
    <b:Guid>{67F288DF-29CB-4011-B1C8-D3394D6DF469}</b:Guid>
    <b:Author>
      <b:Author>
        <b:NameList>
          <b:Person>
            <b:Last>Santos</b:Last>
            <b:First>Jonabio</b:First>
            <b:Middle>Barbosa dos</b:Middle>
          </b:Person>
          <b:Person>
            <b:Last>Santos</b:Last>
            <b:First>Morgana</b:First>
            <b:Middle>Sales da Costa dos</b:Middle>
          </b:Person>
        </b:NameList>
      </b:Author>
    </b:Author>
    <b:Title>Familia Monoparental Brasileira</b:Title>
    <b:Year>2009</b:Year>
    <b:JournalName>Revista Juridica</b:JournalName>
    <b:Pages>1- 30</b:Pages>
    <b:Month>outubro</b:Month>
    <b:Volume>v.10</b:Volume>
    <b:StandardNumber>92</b:StandardNumber>
    <b:YearAccessed>2021</b:YearAccessed>
    <b:MonthAccessed>julho</b:MonthAccessed>
    <b:DayAccessed>13</b:DayAccessed>
    <b:URL>https://revistajuridica.presidencia.gov.br/index.php/saj/article/view/209/198</b:URL>
    <b:RefOrder>9</b:RefOrder>
  </b:Source>
  <b:Source>
    <b:Tag>Wei08</b:Tag>
    <b:SourceType>Report</b:SourceType>
    <b:Guid>{BA702FE1-5E6D-415B-9901-5597800824AC}</b:Guid>
    <b:Title>Familia Monoparentais: um olhar psicanalitico</b:Title>
    <b:Year>2008</b:Year>
    <b:Author>
      <b:Author>
        <b:NameList>
          <b:Person>
            <b:Last>Weismann</b:Last>
            <b:First>Lisete</b:First>
          </b:Person>
        </b:NameList>
      </b:Author>
    </b:Author>
    <b:City>São Paulo</b:City>
    <b:ThesisType>Tese de Mestrado</b:ThesisType>
    <b:YearAccessed>2021</b:YearAccessed>
    <b:MonthAccessed>Julho</b:MonthAccessed>
    <b:DayAccessed>23</b:DayAccessed>
    <b:URL>https://tede.pucsp.br/bitstream/handle/15722/1/Lisette%20Weissmann.pdf</b:URL>
    <b:RefOrder>10</b:RefOrder>
  </b:Source>
  <b:Source>
    <b:Tag>San14</b:Tag>
    <b:SourceType>JournalArticle</b:SourceType>
    <b:Guid>{5E342897-BE35-487D-B569-7190F75385C0}</b:Guid>
    <b:Title>Familia Monoparental Feminina: Fenômeno da Comtemporaneidade?</b:Title>
    <b:Year>2014</b:Year>
    <b:Pages>P.1225-1236</b:Pages>
    <b:StandardNumber>N.2</b:StandardNumber>
    <b:YearAccessed>2021</b:YearAccessed>
    <b:MonthAccessed>Julho</b:MonthAccessed>
    <b:DayAccessed>22</b:DayAccessed>
    <b:URL>https://www.e-publicacoes.uerj.br/index.php/polemica/article/view/10618/8517</b:URL>
    <b:Author>
      <b:Author>
        <b:NameList>
          <b:Person>
            <b:Last>Santana</b:Last>
            <b:First>Edith</b:First>
            <b:Middle>Licia Ferreira Felisberto</b:Middle>
          </b:Person>
        </b:NameList>
      </b:Author>
      <b:Editor>
        <b:NameList>
          <b:Person>
            <b:Last>Janeiro</b:Last>
            <b:First>Universidade</b:First>
            <b:Middle>do Estado Rio e</b:Middle>
          </b:Person>
        </b:NameList>
      </b:Editor>
    </b:Author>
    <b:JournalName>POLÊM!CA</b:JournalName>
    <b:Month>Abril/Junho</b:Month>
    <b:Volume>vol13</b:Volume>
    <b:RefOrder>11</b:RefOrder>
  </b:Source>
  <b:Source>
    <b:Tag>Són15</b:Tag>
    <b:SourceType>JournalArticle</b:SourceType>
    <b:Guid>{9B52211D-B55B-404A-97A9-586FA369D030}</b:Guid>
    <b:Title>Redes de Suporte Social e (in)acesso a Direitos em Familias Monoparentais Femeninas</b:Title>
    <b:Year>2015</b:Year>
    <b:Author>
      <b:Author>
        <b:NameList>
          <b:Person>
            <b:Last>Guadalupe,Tavares, Monteiro</b:Last>
            <b:First>Sónia,Sandra,Rosa</b:First>
          </b:Person>
        </b:NameList>
      </b:Author>
    </b:Author>
    <b:City>londrina</b:City>
    <b:YearAccessed>2021</b:YearAccessed>
    <b:MonthAccessed>junho</b:MonthAccessed>
    <b:DayAccessed>9</b:DayAccessed>
    <b:URL>https://estudogeral.sib.uc.pt/handle/10316/43695</b:URL>
    <b:JournalName>Serviço Social em Revista</b:JournalName>
    <b:Pages>p. 41-63</b:Pages>
    <b:Month>Jan/jun</b:Month>
    <b:Volume>V.17</b:Volume>
    <b:StandardNumber>N.2</b:StandardNumber>
    <b:Publisher>Universidade Estadual de Londrina</b:Publisher>
    <b:RefOrder>12</b:RefOrder>
  </b:Source>
  <b:Source>
    <b:Tag>Car06</b:Tag>
    <b:SourceType>Report</b:SourceType>
    <b:Guid>{03D2B5CB-4240-402B-9F80-454BA3FEC093}</b:Guid>
    <b:Title>Monoparentalidade: Um Fenomeno em Expansão</b:Title>
    <b:Year>2006</b:Year>
    <b:City>Recife</b:City>
    <b:Author>
      <b:Author>
        <b:NameList>
          <b:Person>
            <b:Last>Lacerda</b:Last>
            <b:First>Carmen</b:First>
            <b:Middle>Silva Mauricio de</b:Middle>
          </b:Person>
        </b:NameList>
      </b:Author>
    </b:Author>
    <b:Institution>Universidade Estadual de Pernanburco</b:Institution>
    <b:YearAccessed>2021</b:YearAccessed>
    <b:MonthAccessed>Julho</b:MonthAccessed>
    <b:DayAccessed>23</b:DayAccessed>
    <b:URL>https://attena.ufpe.br/bitstream/123456789/4660/1/arquivo6054_1.pdf</b:URL>
    <b:RefOrder>13</b:RefOrder>
  </b:Source>
  <b:Source>
    <b:Tag>Vei10</b:Tag>
    <b:SourceType>Report</b:SourceType>
    <b:Guid>{96FEB07E-E730-471B-B36B-38E614B7FB81}</b:Guid>
    <b:Author>
      <b:Author>
        <b:NameList>
          <b:Person>
            <b:Last>Veiga</b:Last>
            <b:First>Ulisses</b:First>
            <b:Middle>do Rosario Borges da</b:Middle>
          </b:Person>
        </b:NameList>
      </b:Author>
    </b:Author>
    <b:Title>Conciliação entre a Vida profisional e Familiar em Cabo Verde</b:Title>
    <b:Year>2010</b:Year>
    <b:Department>Departamento de Sociologia</b:Department>
    <b:Institution>Intituto Universitário de Lisboa</b:Institution>
    <b:ThesisType>Tese de Mestrado</b:ThesisType>
    <b:YearAccessed>2021</b:YearAccessed>
    <b:MonthAccessed>Julho</b:MonthAccessed>
    <b:DayAccessed>23</b:DayAccessed>
    <b:URL>https://repositorio.iscte-iul.pt/bitstream/10071/2760/1/Concilia%C3%A7%C3%A3o%20entre%20a%20Vida%20Profissional%20e%20Familiar%20em%20Cabo%20Verde%20O%20papel%20do%20Estado%20e%20das%20Fam%C3%ADlias.pdf</b:URL>
    <b:RefOrder>14</b:RefOrder>
  </b:Source>
  <b:Source>
    <b:Tag>Bri08</b:Tag>
    <b:SourceType>JournalArticle</b:SourceType>
    <b:Guid>{FD1A9CF6-CB3B-4B51-81CC-4CFD92742D46}</b:Guid>
    <b:Author>
      <b:Author>
        <b:NameList>
          <b:Person>
            <b:Last>Brito</b:Last>
            <b:First>Flavio</b:First>
            <b:Middle>Santos</b:Middle>
          </b:Person>
        </b:NameList>
      </b:Author>
    </b:Author>
    <b:Title>Mulher chefe de familia: um estudo de gênero sobre familia monoparental feminina</b:Title>
    <b:JournalName>Revista Urutágua</b:JournalName>
    <b:Year>2008</b:Year>
    <b:Pages>43-52</b:Pages>
    <b:Month>Abril/mai/jun/jul</b:Month>
    <b:Volume>nº15</b:Volume>
    <b:YearAccessed>2021</b:YearAccessed>
    <b:MonthAccessed>Julho</b:MonthAccessed>
    <b:DayAccessed>27</b:DayAccessed>
    <b:URL>http://www.urutagua.uem.br/015/15brito.pdf</b:URL>
    <b:RefOrder>15</b:RefOrder>
  </b:Source>
  <b:Source>
    <b:Tag>Mar07</b:Tag>
    <b:SourceType>JournalArticle</b:SourceType>
    <b:Guid>{A2889E72-CCA4-4AD8-AC1E-CFB3B205EFA8}</b:Guid>
    <b:Author>
      <b:Author>
        <b:NameList>
          <b:Person>
            <b:Last>Yunes, Garcia,Alburqueque</b:Last>
            <b:First>Maria,Narjara,Beatriz</b:First>
          </b:Person>
        </b:NameList>
      </b:Author>
    </b:Author>
    <b:Title>Monoparentalidade,Pobreza,e Resilencia: Entre as crenças profisionais e as possibilidades da convivencia familiar</b:Title>
    <b:JournalName>Psicologia:Reflexão e Critica</b:JournalName>
    <b:Year>2007</b:Year>
    <b:Pages>444-453</b:Pages>
    <b:YearAccessed>2021</b:YearAccessed>
    <b:MonthAccessed>Julho</b:MonthAccessed>
    <b:DayAccessed>29</b:DayAccessed>
    <b:URL>https://www.redalyc.org/pdf/188/18820312.pdf</b:URL>
    <b:Volume>20(3)</b:Volume>
    <b:RefOrder>16</b:RefOrder>
  </b:Source>
  <b:Source>
    <b:Tag>Luc12</b:Tag>
    <b:SourceType>Report</b:SourceType>
    <b:Guid>{EF998F1D-1B7A-4CCA-9FBE-AFF9EEAF3199}</b:Guid>
    <b:Title>Forças nas Familias Monoparentais Femininas</b:Title>
    <b:Year>2012</b:Year>
    <b:City>coimbra</b:City>
    <b:Author>
      <b:Author>
        <b:NameList>
          <b:Person>
            <b:Last>Lucas</b:Last>
            <b:First>Mariana</b:First>
            <b:Middle>Cristina Santos</b:Middle>
          </b:Person>
        </b:NameList>
      </b:Author>
    </b:Author>
    <b:YearAccessed>2021</b:YearAccessed>
    <b:MonthAccessed>junho</b:MonthAccessed>
    <b:DayAccessed>9</b:DayAccessed>
    <b:URL>https://repositorio.ismt.pt/bitstream/123456789/107/1/Disserta%c3%a7%c3%a3oMarianaLucas2012.pdf</b:URL>
    <b:Institution>Instituto Superior Miguel Torga</b:Institution>
    <b:ThesisType>Dissertação de Mestrado</b:ThesisType>
    <b:RefOrder>17</b:RefOrder>
  </b:Source>
  <b:Source>
    <b:Tag>She16</b:Tag>
    <b:SourceType>JournalArticle</b:SourceType>
    <b:Guid>{10261F54-75E8-452F-84CC-00D47E42039E}</b:Guid>
    <b:Author>
      <b:Author>
        <b:NameList>
          <b:Person>
            <b:Last>Melo, Martin</b:Last>
            <b:First>Sheila Caroline Hnediuk, Angela Helena </b:First>
          </b:Person>
        </b:NameList>
      </b:Author>
    </b:Author>
    <b:Title>Influência das Composições  Familiares Monoparentais no Desenvolvimento das criança: Revisão de Literatura</b:Title>
    <b:JournalName>Revista da SPAGESP</b:JournalName>
    <b:Year>2016</b:Year>
    <b:Pages>4-13</b:Pages>
    <b:Volume>17(1)</b:Volume>
    <b:YearAccessed>2021</b:YearAccessed>
    <b:MonthAccessed>Julho</b:MonthAccessed>
    <b:DayAccessed>30</b:DayAccessed>
    <b:URL>https://www.researchgate.net/publication/304199314_INFLUENCIA_DAS_COMPOSICOES_FAMILIARES_MONOPARENTAIS_NO_DESENVOLVIMENTO_DA_CRIANCA_REVISAO_DE_LITERATURA</b:URL>
    <b:RefOrder>18</b:RefOrder>
  </b:Source>
  <b:Source>
    <b:Tag>CAL14</b:Tag>
    <b:SourceType>ConferenceProceedings</b:SourceType>
    <b:Guid>{EDECA67C-D404-471B-8442-3B58CD8F6C33}</b:Guid>
    <b:Title>Resilencia, Proteção Social E Estratégias De Familias Monoparentais Femininas para Superação das situações de vulnerabilidade Social</b:Title>
    <b:Year>2014</b:Year>
    <b:Pages>13</b:Pages>
    <b:Author>
      <b:Author>
        <b:NameList>
          <b:Person>
            <b:Last>Cadeira e Nascimento</b:Last>
            <b:Middle>Francisca Celestina; Geusiani Pereira Silva</b:Middle>
            <b:First>CALDEIRA, </b:First>
          </b:Person>
        </b:NameList>
      </b:Author>
    </b:Author>
    <b:ConferenceName>IV congresso em desenvolvimento social - modalidades e desenvolvimentos</b:ConferenceName>
    <b:Publisher>Papemio</b:Publisher>
    <b:YearAccessed>2021</b:YearAccessed>
    <b:MonthAccessed>agosto</b:MonthAccessed>
    <b:DayAccessed>6</b:DayAccessed>
    <b:URL>http://www.congressods.com.br/quarto/anais/GT04/13_GT_04.pdf</b:URL>
    <b:RefOrder>19</b:RefOrder>
  </b:Source>
  <b:Source>
    <b:Tag>Pra07</b:Tag>
    <b:SourceType>JournalArticle</b:SourceType>
    <b:Guid>{1FDE98A7-1F7D-4E8B-BAB7-7D494C3695E5}</b:Guid>
    <b:Title>Familia e Adolescência: A Influência do Contexto Familiar no desenvolvimento psicologico dos seus membros</b:Title>
    <b:Pages>p. 247-256</b:Pages>
    <b:Year>2007</b:Year>
    <b:Author>
      <b:Author>
        <b:NameList>
          <b:Person>
            <b:Last>Pratta &amp; Santos</b:Last>
            <b:First>Elisângela Maria Machado;Manoel Antonio</b:First>
          </b:Person>
        </b:NameList>
      </b:Author>
    </b:Author>
    <b:JournalName>Revista Psicologia em Estudo</b:JournalName>
    <b:Volume>v. 12</b:Volume>
    <b:StandardNumber>n. 2</b:StandardNumber>
    <b:YearAccessed>2021</b:YearAccessed>
    <b:MonthAccessed>Agosto</b:MonthAccessed>
    <b:DayAccessed>6</b:DayAccessed>
    <b:URL>https://www.scielo.br/j/pe/a/3sGdvzqtVmGB3nMgCQDVBgL/?format=pdf&amp;lang=pt</b:URL>
    <b:RefOrder>20</b:RefOrder>
  </b:Source>
  <b:Source>
    <b:Tag>Mai05</b:Tag>
    <b:SourceType>JournalArticle</b:SourceType>
    <b:Guid>{B09F3D29-C026-4BE6-92AB-D72DB195261A}</b:Guid>
    <b:Author>
      <b:Author>
        <b:NameList>
          <b:Person>
            <b:Last>Maia</b:Last>
            <b:First>Joviane</b:First>
            <b:Middle>Marcondelli Dias</b:Middle>
          </b:Person>
          <b:Person>
            <b:Last>Williams</b:Last>
            <b:First>Lucia</b:First>
            <b:Middle>Cavalcanti de Albuquerque</b:Middle>
          </b:Person>
        </b:NameList>
      </b:Author>
    </b:Author>
    <b:Title>Fatores de risco e fatores de proteção ao desenvolvimento infantil: uma revisão da área</b:Title>
    <b:JournalName>Temas em Psicologia</b:JournalName>
    <b:Year>2005</b:Year>
    <b:Pages>p. 91 – 103</b:Pages>
    <b:Volume> Vol. 13</b:Volume>
    <b:StandardNumber> nº 2</b:StandardNumber>
    <b:YearAccessed>2021</b:YearAccessed>
    <b:MonthAccessed>Agosto</b:MonthAccessed>
    <b:DayAccessed>30</b:DayAccessed>
    <b:URL>http://pepsic.bvsalud.org/pdf/tp/v13n2/v13n2a02.pdf</b:URL>
    <b:RefOrder>21</b:RefOrder>
  </b:Source>
  <b:Source>
    <b:Tag>Sap05</b:Tag>
    <b:SourceType>JournalArticle</b:SourceType>
    <b:Guid>{6EBCCABD-FBF6-4753-8726-A7190F3550BB}</b:Guid>
    <b:Author>
      <b:Author>
        <b:NameList>
          <b:Person>
            <b:Last>Sapienza</b:Last>
            <b:First>Graziela</b:First>
          </b:Person>
          <b:Person>
            <b:Last>Pedromônico</b:Last>
            <b:First>Márcia</b:First>
            <b:Middle>Regina Marcondes</b:Middle>
          </b:Person>
        </b:NameList>
      </b:Author>
    </b:Author>
    <b:Title>Risco, Proteção e Resilência no Desenvolvimento da Criança e do Adolescente</b:Title>
    <b:JournalName>Psicologia em Estudo</b:JournalName>
    <b:Year>2005</b:Year>
    <b:Pages>p. 209-216</b:Pages>
    <b:Volume>  v.  10</b:Volume>
    <b:StandardNumber>  n. 2</b:StandardNumber>
    <b:YearAccessed>2021</b:YearAccessed>
    <b:MonthAccessed>Agosto</b:MonthAccessed>
    <b:DayAccessed>30</b:DayAccessed>
    <b:URL>https://www.scielo.br/j/pe/a/stYqQ6cvpzPJRdqFwRr8NtH/?lang=pt&amp;format=pdf</b:URL>
    <b:RefOrder>22</b:RefOrder>
  </b:Source>
  <b:Source>
    <b:Tag>col10</b:Tag>
    <b:SourceType>Report</b:SourceType>
    <b:Guid>{5176CEC4-031A-49E0-9B4D-88AEB0E7C701}</b:Guid>
    <b:Title>Familia Monoparental Feminina e Guarda de Filhos: o que pensam os Juizes de Direito das varas de Familia?</b:Title>
    <b:Year>2010</b:Year>
    <b:Pages>130 f.</b:Pages>
    <b:Author>
      <b:Author>
        <b:NameList>
          <b:Person>
            <b:Last>colcerniani</b:Last>
            <b:First>Claudia Borges</b:First>
          </b:Person>
        </b:NameList>
      </b:Author>
    </b:Author>
    <b:City>Brasilia</b:City>
    <b:Department>Instituto de Psicologia</b:Department>
    <b:Institution>Universidade de Brasília</b:Institution>
    <b:ThesisType>Dissertação de Mestrado </b:ThesisType>
    <b:YearAccessed>2021</b:YearAccessed>
    <b:MonthAccessed>Julho</b:MonthAccessed>
    <b:DayAccessed>31</b:DayAccessed>
    <b:URL>https://repositorio.unb.br/handle/10482/6199</b:URL>
    <b:RefOrder>23</b:RefOrder>
  </b:Source>
  <b:Source>
    <b:Tag>Dia00</b:Tag>
    <b:SourceType>JournalArticle</b:SourceType>
    <b:Guid>{03A4C410-874D-41E7-BD4A-008E7E41AFDA}</b:Guid>
    <b:Author>
      <b:Author>
        <b:NameList>
          <b:Person>
            <b:Last>Dias</b:Last>
            <b:First>Maria</b:First>
            <b:Middle>Olivia</b:Middle>
          </b:Person>
        </b:NameList>
      </b:Author>
    </b:Author>
    <b:Title>Familia numa Socidade em mudança. Problemas e influêcias reciprocas</b:Title>
    <b:JournalName>Revista Gestao e Desenvolvimento</b:JournalName>
    <b:Year>2000</b:Year>
    <b:Pages>p.81-102</b:Pages>
    <b:Publisher>Universidade catolica Portuguesa. instituto universitário de desenvolvimento e promoção Social</b:Publisher>
    <b:YearAccessed>2121</b:YearAccessed>
    <b:MonthAccessed>julho</b:MonthAccessed>
    <b:DayAccessed>17</b:DayAccessed>
    <b:URL>https://repositorio.ucp.pt/handle/10400.14/9089</b:URL>
    <b:City>viseu</b:City>
    <b:StandardNumber>Nº9</b:StandardNumber>
    <b:ShortTitle>problemas e influencias reciprocas</b:ShortTitle>
    <b:RefOrder>24</b:RefOrder>
  </b:Source>
  <b:Source>
    <b:Tag>Dan04</b:Tag>
    <b:SourceType>JournalArticle</b:SourceType>
    <b:Guid>{E6697B8C-B929-495B-88EF-C0C0F4B03F3A}</b:Guid>
    <b:Author>
      <b:Author>
        <b:NameList>
          <b:Person>
            <b:Last>Cerqueira</b:Last>
            <b:First>Daniel</b:First>
          </b:Person>
          <b:Person>
            <b:Last>Lobão</b:Last>
            <b:First>Waldir</b:First>
          </b:Person>
        </b:NameList>
      </b:Author>
    </b:Author>
    <b:Title>Determinantes da Criminalidade:Arcabouços Teóricos e Resultados Empíricos</b:Title>
    <b:JournalName>Revista de Ciências Sociais</b:JournalName>
    <b:Year>2004</b:Year>
    <b:Pages>pp.233 a 269</b:Pages>
    <b:Volume>Vol.47</b:Volume>
    <b:StandardNumber>nº2</b:StandardNumber>
    <b:YearAccessed>2021</b:YearAccessed>
    <b:MonthAccessed>4</b:MonthAccessed>
    <b:DayAccessed>Setembro</b:DayAccessed>
    <b:URL>https://www.scielo.br/j/dados/a/H75KZrqPLQsSqXgtj4dtr4B/?format=pdf&amp;lang=pt</b:URL>
    <b:RefOrder>25</b:RefOrder>
  </b:Source>
  <b:Source>
    <b:Tag>Tia13</b:Tag>
    <b:SourceType>Report</b:SourceType>
    <b:Guid>{DBC58FF9-43E9-4939-8D1E-32EF2F933EF8}</b:Guid>
    <b:Title>Educação dos filhos em familias monoparentais femininas</b:Title>
    <b:Year>2013</b:Year>
    <b:Author>
      <b:Author>
        <b:NameList>
          <b:Person>
            <b:Last>Gonçalves</b:Last>
            <b:First>Tiago</b:First>
            <b:Middle>José Alves</b:Middle>
          </b:Person>
        </b:NameList>
      </b:Author>
    </b:Author>
    <b:YearAccessed>2021</b:YearAccessed>
    <b:MonthAccessed>Abril</b:MonthAccessed>
    <b:DayAccessed>23</b:DayAccessed>
    <b:URL>http://repositorio.uportu.pt/bitstream/11328/881/1/TMES%2024.pdf</b:URL>
    <b:Institution>Universidade Portucalence</b:Institution>
    <b:ThesisType>Tese de mestrado</b:ThesisType>
    <b:RefOrder>26</b:RefOrder>
  </b:Source>
  <b:Source>
    <b:Tag>Max11</b:Tag>
    <b:SourceType>Report</b:SourceType>
    <b:Guid>{3564D339-BD24-4AEE-9EDF-3D4C59A477F8}</b:Guid>
    <b:Author>
      <b:Author>
        <b:NameList>
          <b:Person>
            <b:Last>Oliveira</b:Last>
            <b:First>Maxwell</b:First>
            <b:Middle>Ferreira de</b:Middle>
          </b:Person>
        </b:NameList>
      </b:Author>
    </b:Author>
    <b:Title>Metodologia cientifica</b:Title>
    <b:Year>2011</b:Year>
    <b:City>Catalão-Goiás</b:City>
    <b:ThesisType>Manual (pós graduação)</b:ThesisType>
    <b:RefOrder>27</b:RefOrder>
  </b:Source>
  <b:Source>
    <b:Tag>Ass14</b:Tag>
    <b:SourceType>JournalArticle</b:SourceType>
    <b:Guid>{07904591-14BE-462C-B8F9-BB2003E6355D}</b:Guid>
    <b:Author>
      <b:Author>
        <b:NameList>
          <b:Person>
            <b:Last>Assis</b:Last>
            <b:First>Renato</b:First>
            <b:Middle>Silva de</b:Middle>
          </b:Person>
          <b:Person>
            <b:Last>Alves</b:Last>
            <b:First>Janaina</b:First>
            <b:Middle>da Silva</b:Middle>
          </b:Person>
        </b:NameList>
      </b:Author>
    </b:Author>
    <b:Title>Hiato Salárial entre Homens e Mulheres no Brasil Segundo Condição Migratória: O Mercado de Trabalho é Segregado ou Discrimina?</b:Title>
    <b:JournalName>Revista Economica do Nordeste</b:JournalName>
    <b:Year>2014</b:Year>
    <b:Pages>p. 120-135</b:Pages>
    <b:Volume> v. 45</b:Volume>
    <b:StandardNumber> n.1</b:StandardNumber>
    <b:YearAccessed>2021</b:YearAccessed>
    <b:MonthAccessed>Agosto</b:MonthAccessed>
    <b:DayAccessed>6</b:DayAccessed>
    <b:URL>https://www.bnb.gov.br/revista/index.php/ren/article/view/68/48</b:URL>
    <b:RefOrder>28</b:RefOrder>
  </b:Source>
  <b:Source>
    <b:Tag>Car131</b:Tag>
    <b:SourceType>ConferenceProceedings</b:SourceType>
    <b:Guid>{3BA9F18A-FDF7-42F1-B1D1-941C61B12E75}</b:Guid>
    <b:Author>
      <b:Author>
        <b:NameList>
          <b:Person>
            <b:Last>Carlos Eduardo Franco Azevedo</b:Last>
            <b:First>Leonel</b:First>
            <b:Middle>Gois Lima Oliveira, Rafael Kuramoto Gonzalez, Márcio Moutinho Abdalla</b:Middle>
          </b:Person>
        </b:NameList>
      </b:Author>
    </b:Author>
    <b:Title>A Estratégia de Triangulação: Objetivos, Possibilidades, Limitações e Proximidades com o Pragmatismo</b:Title>
    <b:Pages>1-16</b:Pages>
    <b:Year>2013</b:Year>
    <b:ConferenceName>IV encontro de ensino e pesquisa em administração e contabilidade</b:ConferenceName>
    <b:City>Brasilia</b:City>
    <b:RefOrder>29</b:RefOrder>
  </b:Source>
</b:Sources>
</file>

<file path=customXml/itemProps1.xml><?xml version="1.0" encoding="utf-8"?>
<ds:datastoreItem xmlns:ds="http://schemas.openxmlformats.org/officeDocument/2006/customXml" ds:itemID="{36E54956-ED19-478E-B8BE-7B4AFFFD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anifa</cp:lastModifiedBy>
  <cp:revision>2</cp:revision>
  <cp:lastPrinted>2021-11-16T10:36:00Z</cp:lastPrinted>
  <dcterms:created xsi:type="dcterms:W3CDTF">2023-06-17T22:35:00Z</dcterms:created>
  <dcterms:modified xsi:type="dcterms:W3CDTF">2023-06-17T22:35:00Z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