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3C85" w:rsidRPr="005B120E" w:rsidRDefault="00E64E38" w:rsidP="005B120E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604.35pt;height:853.35pt;z-index:-251657216;mso-position-horizontal:center;mso-position-horizontal-relative:page;mso-position-vertical:center;mso-position-vertical-relative:page">
            <v:imagedata r:id="rId5" o:title="Прайс"/>
            <w10:wrap anchorx="page" anchory="page"/>
            <w10:anchorlock/>
          </v:shape>
        </w:pict>
      </w:r>
      <w:r w:rsidR="005B120E" w:rsidRPr="005B120E">
        <w:rPr>
          <w:rFonts w:ascii="Arial" w:hAnsi="Arial" w:cs="Arial"/>
        </w:rPr>
        <w:t>Сюда можно писать любой текст…</w:t>
      </w:r>
      <w:bookmarkStart w:id="0" w:name="_GoBack"/>
      <w:bookmarkEnd w:id="0"/>
    </w:p>
    <w:sectPr w:rsidR="00BB3C85" w:rsidRPr="005B120E" w:rsidSect="008C299B">
      <w:pgSz w:w="11906" w:h="16838" w:code="9"/>
      <w:pgMar w:top="14034" w:right="991" w:bottom="24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67"/>
    <w:rsid w:val="00020E2C"/>
    <w:rsid w:val="000221EF"/>
    <w:rsid w:val="00081A5F"/>
    <w:rsid w:val="000B0F75"/>
    <w:rsid w:val="00134C83"/>
    <w:rsid w:val="001952C0"/>
    <w:rsid w:val="001D58A5"/>
    <w:rsid w:val="00216B4F"/>
    <w:rsid w:val="0025355C"/>
    <w:rsid w:val="003643D8"/>
    <w:rsid w:val="00374AA7"/>
    <w:rsid w:val="003C5D8E"/>
    <w:rsid w:val="003D0E8B"/>
    <w:rsid w:val="00444B6F"/>
    <w:rsid w:val="004A48AE"/>
    <w:rsid w:val="004C7C44"/>
    <w:rsid w:val="0050279D"/>
    <w:rsid w:val="005959D3"/>
    <w:rsid w:val="005B120E"/>
    <w:rsid w:val="005C1381"/>
    <w:rsid w:val="00615C3F"/>
    <w:rsid w:val="00617E6F"/>
    <w:rsid w:val="006508CA"/>
    <w:rsid w:val="00692C13"/>
    <w:rsid w:val="006B3698"/>
    <w:rsid w:val="006F3E64"/>
    <w:rsid w:val="00783B59"/>
    <w:rsid w:val="007C272D"/>
    <w:rsid w:val="00895540"/>
    <w:rsid w:val="008C299B"/>
    <w:rsid w:val="00960A35"/>
    <w:rsid w:val="00987FF6"/>
    <w:rsid w:val="009C4E8E"/>
    <w:rsid w:val="00A97606"/>
    <w:rsid w:val="00B421B2"/>
    <w:rsid w:val="00B64F00"/>
    <w:rsid w:val="00BB3640"/>
    <w:rsid w:val="00BB3C85"/>
    <w:rsid w:val="00BD3267"/>
    <w:rsid w:val="00C347BC"/>
    <w:rsid w:val="00C44799"/>
    <w:rsid w:val="00C849FE"/>
    <w:rsid w:val="00DC2692"/>
    <w:rsid w:val="00E605CE"/>
    <w:rsid w:val="00E64E38"/>
    <w:rsid w:val="00F27807"/>
    <w:rsid w:val="00F711DB"/>
    <w:rsid w:val="00FA78CE"/>
    <w:rsid w:val="00FD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5:docId w15:val="{36BB4C63-78F8-464C-85B5-A08D5D5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11">
    <w:name w:val="Заголовок1"/>
    <w:basedOn w:val="a"/>
    <w:next w:val="a5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5959D3"/>
    <w:pPr>
      <w:spacing w:after="120"/>
    </w:pPr>
  </w:style>
  <w:style w:type="paragraph" w:styleId="a6">
    <w:name w:val="List"/>
    <w:basedOn w:val="a5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4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Title"/>
    <w:basedOn w:val="a"/>
    <w:next w:val="a8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8">
    <w:name w:val="Subtitle"/>
    <w:basedOn w:val="11"/>
    <w:next w:val="a5"/>
    <w:qFormat/>
    <w:rsid w:val="005959D3"/>
    <w:pPr>
      <w:jc w:val="center"/>
    </w:pPr>
    <w:rPr>
      <w:i/>
      <w:iCs/>
    </w:rPr>
  </w:style>
  <w:style w:type="paragraph" w:styleId="a9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5959D3"/>
    <w:pPr>
      <w:suppressLineNumbers/>
    </w:pPr>
  </w:style>
  <w:style w:type="paragraph" w:customStyle="1" w:styleId="ab">
    <w:name w:val="Заголовок таблицы"/>
    <w:basedOn w:val="aa"/>
    <w:rsid w:val="005959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</vt:lpstr>
    </vt:vector>
  </TitlesOfParts>
  <Company>ЭнеркомСервис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</dc:title>
  <dc:subject/>
  <dc:creator>solnce</dc:creator>
  <cp:keywords/>
  <cp:lastModifiedBy>Evgen A. Weber</cp:lastModifiedBy>
  <cp:revision>9</cp:revision>
  <cp:lastPrinted>2015-06-02T10:55:00Z</cp:lastPrinted>
  <dcterms:created xsi:type="dcterms:W3CDTF">2018-12-26T13:31:00Z</dcterms:created>
  <dcterms:modified xsi:type="dcterms:W3CDTF">2018-12-28T06:36:00Z</dcterms:modified>
</cp:coreProperties>
</file>