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1035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38"/>
        <w:gridCol w:w="2694"/>
        <w:gridCol w:w="1418"/>
        <w:gridCol w:w="4306"/>
      </w:tblGrid>
      <w:tr>
        <w:trPr>
          <w:trHeight w:val="521" w:hRule="atLeast"/>
        </w:trPr>
        <w:tc>
          <w:tcPr>
            <w:tcW w:w="1938" w:type="dxa"/>
            <w:tcBorders>
              <w:top w:val="thinThickSmallGap" w:sz="24" w:space="0" w:color="000000"/>
              <w:left w:val="thinThickSmallGap" w:sz="2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240"/>
              <w:jc w:val="center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申請單位</w:t>
            </w:r>
          </w:p>
        </w:tc>
        <w:tc>
          <w:tcPr>
            <w:tcW w:w="8418" w:type="dxa"/>
            <w:gridSpan w:val="3"/>
            <w:tcBorders>
              <w:top w:val="thinThickSmallGap" w:sz="24" w:space="0" w:color="000000"/>
              <w:left w:val="single" w:sz="4" w:space="0" w:color="000000"/>
              <w:bottom w:val="single" w:sz="4" w:space="0" w:color="000000"/>
              <w:right w:val="thinThickSmallGap" w:sz="2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240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  <w:t xml:space="preserve">{{ dept }} </w:t>
            </w:r>
          </w:p>
        </w:tc>
      </w:tr>
      <w:tr>
        <w:trPr>
          <w:trHeight w:val="521" w:hRule="atLeast"/>
        </w:trPr>
        <w:tc>
          <w:tcPr>
            <w:tcW w:w="1938" w:type="dxa"/>
            <w:tcBorders>
              <w:top w:val="single" w:sz="4" w:space="0" w:color="000000"/>
              <w:left w:val="thinThickSmallGap" w:sz="2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240"/>
              <w:jc w:val="center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申請人</w:t>
            </w:r>
          </w:p>
        </w:tc>
        <w:tc>
          <w:tcPr>
            <w:tcW w:w="8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SmallGap" w:sz="2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240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  <w:t xml:space="preserve">{{ applicant }} </w:t>
            </w:r>
          </w:p>
        </w:tc>
      </w:tr>
      <w:tr>
        <w:trPr>
          <w:trHeight w:val="521" w:hRule="atLeast"/>
        </w:trPr>
        <w:tc>
          <w:tcPr>
            <w:tcW w:w="1938" w:type="dxa"/>
            <w:tcBorders>
              <w:top w:val="single" w:sz="4" w:space="0" w:color="000000"/>
              <w:left w:val="thinThickSmallGap" w:sz="2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240"/>
              <w:jc w:val="center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申請日期</w:t>
            </w:r>
          </w:p>
        </w:tc>
        <w:tc>
          <w:tcPr>
            <w:tcW w:w="8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SmallGap" w:sz="2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240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  <w:t xml:space="preserve">{{ create_date }} </w:t>
            </w:r>
          </w:p>
        </w:tc>
      </w:tr>
      <w:tr>
        <w:trPr>
          <w:trHeight w:val="733" w:hRule="atLeast"/>
        </w:trPr>
        <w:tc>
          <w:tcPr>
            <w:tcW w:w="1938" w:type="dxa"/>
            <w:vMerge w:val="restart"/>
            <w:tcBorders>
              <w:top w:val="single" w:sz="4" w:space="0" w:color="000000"/>
              <w:left w:val="thinThickSmallGap" w:sz="2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240"/>
              <w:jc w:val="center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申請需求</w:t>
            </w:r>
          </w:p>
        </w:tc>
        <w:tc>
          <w:tcPr>
            <w:tcW w:w="26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□</w:t>
            </w:r>
            <w:r>
              <w:rPr>
                <w:rFonts w:ascii="標楷體" w:hAnsi="標楷體" w:eastAsia="標楷體"/>
                <w:szCs w:val="24"/>
              </w:rPr>
              <w:t xml:space="preserve">網路連接設定   </w:t>
            </w:r>
          </w:p>
          <w:p>
            <w:pPr>
              <w:pStyle w:val="Normal"/>
              <w:widowControl w:val="false"/>
              <w:snapToGrid w:val="false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□</w:t>
            </w:r>
            <w:r>
              <w:rPr>
                <w:rFonts w:ascii="標楷體" w:hAnsi="標楷體" w:eastAsia="標楷體"/>
                <w:szCs w:val="24"/>
              </w:rPr>
              <w:t xml:space="preserve">軟硬體安裝 </w:t>
            </w:r>
          </w:p>
          <w:p>
            <w:pPr>
              <w:pStyle w:val="Normal"/>
              <w:widowControl w:val="false"/>
              <w:snapToGrid w:val="false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□</w:t>
            </w:r>
            <w:r>
              <w:rPr>
                <w:rFonts w:ascii="標楷體" w:hAnsi="標楷體" w:eastAsia="標楷體"/>
                <w:szCs w:val="24"/>
              </w:rPr>
              <w:t xml:space="preserve">系統更新  </w:t>
            </w:r>
          </w:p>
          <w:p>
            <w:pPr>
              <w:pStyle w:val="Normal"/>
              <w:widowControl w:val="false"/>
              <w:snapToGrid w:val="false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□</w:t>
            </w:r>
            <w:r>
              <w:rPr>
                <w:rFonts w:ascii="標楷體" w:hAnsi="標楷體" w:eastAsia="標楷體"/>
                <w:szCs w:val="24"/>
              </w:rPr>
              <w:t xml:space="preserve">白名單申請 </w:t>
            </w:r>
          </w:p>
          <w:p>
            <w:pPr>
              <w:pStyle w:val="Normal"/>
              <w:widowControl w:val="false"/>
              <w:snapToGrid w:val="false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□</w:t>
            </w:r>
            <w:r>
              <w:rPr>
                <w:rFonts w:ascii="標楷體" w:hAnsi="標楷體" w:eastAsia="標楷體"/>
                <w:szCs w:val="24"/>
              </w:rPr>
              <w:t>其他：</w:t>
            </w:r>
            <w:r>
              <w:rPr>
                <w:rFonts w:eastAsia="標楷體" w:ascii="標楷體" w:hAnsi="標楷體"/>
                <w:szCs w:val="24"/>
              </w:rPr>
              <w:t>_________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thinThickSmallGap" w:sz="2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變更需求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SmallGap" w:sz="2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□</w:t>
            </w:r>
            <w:r>
              <w:rPr>
                <w:rFonts w:ascii="標楷體" w:hAnsi="標楷體" w:eastAsia="標楷體"/>
                <w:szCs w:val="24"/>
              </w:rPr>
              <w:t>軟體</w:t>
            </w:r>
            <w:r>
              <w:rPr>
                <w:rFonts w:eastAsia="標楷體" w:cs="Times New Roman" w:ascii="Times New Roman" w:hAnsi="Times New Roman"/>
                <w:szCs w:val="24"/>
              </w:rPr>
              <w:t>(AP/DB/OS)</w:t>
            </w:r>
          </w:p>
          <w:p>
            <w:pPr>
              <w:pStyle w:val="Normal"/>
              <w:widowControl w:val="false"/>
              <w:snapToGrid w:val="false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□</w:t>
            </w:r>
            <w:r>
              <w:rPr>
                <w:rFonts w:ascii="標楷體" w:hAnsi="標楷體" w:eastAsia="標楷體"/>
                <w:szCs w:val="24"/>
              </w:rPr>
              <w:t xml:space="preserve">硬體 </w:t>
            </w:r>
          </w:p>
          <w:p>
            <w:pPr>
              <w:pStyle w:val="Normal"/>
              <w:widowControl w:val="false"/>
              <w:snapToGrid w:val="false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□</w:t>
            </w:r>
            <w:r>
              <w:rPr>
                <w:rFonts w:ascii="標楷體" w:hAnsi="標楷體" w:eastAsia="標楷體"/>
                <w:szCs w:val="24"/>
              </w:rPr>
              <w:t xml:space="preserve">網路   </w:t>
            </w:r>
          </w:p>
          <w:p>
            <w:pPr>
              <w:pStyle w:val="Normal"/>
              <w:widowControl w:val="false"/>
              <w:snapToGrid w:val="false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□</w:t>
            </w:r>
            <w:r>
              <w:rPr>
                <w:rFonts w:ascii="標楷體" w:hAnsi="標楷體" w:eastAsia="標楷體"/>
                <w:szCs w:val="24"/>
              </w:rPr>
              <w:t>服務</w:t>
            </w:r>
          </w:p>
        </w:tc>
      </w:tr>
      <w:tr>
        <w:trPr>
          <w:trHeight w:val="1975" w:hRule="atLeast"/>
        </w:trPr>
        <w:tc>
          <w:tcPr>
            <w:tcW w:w="1938" w:type="dxa"/>
            <w:vMerge w:val="continue"/>
            <w:tcBorders>
              <w:top w:val="single" w:sz="4" w:space="0" w:color="000000"/>
              <w:left w:val="thinThickSmallGap" w:sz="2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240"/>
              <w:jc w:val="center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</w:tc>
        <w:tc>
          <w:tcPr>
            <w:tcW w:w="26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</w:tc>
        <w:tc>
          <w:tcPr>
            <w:tcW w:w="1418" w:type="dxa"/>
            <w:vMerge w:val="continue"/>
            <w:tcBorders>
              <w:top w:val="single" w:sz="4" w:space="0" w:color="000000"/>
              <w:left w:val="single" w:sz="4" w:space="0" w:color="000000"/>
              <w:bottom w:val="thinThickSmallGap" w:sz="2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SmallGap" w:sz="2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□</w:t>
            </w:r>
            <w:r>
              <w:rPr>
                <w:rFonts w:ascii="標楷體" w:hAnsi="標楷體" w:eastAsia="標楷體"/>
                <w:szCs w:val="24"/>
              </w:rPr>
              <w:t xml:space="preserve">弱點修補 </w:t>
            </w:r>
          </w:p>
          <w:p>
            <w:pPr>
              <w:pStyle w:val="Normal"/>
              <w:widowControl w:val="false"/>
              <w:snapToGrid w:val="false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□</w:t>
            </w:r>
            <w:r>
              <w:rPr>
                <w:rFonts w:ascii="標楷體" w:hAnsi="標楷體" w:eastAsia="標楷體"/>
                <w:szCs w:val="24"/>
              </w:rPr>
              <w:t xml:space="preserve">程式異動 </w:t>
            </w:r>
          </w:p>
          <w:p>
            <w:pPr>
              <w:pStyle w:val="Normal"/>
              <w:widowControl w:val="false"/>
              <w:snapToGrid w:val="false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□</w:t>
            </w:r>
            <w:r>
              <w:rPr>
                <w:rFonts w:ascii="標楷體" w:hAnsi="標楷體" w:eastAsia="標楷體"/>
                <w:szCs w:val="24"/>
              </w:rPr>
              <w:t>系統功能變更</w:t>
            </w:r>
          </w:p>
          <w:p>
            <w:pPr>
              <w:pStyle w:val="Normal"/>
              <w:widowControl w:val="false"/>
              <w:snapToGrid w:val="false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□</w:t>
            </w:r>
            <w:r>
              <w:rPr>
                <w:rFonts w:ascii="標楷體" w:hAnsi="標楷體" w:eastAsia="標楷體"/>
                <w:szCs w:val="24"/>
              </w:rPr>
              <w:t>虛擬主機變更</w:t>
            </w:r>
          </w:p>
          <w:p>
            <w:pPr>
              <w:pStyle w:val="Normal"/>
              <w:widowControl w:val="false"/>
              <w:snapToGrid w:val="false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□</w:t>
            </w:r>
            <w:r>
              <w:rPr>
                <w:rFonts w:ascii="標楷體" w:hAnsi="標楷體" w:eastAsia="標楷體"/>
                <w:szCs w:val="24"/>
              </w:rPr>
              <w:t>組態設定異動</w:t>
            </w:r>
          </w:p>
          <w:p>
            <w:pPr>
              <w:pStyle w:val="Normal"/>
              <w:widowControl w:val="false"/>
              <w:snapToGrid w:val="false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□</w:t>
            </w:r>
            <w:r>
              <w:rPr>
                <w:rFonts w:ascii="標楷體" w:hAnsi="標楷體" w:eastAsia="標楷體"/>
                <w:szCs w:val="24"/>
              </w:rPr>
              <w:t>其他：</w:t>
            </w:r>
            <w:r>
              <w:rPr>
                <w:rFonts w:eastAsia="標楷體" w:ascii="標楷體" w:hAnsi="標楷體"/>
                <w:szCs w:val="24"/>
              </w:rPr>
              <w:t>____________________</w:t>
            </w:r>
          </w:p>
        </w:tc>
      </w:tr>
      <w:tr>
        <w:trPr>
          <w:trHeight w:val="801" w:hRule="atLeast"/>
        </w:trPr>
        <w:tc>
          <w:tcPr>
            <w:tcW w:w="1938" w:type="dxa"/>
            <w:tcBorders>
              <w:top w:val="single" w:sz="4" w:space="0" w:color="000000"/>
              <w:left w:val="thinThickSmallGap" w:sz="2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240"/>
              <w:jc w:val="center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申請需求說明</w:t>
            </w:r>
          </w:p>
        </w:tc>
        <w:tc>
          <w:tcPr>
            <w:tcW w:w="8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SmallGap" w:sz="2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240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  <w:t xml:space="preserve">{{ reason }} </w:t>
            </w:r>
          </w:p>
        </w:tc>
      </w:tr>
      <w:tr>
        <w:trPr>
          <w:trHeight w:val="841" w:hRule="atLeast"/>
        </w:trPr>
        <w:tc>
          <w:tcPr>
            <w:tcW w:w="1938" w:type="dxa"/>
            <w:tcBorders>
              <w:top w:val="single" w:sz="4" w:space="0" w:color="000000"/>
              <w:left w:val="thinThickSmallGap" w:sz="24" w:space="0" w:color="000000"/>
              <w:bottom w:val="thinThickSmallGap" w:sz="2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240"/>
              <w:jc w:val="center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部門主管審核</w:t>
            </w:r>
          </w:p>
        </w:tc>
        <w:tc>
          <w:tcPr>
            <w:tcW w:w="8418" w:type="dxa"/>
            <w:gridSpan w:val="3"/>
            <w:tcBorders>
              <w:top w:val="single" w:sz="4" w:space="0" w:color="000000"/>
              <w:left w:val="single" w:sz="4" w:space="0" w:color="000000"/>
              <w:bottom w:val="thinThickSmallGap" w:sz="24" w:space="0" w:color="000000"/>
              <w:right w:val="thinThickSmallGap" w:sz="2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240"/>
              <w:jc w:val="both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</w:tc>
      </w:tr>
    </w:tbl>
    <w:p>
      <w:pPr>
        <w:pStyle w:val="Normal"/>
        <w:rPr>
          <w:rFonts w:ascii="Times New Roman" w:hAnsi="Times New Roman" w:eastAsia="標楷體" w:cs="Times New Roman"/>
          <w:szCs w:val="24"/>
        </w:rPr>
      </w:pPr>
      <w:r>
        <w:rPr>
          <w:rFonts w:eastAsia="標楷體" w:cs="Times New Roman" w:ascii="Times New Roman" w:hAnsi="Times New Roman"/>
          <w:szCs w:val="24"/>
        </w:rPr>
      </w:r>
    </w:p>
    <w:p>
      <w:pPr>
        <w:pStyle w:val="Normal"/>
        <w:numPr>
          <w:ilvl w:val="0"/>
          <w:numId w:val="1"/>
        </w:numPr>
        <w:snapToGrid w:val="false"/>
        <w:spacing w:lineRule="atLeast" w:line="240" w:before="180" w:after="0"/>
        <w:ind w:left="426" w:hanging="426"/>
        <w:jc w:val="both"/>
        <w:rPr>
          <w:rFonts w:ascii="標楷體" w:hAnsi="標楷體" w:eastAsia="標楷體"/>
          <w:b/>
          <w:b/>
          <w:color w:val="000000"/>
          <w:szCs w:val="24"/>
        </w:rPr>
      </w:pPr>
      <w:r>
        <w:rPr>
          <w:rFonts w:ascii="標楷體" w:hAnsi="標楷體" w:eastAsia="標楷體"/>
          <w:b/>
          <w:color w:val="000000"/>
          <w:szCs w:val="24"/>
        </w:rPr>
        <w:t>資訊單位處理</w:t>
      </w:r>
    </w:p>
    <w:tbl>
      <w:tblPr>
        <w:tblW w:w="10542" w:type="dxa"/>
        <w:jc w:val="left"/>
        <w:tblInd w:w="-97" w:type="dxa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Row="0" w:noVBand="0" w:lastRow="0" w:firstColumn="0" w:lastColumn="0" w:noHBand="0" w:val="0000"/>
      </w:tblPr>
      <w:tblGrid>
        <w:gridCol w:w="5297"/>
        <w:gridCol w:w="5244"/>
      </w:tblGrid>
      <w:tr>
        <w:trPr>
          <w:trHeight w:val="1751" w:hRule="atLeast"/>
        </w:trPr>
        <w:tc>
          <w:tcPr>
            <w:tcW w:w="10541" w:type="dxa"/>
            <w:gridSpan w:val="2"/>
            <w:tcBorders>
              <w:top w:val="thinThickSmallGap" w:sz="24" w:space="0" w:color="000000"/>
              <w:left w:val="thinThickSmallGap" w:sz="24" w:space="0" w:color="000000"/>
              <w:bottom w:val="double" w:sz="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exact" w:line="480"/>
              <w:jc w:val="both"/>
              <w:rPr>
                <w:rFonts w:ascii="標楷體" w:hAnsi="標楷體" w:eastAsia="標楷體"/>
                <w:color w:val="000000"/>
                <w:szCs w:val="24"/>
              </w:rPr>
            </w:pPr>
            <w:r>
              <w:rPr>
                <w:rFonts w:ascii="標楷體" w:hAnsi="標楷體" w:eastAsia="標楷體"/>
                <w:color w:val="000000"/>
                <w:szCs w:val="24"/>
              </w:rPr>
              <w:t>處理結果說明：</w:t>
            </w:r>
            <w:r>
              <w:rPr>
                <w:rFonts w:eastAsia="標楷體" w:ascii="標楷體" w:hAnsi="標楷體"/>
                <w:color w:val="000000"/>
                <w:szCs w:val="24"/>
              </w:rPr>
              <w:br/>
            </w:r>
            <w:r>
              <w:rPr>
                <w:rFonts w:ascii="標楷體" w:hAnsi="標楷體" w:eastAsia="標楷體"/>
                <w:b/>
              </w:rPr>
              <w:t>外部存取路徑：</w:t>
            </w:r>
            <w:r>
              <w:rPr>
                <w:rFonts w:ascii="標楷體" w:hAnsi="標楷體" w:eastAsia="標楷體"/>
              </w:rPr>
              <w:t xml:space="preserve"> </w:t>
            </w:r>
            <w:r>
              <w:rPr>
                <w:rStyle w:val="Style18"/>
                <w:rFonts w:eastAsia="標楷體" w:ascii="標楷體" w:hAnsi="標楷體"/>
              </w:rPr>
              <w:t>{{ ext_access }}</w:t>
            </w:r>
            <w:r>
              <w:rPr>
                <w:rFonts w:eastAsia="標楷體" w:ascii="標楷體" w:hAnsi="標楷體"/>
              </w:rPr>
              <w:t xml:space="preserve"> </w:t>
            </w:r>
            <w:r>
              <w:rPr>
                <w:rFonts w:ascii="標楷體" w:hAnsi="標楷體" w:eastAsia="標楷體"/>
                <w:b/>
              </w:rPr>
              <w:t>內部對應位址：</w:t>
            </w:r>
            <w:r>
              <w:rPr>
                <w:rFonts w:ascii="標楷體" w:hAnsi="標楷體" w:eastAsia="標楷體"/>
              </w:rPr>
              <w:t xml:space="preserve"> </w:t>
            </w:r>
            <w:r>
              <w:rPr>
                <w:rStyle w:val="Style18"/>
                <w:rFonts w:eastAsia="標楷體" w:ascii="標楷體" w:hAnsi="標楷體"/>
              </w:rPr>
              <w:t>{{ int_ip }}</w:t>
            </w:r>
            <w:r>
              <w:rPr>
                <w:rFonts w:eastAsia="標楷體" w:ascii="標楷體" w:hAnsi="標楷體"/>
              </w:rPr>
              <w:t xml:space="preserve"> </w:t>
            </w:r>
          </w:p>
          <w:p>
            <w:pPr>
              <w:pStyle w:val="Normal"/>
              <w:widowControl w:val="false"/>
              <w:snapToGrid w:val="false"/>
              <w:spacing w:lineRule="exact" w:line="480"/>
              <w:jc w:val="both"/>
              <w:rPr>
                <w:rFonts w:ascii="標楷體" w:hAnsi="標楷體" w:eastAsia="標楷體"/>
                <w:color w:val="000000"/>
                <w:szCs w:val="24"/>
              </w:rPr>
            </w:pPr>
            <w:r>
              <w:rPr>
                <w:rFonts w:eastAsia="標楷體" w:ascii="標楷體" w:hAnsi="標楷體"/>
                <w:color w:val="000000"/>
                <w:szCs w:val="24"/>
              </w:rPr>
            </w:r>
          </w:p>
          <w:p>
            <w:pPr>
              <w:pStyle w:val="Normal"/>
              <w:widowControl w:val="false"/>
              <w:snapToGrid w:val="false"/>
              <w:spacing w:lineRule="exact" w:line="480"/>
              <w:jc w:val="both"/>
              <w:rPr>
                <w:rFonts w:ascii="標楷體" w:hAnsi="標楷體" w:eastAsia="標楷體"/>
                <w:color w:val="000000"/>
                <w:szCs w:val="24"/>
              </w:rPr>
            </w:pPr>
            <w:r>
              <w:rPr>
                <w:rFonts w:ascii="標楷體" w:hAnsi="標楷體" w:eastAsia="標楷體"/>
                <w:color w:val="000000"/>
                <w:szCs w:val="24"/>
              </w:rPr>
              <w:t>處理日期：</w:t>
            </w:r>
          </w:p>
        </w:tc>
      </w:tr>
      <w:tr>
        <w:trPr>
          <w:trHeight w:val="514" w:hRule="atLeast"/>
        </w:trPr>
        <w:tc>
          <w:tcPr>
            <w:tcW w:w="5297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thickThinSmallGap" w:sz="2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240"/>
              <w:jc w:val="center"/>
              <w:rPr>
                <w:rFonts w:ascii="標楷體" w:hAnsi="標楷體" w:eastAsia="標楷體"/>
                <w:color w:val="000000"/>
                <w:szCs w:val="24"/>
              </w:rPr>
            </w:pPr>
            <w:r>
              <w:rPr>
                <w:rFonts w:ascii="標楷體" w:hAnsi="標楷體" w:eastAsia="標楷體"/>
                <w:color w:val="000000"/>
                <w:szCs w:val="24"/>
              </w:rPr>
              <w:t>承辦人</w:t>
            </w:r>
          </w:p>
        </w:tc>
        <w:tc>
          <w:tcPr>
            <w:tcW w:w="5244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thickThinSmallGap" w:sz="2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240"/>
              <w:jc w:val="center"/>
              <w:rPr>
                <w:rFonts w:ascii="標楷體" w:hAnsi="標楷體" w:eastAsia="標楷體"/>
                <w:color w:val="000000"/>
                <w:szCs w:val="24"/>
              </w:rPr>
            </w:pPr>
            <w:r>
              <w:rPr>
                <w:rFonts w:ascii="標楷體" w:hAnsi="標楷體" w:cs="Arial" w:eastAsia="標楷體"/>
                <w:bCs/>
                <w:color w:val="000000"/>
                <w:szCs w:val="24"/>
              </w:rPr>
              <w:t>資訊單位主管</w:t>
            </w:r>
          </w:p>
        </w:tc>
      </w:tr>
      <w:tr>
        <w:trPr>
          <w:trHeight w:val="1396" w:hRule="atLeast"/>
        </w:trPr>
        <w:tc>
          <w:tcPr>
            <w:tcW w:w="5297" w:type="dxa"/>
            <w:tcBorders>
              <w:top w:val="single" w:sz="6" w:space="0" w:color="000000"/>
              <w:left w:val="thinThickSmallGap" w:sz="24" w:space="0" w:color="000000"/>
              <w:bottom w:val="thickThinSmallGap" w:sz="24" w:space="0" w:color="000000"/>
              <w:right w:val="thickThinSmallGap" w:sz="2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240"/>
              <w:jc w:val="both"/>
              <w:rPr>
                <w:rFonts w:ascii="標楷體" w:hAnsi="標楷體" w:eastAsia="標楷體"/>
                <w:color w:val="000000"/>
                <w:szCs w:val="24"/>
              </w:rPr>
            </w:pPr>
            <w:r>
              <w:rPr>
                <w:rFonts w:eastAsia="標楷體" w:ascii="標楷體" w:hAnsi="標楷體"/>
                <w:color w:val="000000"/>
                <w:szCs w:val="24"/>
              </w:rPr>
            </w:r>
          </w:p>
        </w:tc>
        <w:tc>
          <w:tcPr>
            <w:tcW w:w="5244" w:type="dxa"/>
            <w:tcBorders>
              <w:top w:val="single" w:sz="6" w:space="0" w:color="000000"/>
              <w:left w:val="thinThickSmallGap" w:sz="24" w:space="0" w:color="000000"/>
              <w:bottom w:val="thickThinSmallGap" w:sz="24" w:space="0" w:color="000000"/>
              <w:right w:val="thickThinSmallGap" w:sz="2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tLeast" w:line="240"/>
              <w:jc w:val="center"/>
              <w:rPr>
                <w:rFonts w:ascii="標楷體" w:hAnsi="標楷體" w:eastAsia="標楷體" w:cs="Arial"/>
                <w:bCs/>
                <w:color w:val="000000"/>
                <w:szCs w:val="24"/>
              </w:rPr>
            </w:pPr>
            <w:r>
              <w:rPr>
                <w:rFonts w:eastAsia="標楷體" w:cs="Arial" w:ascii="標楷體" w:hAnsi="標楷體"/>
                <w:bCs/>
                <w:color w:val="000000"/>
                <w:szCs w:val="24"/>
              </w:rPr>
            </w:r>
          </w:p>
        </w:tc>
      </w:tr>
    </w:tbl>
    <w:p>
      <w:pPr>
        <w:pStyle w:val="Normal"/>
        <w:rPr>
          <w:rFonts w:ascii="Times New Roman" w:hAnsi="Times New Roman" w:eastAsia="標楷體" w:cs="Times New Roman"/>
          <w:szCs w:val="24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720" w:right="720" w:header="851" w:top="908" w:footer="397" w:bottom="720" w:gutter="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Calibri">
    <w:charset w:val="88"/>
    <w:family w:val="roman"/>
    <w:pitch w:val="variable"/>
  </w:font>
  <w:font w:name="Calibri Light">
    <w:charset w:val="88"/>
    <w:family w:val="roman"/>
    <w:pitch w:val="variable"/>
  </w:font>
  <w:font w:name="細明體">
    <w:charset w:val="88"/>
    <w:family w:val="roman"/>
    <w:pitch w:val="variable"/>
  </w:font>
  <w:font w:name="Liberation Mono">
    <w:altName w:val="Courier New"/>
    <w:charset w:val="88"/>
    <w:family w:val="modern"/>
    <w:pitch w:val="fixed"/>
  </w:font>
  <w:font w:name="Liberation Sans">
    <w:altName w:val="Arial"/>
    <w:charset w:val="88"/>
    <w:family w:val="roman"/>
    <w:pitch w:val="variable"/>
  </w:font>
  <w:font w:name="標楷體">
    <w:charset w:val="88"/>
    <w:family w:val="roman"/>
    <w:pitch w:val="variable"/>
  </w:font>
  <w:font w:name="Times New Roman">
    <w:charset w:val="88"/>
    <w:family w:val="roman"/>
    <w:pitch w:val="variable"/>
  </w:font>
  <w:font w:name="標楷體">
    <w:charset w:val="01"/>
    <w:family w:val="script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6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> PAGE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</w:rPr>
      <w:t>1</w:t>
    </w:r>
    <w:r>
      <w:rPr>
        <w:rFonts w:ascii="Times New Roman" w:hAnsi="Times New Roman" w:cs="Times New Roman"/>
      </w:rPr>
      <w:fldChar w:fldCharType="end"/>
    </w:r>
  </w:p>
  <w:p>
    <w:pPr>
      <w:pStyle w:val="Style26"/>
      <w:rPr>
        <w:rFonts w:ascii="標楷體" w:hAnsi="標楷體" w:eastAsia="標楷體" w:cs="Times New Roman"/>
      </w:rPr>
    </w:pPr>
    <w:r>
      <w:rPr>
        <w:rFonts w:ascii="標楷體" w:hAnsi="標楷體" w:cs="Times New Roman" w:eastAsia="標楷體"/>
      </w:rPr>
      <w:t>機密等級：內部使用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a3"/>
      <w:tblW w:w="1049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5533"/>
      <w:gridCol w:w="4956"/>
    </w:tblGrid>
    <w:tr>
      <w:trPr>
        <w:trHeight w:val="256" w:hRule="atLeast"/>
      </w:trPr>
      <w:tc>
        <w:tcPr>
          <w:tcW w:w="5533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Style25"/>
            <w:widowControl w:val="false"/>
            <w:suppressAutoHyphens w:val="true"/>
            <w:spacing w:before="0" w:after="0"/>
            <w:jc w:val="left"/>
            <w:rPr>
              <w:rFonts w:ascii="Times New Roman" w:hAnsi="Times New Roman" w:eastAsia="標楷體" w:cs="Times New Roman"/>
              <w:sz w:val="22"/>
              <w:szCs w:val="22"/>
            </w:rPr>
          </w:pPr>
          <w:r>
            <w:rPr>
              <w:rFonts w:ascii="Times New Roman" w:hAnsi="Times New Roman" w:cs="Times New Roman" w:eastAsia="標楷體"/>
              <w:kern w:val="2"/>
              <w:sz w:val="22"/>
              <w:szCs w:val="22"/>
              <w:lang w:val="en-US" w:eastAsia="zh-TW" w:bidi="ar-SA"/>
            </w:rPr>
            <w:t>文件編號：</w:t>
          </w:r>
          <w:r>
            <w:rPr>
              <w:rFonts w:eastAsia="標楷體" w:cs="Times New Roman" w:ascii="Times New Roman" w:hAnsi="Times New Roman"/>
              <w:kern w:val="2"/>
              <w:sz w:val="22"/>
              <w:szCs w:val="22"/>
              <w:lang w:val="en-US" w:eastAsia="zh-TW" w:bidi="ar-SA"/>
            </w:rPr>
            <w:t>S-410-02</w:t>
          </w:r>
        </w:p>
      </w:tc>
      <w:tc>
        <w:tcPr>
          <w:tcW w:w="495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Style25"/>
            <w:widowControl w:val="false"/>
            <w:suppressAutoHyphens w:val="true"/>
            <w:spacing w:before="0" w:after="0"/>
            <w:jc w:val="right"/>
            <w:rPr>
              <w:rFonts w:ascii="Times New Roman" w:hAnsi="Times New Roman" w:eastAsia="標楷體" w:cs="Times New Roman"/>
              <w:sz w:val="22"/>
              <w:szCs w:val="22"/>
            </w:rPr>
          </w:pPr>
          <w: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-922655</wp:posOffset>
                </wp:positionH>
                <wp:positionV relativeFrom="paragraph">
                  <wp:posOffset>44450</wp:posOffset>
                </wp:positionV>
                <wp:extent cx="1319530" cy="184150"/>
                <wp:effectExtent l="0" t="0" r="0" b="0"/>
                <wp:wrapNone/>
                <wp:docPr id="1" name="圖片 1" descr="一張含有 圖形, 平面設計, 紅色, 字型 的圖片&#10;&#10;自動產生的描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圖片 1" descr="一張含有 圖形, 平面設計, 紅色, 字型 的圖片&#10;&#10;自動產生的描述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9530" cy="184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Times New Roman" w:hAnsi="Times New Roman" w:cs="Times New Roman" w:eastAsia="標楷體"/>
              <w:kern w:val="2"/>
              <w:sz w:val="22"/>
              <w:szCs w:val="22"/>
              <w:lang w:val="en-US" w:eastAsia="zh-TW" w:bidi="ar-SA"/>
            </w:rPr>
            <w:t>發</w:t>
          </w:r>
          <w:r>
            <w:rPr>
              <w:rFonts w:ascii="Times New Roman" w:hAnsi="Times New Roman" w:cs="Times New Roman" w:eastAsia="標楷體"/>
              <w:kern w:val="2"/>
              <w:sz w:val="22"/>
              <w:szCs w:val="22"/>
              <w:lang w:val="en-US" w:eastAsia="zh-TW" w:bidi="ar-SA"/>
            </w:rPr>
            <w:t>布日期：</w:t>
          </w:r>
          <w:r>
            <w:rPr>
              <w:rFonts w:eastAsia="標楷體" w:cs="Times New Roman" w:ascii="Times New Roman" w:hAnsi="Times New Roman"/>
              <w:kern w:val="2"/>
              <w:sz w:val="22"/>
              <w:szCs w:val="22"/>
              <w:lang w:val="en-US" w:eastAsia="zh-TW" w:bidi="ar-SA"/>
            </w:rPr>
            <w:t>113/06/17</w:t>
          </w:r>
        </w:p>
      </w:tc>
    </w:tr>
    <w:tr>
      <w:trPr>
        <w:trHeight w:val="256" w:hRule="atLeast"/>
      </w:trPr>
      <w:tc>
        <w:tcPr>
          <w:tcW w:w="5533" w:type="dxa"/>
          <w:tcBorders>
            <w:top w:val="nil"/>
            <w:left w:val="nil"/>
            <w:bottom w:val="single" w:sz="18" w:space="0" w:color="000000"/>
            <w:right w:val="nil"/>
          </w:tcBorders>
        </w:tcPr>
        <w:p>
          <w:pPr>
            <w:pStyle w:val="Style25"/>
            <w:widowControl w:val="false"/>
            <w:suppressAutoHyphens w:val="true"/>
            <w:spacing w:before="0" w:after="0"/>
            <w:jc w:val="left"/>
            <w:rPr>
              <w:rFonts w:ascii="Times New Roman" w:hAnsi="Times New Roman" w:eastAsia="標楷體" w:cs="Times New Roman"/>
              <w:sz w:val="22"/>
              <w:szCs w:val="22"/>
            </w:rPr>
          </w:pPr>
          <w:r>
            <w:rPr>
              <w:rFonts w:ascii="Times New Roman" w:hAnsi="Times New Roman" w:cs="Times New Roman" w:eastAsia="標楷體"/>
              <w:kern w:val="2"/>
              <w:sz w:val="22"/>
              <w:szCs w:val="22"/>
              <w:lang w:val="en-US" w:eastAsia="zh-TW" w:bidi="ar-SA"/>
            </w:rPr>
            <w:t>文件名稱：資訊服務申請單</w:t>
          </w:r>
        </w:p>
      </w:tc>
      <w:tc>
        <w:tcPr>
          <w:tcW w:w="4956" w:type="dxa"/>
          <w:tcBorders>
            <w:top w:val="nil"/>
            <w:left w:val="nil"/>
            <w:bottom w:val="single" w:sz="18" w:space="0" w:color="000000"/>
            <w:right w:val="nil"/>
          </w:tcBorders>
        </w:tcPr>
        <w:p>
          <w:pPr>
            <w:pStyle w:val="Style25"/>
            <w:widowControl w:val="false"/>
            <w:suppressAutoHyphens w:val="true"/>
            <w:spacing w:before="0" w:after="0"/>
            <w:jc w:val="right"/>
            <w:rPr>
              <w:rFonts w:ascii="Times New Roman" w:hAnsi="Times New Roman" w:eastAsia="標楷體" w:cs="Times New Roman"/>
              <w:sz w:val="22"/>
              <w:szCs w:val="22"/>
            </w:rPr>
          </w:pPr>
          <w:r>
            <w:rPr>
              <w:rFonts w:ascii="Times New Roman" w:hAnsi="Times New Roman" w:cs="Times New Roman" w:eastAsia="標楷體"/>
              <w:kern w:val="2"/>
              <w:sz w:val="22"/>
              <w:szCs w:val="22"/>
              <w:lang w:val="en-US" w:eastAsia="zh-TW" w:bidi="ar-SA"/>
            </w:rPr>
            <w:t>版次：</w:t>
          </w:r>
          <w:r>
            <w:rPr>
              <w:rFonts w:eastAsia="標楷體" w:cs="Times New Roman" w:ascii="Times New Roman" w:hAnsi="Times New Roman"/>
              <w:kern w:val="2"/>
              <w:sz w:val="22"/>
              <w:szCs w:val="22"/>
              <w:lang w:val="en-US" w:eastAsia="zh-TW" w:bidi="ar-SA"/>
            </w:rPr>
            <w:t>v1.0</w:t>
          </w:r>
        </w:p>
      </w:tc>
    </w:tr>
  </w:tbl>
  <w:p>
    <w:pPr>
      <w:pStyle w:val="Style25"/>
      <w:jc w:val="center"/>
      <w:rPr>
        <w:sz w:val="24"/>
        <w:szCs w:val="24"/>
      </w:rPr>
    </w:pPr>
    <w:r>
      <w:rPr>
        <w:rFonts w:eastAsia="標楷體"/>
        <w:sz w:val="40"/>
        <w:szCs w:val="40"/>
        <w:lang w:eastAsia="zh-HK"/>
      </w:rPr>
      <w:t>資訊服務申請單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"/>
      <w:lvlJc w:val="left"/>
      <w:pPr>
        <w:tabs>
          <w:tab w:val="num" w:pos="0"/>
        </w:tabs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320" w:hanging="48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TW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新細明體" w:cs="Cordia New" w:asciiTheme="minorHAnsi" w:cstheme="minorBidi" w:eastAsiaTheme="minorEastAsia" w:hAnsiTheme="minorHAnsi"/>
        <w:kern w:val="2"/>
        <w:sz w:val="24"/>
        <w:szCs w:val="22"/>
        <w:lang w:val="en-US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新細明體" w:cs="Cordia New" w:asciiTheme="minorHAnsi" w:cstheme="minorBidi" w:eastAsiaTheme="minorEastAsia" w:hAnsiTheme="minorHAnsi"/>
      <w:color w:val="auto"/>
      <w:kern w:val="2"/>
      <w:sz w:val="24"/>
      <w:szCs w:val="22"/>
      <w:lang w:val="en-US" w:eastAsia="zh-TW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頁首 字元"/>
    <w:basedOn w:val="DefaultParagraphFont"/>
    <w:link w:val="a4"/>
    <w:uiPriority w:val="99"/>
    <w:qFormat/>
    <w:rsid w:val="001b0664"/>
    <w:rPr>
      <w:sz w:val="20"/>
      <w:szCs w:val="20"/>
    </w:rPr>
  </w:style>
  <w:style w:type="character" w:styleId="Style15" w:customStyle="1">
    <w:name w:val="頁尾 字元"/>
    <w:basedOn w:val="DefaultParagraphFont"/>
    <w:link w:val="a6"/>
    <w:uiPriority w:val="99"/>
    <w:qFormat/>
    <w:rsid w:val="001b0664"/>
    <w:rPr>
      <w:sz w:val="20"/>
      <w:szCs w:val="20"/>
    </w:rPr>
  </w:style>
  <w:style w:type="character" w:styleId="Style16" w:customStyle="1">
    <w:name w:val="註解方塊文字 字元"/>
    <w:basedOn w:val="DefaultParagraphFont"/>
    <w:link w:val="a8"/>
    <w:uiPriority w:val="99"/>
    <w:semiHidden/>
    <w:qFormat/>
    <w:rsid w:val="001b0664"/>
    <w:rPr>
      <w:rFonts w:ascii="Calibri Light" w:hAnsi="Calibri Light" w:eastAsia="新細明體" w:cs="Angsana New" w:asciiTheme="majorHAnsi" w:cstheme="majorBidi" w:eastAsiaTheme="majorEastAsia" w:hAnsiTheme="majorHAnsi"/>
      <w:sz w:val="18"/>
      <w:szCs w:val="18"/>
    </w:rPr>
  </w:style>
  <w:style w:type="character" w:styleId="Style17" w:customStyle="1">
    <w:name w:val="純文字 字元"/>
    <w:basedOn w:val="DefaultParagraphFont"/>
    <w:link w:val="aa"/>
    <w:uiPriority w:val="99"/>
    <w:semiHidden/>
    <w:qFormat/>
    <w:rsid w:val="002273f8"/>
    <w:rPr>
      <w:rFonts w:ascii="細明體" w:hAnsi="細明體" w:eastAsia="細明體" w:cs="Times New Roman"/>
      <w:szCs w:val="20"/>
    </w:rPr>
  </w:style>
  <w:style w:type="character" w:styleId="Style18">
    <w:name w:val="源碼"/>
    <w:qFormat/>
    <w:rPr>
      <w:rFonts w:ascii="Liberation Mono" w:hAnsi="Liberation Mono" w:eastAsia="細明體" w:cs="Liberation Mono"/>
    </w:rPr>
  </w:style>
  <w:style w:type="paragraph" w:styleId="Style19">
    <w:name w:val="標題"/>
    <w:basedOn w:val="Normal"/>
    <w:next w:val="Style20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Style20">
    <w:name w:val="Body Text"/>
    <w:basedOn w:val="Normal"/>
    <w:pPr>
      <w:spacing w:lineRule="auto" w:line="276" w:before="0" w:after="140"/>
    </w:pPr>
    <w:rPr/>
  </w:style>
  <w:style w:type="paragraph" w:styleId="Style21">
    <w:name w:val="List"/>
    <w:basedOn w:val="Style20"/>
    <w:pPr/>
    <w:rPr>
      <w:rFonts w:cs="Lucida Sans"/>
    </w:rPr>
  </w:style>
  <w:style w:type="paragraph" w:styleId="Style22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3">
    <w:name w:val="索引"/>
    <w:basedOn w:val="Normal"/>
    <w:qFormat/>
    <w:pPr>
      <w:suppressLineNumbers/>
    </w:pPr>
    <w:rPr>
      <w:rFonts w:cs="Lucida Sans"/>
    </w:rPr>
  </w:style>
  <w:style w:type="paragraph" w:styleId="Style24">
    <w:name w:val="頁首與頁尾"/>
    <w:basedOn w:val="Normal"/>
    <w:qFormat/>
    <w:pPr/>
    <w:rPr/>
  </w:style>
  <w:style w:type="paragraph" w:styleId="Style25">
    <w:name w:val="Header"/>
    <w:basedOn w:val="Normal"/>
    <w:link w:val="a5"/>
    <w:uiPriority w:val="99"/>
    <w:unhideWhenUsed/>
    <w:rsid w:val="001b0664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Style26">
    <w:name w:val="Footer"/>
    <w:basedOn w:val="Normal"/>
    <w:link w:val="a7"/>
    <w:uiPriority w:val="99"/>
    <w:unhideWhenUsed/>
    <w:rsid w:val="001b0664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BalloonText">
    <w:name w:val="Balloon Text"/>
    <w:basedOn w:val="Normal"/>
    <w:link w:val="a9"/>
    <w:uiPriority w:val="99"/>
    <w:semiHidden/>
    <w:unhideWhenUsed/>
    <w:qFormat/>
    <w:rsid w:val="001b0664"/>
    <w:pPr/>
    <w:rPr>
      <w:rFonts w:ascii="Calibri Light" w:hAnsi="Calibri Light" w:eastAsia="新細明體" w:cs="Angsana New" w:asciiTheme="majorHAnsi" w:cstheme="majorBidi" w:eastAsiaTheme="majorEastAsia" w:hAnsiTheme="majorHAnsi"/>
      <w:sz w:val="18"/>
      <w:szCs w:val="18"/>
    </w:rPr>
  </w:style>
  <w:style w:type="paragraph" w:styleId="PlainText">
    <w:name w:val="Plain Text"/>
    <w:basedOn w:val="Normal"/>
    <w:link w:val="ab"/>
    <w:uiPriority w:val="99"/>
    <w:semiHidden/>
    <w:unhideWhenUsed/>
    <w:qFormat/>
    <w:rsid w:val="002273f8"/>
    <w:pPr/>
    <w:rPr>
      <w:rFonts w:ascii="細明體" w:hAnsi="細明體" w:eastAsia="細明體" w:cs="Times New Roman"/>
      <w:szCs w:val="20"/>
    </w:rPr>
  </w:style>
  <w:style w:type="paragraph" w:styleId="4" w:customStyle="1">
    <w:name w:val="表格內文4"/>
    <w:basedOn w:val="Normal"/>
    <w:qFormat/>
    <w:rsid w:val="003e431e"/>
    <w:pPr>
      <w:spacing w:lineRule="atLeast" w:line="280"/>
      <w:jc w:val="both"/>
      <w:textAlignment w:val="baseline"/>
    </w:pPr>
    <w:rPr>
      <w:rFonts w:ascii="標楷體" w:hAnsi="標楷體" w:eastAsia="標楷體" w:cs="Times New Roman"/>
      <w:kern w:val="0"/>
      <w:szCs w:val="20"/>
    </w:rPr>
  </w:style>
  <w:style w:type="paragraph" w:styleId="Style27" w:customStyle="1">
    <w:name w:val="表格內容"/>
    <w:basedOn w:val="Normal"/>
    <w:qFormat/>
    <w:rsid w:val="002377ea"/>
    <w:pPr>
      <w:suppressLineNumbers/>
      <w:suppressAutoHyphens w:val="true"/>
    </w:pPr>
    <w:rPr>
      <w:rFonts w:ascii="Times New Roman" w:hAnsi="Times New Roman" w:eastAsia="標楷體" w:cs="Mangal"/>
      <w:kern w:val="2"/>
      <w:szCs w:val="24"/>
      <w:lang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a7685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91DCEF5EDF561040A475968B4090F3F9" ma:contentTypeVersion="14" ma:contentTypeDescription="建立新的文件。" ma:contentTypeScope="" ma:versionID="16833fcc5247e554e8ca832546bbbaca">
  <xsd:schema xmlns:xsd="http://www.w3.org/2001/XMLSchema" xmlns:xs="http://www.w3.org/2001/XMLSchema" xmlns:p="http://schemas.microsoft.com/office/2006/metadata/properties" xmlns:ns2="3e67079b-23ab-4c18-8d9f-9283a869ffb9" xmlns:ns3="882f5b94-cd2a-4599-9d06-de3b59ca7d37" targetNamespace="http://schemas.microsoft.com/office/2006/metadata/properties" ma:root="true" ma:fieldsID="a669b449b4bfc7fff09fe6516ffe7639" ns2:_="" ns3:_="">
    <xsd:import namespace="3e67079b-23ab-4c18-8d9f-9283a869ffb9"/>
    <xsd:import namespace="882f5b94-cd2a-4599-9d06-de3b59ca7d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7079b-23ab-4c18-8d9f-9283a869ff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影像標籤" ma:readOnly="false" ma:fieldId="{5cf76f15-5ced-4ddc-b409-7134ff3c332f}" ma:taxonomyMulti="true" ma:sspId="cef147f4-b243-4f4a-aaeb-b9917b945a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f5b94-cd2a-4599-9d06-de3b59ca7d3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7f8f16a-93d1-4a68-925e-15a7836e084a}" ma:internalName="TaxCatchAll" ma:showField="CatchAllData" ma:web="882f5b94-cd2a-4599-9d06-de3b59ca7d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67079b-23ab-4c18-8d9f-9283a869ffb9">
      <Terms xmlns="http://schemas.microsoft.com/office/infopath/2007/PartnerControls"/>
    </lcf76f155ced4ddcb4097134ff3c332f>
    <TaxCatchAll xmlns="882f5b94-cd2a-4599-9d06-de3b59ca7d37" xsi:nil="true"/>
  </documentManagement>
</p:properties>
</file>

<file path=customXml/itemProps1.xml><?xml version="1.0" encoding="utf-8"?>
<ds:datastoreItem xmlns:ds="http://schemas.openxmlformats.org/officeDocument/2006/customXml" ds:itemID="{6A58C503-33C4-4C99-90D3-2CA81BE7F8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67079b-23ab-4c18-8d9f-9283a869ffb9"/>
    <ds:schemaRef ds:uri="882f5b94-cd2a-4599-9d06-de3b59ca7d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09B243-A89A-4152-99E8-50C1CAA77D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C652BB-94DF-4A91-A11E-AF7E28CCDD9A}">
  <ds:schemaRefs>
    <ds:schemaRef ds:uri="http://schemas.microsoft.com/office/2006/metadata/properties"/>
    <ds:schemaRef ds:uri="http://schemas.microsoft.com/office/infopath/2007/PartnerControls"/>
    <ds:schemaRef ds:uri="3e67079b-23ab-4c18-8d9f-9283a869ffb9"/>
    <ds:schemaRef ds:uri="882f5b94-cd2a-4599-9d06-de3b59ca7d3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</TotalTime>
  <Application>LibreOffice/7.0.3.1$Windows_X86_64 LibreOffice_project/d7547858d014d4cf69878db179d326fc3483e082</Application>
  <Pages>1</Pages>
  <Words>214</Words>
  <Characters>320</Characters>
  <CharactersWithSpaces>354</CharactersWithSpaces>
  <Paragraphs>38</Paragraphs>
  <Company>SYNNEX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2024-02-16T06:12:00Z</dcterms:created>
  <dc:creator>葉駿宏</dc:creator>
  <dc:description/>
  <dc:language>zh-TW</dc:language>
  <cp:lastModifiedBy/>
  <dcterms:modified xsi:type="dcterms:W3CDTF">2026-03-31T11:57:29Z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SYNNEX</vt:lpwstr>
  </property>
  <property fmtid="{D5CDD505-2E9C-101B-9397-08002B2CF9AE}" pid="4" name="ContentTypeId">
    <vt:lpwstr>0x01010091DCEF5EDF561040A475968B4090F3F9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inksUpToDate">
    <vt:bool>0</vt:bool>
  </property>
  <property fmtid="{D5CDD505-2E9C-101B-9397-08002B2CF9AE}" pid="8" name="MediaServiceImageTags">
    <vt:lpwstr/>
  </property>
  <property fmtid="{D5CDD505-2E9C-101B-9397-08002B2CF9AE}" pid="9" name="ScaleCrop">
    <vt:bool>0</vt:bool>
  </property>
  <property fmtid="{D5CDD505-2E9C-101B-9397-08002B2CF9AE}" pid="10" name="ShareDoc">
    <vt:bool>0</vt:bool>
  </property>
</Properties>
</file>