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>教师端：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发布签到：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教师可以设置签到任务，包括起始时间和截止时间。 查看签到结果：教师可以查看哪些学生已签到、哪些学生迟到或未签到。 </w:t>
      </w:r>
    </w:p>
    <w:p>
      <w:pPr>
        <w:ind w:firstLine="210" w:firstLineChars="10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手动签到：教师可以手动为忘记签到的学生进行签到。 学生端： 签到：学生在规定时间内输入签到码进行签到。 查看签到状态：学生可以查看自己的签到状态。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学习资料（上传下载）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教师端：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发布学习资料：教师可以上传学习视频和课件，并发布作业。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设置资料查看权限：教师可以设置哪些资料可以下载，哪些只能在线查看。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学生端： 下载学习视频：学生可以下载教师发布的视频。 在线查看/下载课件和作业：学生可以在线查看课件和作业，也可以选择下载。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互改作业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 xml:space="preserve">教师端： 发布互改任务：教师可以指定需要互改的作业，并设置互改的起始时间和结束时间。 管理互改任务：教师可以撤回或修改互改任务。 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>学生端： 随机获取作业：学生在互改时间内随机获取三份其他学生的作业进行批改。 提交批改结果：学生完成批改后提交分数和评语。 平均成绩计算：每份作业会被随机分配给三名学生批改，取平均成绩作为最终成绩。 恶意低分处理：针对给出恶意低分的同学，将其置入低优先级队列。作业会优先分给同是低优先级队列的同学批改。 若低优先级队列不足三人，则由上次平均分最低的学生补充。 被置入低优先级队列的学生会被通知，并可以提出申诉，申诉可由指定老师或三人法庭审核。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  <w:t>成绩分析 教师端： 查看成绩：教师可以查看每次作业中每个学生的成绩。 成绩统计：教师可以对成绩进行统计分析，了解班级整体情况。 学生端： 查看成绩：学生可以查看自己每次作业的成绩。 成绩反馈：学生可以查看教师或同学对自己作业的评语和评分。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zMDQzZmZhNzU4NmY2ZTJmYjE5MWE4MzJlNmQzMTEifQ=="/>
  </w:docVars>
  <w:rsids>
    <w:rsidRoot w:val="36CD3283"/>
    <w:rsid w:val="05733477"/>
    <w:rsid w:val="35AC61B5"/>
    <w:rsid w:val="36C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 Light" w:hAnsi="微软雅黑 Light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662</Characters>
  <Lines>0</Lines>
  <Paragraphs>0</Paragraphs>
  <TotalTime>1</TotalTime>
  <ScaleCrop>false</ScaleCrop>
  <LinksUpToDate>false</LinksUpToDate>
  <CharactersWithSpaces>693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2024-05-31T07:11:00Z</dcterms:created>
  <dc:creator>holdit.</dc:creator>
  <cp:lastModifiedBy>holdit.</cp:lastModifiedBy>
  <dcterms:modified xsi:type="dcterms:W3CDTF">2024-06-02T05:38:36Z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725DAA6CC0704A19BD0EF0D6879B7EF6_11</vt:lpwstr>
  </property>
</Properties>
</file>