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0B87" w:rsidRPr="00190B87" w:rsidRDefault="00190B87" w:rsidP="00190B87">
      <w:pPr>
        <w:widowControl/>
        <w:shd w:val="clear" w:color="auto" w:fill="FFFFFF"/>
        <w:spacing w:before="161" w:after="161"/>
        <w:outlineLvl w:val="0"/>
        <w:rPr>
          <w:rFonts w:ascii="Roboto" w:eastAsia="新細明體" w:hAnsi="Roboto" w:cs="新細明體"/>
          <w:b/>
          <w:bCs/>
          <w:color w:val="757575"/>
          <w:kern w:val="36"/>
          <w:sz w:val="48"/>
          <w:szCs w:val="48"/>
        </w:rPr>
      </w:pPr>
      <w:r w:rsidRPr="00190B87">
        <w:rPr>
          <w:rFonts w:ascii="Roboto" w:eastAsia="新細明體" w:hAnsi="Roboto" w:cs="新細明體"/>
          <w:b/>
          <w:bCs/>
          <w:color w:val="757575"/>
          <w:kern w:val="36"/>
          <w:sz w:val="48"/>
          <w:szCs w:val="48"/>
        </w:rPr>
        <w:t xml:space="preserve">Assignment1 </w:t>
      </w:r>
      <w:r w:rsidRPr="00190B87">
        <w:rPr>
          <w:rFonts w:ascii="Roboto" w:eastAsia="新細明體" w:hAnsi="Roboto" w:cs="新細明體"/>
          <w:b/>
          <w:bCs/>
          <w:color w:val="757575"/>
          <w:kern w:val="36"/>
          <w:sz w:val="48"/>
          <w:szCs w:val="48"/>
        </w:rPr>
        <w:t>圖像旋轉</w:t>
      </w:r>
    </w:p>
    <w:p w:rsidR="00190B87" w:rsidRPr="00190B87" w:rsidRDefault="00190B87" w:rsidP="00190B87">
      <w:pPr>
        <w:widowControl/>
        <w:shd w:val="clear" w:color="auto" w:fill="FFFFFF"/>
        <w:rPr>
          <w:rFonts w:ascii="Roboto" w:eastAsia="新細明體" w:hAnsi="Roboto" w:cs="新細明體"/>
          <w:color w:val="757575"/>
          <w:kern w:val="0"/>
          <w:sz w:val="23"/>
          <w:szCs w:val="23"/>
        </w:rPr>
      </w:pP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功能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: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將一張圖像的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(a)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整張圖像，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(b)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中心內切圓區域，旋轉一個角度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(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逆時針旋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 xml:space="preserve"> 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轉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 xml:space="preserve"> 0 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度至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 xml:space="preserve"> 359 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度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)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：利用一個滑動條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(trackbar)</w:t>
      </w:r>
      <w:r w:rsidRPr="00190B87">
        <w:rPr>
          <w:rFonts w:ascii="Roboto" w:eastAsia="新細明體" w:hAnsi="Roboto" w:cs="新細明體"/>
          <w:color w:val="757575"/>
          <w:kern w:val="0"/>
          <w:sz w:val="23"/>
          <w:szCs w:val="23"/>
        </w:rPr>
        <w:t>控制旋轉角度。</w:t>
      </w:r>
    </w:p>
    <w:p w:rsidR="00190B87" w:rsidRDefault="00190B87" w:rsidP="00190B87">
      <w:pPr>
        <w:rPr>
          <w:b/>
          <w:bCs/>
        </w:rPr>
      </w:pPr>
    </w:p>
    <w:p w:rsidR="00190B87" w:rsidRPr="00190B87" w:rsidRDefault="00190B87" w:rsidP="00190B87">
      <w:pPr>
        <w:rPr>
          <w:b/>
          <w:bCs/>
        </w:rPr>
      </w:pPr>
      <w:r w:rsidRPr="00190B87">
        <w:rPr>
          <w:b/>
          <w:bCs/>
        </w:rPr>
        <w:t>開發環境</w:t>
      </w:r>
      <w:r w:rsidRPr="00190B87">
        <w:rPr>
          <w:b/>
          <w:bCs/>
        </w:rPr>
        <w:t>: Windows 1</w:t>
      </w:r>
      <w:r>
        <w:rPr>
          <w:b/>
          <w:bCs/>
        </w:rPr>
        <w:t>1</w:t>
      </w:r>
      <w:r w:rsidRPr="00190B87">
        <w:rPr>
          <w:b/>
          <w:bCs/>
        </w:rPr>
        <w:t xml:space="preserve"> + Visual Studio 2019 + OpenCV 4.5.4</w:t>
      </w:r>
    </w:p>
    <w:p w:rsidR="004003A4" w:rsidRDefault="004003A4"/>
    <w:p w:rsidR="00190B87" w:rsidRDefault="00190B87" w:rsidP="00190B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旋轉整張圖像</w:t>
      </w:r>
    </w:p>
    <w:p w:rsidR="00190B87" w:rsidRDefault="00190B87" w:rsidP="00190B8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用命令函數讀取圖片位址</w:t>
      </w:r>
    </w:p>
    <w:p w:rsidR="00190B87" w:rsidRDefault="00190B87" w:rsidP="00190B87">
      <w:pPr>
        <w:pStyle w:val="a3"/>
        <w:ind w:leftChars="0" w:left="720"/>
        <w:rPr>
          <w:rFonts w:hint="eastAsia"/>
        </w:rPr>
      </w:pPr>
      <w:r w:rsidRPr="00190B87">
        <w:drawing>
          <wp:inline distT="0" distB="0" distL="0" distR="0" wp14:anchorId="3933FFC6" wp14:editId="587C3336">
            <wp:extent cx="2408129" cy="25148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87" w:rsidRDefault="00190B87" w:rsidP="00190B8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trackbar</w:t>
      </w:r>
      <w:r>
        <w:rPr>
          <w:rFonts w:hint="eastAsia"/>
        </w:rPr>
        <w:t>與視窗</w:t>
      </w:r>
    </w:p>
    <w:p w:rsidR="00190B87" w:rsidRDefault="00190B87" w:rsidP="00190B87">
      <w:pPr>
        <w:pStyle w:val="a3"/>
        <w:ind w:leftChars="0" w:left="720"/>
      </w:pPr>
      <w:r w:rsidRPr="00190B87">
        <w:drawing>
          <wp:inline distT="0" distB="0" distL="0" distR="0" wp14:anchorId="1E6F5EF0" wp14:editId="4BB5C4FC">
            <wp:extent cx="5274310" cy="3708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190B87">
      <w:pPr>
        <w:pStyle w:val="a3"/>
        <w:ind w:leftChars="0" w:left="720"/>
        <w:rPr>
          <w:rFonts w:hint="eastAsia"/>
        </w:rPr>
      </w:pPr>
      <w:r>
        <w:t>Rotation</w:t>
      </w:r>
      <w:r>
        <w:rPr>
          <w:rFonts w:hint="eastAsia"/>
        </w:rPr>
        <w:t>為</w:t>
      </w:r>
      <w:r>
        <w:rPr>
          <w:rFonts w:hint="eastAsia"/>
        </w:rPr>
        <w:t>trackbar</w:t>
      </w:r>
      <w:r>
        <w:rPr>
          <w:rFonts w:hint="eastAsia"/>
        </w:rPr>
        <w:t>當前數值，用變數</w:t>
      </w:r>
      <w:proofErr w:type="gramStart"/>
      <w:r>
        <w:rPr>
          <w:rFonts w:hint="eastAsia"/>
        </w:rPr>
        <w:t>傳入讓後續</w:t>
      </w:r>
      <w:proofErr w:type="gramEnd"/>
      <w:r>
        <w:rPr>
          <w:rFonts w:hint="eastAsia"/>
        </w:rPr>
        <w:t>可以持續監控數值</w:t>
      </w:r>
    </w:p>
    <w:p w:rsidR="00190B87" w:rsidRDefault="00AE61BE" w:rsidP="00190B8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計算旋轉矩陣</w:t>
      </w:r>
    </w:p>
    <w:p w:rsidR="00AE61BE" w:rsidRDefault="00AE61BE" w:rsidP="00AE61BE">
      <w:pPr>
        <w:pStyle w:val="a3"/>
        <w:ind w:leftChars="0" w:left="720"/>
        <w:rPr>
          <w:rFonts w:hint="eastAsia"/>
        </w:rPr>
      </w:pPr>
      <w:r w:rsidRPr="00AE61BE">
        <w:drawing>
          <wp:inline distT="0" distB="0" distL="0" distR="0" wp14:anchorId="3058EDD7" wp14:editId="63C4FF78">
            <wp:extent cx="5274310" cy="1631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190B8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利用計算出的旋轉矩陣旋轉圖片</w:t>
      </w:r>
    </w:p>
    <w:p w:rsidR="00AE61BE" w:rsidRDefault="00AE61BE" w:rsidP="00AE61BE">
      <w:pPr>
        <w:pStyle w:val="a3"/>
        <w:ind w:leftChars="0" w:left="720"/>
      </w:pPr>
      <w:r w:rsidRPr="00AE61BE">
        <w:drawing>
          <wp:inline distT="0" distB="0" distL="0" distR="0" wp14:anchorId="485F8F69" wp14:editId="353513D3">
            <wp:extent cx="5274310" cy="2108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AE61BE">
      <w:r>
        <w:tab/>
      </w:r>
    </w:p>
    <w:p w:rsidR="00AE61BE" w:rsidRDefault="00AE61BE" w:rsidP="00AE61BE">
      <w:r>
        <w:tab/>
      </w:r>
      <w:r>
        <w:rPr>
          <w:rFonts w:hint="eastAsia"/>
        </w:rPr>
        <w:t>以上步驟用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圈包起來，達成圖片能持續跟隨</w:t>
      </w:r>
      <w:r>
        <w:rPr>
          <w:rFonts w:hint="eastAsia"/>
        </w:rPr>
        <w:t>trackbar</w:t>
      </w:r>
      <w:r>
        <w:rPr>
          <w:rFonts w:hint="eastAsia"/>
        </w:rPr>
        <w:t>轉動的功能</w:t>
      </w:r>
    </w:p>
    <w:p w:rsidR="00A6753C" w:rsidRDefault="00A6753C" w:rsidP="00AE61BE">
      <w:pPr>
        <w:rPr>
          <w:rFonts w:hint="eastAsia"/>
        </w:rPr>
      </w:pPr>
      <w:r>
        <w:tab/>
      </w:r>
      <w:r w:rsidRPr="00A6753C">
        <w:drawing>
          <wp:inline distT="0" distB="0" distL="0" distR="0" wp14:anchorId="5D1B52ED" wp14:editId="6955A80B">
            <wp:extent cx="2936493" cy="20650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714" cy="20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AE61B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旋轉中心內切圓區域</w:t>
      </w:r>
    </w:p>
    <w:p w:rsidR="00AE61BE" w:rsidRDefault="00AE61BE" w:rsidP="00AE61B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畫出一張黑底上面有白色圓圈的圖做為</w:t>
      </w:r>
      <w:r>
        <w:rPr>
          <w:rFonts w:hint="eastAsia"/>
        </w:rPr>
        <w:t>mask</w:t>
      </w:r>
    </w:p>
    <w:p w:rsidR="007D7CC3" w:rsidRDefault="007D7CC3" w:rsidP="007D7CC3">
      <w:pPr>
        <w:pStyle w:val="a3"/>
        <w:ind w:leftChars="0" w:left="840"/>
        <w:rPr>
          <w:rFonts w:hint="eastAsia"/>
        </w:rPr>
      </w:pPr>
      <w:r w:rsidRPr="007D7CC3">
        <w:lastRenderedPageBreak/>
        <w:drawing>
          <wp:inline distT="0" distB="0" distL="0" distR="0" wp14:anchorId="3BE11701" wp14:editId="167EA609">
            <wp:extent cx="2742354" cy="1928495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748500" cy="193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1BE" w:rsidRDefault="00AE61BE" w:rsidP="00AE61BE">
      <w:pPr>
        <w:pStyle w:val="a3"/>
        <w:ind w:leftChars="0" w:left="840"/>
        <w:rPr>
          <w:rFonts w:hint="eastAsia"/>
        </w:rPr>
      </w:pPr>
      <w:r w:rsidRPr="00AE61BE">
        <w:drawing>
          <wp:inline distT="0" distB="0" distL="0" distR="0" wp14:anchorId="494AB19B" wp14:editId="32A18C88">
            <wp:extent cx="5274310" cy="3790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AE61B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將原圖用遮罩做裁切，圖片會剩下中心圓的部分</w:t>
      </w:r>
    </w:p>
    <w:p w:rsidR="007D7CC3" w:rsidRDefault="007D7CC3" w:rsidP="007D7CC3">
      <w:pPr>
        <w:pStyle w:val="a3"/>
        <w:ind w:leftChars="0" w:left="840"/>
        <w:rPr>
          <w:rFonts w:hint="eastAsia"/>
        </w:rPr>
      </w:pPr>
      <w:r w:rsidRPr="007D7CC3">
        <w:drawing>
          <wp:inline distT="0" distB="0" distL="0" distR="0" wp14:anchorId="743AC306" wp14:editId="13F13EF8">
            <wp:extent cx="2697480" cy="1896940"/>
            <wp:effectExtent l="0" t="0" r="762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358" cy="19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AE61BE" w:rsidP="00AE61BE">
      <w:pPr>
        <w:pStyle w:val="a3"/>
        <w:ind w:leftChars="0" w:left="840"/>
        <w:rPr>
          <w:rFonts w:hint="eastAsia"/>
        </w:rPr>
      </w:pPr>
      <w:r w:rsidRPr="00AE61BE">
        <w:drawing>
          <wp:inline distT="0" distB="0" distL="0" distR="0" wp14:anchorId="4ACD639B" wp14:editId="0A20FDC5">
            <wp:extent cx="2324301" cy="21337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E" w:rsidRDefault="007D7CC3" w:rsidP="00AE61B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將原圖拷貝一份，將</w:t>
      </w:r>
      <w:proofErr w:type="gramStart"/>
      <w:r>
        <w:rPr>
          <w:rFonts w:hint="eastAsia"/>
        </w:rPr>
        <w:t>上一張內切圓</w:t>
      </w:r>
      <w:proofErr w:type="gramEnd"/>
      <w:r>
        <w:rPr>
          <w:rFonts w:hint="eastAsia"/>
        </w:rPr>
        <w:t>作為</w:t>
      </w:r>
      <w:r>
        <w:rPr>
          <w:rFonts w:hint="eastAsia"/>
        </w:rPr>
        <w:t>mask</w:t>
      </w:r>
      <w:r>
        <w:rPr>
          <w:rFonts w:hint="eastAsia"/>
        </w:rPr>
        <w:t>再做一次切割，會剩下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張中心內切圓空出來的圖片</w:t>
      </w:r>
    </w:p>
    <w:p w:rsidR="00A6753C" w:rsidRDefault="00A6753C" w:rsidP="00A6753C">
      <w:pPr>
        <w:pStyle w:val="a3"/>
        <w:ind w:leftChars="0" w:left="840"/>
        <w:rPr>
          <w:rFonts w:hint="eastAsia"/>
        </w:rPr>
      </w:pPr>
      <w:r w:rsidRPr="00A6753C">
        <w:drawing>
          <wp:inline distT="0" distB="0" distL="0" distR="0" wp14:anchorId="08A75122" wp14:editId="4662182F">
            <wp:extent cx="2698106" cy="1897380"/>
            <wp:effectExtent l="0" t="0" r="7620" b="7620"/>
            <wp:docPr id="13" name="圖片 13" descr="一張含有 文字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草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8" cy="19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C3" w:rsidRDefault="007D7CC3" w:rsidP="007D7CC3">
      <w:pPr>
        <w:pStyle w:val="a3"/>
        <w:ind w:leftChars="0" w:left="840"/>
        <w:rPr>
          <w:rFonts w:hint="eastAsia"/>
        </w:rPr>
      </w:pPr>
      <w:r w:rsidRPr="007D7CC3">
        <w:drawing>
          <wp:inline distT="0" distB="0" distL="0" distR="0" wp14:anchorId="56F27936" wp14:editId="1F40E521">
            <wp:extent cx="2591025" cy="2286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C3" w:rsidRDefault="007D7CC3" w:rsidP="00AE61B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將</w:t>
      </w:r>
      <w:r>
        <w:t>2</w:t>
      </w:r>
      <w:r>
        <w:rPr>
          <w:rFonts w:hint="eastAsia"/>
        </w:rPr>
        <w:t>的圖加上旋轉矩陣就可以達成旋轉效果</w:t>
      </w:r>
    </w:p>
    <w:p w:rsidR="00A6753C" w:rsidRPr="00190B87" w:rsidRDefault="00A6753C" w:rsidP="00A6753C">
      <w:pPr>
        <w:pStyle w:val="a3"/>
        <w:ind w:leftChars="0" w:left="840"/>
        <w:rPr>
          <w:rFonts w:hint="eastAsia"/>
        </w:rPr>
      </w:pPr>
      <w:r w:rsidRPr="00A6753C">
        <w:lastRenderedPageBreak/>
        <w:drawing>
          <wp:inline distT="0" distB="0" distL="0" distR="0" wp14:anchorId="19361DA4" wp14:editId="41BFCC22">
            <wp:extent cx="2905955" cy="2043546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008" cy="20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53C" w:rsidRPr="00190B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833"/>
    <w:multiLevelType w:val="hybridMultilevel"/>
    <w:tmpl w:val="03E01940"/>
    <w:lvl w:ilvl="0" w:tplc="6DEC68D8">
      <w:start w:val="1"/>
      <w:numFmt w:val="decimal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4BA7B7D"/>
    <w:multiLevelType w:val="hybridMultilevel"/>
    <w:tmpl w:val="6B52A51C"/>
    <w:lvl w:ilvl="0" w:tplc="3A6214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C04261D"/>
    <w:multiLevelType w:val="hybridMultilevel"/>
    <w:tmpl w:val="DA546D8E"/>
    <w:lvl w:ilvl="0" w:tplc="6DEC68D8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CB85493"/>
    <w:multiLevelType w:val="hybridMultilevel"/>
    <w:tmpl w:val="9F88A542"/>
    <w:lvl w:ilvl="0" w:tplc="8AEAD4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2B16F31"/>
    <w:multiLevelType w:val="hybridMultilevel"/>
    <w:tmpl w:val="16F2A74A"/>
    <w:lvl w:ilvl="0" w:tplc="6DEC6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319505187">
    <w:abstractNumId w:val="3"/>
  </w:num>
  <w:num w:numId="2" w16cid:durableId="2100330185">
    <w:abstractNumId w:val="4"/>
  </w:num>
  <w:num w:numId="3" w16cid:durableId="777720423">
    <w:abstractNumId w:val="1"/>
  </w:num>
  <w:num w:numId="4" w16cid:durableId="1762797486">
    <w:abstractNumId w:val="0"/>
  </w:num>
  <w:num w:numId="5" w16cid:durableId="901671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87"/>
    <w:rsid w:val="00190B87"/>
    <w:rsid w:val="004003A4"/>
    <w:rsid w:val="007D7CC3"/>
    <w:rsid w:val="00A6753C"/>
    <w:rsid w:val="00AE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F1ACD"/>
  <w15:chartTrackingRefBased/>
  <w15:docId w15:val="{ED0197FA-ACB4-4211-BD24-CCF383BB8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90B8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0B8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90B87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semiHidden/>
    <w:rsid w:val="00190B87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190B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6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1</cp:revision>
  <dcterms:created xsi:type="dcterms:W3CDTF">2023-03-11T02:01:00Z</dcterms:created>
  <dcterms:modified xsi:type="dcterms:W3CDTF">2023-03-11T02:56:00Z</dcterms:modified>
</cp:coreProperties>
</file>