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37E8" w:rsidRPr="00053F13" w:rsidRDefault="002F37E8" w:rsidP="00053F13">
      <w:pPr>
        <w:pStyle w:val="Ttulo1"/>
        <w:rPr>
          <w:b/>
          <w:sz w:val="44"/>
          <w:u w:val="single"/>
          <w:lang w:val="eu-ES"/>
        </w:rPr>
      </w:pPr>
      <w:r w:rsidRPr="00053F13">
        <w:rPr>
          <w:b/>
          <w:sz w:val="44"/>
          <w:u w:val="single"/>
          <w:lang w:val="eu-ES"/>
        </w:rPr>
        <w:t>IRIGARRITASUN</w:t>
      </w:r>
      <w:r w:rsidR="00053F13" w:rsidRPr="00053F13">
        <w:rPr>
          <w:b/>
          <w:sz w:val="44"/>
          <w:u w:val="single"/>
          <w:lang w:val="eu-ES"/>
        </w:rPr>
        <w:t>A</w:t>
      </w:r>
      <w:r w:rsidRPr="00053F13">
        <w:rPr>
          <w:b/>
          <w:sz w:val="44"/>
          <w:u w:val="single"/>
          <w:lang w:val="eu-ES"/>
        </w:rPr>
        <w:t xml:space="preserve"> </w:t>
      </w:r>
      <w:r w:rsidR="00053F13" w:rsidRPr="00053F13">
        <w:rPr>
          <w:b/>
          <w:sz w:val="44"/>
          <w:u w:val="single"/>
          <w:lang w:val="eu-ES"/>
        </w:rPr>
        <w:t>ETA ERABILGARRITASUNA MANTENTZEKO ERABILIKO DUGUN NEURRIAK</w:t>
      </w:r>
    </w:p>
    <w:p w:rsidR="00053F13" w:rsidRPr="00053F13" w:rsidRDefault="00053F13" w:rsidP="00053F13">
      <w:pPr>
        <w:rPr>
          <w:lang w:val="eu-ES"/>
        </w:rPr>
      </w:pPr>
    </w:p>
    <w:p w:rsidR="002F37E8" w:rsidRPr="00053F13" w:rsidRDefault="002F37E8" w:rsidP="00053F13">
      <w:pPr>
        <w:rPr>
          <w:lang w:val="eu-ES" w:eastAsia="es-ES"/>
        </w:rPr>
      </w:pPr>
      <w:r w:rsidRPr="00053F13">
        <w:rPr>
          <w:lang w:val="eu-ES" w:eastAsia="es-ES"/>
        </w:rPr>
        <w:t xml:space="preserve">Ionic 2 tema nagusi ditu, argia eta iluna. Hauek erabiliko ditugu irisgarritasunaren erregelak errespetatzen dutelako. Bi tema hauek automatikoki aldatzen dira dispositiboaren tema nagusiaren arabera, hau da, telefonoaren tema iluna edo dark bada, aplikazioa modu ilunean jarriko da automatikoki. Gainera ionic bere kolore nagusiak ditu aplikazioaren elementuak nabarmentzeko. </w:t>
      </w:r>
    </w:p>
    <w:p w:rsidR="0056309C" w:rsidRPr="00053F13" w:rsidRDefault="0056309C" w:rsidP="00053F13">
      <w:pPr>
        <w:pStyle w:val="Ttulo2"/>
        <w:rPr>
          <w:lang w:val="eu-ES"/>
        </w:rPr>
      </w:pPr>
      <w:hyperlink r:id="rId5" w:anchor="colors" w:history="1">
        <w:r w:rsidRPr="00053F13">
          <w:rPr>
            <w:lang w:val="eu-ES"/>
          </w:rPr>
          <w:t>Koloreak</w:t>
        </w:r>
      </w:hyperlink>
    </w:p>
    <w:p w:rsidR="0056309C" w:rsidRPr="00053F13" w:rsidRDefault="0056309C" w:rsidP="00053F13">
      <w:pPr>
        <w:rPr>
          <w:lang w:val="eu-ES" w:eastAsia="es-ES"/>
        </w:rPr>
      </w:pPr>
      <w:r w:rsidRPr="00053F13">
        <w:rPr>
          <w:lang w:val="eu-ES" w:eastAsia="es-ES"/>
        </w:rPr>
        <w:t>Ionic-</w:t>
      </w:r>
      <w:proofErr w:type="spellStart"/>
      <w:r w:rsidRPr="00053F13">
        <w:rPr>
          <w:lang w:val="eu-ES" w:eastAsia="es-ES"/>
        </w:rPr>
        <w:t>ek</w:t>
      </w:r>
      <w:proofErr w:type="spellEnd"/>
      <w:r w:rsidRPr="00053F13">
        <w:rPr>
          <w:lang w:val="eu-ES" w:eastAsia="es-ES"/>
        </w:rPr>
        <w:t xml:space="preserve"> bederatzi kolore lehenetsi ditu eta osagai askoren kolorea aldatzeko erabil daitezke. Kolore bakoitza propietate anitzeko </w:t>
      </w:r>
      <w:r w:rsidR="002F37E8" w:rsidRPr="00053F13">
        <w:rPr>
          <w:lang w:val="eu-ES" w:eastAsia="es-ES"/>
        </w:rPr>
        <w:t xml:space="preserve">bilduma bat da, besteak beste, </w:t>
      </w:r>
      <w:r w:rsidRPr="00053F13">
        <w:rPr>
          <w:lang w:val="eu-ES" w:eastAsia="es-ES"/>
        </w:rPr>
        <w:t> </w:t>
      </w:r>
      <w:r w:rsidRPr="00053F13">
        <w:rPr>
          <w:rFonts w:ascii="var(--code-font-family)" w:hAnsi="var(--code-font-family)" w:cs="Courier New"/>
          <w:sz w:val="23"/>
          <w:szCs w:val="23"/>
          <w:lang w:val="eu-ES" w:eastAsia="es-ES"/>
        </w:rPr>
        <w:t>shade</w:t>
      </w:r>
      <w:r w:rsidR="002F37E8" w:rsidRPr="00053F13">
        <w:rPr>
          <w:rFonts w:ascii="var(--code-font-family)" w:hAnsi="var(--code-font-family)" w:cs="Courier New"/>
          <w:sz w:val="23"/>
          <w:szCs w:val="23"/>
          <w:lang w:val="eu-ES" w:eastAsia="es-ES"/>
        </w:rPr>
        <w:t xml:space="preserve"> </w:t>
      </w:r>
      <w:r w:rsidRPr="00053F13">
        <w:rPr>
          <w:lang w:val="eu-ES" w:eastAsia="es-ES"/>
        </w:rPr>
        <w:t>eta </w:t>
      </w:r>
      <w:r w:rsidRPr="00053F13">
        <w:rPr>
          <w:rFonts w:ascii="var(--code-font-family)" w:hAnsi="var(--code-font-family)" w:cs="Courier New"/>
          <w:sz w:val="23"/>
          <w:szCs w:val="23"/>
          <w:lang w:val="eu-ES" w:eastAsia="es-ES"/>
        </w:rPr>
        <w:t>tint</w:t>
      </w:r>
      <w:r w:rsidRPr="00053F13">
        <w:rPr>
          <w:lang w:val="eu-ES" w:eastAsia="es-ES"/>
        </w:rPr>
        <w:t>, Ionic osoan erabiltzen dena.</w:t>
      </w:r>
    </w:p>
    <w:p w:rsidR="0056309C" w:rsidRPr="00053F13" w:rsidRDefault="0056309C" w:rsidP="00053F13">
      <w:pPr>
        <w:rPr>
          <w:u w:val="single"/>
          <w:lang w:val="eu-ES" w:eastAsia="es-ES"/>
        </w:rPr>
      </w:pPr>
      <w:r w:rsidRPr="00053F13">
        <w:rPr>
          <w:lang w:val="eu-ES" w:eastAsia="es-ES"/>
        </w:rPr>
        <w:t>Kolore bat aldatzean, garrantzitsua da erlazionatutako propietate guztiak ezartzea. </w:t>
      </w:r>
      <w:r w:rsidR="00053F13" w:rsidRPr="00053F13">
        <w:rPr>
          <w:lang w:val="eu-ES" w:eastAsia="es-ES"/>
        </w:rPr>
        <w:t>Hurrengo irudia koloreen zerrenda da.</w:t>
      </w:r>
    </w:p>
    <w:p w:rsidR="00C214AC" w:rsidRPr="00053F13" w:rsidRDefault="00022475">
      <w:pPr>
        <w:rPr>
          <w:lang w:val="eu-ES"/>
        </w:rPr>
      </w:pPr>
      <w:r w:rsidRPr="00053F13">
        <w:rPr>
          <w:noProof/>
          <w:lang w:val="eu-ES" w:eastAsia="es-ES"/>
        </w:rPr>
        <w:drawing>
          <wp:inline distT="0" distB="0" distL="0" distR="0" wp14:anchorId="2C8118DB" wp14:editId="1D4CD134">
            <wp:extent cx="5400040" cy="4644390"/>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4644390"/>
                    </a:xfrm>
                    <a:prstGeom prst="rect">
                      <a:avLst/>
                    </a:prstGeom>
                  </pic:spPr>
                </pic:pic>
              </a:graphicData>
            </a:graphic>
          </wp:inline>
        </w:drawing>
      </w:r>
    </w:p>
    <w:p w:rsidR="00053F13" w:rsidRPr="00053F13" w:rsidRDefault="00053F13">
      <w:pPr>
        <w:rPr>
          <w:lang w:val="eu-ES"/>
        </w:rPr>
      </w:pPr>
    </w:p>
    <w:p w:rsidR="00053F13" w:rsidRPr="00053F13" w:rsidRDefault="00053F13" w:rsidP="00053F13">
      <w:pPr>
        <w:pStyle w:val="Ttulo2"/>
        <w:rPr>
          <w:lang w:val="eu-ES"/>
        </w:rPr>
      </w:pPr>
      <w:r w:rsidRPr="00053F13">
        <w:rPr>
          <w:lang w:val="eu-ES"/>
        </w:rPr>
        <w:lastRenderedPageBreak/>
        <w:t>Probak</w:t>
      </w:r>
    </w:p>
    <w:p w:rsidR="00053F13" w:rsidRPr="00053F13" w:rsidRDefault="00053F13" w:rsidP="00053F13">
      <w:pPr>
        <w:rPr>
          <w:lang w:val="eu-ES"/>
        </w:rPr>
      </w:pPr>
      <w:proofErr w:type="spellStart"/>
      <w:r w:rsidRPr="00053F13">
        <w:rPr>
          <w:lang w:val="eu-ES"/>
        </w:rPr>
        <w:t>Contrast</w:t>
      </w:r>
      <w:proofErr w:type="spellEnd"/>
      <w:r w:rsidRPr="00053F13">
        <w:rPr>
          <w:lang w:val="eu-ES"/>
        </w:rPr>
        <w:t xml:space="preserve"> </w:t>
      </w:r>
      <w:proofErr w:type="spellStart"/>
      <w:r w:rsidRPr="00053F13">
        <w:rPr>
          <w:lang w:val="eu-ES"/>
        </w:rPr>
        <w:t>checker</w:t>
      </w:r>
      <w:proofErr w:type="spellEnd"/>
      <w:r w:rsidRPr="00053F13">
        <w:rPr>
          <w:lang w:val="eu-ES"/>
        </w:rPr>
        <w:t xml:space="preserve"> erabili dugu ionic dauzkan koloreen kontrastea zein den jakiteko.</w:t>
      </w:r>
    </w:p>
    <w:p w:rsidR="00053F13" w:rsidRPr="00053F13" w:rsidRDefault="00053F13" w:rsidP="00053F13">
      <w:pPr>
        <w:rPr>
          <w:lang w:val="eu-ES"/>
        </w:rPr>
      </w:pPr>
      <w:r w:rsidRPr="00053F13">
        <w:rPr>
          <w:lang w:val="eu-ES"/>
        </w:rPr>
        <w:t xml:space="preserve">Dark </w:t>
      </w:r>
      <w:proofErr w:type="spellStart"/>
      <w:r w:rsidRPr="00053F13">
        <w:rPr>
          <w:lang w:val="eu-ES"/>
        </w:rPr>
        <w:t>theme</w:t>
      </w:r>
      <w:proofErr w:type="spellEnd"/>
      <w:r w:rsidRPr="00053F13">
        <w:rPr>
          <w:lang w:val="eu-ES"/>
        </w:rPr>
        <w:t>-aren kontrastea:</w:t>
      </w:r>
    </w:p>
    <w:p w:rsidR="00053F13" w:rsidRPr="00053F13" w:rsidRDefault="00053F13">
      <w:pPr>
        <w:rPr>
          <w:lang w:val="eu-ES"/>
        </w:rPr>
      </w:pPr>
      <w:r w:rsidRPr="00053F13">
        <w:rPr>
          <w:noProof/>
          <w:lang w:val="eu-ES" w:eastAsia="es-ES"/>
        </w:rPr>
        <w:drawing>
          <wp:inline distT="0" distB="0" distL="0" distR="0" wp14:anchorId="08C2DE2C" wp14:editId="2F3295F7">
            <wp:extent cx="4680000" cy="3435859"/>
            <wp:effectExtent l="0" t="0" r="635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4046" t="16041" r="6941" b="2617"/>
                    <a:stretch/>
                  </pic:blipFill>
                  <pic:spPr bwMode="auto">
                    <a:xfrm>
                      <a:off x="0" y="0"/>
                      <a:ext cx="4680000" cy="3435859"/>
                    </a:xfrm>
                    <a:prstGeom prst="rect">
                      <a:avLst/>
                    </a:prstGeom>
                    <a:ln>
                      <a:noFill/>
                    </a:ln>
                    <a:extLst>
                      <a:ext uri="{53640926-AAD7-44D8-BBD7-CCE9431645EC}">
                        <a14:shadowObscured xmlns:a14="http://schemas.microsoft.com/office/drawing/2010/main"/>
                      </a:ext>
                    </a:extLst>
                  </pic:spPr>
                </pic:pic>
              </a:graphicData>
            </a:graphic>
          </wp:inline>
        </w:drawing>
      </w:r>
    </w:p>
    <w:p w:rsidR="00053F13" w:rsidRPr="00053F13" w:rsidRDefault="00053F13" w:rsidP="00053F13">
      <w:pPr>
        <w:rPr>
          <w:lang w:val="eu-ES"/>
        </w:rPr>
      </w:pPr>
      <w:r w:rsidRPr="00053F13">
        <w:rPr>
          <w:lang w:val="eu-ES"/>
        </w:rPr>
        <w:t xml:space="preserve">Light </w:t>
      </w:r>
      <w:proofErr w:type="spellStart"/>
      <w:r w:rsidRPr="00053F13">
        <w:rPr>
          <w:lang w:val="eu-ES"/>
        </w:rPr>
        <w:t>theme</w:t>
      </w:r>
      <w:proofErr w:type="spellEnd"/>
      <w:r w:rsidRPr="00053F13">
        <w:rPr>
          <w:lang w:val="eu-ES"/>
        </w:rPr>
        <w:t>-aren kontrastea:</w:t>
      </w:r>
    </w:p>
    <w:p w:rsidR="00053F13" w:rsidRPr="00053F13" w:rsidRDefault="00053F13">
      <w:pPr>
        <w:rPr>
          <w:lang w:val="eu-ES"/>
        </w:rPr>
      </w:pPr>
      <w:r w:rsidRPr="00053F13">
        <w:rPr>
          <w:noProof/>
          <w:lang w:val="eu-ES" w:eastAsia="es-ES"/>
        </w:rPr>
        <w:drawing>
          <wp:inline distT="0" distB="0" distL="0" distR="0" wp14:anchorId="7B6D59F3" wp14:editId="2800438D">
            <wp:extent cx="4680000" cy="2834298"/>
            <wp:effectExtent l="0" t="0" r="6350" b="444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6479"/>
                    <a:stretch/>
                  </pic:blipFill>
                  <pic:spPr bwMode="auto">
                    <a:xfrm>
                      <a:off x="0" y="0"/>
                      <a:ext cx="4680000" cy="2834298"/>
                    </a:xfrm>
                    <a:prstGeom prst="rect">
                      <a:avLst/>
                    </a:prstGeom>
                    <a:ln>
                      <a:noFill/>
                    </a:ln>
                    <a:extLst>
                      <a:ext uri="{53640926-AAD7-44D8-BBD7-CCE9431645EC}">
                        <a14:shadowObscured xmlns:a14="http://schemas.microsoft.com/office/drawing/2010/main"/>
                      </a:ext>
                    </a:extLst>
                  </pic:spPr>
                </pic:pic>
              </a:graphicData>
            </a:graphic>
          </wp:inline>
        </w:drawing>
      </w:r>
    </w:p>
    <w:p w:rsidR="00053F13" w:rsidRPr="00053F13" w:rsidRDefault="00053F13" w:rsidP="00053F13">
      <w:pPr>
        <w:rPr>
          <w:lang w:val="eu-ES"/>
        </w:rPr>
      </w:pPr>
      <w:r w:rsidRPr="00053F13">
        <w:rPr>
          <w:lang w:val="eu-ES"/>
        </w:rPr>
        <w:br w:type="page"/>
      </w:r>
    </w:p>
    <w:p w:rsidR="00053F13" w:rsidRPr="00053F13" w:rsidRDefault="00053F13">
      <w:pPr>
        <w:rPr>
          <w:lang w:val="eu-ES"/>
        </w:rPr>
      </w:pPr>
    </w:p>
    <w:p w:rsidR="00053F13" w:rsidRPr="00053F13" w:rsidRDefault="00053F13">
      <w:pPr>
        <w:rPr>
          <w:lang w:val="eu-ES"/>
        </w:rPr>
      </w:pPr>
    </w:p>
    <w:p w:rsidR="00053F13" w:rsidRPr="00053F13" w:rsidRDefault="00053F13">
      <w:pPr>
        <w:rPr>
          <w:lang w:val="eu-ES"/>
        </w:rPr>
      </w:pPr>
    </w:p>
    <w:p w:rsidR="00053F13" w:rsidRPr="00053F13" w:rsidRDefault="00053F13">
      <w:pPr>
        <w:rPr>
          <w:lang w:val="eu-ES"/>
        </w:rPr>
      </w:pPr>
      <w:proofErr w:type="spellStart"/>
      <w:r w:rsidRPr="00053F13">
        <w:rPr>
          <w:lang w:val="eu-ES"/>
        </w:rPr>
        <w:t>Primary</w:t>
      </w:r>
      <w:proofErr w:type="spellEnd"/>
      <w:r w:rsidRPr="00053F13">
        <w:rPr>
          <w:lang w:val="eu-ES"/>
        </w:rPr>
        <w:t xml:space="preserve"> kolorearen kontrastea:</w:t>
      </w:r>
    </w:p>
    <w:p w:rsidR="00053F13" w:rsidRPr="00053F13" w:rsidRDefault="00053F13">
      <w:pPr>
        <w:rPr>
          <w:lang w:val="eu-ES"/>
        </w:rPr>
      </w:pPr>
      <w:r w:rsidRPr="00053F13">
        <w:rPr>
          <w:noProof/>
          <w:lang w:val="eu-ES" w:eastAsia="es-ES"/>
        </w:rPr>
        <w:drawing>
          <wp:inline distT="0" distB="0" distL="0" distR="0" wp14:anchorId="44477E3E" wp14:editId="447CC6DD">
            <wp:extent cx="4680000" cy="2889375"/>
            <wp:effectExtent l="0" t="0" r="6350" b="635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7829"/>
                    <a:stretch/>
                  </pic:blipFill>
                  <pic:spPr bwMode="auto">
                    <a:xfrm>
                      <a:off x="0" y="0"/>
                      <a:ext cx="4680000" cy="2889375"/>
                    </a:xfrm>
                    <a:prstGeom prst="rect">
                      <a:avLst/>
                    </a:prstGeom>
                    <a:ln>
                      <a:noFill/>
                    </a:ln>
                    <a:extLst>
                      <a:ext uri="{53640926-AAD7-44D8-BBD7-CCE9431645EC}">
                        <a14:shadowObscured xmlns:a14="http://schemas.microsoft.com/office/drawing/2010/main"/>
                      </a:ext>
                    </a:extLst>
                  </pic:spPr>
                </pic:pic>
              </a:graphicData>
            </a:graphic>
          </wp:inline>
        </w:drawing>
      </w:r>
    </w:p>
    <w:p w:rsidR="00053F13" w:rsidRPr="00053F13" w:rsidRDefault="00053F13">
      <w:pPr>
        <w:rPr>
          <w:u w:val="single"/>
          <w:lang w:val="eu-ES"/>
        </w:rPr>
      </w:pPr>
      <w:r w:rsidRPr="00053F13">
        <w:rPr>
          <w:noProof/>
          <w:lang w:val="eu-ES" w:eastAsia="es-ES"/>
        </w:rPr>
        <w:t>Terciary kolorearen kontra</w:t>
      </w:r>
      <w:r>
        <w:rPr>
          <w:noProof/>
          <w:lang w:val="eu-ES" w:eastAsia="es-ES"/>
        </w:rPr>
        <w:t>s</w:t>
      </w:r>
      <w:r w:rsidRPr="00053F13">
        <w:rPr>
          <w:noProof/>
          <w:lang w:val="eu-ES" w:eastAsia="es-ES"/>
        </w:rPr>
        <w:t>tea:</w:t>
      </w:r>
    </w:p>
    <w:p w:rsidR="00053F13" w:rsidRPr="00053F13" w:rsidRDefault="00053F13">
      <w:pPr>
        <w:rPr>
          <w:u w:val="single"/>
          <w:lang w:val="eu-ES"/>
        </w:rPr>
      </w:pPr>
      <w:r w:rsidRPr="00053F13">
        <w:rPr>
          <w:noProof/>
          <w:lang w:val="eu-ES" w:eastAsia="es-ES"/>
        </w:rPr>
        <w:drawing>
          <wp:inline distT="0" distB="0" distL="0" distR="0" wp14:anchorId="75E76778" wp14:editId="6F92AE01">
            <wp:extent cx="4680000" cy="2807230"/>
            <wp:effectExtent l="0" t="0" r="635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80000" cy="2807230"/>
                    </a:xfrm>
                    <a:prstGeom prst="rect">
                      <a:avLst/>
                    </a:prstGeom>
                  </pic:spPr>
                </pic:pic>
              </a:graphicData>
            </a:graphic>
          </wp:inline>
        </w:drawing>
      </w:r>
    </w:p>
    <w:p w:rsidR="00053F13" w:rsidRPr="00053F13" w:rsidRDefault="00053F13" w:rsidP="00053F13">
      <w:pPr>
        <w:rPr>
          <w:lang w:val="eu-ES"/>
        </w:rPr>
      </w:pPr>
      <w:r w:rsidRPr="00053F13">
        <w:rPr>
          <w:lang w:val="eu-ES"/>
        </w:rPr>
        <w:br w:type="page"/>
      </w:r>
    </w:p>
    <w:p w:rsidR="00053F13" w:rsidRPr="00053F13" w:rsidRDefault="00053F13">
      <w:pPr>
        <w:rPr>
          <w:u w:val="single"/>
          <w:lang w:val="eu-ES"/>
        </w:rPr>
      </w:pPr>
      <w:proofErr w:type="spellStart"/>
      <w:r w:rsidRPr="00053F13">
        <w:rPr>
          <w:u w:val="single"/>
          <w:lang w:val="eu-ES"/>
        </w:rPr>
        <w:lastRenderedPageBreak/>
        <w:t>Warning</w:t>
      </w:r>
      <w:proofErr w:type="spellEnd"/>
      <w:r w:rsidRPr="00053F13">
        <w:rPr>
          <w:u w:val="single"/>
          <w:lang w:val="eu-ES"/>
        </w:rPr>
        <w:t xml:space="preserve"> kolorearen </w:t>
      </w:r>
      <w:r w:rsidRPr="00053F13">
        <w:rPr>
          <w:lang w:val="eu-ES"/>
        </w:rPr>
        <w:t>kontrastea</w:t>
      </w:r>
      <w:r w:rsidRPr="00053F13">
        <w:rPr>
          <w:u w:val="single"/>
          <w:lang w:val="eu-ES"/>
        </w:rPr>
        <w:t>:</w:t>
      </w:r>
    </w:p>
    <w:p w:rsidR="00053F13" w:rsidRPr="00053F13" w:rsidRDefault="00053F13">
      <w:pPr>
        <w:rPr>
          <w:u w:val="single"/>
          <w:lang w:val="eu-ES"/>
        </w:rPr>
      </w:pPr>
      <w:r w:rsidRPr="00053F13">
        <w:rPr>
          <w:noProof/>
          <w:lang w:val="eu-ES" w:eastAsia="es-ES"/>
        </w:rPr>
        <w:drawing>
          <wp:inline distT="0" distB="0" distL="0" distR="0" wp14:anchorId="31B3C7A4" wp14:editId="21505E4D">
            <wp:extent cx="4680000" cy="2831702"/>
            <wp:effectExtent l="0" t="0" r="6350" b="698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7555"/>
                    <a:stretch/>
                  </pic:blipFill>
                  <pic:spPr bwMode="auto">
                    <a:xfrm>
                      <a:off x="0" y="0"/>
                      <a:ext cx="4680000" cy="2831702"/>
                    </a:xfrm>
                    <a:prstGeom prst="rect">
                      <a:avLst/>
                    </a:prstGeom>
                    <a:ln>
                      <a:noFill/>
                    </a:ln>
                    <a:extLst>
                      <a:ext uri="{53640926-AAD7-44D8-BBD7-CCE9431645EC}">
                        <a14:shadowObscured xmlns:a14="http://schemas.microsoft.com/office/drawing/2010/main"/>
                      </a:ext>
                    </a:extLst>
                  </pic:spPr>
                </pic:pic>
              </a:graphicData>
            </a:graphic>
          </wp:inline>
        </w:drawing>
      </w:r>
    </w:p>
    <w:p w:rsidR="00053F13" w:rsidRPr="00053F13" w:rsidRDefault="00053F13" w:rsidP="00053F13">
      <w:pPr>
        <w:pStyle w:val="Ttulo2"/>
        <w:rPr>
          <w:lang w:val="eu-ES"/>
        </w:rPr>
      </w:pPr>
      <w:proofErr w:type="spellStart"/>
      <w:r w:rsidRPr="00053F13">
        <w:rPr>
          <w:lang w:val="eu-ES"/>
        </w:rPr>
        <w:t>Colorblinding</w:t>
      </w:r>
      <w:proofErr w:type="spellEnd"/>
      <w:r w:rsidRPr="00053F13">
        <w:rPr>
          <w:lang w:val="eu-ES"/>
        </w:rPr>
        <w:t>:</w:t>
      </w:r>
    </w:p>
    <w:p w:rsidR="00053F13" w:rsidRPr="00053F13" w:rsidRDefault="00053F13" w:rsidP="00053F13">
      <w:pPr>
        <w:rPr>
          <w:lang w:val="eu-ES"/>
        </w:rPr>
      </w:pPr>
      <w:bookmarkStart w:id="0" w:name="_GoBack"/>
      <w:proofErr w:type="spellStart"/>
      <w:r w:rsidRPr="00053F13">
        <w:rPr>
          <w:lang w:val="eu-ES"/>
        </w:rPr>
        <w:t>Colorblinding</w:t>
      </w:r>
      <w:proofErr w:type="spellEnd"/>
      <w:r w:rsidRPr="00053F13">
        <w:rPr>
          <w:lang w:val="eu-ES"/>
        </w:rPr>
        <w:t xml:space="preserve"> daltonikoek ikusten dutena ikusteko balio du. 8 da</w:t>
      </w:r>
      <w:r>
        <w:rPr>
          <w:lang w:val="eu-ES"/>
        </w:rPr>
        <w:t>l</w:t>
      </w:r>
      <w:r w:rsidRPr="00053F13">
        <w:rPr>
          <w:lang w:val="eu-ES"/>
        </w:rPr>
        <w:t>toniko moten ikuspegia dauzka. Hauen proben adibide batzuk :</w:t>
      </w:r>
    </w:p>
    <w:bookmarkEnd w:id="0"/>
    <w:p w:rsidR="00053F13" w:rsidRPr="00053F13" w:rsidRDefault="00053F13">
      <w:pPr>
        <w:rPr>
          <w:u w:val="single"/>
          <w:lang w:val="eu-ES"/>
        </w:rPr>
      </w:pPr>
      <w:r w:rsidRPr="00053F13">
        <w:rPr>
          <w:u w:val="single"/>
          <w:lang w:val="eu-ES"/>
        </w:rPr>
        <w:br w:type="page"/>
      </w:r>
    </w:p>
    <w:p w:rsidR="00053F13" w:rsidRPr="00053F13" w:rsidRDefault="00053F13">
      <w:pPr>
        <w:rPr>
          <w:u w:val="single"/>
          <w:lang w:val="eu-ES"/>
        </w:rPr>
      </w:pPr>
    </w:p>
    <w:p w:rsidR="00053F13" w:rsidRPr="00053F13" w:rsidRDefault="00053F13">
      <w:pPr>
        <w:rPr>
          <w:u w:val="single"/>
          <w:lang w:val="eu-ES"/>
        </w:rPr>
      </w:pPr>
      <w:r w:rsidRPr="00053F13">
        <w:rPr>
          <w:u w:val="single"/>
          <w:lang w:val="eu-ES"/>
        </w:rPr>
        <w:t>Normala:</w:t>
      </w:r>
    </w:p>
    <w:p w:rsidR="00053F13" w:rsidRPr="00053F13" w:rsidRDefault="00053F13">
      <w:pPr>
        <w:rPr>
          <w:u w:val="single"/>
          <w:lang w:val="eu-ES"/>
        </w:rPr>
      </w:pPr>
      <w:r w:rsidRPr="00053F13">
        <w:rPr>
          <w:noProof/>
          <w:lang w:val="eu-ES" w:eastAsia="es-ES"/>
        </w:rPr>
        <w:drawing>
          <wp:inline distT="0" distB="0" distL="0" distR="0" wp14:anchorId="664022AF" wp14:editId="5F821FC4">
            <wp:extent cx="4680000" cy="7291238"/>
            <wp:effectExtent l="0" t="0" r="6350" b="508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80000" cy="7291238"/>
                    </a:xfrm>
                    <a:prstGeom prst="rect">
                      <a:avLst/>
                    </a:prstGeom>
                  </pic:spPr>
                </pic:pic>
              </a:graphicData>
            </a:graphic>
          </wp:inline>
        </w:drawing>
      </w:r>
    </w:p>
    <w:p w:rsidR="00053F13" w:rsidRPr="00053F13" w:rsidRDefault="00053F13" w:rsidP="00053F13">
      <w:pPr>
        <w:rPr>
          <w:lang w:val="eu-ES"/>
        </w:rPr>
      </w:pPr>
      <w:r w:rsidRPr="00053F13">
        <w:rPr>
          <w:lang w:val="eu-ES"/>
        </w:rPr>
        <w:br w:type="page"/>
      </w:r>
    </w:p>
    <w:p w:rsidR="00053F13" w:rsidRPr="00053F13" w:rsidRDefault="00053F13">
      <w:pPr>
        <w:rPr>
          <w:u w:val="single"/>
          <w:lang w:val="eu-ES"/>
        </w:rPr>
      </w:pPr>
    </w:p>
    <w:p w:rsidR="00053F13" w:rsidRPr="00053F13" w:rsidRDefault="00053F13">
      <w:pPr>
        <w:rPr>
          <w:u w:val="single"/>
          <w:lang w:val="eu-ES"/>
        </w:rPr>
      </w:pPr>
      <w:r w:rsidRPr="00053F13">
        <w:rPr>
          <w:u w:val="single"/>
          <w:lang w:val="eu-ES"/>
        </w:rPr>
        <w:t>Red-</w:t>
      </w:r>
      <w:proofErr w:type="spellStart"/>
      <w:r w:rsidRPr="00053F13">
        <w:rPr>
          <w:u w:val="single"/>
          <w:lang w:val="eu-ES"/>
        </w:rPr>
        <w:t>blind</w:t>
      </w:r>
      <w:proofErr w:type="spellEnd"/>
      <w:r w:rsidRPr="00053F13">
        <w:rPr>
          <w:u w:val="single"/>
          <w:lang w:val="eu-ES"/>
        </w:rPr>
        <w:t xml:space="preserve">/ </w:t>
      </w:r>
      <w:proofErr w:type="spellStart"/>
      <w:r w:rsidRPr="00053F13">
        <w:rPr>
          <w:u w:val="single"/>
          <w:lang w:val="eu-ES"/>
        </w:rPr>
        <w:t>Protanopia</w:t>
      </w:r>
      <w:proofErr w:type="spellEnd"/>
      <w:r w:rsidRPr="00053F13">
        <w:rPr>
          <w:u w:val="single"/>
          <w:lang w:val="eu-ES"/>
        </w:rPr>
        <w:t>:</w:t>
      </w:r>
    </w:p>
    <w:p w:rsidR="00053F13" w:rsidRPr="00053F13" w:rsidRDefault="00053F13">
      <w:pPr>
        <w:rPr>
          <w:u w:val="single"/>
          <w:lang w:val="eu-ES"/>
        </w:rPr>
      </w:pPr>
      <w:r w:rsidRPr="00053F13">
        <w:rPr>
          <w:noProof/>
          <w:lang w:val="eu-ES" w:eastAsia="es-ES"/>
        </w:rPr>
        <w:drawing>
          <wp:inline distT="0" distB="0" distL="0" distR="0" wp14:anchorId="232BED58" wp14:editId="5686A0B7">
            <wp:extent cx="4680000" cy="7548684"/>
            <wp:effectExtent l="0" t="0" r="635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80000" cy="7548684"/>
                    </a:xfrm>
                    <a:prstGeom prst="rect">
                      <a:avLst/>
                    </a:prstGeom>
                  </pic:spPr>
                </pic:pic>
              </a:graphicData>
            </a:graphic>
          </wp:inline>
        </w:drawing>
      </w:r>
      <w:r w:rsidRPr="00053F13">
        <w:rPr>
          <w:u w:val="single"/>
          <w:lang w:val="eu-ES"/>
        </w:rPr>
        <w:t xml:space="preserve"> </w:t>
      </w:r>
    </w:p>
    <w:p w:rsidR="00053F13" w:rsidRPr="00053F13" w:rsidRDefault="00053F13" w:rsidP="00053F13">
      <w:pPr>
        <w:rPr>
          <w:lang w:val="eu-ES"/>
        </w:rPr>
      </w:pPr>
      <w:r w:rsidRPr="00053F13">
        <w:rPr>
          <w:lang w:val="eu-ES"/>
        </w:rPr>
        <w:br w:type="page"/>
      </w:r>
    </w:p>
    <w:p w:rsidR="00053F13" w:rsidRPr="00053F13" w:rsidRDefault="00053F13">
      <w:pPr>
        <w:rPr>
          <w:u w:val="single"/>
          <w:lang w:val="eu-ES"/>
        </w:rPr>
      </w:pPr>
    </w:p>
    <w:p w:rsidR="00053F13" w:rsidRPr="00053F13" w:rsidRDefault="00053F13">
      <w:pPr>
        <w:rPr>
          <w:u w:val="single"/>
          <w:lang w:val="eu-ES"/>
        </w:rPr>
      </w:pPr>
      <w:proofErr w:type="spellStart"/>
      <w:r w:rsidRPr="00053F13">
        <w:rPr>
          <w:u w:val="single"/>
          <w:lang w:val="eu-ES"/>
        </w:rPr>
        <w:t>Blue-blind</w:t>
      </w:r>
      <w:proofErr w:type="spellEnd"/>
      <w:r w:rsidRPr="00053F13">
        <w:rPr>
          <w:u w:val="single"/>
          <w:lang w:val="eu-ES"/>
        </w:rPr>
        <w:t xml:space="preserve">/ </w:t>
      </w:r>
      <w:proofErr w:type="spellStart"/>
      <w:r w:rsidRPr="00053F13">
        <w:rPr>
          <w:u w:val="single"/>
          <w:lang w:val="eu-ES"/>
        </w:rPr>
        <w:t>tritanopia</w:t>
      </w:r>
      <w:proofErr w:type="spellEnd"/>
      <w:r w:rsidRPr="00053F13">
        <w:rPr>
          <w:u w:val="single"/>
          <w:lang w:val="eu-ES"/>
        </w:rPr>
        <w:t>:</w:t>
      </w:r>
    </w:p>
    <w:p w:rsidR="00053F13" w:rsidRPr="00053F13" w:rsidRDefault="00053F13">
      <w:pPr>
        <w:rPr>
          <w:u w:val="single"/>
          <w:lang w:val="eu-ES"/>
        </w:rPr>
      </w:pPr>
      <w:r w:rsidRPr="00053F13">
        <w:rPr>
          <w:noProof/>
          <w:lang w:val="eu-ES" w:eastAsia="es-ES"/>
        </w:rPr>
        <w:drawing>
          <wp:inline distT="0" distB="0" distL="0" distR="0" wp14:anchorId="00807E37" wp14:editId="28016BC1">
            <wp:extent cx="4680000" cy="7367525"/>
            <wp:effectExtent l="0" t="0" r="6350" b="508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80000" cy="7367525"/>
                    </a:xfrm>
                    <a:prstGeom prst="rect">
                      <a:avLst/>
                    </a:prstGeom>
                  </pic:spPr>
                </pic:pic>
              </a:graphicData>
            </a:graphic>
          </wp:inline>
        </w:drawing>
      </w:r>
    </w:p>
    <w:p w:rsidR="00053F13" w:rsidRPr="00053F13" w:rsidRDefault="00053F13" w:rsidP="00053F13">
      <w:pPr>
        <w:rPr>
          <w:lang w:val="eu-ES"/>
        </w:rPr>
      </w:pPr>
      <w:r w:rsidRPr="00053F13">
        <w:rPr>
          <w:lang w:val="eu-ES"/>
        </w:rPr>
        <w:br w:type="page"/>
      </w:r>
    </w:p>
    <w:p w:rsidR="00053F13" w:rsidRPr="00053F13" w:rsidRDefault="00053F13">
      <w:pPr>
        <w:rPr>
          <w:u w:val="single"/>
          <w:lang w:val="eu-ES"/>
        </w:rPr>
      </w:pPr>
    </w:p>
    <w:p w:rsidR="00053F13" w:rsidRPr="00053F13" w:rsidRDefault="00053F13">
      <w:pPr>
        <w:rPr>
          <w:u w:val="single"/>
          <w:lang w:val="eu-ES"/>
        </w:rPr>
      </w:pPr>
      <w:proofErr w:type="spellStart"/>
      <w:r w:rsidRPr="00053F13">
        <w:rPr>
          <w:u w:val="single"/>
          <w:lang w:val="eu-ES"/>
        </w:rPr>
        <w:t>Monokromaticoa</w:t>
      </w:r>
      <w:proofErr w:type="spellEnd"/>
      <w:r w:rsidRPr="00053F13">
        <w:rPr>
          <w:u w:val="single"/>
          <w:lang w:val="eu-ES"/>
        </w:rPr>
        <w:t>:</w:t>
      </w:r>
    </w:p>
    <w:p w:rsidR="00053F13" w:rsidRPr="00053F13" w:rsidRDefault="00053F13">
      <w:pPr>
        <w:rPr>
          <w:u w:val="single"/>
          <w:lang w:val="eu-ES"/>
        </w:rPr>
      </w:pPr>
      <w:r w:rsidRPr="00053F13">
        <w:rPr>
          <w:noProof/>
          <w:lang w:val="eu-ES" w:eastAsia="es-ES"/>
        </w:rPr>
        <w:drawing>
          <wp:inline distT="0" distB="0" distL="0" distR="0" wp14:anchorId="082C0365" wp14:editId="3B887E7E">
            <wp:extent cx="4680000" cy="7484358"/>
            <wp:effectExtent l="0" t="0" r="6350" b="254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80000" cy="7484358"/>
                    </a:xfrm>
                    <a:prstGeom prst="rect">
                      <a:avLst/>
                    </a:prstGeom>
                  </pic:spPr>
                </pic:pic>
              </a:graphicData>
            </a:graphic>
          </wp:inline>
        </w:drawing>
      </w:r>
    </w:p>
    <w:p w:rsidR="00053F13" w:rsidRPr="00053F13" w:rsidRDefault="00053F13" w:rsidP="00053F13">
      <w:pPr>
        <w:rPr>
          <w:lang w:val="eu-ES"/>
        </w:rPr>
      </w:pPr>
      <w:r w:rsidRPr="00053F13">
        <w:rPr>
          <w:lang w:val="eu-ES"/>
        </w:rPr>
        <w:br w:type="page"/>
      </w:r>
    </w:p>
    <w:p w:rsidR="00053F13" w:rsidRPr="00053F13" w:rsidRDefault="00053F13">
      <w:pPr>
        <w:rPr>
          <w:u w:val="single"/>
          <w:lang w:val="eu-ES"/>
        </w:rPr>
      </w:pPr>
    </w:p>
    <w:p w:rsidR="00053F13" w:rsidRPr="00053F13" w:rsidRDefault="00053F13" w:rsidP="00053F13">
      <w:pPr>
        <w:pStyle w:val="Ttulo2"/>
        <w:rPr>
          <w:lang w:val="eu-ES"/>
        </w:rPr>
      </w:pPr>
      <w:proofErr w:type="spellStart"/>
      <w:r w:rsidRPr="00053F13">
        <w:rPr>
          <w:lang w:val="eu-ES"/>
        </w:rPr>
        <w:t>Wave</w:t>
      </w:r>
      <w:proofErr w:type="spellEnd"/>
    </w:p>
    <w:p w:rsidR="00053F13" w:rsidRPr="00053F13" w:rsidRDefault="00053F13" w:rsidP="00053F13">
      <w:pPr>
        <w:rPr>
          <w:lang w:val="eu-ES"/>
        </w:rPr>
      </w:pPr>
      <w:proofErr w:type="spellStart"/>
      <w:r w:rsidRPr="00053F13">
        <w:rPr>
          <w:lang w:val="eu-ES"/>
        </w:rPr>
        <w:t>Wave</w:t>
      </w:r>
      <w:proofErr w:type="spellEnd"/>
      <w:r w:rsidRPr="00053F13">
        <w:rPr>
          <w:lang w:val="eu-ES"/>
        </w:rPr>
        <w:t xml:space="preserve"> web irisgarritasuna ebaluatzen du. </w:t>
      </w:r>
      <w:proofErr w:type="spellStart"/>
      <w:r w:rsidRPr="00053F13">
        <w:rPr>
          <w:lang w:val="eu-ES"/>
        </w:rPr>
        <w:t>Wave</w:t>
      </w:r>
      <w:proofErr w:type="spellEnd"/>
      <w:r w:rsidRPr="00053F13">
        <w:rPr>
          <w:lang w:val="eu-ES"/>
        </w:rPr>
        <w:t xml:space="preserve"> kolore kontrasteak, web egitura eta zuzentzeko dauden </w:t>
      </w:r>
      <w:proofErr w:type="spellStart"/>
      <w:r w:rsidRPr="00053F13">
        <w:rPr>
          <w:lang w:val="eu-ES"/>
        </w:rPr>
        <w:t>detaileak</w:t>
      </w:r>
      <w:proofErr w:type="spellEnd"/>
      <w:r w:rsidRPr="00053F13">
        <w:rPr>
          <w:lang w:val="eu-ES"/>
        </w:rPr>
        <w:t xml:space="preserve"> esaten ditu.</w:t>
      </w:r>
    </w:p>
    <w:p w:rsidR="00053F13" w:rsidRPr="00053F13" w:rsidRDefault="00053F13">
      <w:pPr>
        <w:rPr>
          <w:u w:val="single"/>
          <w:lang w:val="eu-ES"/>
        </w:rPr>
      </w:pPr>
      <w:r w:rsidRPr="00053F13">
        <w:rPr>
          <w:noProof/>
          <w:lang w:val="eu-ES" w:eastAsia="es-ES"/>
        </w:rPr>
        <w:drawing>
          <wp:inline distT="0" distB="0" distL="0" distR="0" wp14:anchorId="5854227B" wp14:editId="71504CAD">
            <wp:extent cx="3076575" cy="1219200"/>
            <wp:effectExtent l="0" t="0" r="952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76575" cy="1219200"/>
                    </a:xfrm>
                    <a:prstGeom prst="rect">
                      <a:avLst/>
                    </a:prstGeom>
                  </pic:spPr>
                </pic:pic>
              </a:graphicData>
            </a:graphic>
          </wp:inline>
        </w:drawing>
      </w:r>
    </w:p>
    <w:sectPr w:rsidR="00053F13" w:rsidRPr="00053F1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ar(--code-font-family)">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D0B02EB"/>
    <w:multiLevelType w:val="multilevel"/>
    <w:tmpl w:val="66E82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09C"/>
    <w:rsid w:val="00022475"/>
    <w:rsid w:val="00053F13"/>
    <w:rsid w:val="00126219"/>
    <w:rsid w:val="002F37E8"/>
    <w:rsid w:val="0056309C"/>
    <w:rsid w:val="00583D40"/>
    <w:rsid w:val="00633A38"/>
    <w:rsid w:val="00884581"/>
    <w:rsid w:val="00C214AC"/>
    <w:rsid w:val="00D60366"/>
    <w:rsid w:val="00EF652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09293"/>
  <w15:chartTrackingRefBased/>
  <w15:docId w15:val="{07C693A4-30CD-455B-A5BE-2D6C36912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053F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ar"/>
    <w:uiPriority w:val="9"/>
    <w:qFormat/>
    <w:rsid w:val="0056309C"/>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mandos">
    <w:name w:val="comandos"/>
    <w:basedOn w:val="Normal"/>
    <w:link w:val="comandosCar"/>
    <w:autoRedefine/>
    <w:qFormat/>
    <w:rsid w:val="00C214AC"/>
    <w:pPr>
      <w:shd w:val="pct10" w:color="auto" w:fill="auto"/>
      <w:spacing w:before="100" w:after="200" w:line="276" w:lineRule="auto"/>
    </w:pPr>
    <w:rPr>
      <w:rFonts w:ascii="Courier New" w:hAnsi="Courier New"/>
      <w:i/>
      <w:color w:val="7B7B7B" w:themeColor="accent3" w:themeShade="BF"/>
      <w:shd w:val="clear" w:color="auto" w:fill="F9F9FA"/>
    </w:rPr>
  </w:style>
  <w:style w:type="character" w:customStyle="1" w:styleId="comandosCar">
    <w:name w:val="comandos Car"/>
    <w:basedOn w:val="Fuentedeprrafopredeter"/>
    <w:link w:val="comandos"/>
    <w:rsid w:val="00C214AC"/>
    <w:rPr>
      <w:rFonts w:ascii="Courier New" w:hAnsi="Courier New"/>
      <w:i/>
      <w:color w:val="7B7B7B" w:themeColor="accent3" w:themeShade="BF"/>
      <w:shd w:val="pct10" w:color="auto" w:fill="auto"/>
    </w:rPr>
  </w:style>
  <w:style w:type="character" w:customStyle="1" w:styleId="Ttulo2Car">
    <w:name w:val="Título 2 Car"/>
    <w:basedOn w:val="Fuentedeprrafopredeter"/>
    <w:link w:val="Ttulo2"/>
    <w:uiPriority w:val="9"/>
    <w:rsid w:val="0056309C"/>
    <w:rPr>
      <w:rFonts w:ascii="Times New Roman" w:eastAsia="Times New Roman" w:hAnsi="Times New Roman" w:cs="Times New Roman"/>
      <w:b/>
      <w:bCs/>
      <w:sz w:val="36"/>
      <w:szCs w:val="36"/>
      <w:lang w:eastAsia="es-ES"/>
    </w:rPr>
  </w:style>
  <w:style w:type="character" w:styleId="Hipervnculo">
    <w:name w:val="Hyperlink"/>
    <w:basedOn w:val="Fuentedeprrafopredeter"/>
    <w:uiPriority w:val="99"/>
    <w:semiHidden/>
    <w:unhideWhenUsed/>
    <w:rsid w:val="0056309C"/>
    <w:rPr>
      <w:color w:val="0000FF"/>
      <w:u w:val="single"/>
    </w:rPr>
  </w:style>
  <w:style w:type="paragraph" w:styleId="NormalWeb">
    <w:name w:val="Normal (Web)"/>
    <w:basedOn w:val="Normal"/>
    <w:uiPriority w:val="99"/>
    <w:semiHidden/>
    <w:unhideWhenUsed/>
    <w:rsid w:val="0056309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CdigoHTML">
    <w:name w:val="HTML Code"/>
    <w:basedOn w:val="Fuentedeprrafopredeter"/>
    <w:uiPriority w:val="99"/>
    <w:semiHidden/>
    <w:unhideWhenUsed/>
    <w:rsid w:val="0056309C"/>
    <w:rPr>
      <w:rFonts w:ascii="Courier New" w:eastAsia="Times New Roman" w:hAnsi="Courier New" w:cs="Courier New"/>
      <w:sz w:val="20"/>
      <w:szCs w:val="20"/>
    </w:rPr>
  </w:style>
  <w:style w:type="character" w:customStyle="1" w:styleId="Ttulo1Car">
    <w:name w:val="Título 1 Car"/>
    <w:basedOn w:val="Fuentedeprrafopredeter"/>
    <w:link w:val="Ttulo1"/>
    <w:uiPriority w:val="9"/>
    <w:rsid w:val="00053F13"/>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836611">
      <w:bodyDiv w:val="1"/>
      <w:marLeft w:val="0"/>
      <w:marRight w:val="0"/>
      <w:marTop w:val="0"/>
      <w:marBottom w:val="0"/>
      <w:divBdr>
        <w:top w:val="none" w:sz="0" w:space="0" w:color="auto"/>
        <w:left w:val="none" w:sz="0" w:space="0" w:color="auto"/>
        <w:bottom w:val="none" w:sz="0" w:space="0" w:color="auto"/>
        <w:right w:val="none" w:sz="0" w:space="0" w:color="auto"/>
      </w:divBdr>
      <w:divsChild>
        <w:div w:id="366679642">
          <w:marLeft w:val="0"/>
          <w:marRight w:val="0"/>
          <w:marTop w:val="0"/>
          <w:marBottom w:val="0"/>
          <w:divBdr>
            <w:top w:val="none" w:sz="0" w:space="0" w:color="auto"/>
            <w:left w:val="none" w:sz="0" w:space="0" w:color="auto"/>
            <w:bottom w:val="none" w:sz="0" w:space="0" w:color="auto"/>
            <w:right w:val="none" w:sz="0" w:space="0" w:color="auto"/>
          </w:divBdr>
          <w:divsChild>
            <w:div w:id="1362629087">
              <w:marLeft w:val="0"/>
              <w:marRight w:val="0"/>
              <w:marTop w:val="0"/>
              <w:marBottom w:val="0"/>
              <w:divBdr>
                <w:top w:val="none" w:sz="0" w:space="0" w:color="auto"/>
                <w:left w:val="none" w:sz="0" w:space="0" w:color="auto"/>
                <w:bottom w:val="none" w:sz="0" w:space="0" w:color="auto"/>
                <w:right w:val="none" w:sz="0" w:space="0" w:color="auto"/>
              </w:divBdr>
            </w:div>
          </w:divsChild>
        </w:div>
        <w:div w:id="1015546069">
          <w:marLeft w:val="0"/>
          <w:marRight w:val="0"/>
          <w:marTop w:val="0"/>
          <w:marBottom w:val="0"/>
          <w:divBdr>
            <w:top w:val="none" w:sz="0" w:space="0" w:color="auto"/>
            <w:left w:val="none" w:sz="0" w:space="0" w:color="auto"/>
            <w:bottom w:val="none" w:sz="0" w:space="0" w:color="auto"/>
            <w:right w:val="none" w:sz="0" w:space="0" w:color="auto"/>
          </w:divBdr>
        </w:div>
        <w:div w:id="1406296326">
          <w:marLeft w:val="0"/>
          <w:marRight w:val="0"/>
          <w:marTop w:val="0"/>
          <w:marBottom w:val="0"/>
          <w:divBdr>
            <w:top w:val="none" w:sz="0" w:space="0" w:color="auto"/>
            <w:left w:val="none" w:sz="0" w:space="0" w:color="auto"/>
            <w:bottom w:val="none" w:sz="0" w:space="0" w:color="auto"/>
            <w:right w:val="none" w:sz="0" w:space="0" w:color="auto"/>
          </w:divBdr>
          <w:divsChild>
            <w:div w:id="136046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625642">
      <w:bodyDiv w:val="1"/>
      <w:marLeft w:val="0"/>
      <w:marRight w:val="0"/>
      <w:marTop w:val="0"/>
      <w:marBottom w:val="0"/>
      <w:divBdr>
        <w:top w:val="none" w:sz="0" w:space="0" w:color="auto"/>
        <w:left w:val="none" w:sz="0" w:space="0" w:color="auto"/>
        <w:bottom w:val="none" w:sz="0" w:space="0" w:color="auto"/>
        <w:right w:val="none" w:sz="0" w:space="0" w:color="auto"/>
      </w:divBdr>
      <w:divsChild>
        <w:div w:id="944263829">
          <w:marLeft w:val="0"/>
          <w:marRight w:val="0"/>
          <w:marTop w:val="0"/>
          <w:marBottom w:val="0"/>
          <w:divBdr>
            <w:top w:val="none" w:sz="0" w:space="0" w:color="auto"/>
            <w:left w:val="none" w:sz="0" w:space="0" w:color="auto"/>
            <w:bottom w:val="none" w:sz="0" w:space="0" w:color="auto"/>
            <w:right w:val="none" w:sz="0" w:space="0" w:color="auto"/>
          </w:divBdr>
          <w:divsChild>
            <w:div w:id="1518500534">
              <w:marLeft w:val="0"/>
              <w:marRight w:val="0"/>
              <w:marTop w:val="0"/>
              <w:marBottom w:val="0"/>
              <w:divBdr>
                <w:top w:val="none" w:sz="0" w:space="0" w:color="auto"/>
                <w:left w:val="none" w:sz="0" w:space="0" w:color="auto"/>
                <w:bottom w:val="none" w:sz="0" w:space="0" w:color="auto"/>
                <w:right w:val="none" w:sz="0" w:space="0" w:color="auto"/>
              </w:divBdr>
            </w:div>
          </w:divsChild>
        </w:div>
        <w:div w:id="1070881231">
          <w:marLeft w:val="0"/>
          <w:marRight w:val="0"/>
          <w:marTop w:val="0"/>
          <w:marBottom w:val="0"/>
          <w:divBdr>
            <w:top w:val="none" w:sz="0" w:space="0" w:color="auto"/>
            <w:left w:val="none" w:sz="0" w:space="0" w:color="auto"/>
            <w:bottom w:val="none" w:sz="0" w:space="0" w:color="auto"/>
            <w:right w:val="none" w:sz="0" w:space="0" w:color="auto"/>
          </w:divBdr>
          <w:divsChild>
            <w:div w:id="267469403">
              <w:marLeft w:val="0"/>
              <w:marRight w:val="0"/>
              <w:marTop w:val="0"/>
              <w:marBottom w:val="0"/>
              <w:divBdr>
                <w:top w:val="none" w:sz="0" w:space="0" w:color="auto"/>
                <w:left w:val="none" w:sz="0" w:space="0" w:color="auto"/>
                <w:bottom w:val="none" w:sz="0" w:space="0" w:color="auto"/>
                <w:right w:val="none" w:sz="0" w:space="0" w:color="auto"/>
              </w:divBdr>
            </w:div>
          </w:divsChild>
        </w:div>
        <w:div w:id="1585721888">
          <w:marLeft w:val="0"/>
          <w:marRight w:val="0"/>
          <w:marTop w:val="0"/>
          <w:marBottom w:val="0"/>
          <w:divBdr>
            <w:top w:val="none" w:sz="0" w:space="0" w:color="auto"/>
            <w:left w:val="none" w:sz="0" w:space="0" w:color="auto"/>
            <w:bottom w:val="none" w:sz="0" w:space="0" w:color="auto"/>
            <w:right w:val="none" w:sz="0" w:space="0" w:color="auto"/>
          </w:divBdr>
          <w:divsChild>
            <w:div w:id="1248152951">
              <w:marLeft w:val="0"/>
              <w:marRight w:val="0"/>
              <w:marTop w:val="0"/>
              <w:marBottom w:val="0"/>
              <w:divBdr>
                <w:top w:val="none" w:sz="0" w:space="0" w:color="auto"/>
                <w:left w:val="none" w:sz="0" w:space="0" w:color="auto"/>
                <w:bottom w:val="none" w:sz="0" w:space="0" w:color="auto"/>
                <w:right w:val="none" w:sz="0" w:space="0" w:color="auto"/>
              </w:divBdr>
            </w:div>
          </w:divsChild>
        </w:div>
        <w:div w:id="2018533200">
          <w:marLeft w:val="0"/>
          <w:marRight w:val="0"/>
          <w:marTop w:val="0"/>
          <w:marBottom w:val="0"/>
          <w:divBdr>
            <w:top w:val="none" w:sz="0" w:space="0" w:color="auto"/>
            <w:left w:val="none" w:sz="0" w:space="0" w:color="auto"/>
            <w:bottom w:val="none" w:sz="0" w:space="0" w:color="auto"/>
            <w:right w:val="none" w:sz="0" w:space="0" w:color="auto"/>
          </w:divBdr>
          <w:divsChild>
            <w:div w:id="190139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55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ionicframework.com/docs/theming/basics"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229</Words>
  <Characters>1265</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Fernandez Raya, Laura</dc:creator>
  <cp:keywords/>
  <dc:description/>
  <cp:lastModifiedBy>Fernandez Raya, Laura</cp:lastModifiedBy>
  <cp:revision>2</cp:revision>
  <dcterms:created xsi:type="dcterms:W3CDTF">2021-01-14T08:19:00Z</dcterms:created>
  <dcterms:modified xsi:type="dcterms:W3CDTF">2021-01-14T08:19:00Z</dcterms:modified>
</cp:coreProperties>
</file>