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520DA3DA" w:rsidR="009D024B" w:rsidRPr="008C690E" w:rsidRDefault="009D024B">
      <w:pPr>
        <w:pStyle w:val="Title"/>
        <w:rPr>
          <w:rFonts w:cs="Arial"/>
        </w:rPr>
      </w:pPr>
    </w:p>
    <w:p w14:paraId="6CB978E9" w14:textId="77777777" w:rsidR="009D024B" w:rsidRPr="008C690E" w:rsidRDefault="009D024B">
      <w:pPr>
        <w:pStyle w:val="Subtitle"/>
        <w:rPr>
          <w:rFonts w:cs="Arial"/>
          <w:b/>
          <w:i w:val="0"/>
          <w:iCs w:val="0"/>
          <w:sz w:val="36"/>
          <w:szCs w:val="36"/>
        </w:rPr>
      </w:pPr>
      <w:r w:rsidRPr="008C690E">
        <w:rPr>
          <w:rFonts w:cs="Arial"/>
          <w:b/>
          <w:i w:val="0"/>
          <w:iCs w:val="0"/>
          <w:sz w:val="40"/>
          <w:szCs w:val="40"/>
        </w:rPr>
        <w:t>C</w:t>
      </w:r>
      <w:r w:rsidRPr="008C690E">
        <w:rPr>
          <w:rFonts w:cs="Arial"/>
          <w:b/>
          <w:i w:val="0"/>
          <w:iCs w:val="0"/>
          <w:sz w:val="36"/>
          <w:szCs w:val="36"/>
        </w:rPr>
        <w:t>EBU</w:t>
      </w:r>
      <w:r w:rsidRPr="008C690E">
        <w:rPr>
          <w:rFonts w:cs="Arial"/>
          <w:b/>
          <w:i w:val="0"/>
          <w:iCs w:val="0"/>
          <w:sz w:val="40"/>
          <w:szCs w:val="40"/>
        </w:rPr>
        <w:t xml:space="preserve"> I</w:t>
      </w:r>
      <w:r w:rsidRPr="008C690E">
        <w:rPr>
          <w:rFonts w:cs="Arial"/>
          <w:b/>
          <w:i w:val="0"/>
          <w:iCs w:val="0"/>
          <w:sz w:val="36"/>
          <w:szCs w:val="36"/>
        </w:rPr>
        <w:t xml:space="preserve">NSTITUTE OF </w:t>
      </w:r>
      <w:r w:rsidRPr="008C690E">
        <w:rPr>
          <w:rFonts w:cs="Arial"/>
          <w:b/>
          <w:i w:val="0"/>
          <w:iCs w:val="0"/>
          <w:sz w:val="40"/>
          <w:szCs w:val="40"/>
        </w:rPr>
        <w:t>T</w:t>
      </w:r>
      <w:r w:rsidRPr="008C690E">
        <w:rPr>
          <w:rFonts w:cs="Arial"/>
          <w:b/>
          <w:i w:val="0"/>
          <w:iCs w:val="0"/>
          <w:sz w:val="36"/>
          <w:szCs w:val="36"/>
        </w:rPr>
        <w:t>ECHNOLOGY</w:t>
      </w:r>
    </w:p>
    <w:p w14:paraId="141A2D25" w14:textId="77777777" w:rsidR="009D024B" w:rsidRPr="008C690E" w:rsidRDefault="009D024B">
      <w:pPr>
        <w:pStyle w:val="BodyText"/>
        <w:jc w:val="center"/>
        <w:rPr>
          <w:rFonts w:cs="Arial"/>
          <w:b/>
          <w:bCs/>
          <w:sz w:val="36"/>
          <w:szCs w:val="36"/>
        </w:rPr>
      </w:pPr>
      <w:r w:rsidRPr="008C690E">
        <w:rPr>
          <w:rFonts w:cs="Arial"/>
          <w:b/>
          <w:bCs/>
          <w:sz w:val="36"/>
          <w:szCs w:val="36"/>
        </w:rPr>
        <w:t>UNIVERSITY</w:t>
      </w:r>
    </w:p>
    <w:p w14:paraId="0A37501D" w14:textId="77777777" w:rsidR="009D024B" w:rsidRPr="008C690E" w:rsidRDefault="009D024B">
      <w:pPr>
        <w:pStyle w:val="BodyText"/>
        <w:jc w:val="center"/>
        <w:rPr>
          <w:rFonts w:cs="Arial"/>
          <w:sz w:val="36"/>
          <w:szCs w:val="36"/>
        </w:rPr>
      </w:pPr>
    </w:p>
    <w:p w14:paraId="5DAB6C7B" w14:textId="77777777" w:rsidR="009D024B" w:rsidRPr="008C690E" w:rsidRDefault="009D024B">
      <w:pPr>
        <w:pStyle w:val="BodyText"/>
        <w:jc w:val="center"/>
        <w:rPr>
          <w:rFonts w:cs="Arial"/>
          <w:sz w:val="36"/>
          <w:szCs w:val="36"/>
        </w:rPr>
      </w:pPr>
    </w:p>
    <w:p w14:paraId="635B0891" w14:textId="77777777" w:rsidR="009D024B" w:rsidRPr="008C690E" w:rsidRDefault="009D024B">
      <w:pPr>
        <w:pStyle w:val="BodyText"/>
        <w:ind w:left="0"/>
        <w:jc w:val="center"/>
        <w:rPr>
          <w:rFonts w:cs="Arial"/>
          <w:sz w:val="36"/>
          <w:szCs w:val="36"/>
        </w:rPr>
      </w:pPr>
      <w:r w:rsidRPr="008C690E">
        <w:rPr>
          <w:rFonts w:cs="Arial"/>
          <w:sz w:val="36"/>
          <w:szCs w:val="36"/>
        </w:rPr>
        <w:t>COLLEGE OF COMPUTER STUDIES</w:t>
      </w:r>
    </w:p>
    <w:p w14:paraId="02EB378F" w14:textId="77777777" w:rsidR="009D024B" w:rsidRPr="008C690E" w:rsidRDefault="009D024B">
      <w:pPr>
        <w:pStyle w:val="Title"/>
        <w:rPr>
          <w:rFonts w:cs="Arial"/>
        </w:rPr>
      </w:pPr>
    </w:p>
    <w:p w14:paraId="6A05A809" w14:textId="77777777" w:rsidR="009D024B" w:rsidRPr="008C690E" w:rsidRDefault="009D024B">
      <w:pPr>
        <w:pStyle w:val="Title"/>
        <w:rPr>
          <w:rFonts w:cs="Arial"/>
        </w:rPr>
      </w:pPr>
    </w:p>
    <w:p w14:paraId="5A39BBE3" w14:textId="77777777" w:rsidR="009D024B" w:rsidRPr="008C690E" w:rsidRDefault="009D024B">
      <w:pPr>
        <w:pStyle w:val="Subtitle"/>
        <w:rPr>
          <w:rFonts w:cs="Arial"/>
          <w:sz w:val="36"/>
          <w:szCs w:val="36"/>
        </w:rPr>
      </w:pPr>
    </w:p>
    <w:p w14:paraId="41C8F396" w14:textId="77777777" w:rsidR="009D024B" w:rsidRPr="008C690E" w:rsidRDefault="009D024B">
      <w:pPr>
        <w:pStyle w:val="Subtitle"/>
        <w:rPr>
          <w:rFonts w:cs="Arial"/>
        </w:rPr>
      </w:pPr>
    </w:p>
    <w:p w14:paraId="72A3D3EC" w14:textId="77777777" w:rsidR="009D024B" w:rsidRPr="008C690E" w:rsidRDefault="009D024B">
      <w:pPr>
        <w:pStyle w:val="Subtitle"/>
        <w:rPr>
          <w:rFonts w:cs="Arial"/>
        </w:rPr>
      </w:pPr>
    </w:p>
    <w:p w14:paraId="11BCA4AC" w14:textId="77777777" w:rsidR="009D024B" w:rsidRPr="008C690E" w:rsidRDefault="009D024B">
      <w:pPr>
        <w:pStyle w:val="Title"/>
        <w:rPr>
          <w:rFonts w:cs="Arial"/>
        </w:rPr>
      </w:pPr>
      <w:r w:rsidRPr="008C690E">
        <w:rPr>
          <w:rFonts w:cs="Arial"/>
        </w:rPr>
        <w:t>Software Requirements Specifications</w:t>
      </w:r>
    </w:p>
    <w:p w14:paraId="2733BDEA" w14:textId="77777777" w:rsidR="009D024B" w:rsidRPr="008C690E" w:rsidRDefault="009D024B">
      <w:pPr>
        <w:pStyle w:val="Subtitle"/>
        <w:rPr>
          <w:rFonts w:cs="Arial"/>
        </w:rPr>
      </w:pPr>
      <w:r w:rsidRPr="008C690E">
        <w:rPr>
          <w:rFonts w:cs="Arial"/>
        </w:rPr>
        <w:t>for</w:t>
      </w:r>
    </w:p>
    <w:p w14:paraId="0D0B940D" w14:textId="3EDBD653" w:rsidR="009D024B" w:rsidRPr="008C690E" w:rsidRDefault="5E51FE98" w:rsidP="53C60025">
      <w:pPr>
        <w:pStyle w:val="Subtitle"/>
        <w:rPr>
          <w:rFonts w:cs="Arial"/>
          <w:i w:val="0"/>
          <w:iCs w:val="0"/>
        </w:rPr>
      </w:pPr>
      <w:r w:rsidRPr="53C60025">
        <w:rPr>
          <w:rFonts w:cs="Arial"/>
          <w:i w:val="0"/>
          <w:iCs w:val="0"/>
        </w:rPr>
        <w:t xml:space="preserve"> </w:t>
      </w:r>
      <w:proofErr w:type="spellStart"/>
      <w:r w:rsidRPr="53C60025">
        <w:rPr>
          <w:rFonts w:cs="Arial"/>
          <w:i w:val="0"/>
          <w:iCs w:val="0"/>
        </w:rPr>
        <w:t>MyAlkansya</w:t>
      </w:r>
      <w:proofErr w:type="spellEnd"/>
    </w:p>
    <w:p w14:paraId="36481C1A" w14:textId="60D5C327" w:rsidR="53C60025" w:rsidRDefault="53C60025" w:rsidP="53C60025">
      <w:pPr>
        <w:pStyle w:val="BodyText"/>
      </w:pPr>
    </w:p>
    <w:p w14:paraId="22BD4FEA" w14:textId="0A43A710" w:rsidR="5E51FE98" w:rsidRDefault="5E51FE98" w:rsidP="53C60025">
      <w:pPr>
        <w:pStyle w:val="BodyText"/>
        <w:jc w:val="center"/>
        <w:rPr>
          <w:rFonts w:cs="Arial"/>
          <w:sz w:val="32"/>
          <w:szCs w:val="32"/>
        </w:rPr>
      </w:pPr>
      <w:r w:rsidRPr="53C60025">
        <w:rPr>
          <w:rFonts w:cs="Arial"/>
          <w:sz w:val="28"/>
          <w:szCs w:val="28"/>
        </w:rPr>
        <w:t>Members:</w:t>
      </w:r>
    </w:p>
    <w:p w14:paraId="2A12D258" w14:textId="6915B692" w:rsidR="5E51FE98" w:rsidRDefault="5E51FE98" w:rsidP="53C60025">
      <w:pPr>
        <w:pStyle w:val="BodyText"/>
        <w:jc w:val="center"/>
        <w:rPr>
          <w:rFonts w:cs="Arial"/>
          <w:sz w:val="28"/>
          <w:szCs w:val="28"/>
        </w:rPr>
      </w:pPr>
      <w:proofErr w:type="spellStart"/>
      <w:r w:rsidRPr="53C60025">
        <w:rPr>
          <w:rFonts w:cs="Arial"/>
          <w:sz w:val="28"/>
          <w:szCs w:val="28"/>
        </w:rPr>
        <w:t>Cartilla</w:t>
      </w:r>
      <w:proofErr w:type="spellEnd"/>
      <w:r w:rsidRPr="53C60025">
        <w:rPr>
          <w:rFonts w:cs="Arial"/>
          <w:sz w:val="28"/>
          <w:szCs w:val="28"/>
        </w:rPr>
        <w:t>, Craig Matthew</w:t>
      </w:r>
    </w:p>
    <w:p w14:paraId="392CD499" w14:textId="22579B04" w:rsidR="5E51FE98" w:rsidRDefault="5E51FE98" w:rsidP="53C60025">
      <w:pPr>
        <w:pStyle w:val="BodyText"/>
        <w:jc w:val="center"/>
        <w:rPr>
          <w:rFonts w:cs="Arial"/>
          <w:sz w:val="28"/>
          <w:szCs w:val="28"/>
        </w:rPr>
      </w:pPr>
      <w:r w:rsidRPr="53C60025">
        <w:rPr>
          <w:rFonts w:cs="Arial"/>
          <w:sz w:val="28"/>
          <w:szCs w:val="28"/>
        </w:rPr>
        <w:t>Paras, Christian Hans Israel E.</w:t>
      </w:r>
    </w:p>
    <w:p w14:paraId="5FB4558D" w14:textId="4B128E0F" w:rsidR="5E51FE98" w:rsidRDefault="5E51FE98" w:rsidP="53C60025">
      <w:pPr>
        <w:pStyle w:val="BodyText"/>
        <w:jc w:val="center"/>
        <w:rPr>
          <w:rFonts w:cs="Arial"/>
          <w:sz w:val="28"/>
          <w:szCs w:val="28"/>
        </w:rPr>
      </w:pPr>
      <w:proofErr w:type="spellStart"/>
      <w:r w:rsidRPr="53C60025">
        <w:rPr>
          <w:rFonts w:cs="Arial"/>
          <w:sz w:val="28"/>
          <w:szCs w:val="28"/>
        </w:rPr>
        <w:t>Tigley</w:t>
      </w:r>
      <w:proofErr w:type="spellEnd"/>
      <w:r w:rsidRPr="53C60025">
        <w:rPr>
          <w:rFonts w:cs="Arial"/>
          <w:sz w:val="28"/>
          <w:szCs w:val="28"/>
        </w:rPr>
        <w:t>, Aeron Raye V.</w:t>
      </w:r>
    </w:p>
    <w:p w14:paraId="0E27B00A" w14:textId="77777777" w:rsidR="009D024B" w:rsidRPr="008C690E" w:rsidRDefault="009D024B">
      <w:pPr>
        <w:pStyle w:val="BodyText"/>
        <w:rPr>
          <w:rFonts w:cs="Arial"/>
        </w:rPr>
      </w:pPr>
    </w:p>
    <w:p w14:paraId="60061E4C" w14:textId="77777777" w:rsidR="009D024B" w:rsidRPr="008C690E" w:rsidRDefault="009D024B">
      <w:pPr>
        <w:pStyle w:val="BodyText"/>
        <w:rPr>
          <w:rFonts w:cs="Arial"/>
        </w:rPr>
      </w:pPr>
    </w:p>
    <w:p w14:paraId="44EAFD9C" w14:textId="77777777" w:rsidR="009D024B" w:rsidRPr="008C690E" w:rsidRDefault="009D024B">
      <w:pPr>
        <w:pStyle w:val="BodyText"/>
        <w:rPr>
          <w:rFonts w:cs="Arial"/>
        </w:rPr>
      </w:pPr>
    </w:p>
    <w:p w14:paraId="4B94D5A5" w14:textId="77777777" w:rsidR="009D024B" w:rsidRPr="008C690E" w:rsidRDefault="009D024B">
      <w:pPr>
        <w:pStyle w:val="BodyText"/>
        <w:rPr>
          <w:rFonts w:cs="Arial"/>
        </w:rPr>
      </w:pPr>
    </w:p>
    <w:p w14:paraId="3DEEC669" w14:textId="77777777" w:rsidR="009D024B" w:rsidRPr="008C690E" w:rsidRDefault="009D024B">
      <w:pPr>
        <w:pStyle w:val="BodyText"/>
        <w:rPr>
          <w:rFonts w:cs="Arial"/>
        </w:rPr>
      </w:pPr>
    </w:p>
    <w:p w14:paraId="3656B9AB" w14:textId="77777777" w:rsidR="009D024B" w:rsidRPr="008C690E" w:rsidRDefault="009D024B">
      <w:pPr>
        <w:pStyle w:val="BodyText"/>
        <w:rPr>
          <w:rFonts w:cs="Arial"/>
        </w:rPr>
      </w:pPr>
    </w:p>
    <w:p w14:paraId="45FB0818" w14:textId="77777777" w:rsidR="009D024B" w:rsidRPr="008C690E" w:rsidRDefault="009D024B">
      <w:pPr>
        <w:pStyle w:val="BodyText"/>
        <w:rPr>
          <w:rFonts w:cs="Arial"/>
        </w:rPr>
      </w:pPr>
    </w:p>
    <w:p w14:paraId="049F31CB" w14:textId="77777777" w:rsidR="009D024B" w:rsidRPr="008C690E" w:rsidRDefault="009D024B">
      <w:pPr>
        <w:pStyle w:val="BodyText"/>
        <w:rPr>
          <w:rFonts w:cs="Arial"/>
        </w:rPr>
      </w:pPr>
    </w:p>
    <w:p w14:paraId="53128261" w14:textId="77777777" w:rsidR="009D024B" w:rsidRPr="008C690E" w:rsidRDefault="009D024B">
      <w:pPr>
        <w:pStyle w:val="BodyText"/>
        <w:rPr>
          <w:rFonts w:cs="Arial"/>
        </w:rPr>
      </w:pPr>
    </w:p>
    <w:p w14:paraId="62486C05" w14:textId="77777777" w:rsidR="009D024B" w:rsidRPr="008C690E" w:rsidRDefault="009D024B">
      <w:pPr>
        <w:pStyle w:val="BodyText"/>
        <w:rPr>
          <w:rFonts w:cs="Arial"/>
        </w:rPr>
      </w:pPr>
    </w:p>
    <w:p w14:paraId="4101652C" w14:textId="77777777" w:rsidR="009D024B" w:rsidRPr="008C690E" w:rsidRDefault="009D024B">
      <w:pPr>
        <w:pStyle w:val="BodyText"/>
        <w:rPr>
          <w:rFonts w:cs="Arial"/>
        </w:rPr>
      </w:pPr>
    </w:p>
    <w:p w14:paraId="4B99056E" w14:textId="77777777" w:rsidR="009D024B" w:rsidRPr="008C690E" w:rsidRDefault="009D024B">
      <w:pPr>
        <w:pStyle w:val="BodyText"/>
        <w:ind w:left="0"/>
        <w:rPr>
          <w:rFonts w:cs="Arial"/>
        </w:rPr>
      </w:pPr>
    </w:p>
    <w:p w14:paraId="1299C43A" w14:textId="77777777" w:rsidR="009D024B" w:rsidRPr="008C690E" w:rsidRDefault="009D024B">
      <w:pPr>
        <w:pStyle w:val="BodyText"/>
        <w:ind w:left="0"/>
        <w:rPr>
          <w:rFonts w:cs="Arial"/>
        </w:rPr>
      </w:pPr>
    </w:p>
    <w:p w14:paraId="4DDBEF00" w14:textId="77777777" w:rsidR="009D024B" w:rsidRPr="008C690E" w:rsidRDefault="009D024B">
      <w:pPr>
        <w:pStyle w:val="BodyText"/>
        <w:rPr>
          <w:rFonts w:cs="Arial"/>
        </w:rPr>
      </w:pPr>
    </w:p>
    <w:p w14:paraId="3461D779" w14:textId="77777777" w:rsidR="009D024B" w:rsidRPr="008C690E" w:rsidRDefault="009D024B">
      <w:pPr>
        <w:pStyle w:val="BodyText"/>
        <w:rPr>
          <w:rFonts w:cs="Arial"/>
          <w:i/>
          <w:iCs/>
          <w:sz w:val="24"/>
        </w:rPr>
      </w:pPr>
    </w:p>
    <w:p w14:paraId="1D04DBE0" w14:textId="77777777" w:rsidR="009D024B" w:rsidRPr="008C690E" w:rsidRDefault="009D024B" w:rsidP="00EE39FB">
      <w:pPr>
        <w:pStyle w:val="Heading1NoNumber"/>
        <w:numPr>
          <w:ilvl w:val="0"/>
          <w:numId w:val="0"/>
        </w:numPr>
      </w:pPr>
      <w:bookmarkStart w:id="0" w:name="_Toc175034399"/>
      <w:r w:rsidRPr="008C690E">
        <w:lastRenderedPageBreak/>
        <w:t>Change History</w:t>
      </w:r>
      <w:bookmarkEnd w:id="0"/>
    </w:p>
    <w:p w14:paraId="3CF2D8B6" w14:textId="77777777" w:rsidR="009D024B" w:rsidRPr="008C690E" w:rsidRDefault="009D024B">
      <w:pPr>
        <w:pStyle w:val="BodyText"/>
        <w:rPr>
          <w:rFonts w:cs="Arial"/>
        </w:rPr>
      </w:pPr>
    </w:p>
    <w:p w14:paraId="0FB78278" w14:textId="77777777" w:rsidR="009D024B" w:rsidRPr="008C690E" w:rsidRDefault="009D024B">
      <w:pPr>
        <w:pStyle w:val="BodyText"/>
        <w:rPr>
          <w:rFonts w:cs="Arial"/>
        </w:rPr>
      </w:pPr>
    </w:p>
    <w:p w14:paraId="1FC39945" w14:textId="77777777" w:rsidR="009D024B" w:rsidRPr="008C690E" w:rsidRDefault="009D024B">
      <w:pPr>
        <w:pStyle w:val="BodyText"/>
        <w:rPr>
          <w:rFonts w:cs="Arial"/>
        </w:rPr>
      </w:pPr>
    </w:p>
    <w:p w14:paraId="0562CB0E" w14:textId="77777777" w:rsidR="009D024B" w:rsidRPr="008C690E" w:rsidRDefault="009D024B">
      <w:pPr>
        <w:pStyle w:val="BodyText"/>
        <w:rPr>
          <w:rFonts w:cs="Arial"/>
        </w:rPr>
      </w:pPr>
    </w:p>
    <w:p w14:paraId="34CE0A41" w14:textId="77777777" w:rsidR="009D024B" w:rsidRPr="008C690E" w:rsidRDefault="009D024B">
      <w:pPr>
        <w:pStyle w:val="BodyText"/>
        <w:rPr>
          <w:rFonts w:cs="Arial"/>
        </w:rPr>
      </w:pPr>
    </w:p>
    <w:p w14:paraId="62EBF3C5" w14:textId="77777777" w:rsidR="009D024B" w:rsidRPr="008C690E" w:rsidRDefault="009D024B">
      <w:pPr>
        <w:pStyle w:val="BodyText"/>
        <w:rPr>
          <w:rFonts w:cs="Arial"/>
        </w:rPr>
      </w:pPr>
    </w:p>
    <w:p w14:paraId="6D98A12B" w14:textId="77777777" w:rsidR="009D024B" w:rsidRPr="008C690E" w:rsidRDefault="009D024B">
      <w:pPr>
        <w:pStyle w:val="BodyText"/>
        <w:rPr>
          <w:rFonts w:cs="Arial"/>
        </w:rPr>
      </w:pPr>
    </w:p>
    <w:p w14:paraId="2946DB82" w14:textId="77777777" w:rsidR="009D024B" w:rsidRPr="008C690E" w:rsidRDefault="009D024B">
      <w:pPr>
        <w:pStyle w:val="BodyText"/>
        <w:rPr>
          <w:rFonts w:cs="Arial"/>
        </w:rPr>
      </w:pPr>
    </w:p>
    <w:p w14:paraId="5997CC1D" w14:textId="77777777" w:rsidR="009D024B" w:rsidRPr="008C690E" w:rsidRDefault="009D024B">
      <w:pPr>
        <w:pStyle w:val="BodyText"/>
        <w:rPr>
          <w:rFonts w:cs="Arial"/>
        </w:rPr>
      </w:pPr>
    </w:p>
    <w:p w14:paraId="22E0FC93" w14:textId="77777777" w:rsidR="009D024B" w:rsidRPr="008C690E" w:rsidRDefault="009D024B" w:rsidP="00EE39FB">
      <w:pPr>
        <w:pStyle w:val="Heading1NoNumber"/>
        <w:numPr>
          <w:ilvl w:val="0"/>
          <w:numId w:val="0"/>
        </w:numPr>
      </w:pPr>
      <w:bookmarkStart w:id="1" w:name="_Toc175034400"/>
      <w:r w:rsidRPr="008C690E">
        <w:lastRenderedPageBreak/>
        <w:t>Table of Contents</w:t>
      </w:r>
      <w:bookmarkEnd w:id="1"/>
    </w:p>
    <w:p w14:paraId="110FFD37" w14:textId="77777777" w:rsidR="009D024B" w:rsidRPr="008C690E" w:rsidRDefault="009D024B">
      <w:pPr>
        <w:pStyle w:val="BodyText"/>
        <w:rPr>
          <w:rFonts w:cs="Arial"/>
        </w:rPr>
      </w:pPr>
    </w:p>
    <w:p w14:paraId="6B699379" w14:textId="77777777" w:rsidR="009D024B" w:rsidRPr="008C690E" w:rsidRDefault="009D024B">
      <w:pPr>
        <w:rPr>
          <w:rFonts w:ascii="Arial" w:hAnsi="Arial" w:cs="Arial"/>
        </w:rPr>
        <w:sectPr w:rsidR="009D024B" w:rsidRPr="008C690E">
          <w:pgSz w:w="12240" w:h="15840"/>
          <w:pgMar w:top="1134" w:right="1134" w:bottom="1134" w:left="1134" w:header="720" w:footer="720" w:gutter="0"/>
          <w:cols w:space="720"/>
          <w:titlePg/>
          <w:docGrid w:linePitch="360"/>
        </w:sectPr>
      </w:pPr>
    </w:p>
    <w:p w14:paraId="68613423" w14:textId="77777777" w:rsidR="008C690E" w:rsidRDefault="009D024B">
      <w:pPr>
        <w:pStyle w:val="TOC1"/>
        <w:rPr>
          <w:rFonts w:ascii="Arial" w:eastAsia="Times New Roman" w:hAnsi="Arial" w:cs="Arial"/>
          <w:b w:val="0"/>
          <w:noProof/>
          <w:kern w:val="2"/>
          <w:sz w:val="24"/>
          <w:lang w:val="en-PH" w:eastAsia="en-US"/>
        </w:rPr>
      </w:pPr>
      <w:r w:rsidRPr="008C690E">
        <w:rPr>
          <w:rFonts w:ascii="Arial" w:hAnsi="Arial" w:cs="Arial"/>
        </w:rPr>
        <w:fldChar w:fldCharType="begin"/>
      </w:r>
      <w:r w:rsidRPr="008C690E">
        <w:rPr>
          <w:rFonts w:ascii="Arial" w:hAnsi="Arial" w:cs="Arial"/>
        </w:rPr>
        <w:instrText xml:space="preserve"> TOC \f \o "1-3" \o "1-3" \t "Appendix Header 1,1,Appendix Header 2,1,Heading 1,1,Heading 1 No Number,1,Heading 2,2,Heading 3,3" </w:instrText>
      </w:r>
      <w:r w:rsidRPr="008C690E">
        <w:rPr>
          <w:rFonts w:ascii="Arial" w:hAnsi="Arial" w:cs="Arial"/>
        </w:rPr>
        <w:fldChar w:fldCharType="separate"/>
      </w:r>
      <w:r w:rsidR="008C690E" w:rsidRPr="008C690E">
        <w:rPr>
          <w:rFonts w:ascii="Arial" w:hAnsi="Arial" w:cs="Arial"/>
          <w:noProof/>
        </w:rPr>
        <w:t>Change History</w:t>
      </w:r>
      <w:r w:rsidR="008C690E" w:rsidRPr="008C690E">
        <w:rPr>
          <w:rFonts w:ascii="Arial" w:hAnsi="Arial" w:cs="Arial"/>
          <w:noProof/>
        </w:rPr>
        <w:tab/>
      </w:r>
      <w:r w:rsidR="008C690E" w:rsidRPr="008C690E">
        <w:rPr>
          <w:rFonts w:ascii="Arial" w:hAnsi="Arial" w:cs="Arial"/>
          <w:noProof/>
        </w:rPr>
        <w:fldChar w:fldCharType="begin"/>
      </w:r>
      <w:r w:rsidR="008C690E" w:rsidRPr="008C690E">
        <w:rPr>
          <w:rFonts w:ascii="Arial" w:hAnsi="Arial" w:cs="Arial"/>
          <w:noProof/>
        </w:rPr>
        <w:instrText xml:space="preserve"> PAGEREF _Toc175034399 \h </w:instrText>
      </w:r>
      <w:r w:rsidR="008C690E" w:rsidRPr="008C690E">
        <w:rPr>
          <w:rFonts w:ascii="Arial" w:hAnsi="Arial" w:cs="Arial"/>
          <w:noProof/>
        </w:rPr>
      </w:r>
      <w:r w:rsidR="008C690E" w:rsidRPr="008C690E">
        <w:rPr>
          <w:rFonts w:ascii="Arial" w:hAnsi="Arial" w:cs="Arial"/>
          <w:noProof/>
        </w:rPr>
        <w:fldChar w:fldCharType="separate"/>
      </w:r>
      <w:r w:rsidR="008C690E" w:rsidRPr="008C690E">
        <w:rPr>
          <w:rFonts w:ascii="Arial" w:hAnsi="Arial" w:cs="Arial"/>
          <w:noProof/>
        </w:rPr>
        <w:t>2</w:t>
      </w:r>
      <w:r w:rsidR="008C690E" w:rsidRPr="008C690E">
        <w:rPr>
          <w:rFonts w:ascii="Arial" w:hAnsi="Arial" w:cs="Arial"/>
          <w:noProof/>
        </w:rPr>
        <w:fldChar w:fldCharType="end"/>
      </w:r>
    </w:p>
    <w:p w14:paraId="69160EF5" w14:textId="77777777" w:rsidR="008C690E" w:rsidRDefault="008C690E">
      <w:pPr>
        <w:pStyle w:val="TOC1"/>
        <w:rPr>
          <w:rFonts w:ascii="Arial" w:eastAsia="Times New Roman" w:hAnsi="Arial" w:cs="Arial"/>
          <w:b w:val="0"/>
          <w:noProof/>
          <w:kern w:val="2"/>
          <w:sz w:val="24"/>
          <w:lang w:val="en-PH" w:eastAsia="en-US"/>
        </w:rPr>
      </w:pPr>
      <w:r w:rsidRPr="008C690E">
        <w:rPr>
          <w:rFonts w:ascii="Arial" w:hAnsi="Arial" w:cs="Arial"/>
          <w:noProof/>
        </w:rPr>
        <w:t>Table of Contents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3</w:t>
      </w:r>
      <w:r w:rsidRPr="008C690E">
        <w:rPr>
          <w:rFonts w:ascii="Arial" w:hAnsi="Arial" w:cs="Arial"/>
          <w:noProof/>
        </w:rPr>
        <w:fldChar w:fldCharType="end"/>
      </w:r>
    </w:p>
    <w:p w14:paraId="44956140" w14:textId="77777777"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1.</w:t>
      </w:r>
      <w:r>
        <w:rPr>
          <w:rFonts w:ascii="Arial" w:eastAsia="Times New Roman" w:hAnsi="Arial" w:cs="Arial"/>
          <w:b w:val="0"/>
          <w:noProof/>
          <w:kern w:val="2"/>
          <w:sz w:val="24"/>
          <w:lang w:val="en-PH" w:eastAsia="en-US"/>
        </w:rPr>
        <w:tab/>
      </w:r>
      <w:r w:rsidRPr="008C690E">
        <w:rPr>
          <w:rFonts w:ascii="Arial" w:hAnsi="Arial" w:cs="Arial"/>
          <w:noProof/>
        </w:rPr>
        <w:t>Introduction</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14:paraId="634541E9"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1.1.</w:t>
      </w:r>
      <w:r>
        <w:rPr>
          <w:rFonts w:ascii="Arial" w:eastAsia="Times New Roman" w:hAnsi="Arial" w:cs="Arial"/>
          <w:noProof/>
          <w:kern w:val="2"/>
          <w:sz w:val="24"/>
          <w:lang w:val="en-PH" w:eastAsia="en-US"/>
        </w:rPr>
        <w:tab/>
      </w:r>
      <w:r w:rsidRPr="008C690E">
        <w:rPr>
          <w:rFonts w:ascii="Arial" w:hAnsi="Arial" w:cs="Arial"/>
          <w:noProof/>
        </w:rPr>
        <w:t>Purpose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14:paraId="002A130A"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1.2.</w:t>
      </w:r>
      <w:r>
        <w:rPr>
          <w:rFonts w:ascii="Arial" w:eastAsia="Times New Roman" w:hAnsi="Arial" w:cs="Arial"/>
          <w:noProof/>
          <w:kern w:val="2"/>
          <w:sz w:val="24"/>
          <w:lang w:val="en-PH" w:eastAsia="en-US"/>
        </w:rPr>
        <w:tab/>
      </w:r>
      <w:r w:rsidRPr="008C690E">
        <w:rPr>
          <w:rFonts w:ascii="Arial" w:hAnsi="Arial" w:cs="Arial"/>
          <w:noProof/>
        </w:rPr>
        <w:t>Scope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_Toc175034403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14:paraId="34509A2A"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1.3.</w:t>
      </w:r>
      <w:r>
        <w:rPr>
          <w:rFonts w:ascii="Arial" w:eastAsia="Times New Roman" w:hAnsi="Arial" w:cs="Arial"/>
          <w:noProof/>
          <w:kern w:val="2"/>
          <w:sz w:val="24"/>
          <w:lang w:val="en-PH" w:eastAsia="en-US"/>
        </w:rPr>
        <w:tab/>
      </w:r>
      <w:r w:rsidRPr="008C690E">
        <w:rPr>
          <w:rFonts w:ascii="Arial" w:hAnsi="Arial" w:cs="Arial"/>
          <w:noProof/>
        </w:rPr>
        <w:t>Definitions, Acronyms and Abbreviations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_Toc175034404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14:paraId="1B06BB55"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1.4.</w:t>
      </w:r>
      <w:r>
        <w:rPr>
          <w:rFonts w:ascii="Arial" w:eastAsia="Times New Roman" w:hAnsi="Arial" w:cs="Arial"/>
          <w:noProof/>
          <w:kern w:val="2"/>
          <w:sz w:val="24"/>
          <w:lang w:val="en-PH" w:eastAsia="en-US"/>
        </w:rPr>
        <w:tab/>
      </w:r>
      <w:r w:rsidRPr="008C690E">
        <w:rPr>
          <w:rFonts w:ascii="Arial" w:hAnsi="Arial" w:cs="Arial"/>
          <w:noProof/>
        </w:rPr>
        <w:t>References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_Toc175034405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14:paraId="14EAE1AE" w14:textId="77777777"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2.</w:t>
      </w:r>
      <w:r>
        <w:rPr>
          <w:rFonts w:ascii="Arial" w:eastAsia="Times New Roman" w:hAnsi="Arial" w:cs="Arial"/>
          <w:b w:val="0"/>
          <w:noProof/>
          <w:kern w:val="2"/>
          <w:sz w:val="24"/>
          <w:lang w:val="en-PH" w:eastAsia="en-US"/>
        </w:rPr>
        <w:tab/>
      </w:r>
      <w:r w:rsidRPr="008C690E">
        <w:rPr>
          <w:rFonts w:ascii="Arial" w:hAnsi="Arial" w:cs="Arial"/>
          <w:noProof/>
        </w:rPr>
        <w:t>Overall Description</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_Toc175034406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14:paraId="32F65A06"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2.1.</w:t>
      </w:r>
      <w:r>
        <w:rPr>
          <w:rFonts w:ascii="Arial" w:eastAsia="Times New Roman" w:hAnsi="Arial" w:cs="Arial"/>
          <w:noProof/>
          <w:kern w:val="2"/>
          <w:sz w:val="24"/>
          <w:lang w:val="en-PH" w:eastAsia="en-US"/>
        </w:rPr>
        <w:tab/>
      </w:r>
      <w:r w:rsidRPr="008C690E">
        <w:rPr>
          <w:rFonts w:ascii="Arial" w:hAnsi="Arial" w:cs="Arial"/>
          <w:noProof/>
        </w:rPr>
        <w:t>Product perspective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_Toc175034407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14:paraId="6CD54DBB"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2.2.</w:t>
      </w:r>
      <w:r>
        <w:rPr>
          <w:rFonts w:ascii="Arial" w:eastAsia="Times New Roman" w:hAnsi="Arial" w:cs="Arial"/>
          <w:noProof/>
          <w:kern w:val="2"/>
          <w:sz w:val="24"/>
          <w:lang w:val="en-PH" w:eastAsia="en-US"/>
        </w:rPr>
        <w:tab/>
      </w:r>
      <w:r w:rsidRPr="008C690E">
        <w:rPr>
          <w:rFonts w:ascii="Arial" w:hAnsi="Arial" w:cs="Arial"/>
          <w:noProof/>
        </w:rPr>
        <w:t>User characteristics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_Toc175034408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14:paraId="50544FE6" w14:textId="77777777" w:rsidR="008C690E" w:rsidRDefault="008C690E">
      <w:pPr>
        <w:pStyle w:val="TOC2"/>
        <w:tabs>
          <w:tab w:val="left" w:pos="1132"/>
        </w:tabs>
        <w:rPr>
          <w:rFonts w:ascii="Arial" w:eastAsia="Times New Roman" w:hAnsi="Arial" w:cs="Arial"/>
          <w:noProof/>
          <w:kern w:val="2"/>
          <w:sz w:val="24"/>
          <w:lang w:val="en-PH" w:eastAsia="en-US"/>
        </w:rPr>
      </w:pPr>
      <w:r w:rsidRPr="008C690E">
        <w:rPr>
          <w:rFonts w:ascii="Arial" w:hAnsi="Arial" w:cs="Arial"/>
          <w:noProof/>
        </w:rPr>
        <w:t xml:space="preserve">2.4. </w:t>
      </w:r>
      <w:r>
        <w:rPr>
          <w:rFonts w:ascii="Arial" w:eastAsia="Times New Roman" w:hAnsi="Arial" w:cs="Arial"/>
          <w:noProof/>
          <w:kern w:val="2"/>
          <w:sz w:val="24"/>
          <w:lang w:val="en-PH" w:eastAsia="en-US"/>
        </w:rPr>
        <w:tab/>
      </w:r>
      <w:r w:rsidRPr="008C690E">
        <w:rPr>
          <w:rFonts w:ascii="Arial" w:hAnsi="Arial" w:cs="Arial"/>
          <w:noProof/>
        </w:rPr>
        <w:t>Constraints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_Toc175034409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14:paraId="7ECD9228" w14:textId="77777777" w:rsidR="008C690E" w:rsidRDefault="008C690E">
      <w:pPr>
        <w:pStyle w:val="TOC2"/>
        <w:tabs>
          <w:tab w:val="left" w:pos="1132"/>
        </w:tabs>
        <w:rPr>
          <w:rFonts w:ascii="Arial" w:eastAsia="Times New Roman" w:hAnsi="Arial" w:cs="Arial"/>
          <w:noProof/>
          <w:kern w:val="2"/>
          <w:sz w:val="24"/>
          <w:lang w:val="en-PH" w:eastAsia="en-US"/>
        </w:rPr>
      </w:pPr>
      <w:r w:rsidRPr="008C690E">
        <w:rPr>
          <w:rFonts w:ascii="Arial" w:hAnsi="Arial" w:cs="Arial"/>
          <w:noProof/>
        </w:rPr>
        <w:t xml:space="preserve">2.5. </w:t>
      </w:r>
      <w:r>
        <w:rPr>
          <w:rFonts w:ascii="Arial" w:eastAsia="Times New Roman" w:hAnsi="Arial" w:cs="Arial"/>
          <w:noProof/>
          <w:kern w:val="2"/>
          <w:sz w:val="24"/>
          <w:lang w:val="en-PH" w:eastAsia="en-US"/>
        </w:rPr>
        <w:tab/>
      </w:r>
      <w:r w:rsidRPr="008C690E">
        <w:rPr>
          <w:rFonts w:ascii="Arial" w:hAnsi="Arial" w:cs="Arial"/>
          <w:noProof/>
        </w:rPr>
        <w:t>Assumptions and dependencies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6</w:t>
      </w:r>
      <w:r w:rsidRPr="008C690E">
        <w:rPr>
          <w:rFonts w:ascii="Arial" w:hAnsi="Arial" w:cs="Arial"/>
          <w:noProof/>
        </w:rPr>
        <w:fldChar w:fldCharType="end"/>
      </w:r>
    </w:p>
    <w:p w14:paraId="7B4D0687" w14:textId="77777777"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3.</w:t>
      </w:r>
      <w:r>
        <w:rPr>
          <w:rFonts w:ascii="Arial" w:eastAsia="Times New Roman" w:hAnsi="Arial" w:cs="Arial"/>
          <w:b w:val="0"/>
          <w:noProof/>
          <w:kern w:val="2"/>
          <w:sz w:val="24"/>
          <w:lang w:val="en-PH" w:eastAsia="en-US"/>
        </w:rPr>
        <w:tab/>
      </w:r>
      <w:r w:rsidRPr="008C690E">
        <w:rPr>
          <w:rFonts w:ascii="Arial" w:hAnsi="Arial" w:cs="Arial"/>
          <w:noProof/>
        </w:rPr>
        <w:t>Specific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0F2B1966"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3.1.</w:t>
      </w:r>
      <w:r>
        <w:rPr>
          <w:rFonts w:ascii="Arial" w:eastAsia="Times New Roman" w:hAnsi="Arial" w:cs="Arial"/>
          <w:noProof/>
          <w:kern w:val="2"/>
          <w:sz w:val="24"/>
          <w:lang w:val="en-PH" w:eastAsia="en-US"/>
        </w:rPr>
        <w:tab/>
      </w:r>
      <w:r w:rsidRPr="008C690E">
        <w:rPr>
          <w:rFonts w:ascii="Arial" w:hAnsi="Arial" w:cs="Arial"/>
          <w:noProof/>
        </w:rPr>
        <w:t>External interface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20421CCB" w14:textId="77777777"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3.1.1.</w:t>
      </w:r>
      <w:r>
        <w:rPr>
          <w:rFonts w:ascii="Arial" w:eastAsia="Times New Roman" w:hAnsi="Arial" w:cs="Arial"/>
          <w:i w:val="0"/>
          <w:noProof/>
          <w:kern w:val="2"/>
          <w:sz w:val="24"/>
          <w:lang w:val="en-PH" w:eastAsia="en-US"/>
        </w:rPr>
        <w:tab/>
      </w:r>
      <w:r w:rsidRPr="008C690E">
        <w:rPr>
          <w:rFonts w:ascii="Arial" w:hAnsi="Arial" w:cs="Arial"/>
          <w:noProof/>
        </w:rPr>
        <w:t>Hardware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_Toc175034413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563C5242" w14:textId="77777777"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3.1.2.</w:t>
      </w:r>
      <w:r>
        <w:rPr>
          <w:rFonts w:ascii="Arial" w:eastAsia="Times New Roman" w:hAnsi="Arial" w:cs="Arial"/>
          <w:i w:val="0"/>
          <w:noProof/>
          <w:kern w:val="2"/>
          <w:sz w:val="24"/>
          <w:lang w:val="en-PH" w:eastAsia="en-US"/>
        </w:rPr>
        <w:tab/>
      </w:r>
      <w:r w:rsidRPr="008C690E">
        <w:rPr>
          <w:rFonts w:ascii="Arial" w:hAnsi="Arial" w:cs="Arial"/>
          <w:noProof/>
        </w:rPr>
        <w:t>Software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_Toc175034414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5D29B97A" w14:textId="77777777"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3.1.3.</w:t>
      </w:r>
      <w:r>
        <w:rPr>
          <w:rFonts w:ascii="Arial" w:eastAsia="Times New Roman" w:hAnsi="Arial" w:cs="Arial"/>
          <w:i w:val="0"/>
          <w:noProof/>
          <w:kern w:val="2"/>
          <w:sz w:val="24"/>
          <w:lang w:val="en-PH" w:eastAsia="en-US"/>
        </w:rPr>
        <w:tab/>
      </w:r>
      <w:r w:rsidRPr="008C690E">
        <w:rPr>
          <w:rFonts w:ascii="Arial" w:hAnsi="Arial" w:cs="Arial"/>
          <w:noProof/>
        </w:rPr>
        <w:t>Communications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_Toc175034415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16D8C512"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3.2.</w:t>
      </w:r>
      <w:r>
        <w:rPr>
          <w:rFonts w:ascii="Arial" w:eastAsia="Times New Roman" w:hAnsi="Arial" w:cs="Arial"/>
          <w:noProof/>
          <w:kern w:val="2"/>
          <w:sz w:val="24"/>
          <w:lang w:val="en-PH" w:eastAsia="en-US"/>
        </w:rPr>
        <w:tab/>
      </w:r>
      <w:r w:rsidRPr="008C690E">
        <w:rPr>
          <w:rFonts w:ascii="Arial" w:hAnsi="Arial" w:cs="Arial"/>
          <w:noProof/>
        </w:rPr>
        <w:t>Functional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_Toc175034416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5DBDFFEF" w14:textId="77777777"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Module 1</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_Toc175034417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4F2FBFF8" w14:textId="77777777"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Module 2</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_Toc175034418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14:paraId="20B05F19"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3.4</w:t>
      </w:r>
      <w:r>
        <w:rPr>
          <w:rFonts w:ascii="Arial" w:eastAsia="Times New Roman" w:hAnsi="Arial" w:cs="Arial"/>
          <w:noProof/>
          <w:kern w:val="2"/>
          <w:sz w:val="24"/>
          <w:lang w:val="en-PH" w:eastAsia="en-US"/>
        </w:rPr>
        <w:tab/>
      </w:r>
      <w:r w:rsidRPr="008C690E">
        <w:rPr>
          <w:rFonts w:ascii="Arial" w:hAnsi="Arial" w:cs="Arial"/>
          <w:noProof/>
        </w:rPr>
        <w:t>Non-functional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_Toc175034419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14:paraId="0D75EBA6" w14:textId="77777777"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Performance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14:paraId="037AA01B" w14:textId="77777777"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Security</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14:paraId="673D14CB" w14:textId="77777777"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Reliability</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14:paraId="3FE9F23F" w14:textId="77777777" w:rsidR="009D024B" w:rsidRPr="008C690E" w:rsidRDefault="009D024B">
      <w:pPr>
        <w:pStyle w:val="TOC1"/>
        <w:rPr>
          <w:rFonts w:ascii="Arial" w:hAnsi="Arial" w:cs="Arial"/>
        </w:rPr>
        <w:sectPr w:rsidR="009D024B" w:rsidRPr="008C690E">
          <w:type w:val="continuous"/>
          <w:pgSz w:w="12240" w:h="15840"/>
          <w:pgMar w:top="1134" w:right="1134" w:bottom="1134" w:left="1134" w:header="720" w:footer="720" w:gutter="0"/>
          <w:cols w:space="720"/>
          <w:docGrid w:linePitch="360"/>
        </w:sectPr>
      </w:pPr>
      <w:r w:rsidRPr="008C690E">
        <w:rPr>
          <w:rFonts w:ascii="Arial" w:hAnsi="Arial" w:cs="Arial"/>
        </w:rPr>
        <w:fldChar w:fldCharType="end"/>
      </w:r>
    </w:p>
    <w:p w14:paraId="1F72F646" w14:textId="77777777" w:rsidR="009D024B" w:rsidRPr="008C690E" w:rsidRDefault="009D024B">
      <w:pPr>
        <w:pStyle w:val="BodyText"/>
        <w:rPr>
          <w:rFonts w:cs="Arial"/>
        </w:rPr>
        <w:sectPr w:rsidR="009D024B" w:rsidRPr="008C690E">
          <w:type w:val="continuous"/>
          <w:pgSz w:w="12240" w:h="15840"/>
          <w:pgMar w:top="1134" w:right="1134" w:bottom="1134" w:left="1134" w:header="720" w:footer="720" w:gutter="0"/>
          <w:cols w:space="720"/>
          <w:docGrid w:linePitch="360"/>
        </w:sectPr>
      </w:pPr>
    </w:p>
    <w:p w14:paraId="08CE6F91" w14:textId="77777777" w:rsidR="009D024B" w:rsidRPr="008C690E" w:rsidRDefault="009D024B">
      <w:pPr>
        <w:rPr>
          <w:rFonts w:ascii="Arial" w:hAnsi="Arial" w:cs="Arial"/>
        </w:rPr>
      </w:pPr>
    </w:p>
    <w:p w14:paraId="29D6B04F" w14:textId="77777777" w:rsidR="009D024B" w:rsidRPr="008C690E" w:rsidRDefault="000F5AB5">
      <w:pPr>
        <w:pStyle w:val="BodyText"/>
        <w:tabs>
          <w:tab w:val="left" w:pos="380"/>
        </w:tabs>
        <w:rPr>
          <w:rFonts w:cs="Arial"/>
        </w:rPr>
      </w:pPr>
      <w:r w:rsidRPr="008C690E">
        <w:rPr>
          <w:rFonts w:cs="Arial"/>
        </w:rPr>
        <w:t xml:space="preserve"> </w:t>
      </w:r>
    </w:p>
    <w:p w14:paraId="61CDCEAD" w14:textId="77777777" w:rsidR="009D024B" w:rsidRPr="008C690E" w:rsidRDefault="009D024B">
      <w:pPr>
        <w:pStyle w:val="BodyText"/>
        <w:tabs>
          <w:tab w:val="left" w:pos="380"/>
        </w:tabs>
        <w:rPr>
          <w:rFonts w:cs="Arial"/>
        </w:rPr>
      </w:pPr>
    </w:p>
    <w:p w14:paraId="6BB9E253" w14:textId="77777777" w:rsidR="009D024B" w:rsidRPr="008C690E" w:rsidRDefault="009D024B">
      <w:pPr>
        <w:pStyle w:val="BodyText"/>
        <w:tabs>
          <w:tab w:val="left" w:pos="380"/>
        </w:tabs>
        <w:rPr>
          <w:rFonts w:cs="Arial"/>
        </w:rPr>
      </w:pPr>
    </w:p>
    <w:p w14:paraId="23DE523C" w14:textId="77777777" w:rsidR="009D024B" w:rsidRPr="008C690E" w:rsidRDefault="009D024B">
      <w:pPr>
        <w:rPr>
          <w:rFonts w:ascii="Arial" w:hAnsi="Arial" w:cs="Arial"/>
        </w:rPr>
        <w:sectPr w:rsidR="009D024B" w:rsidRPr="008C690E">
          <w:type w:val="continuous"/>
          <w:pgSz w:w="12240" w:h="15840"/>
          <w:pgMar w:top="1134" w:right="1134" w:bottom="1134" w:left="1134" w:header="720" w:footer="720" w:gutter="0"/>
          <w:cols w:space="720"/>
          <w:docGrid w:linePitch="360"/>
        </w:sectPr>
      </w:pPr>
    </w:p>
    <w:p w14:paraId="52E56223" w14:textId="77777777" w:rsidR="009D024B" w:rsidRPr="008C690E" w:rsidRDefault="009D024B">
      <w:pPr>
        <w:rPr>
          <w:rFonts w:ascii="Arial" w:hAnsi="Arial" w:cs="Arial"/>
        </w:rPr>
        <w:sectPr w:rsidR="009D024B" w:rsidRPr="008C690E">
          <w:type w:val="continuous"/>
          <w:pgSz w:w="12240" w:h="15840"/>
          <w:pgMar w:top="1134" w:right="1134" w:bottom="1134" w:left="1134" w:header="720" w:footer="720" w:gutter="0"/>
          <w:cols w:space="720"/>
          <w:docGrid w:linePitch="360"/>
        </w:sectPr>
      </w:pPr>
    </w:p>
    <w:p w14:paraId="07547A01" w14:textId="77777777" w:rsidR="009D024B" w:rsidRPr="008C690E" w:rsidRDefault="009D024B">
      <w:pPr>
        <w:rPr>
          <w:rFonts w:ascii="Arial" w:hAnsi="Arial" w:cs="Arial"/>
        </w:rPr>
        <w:sectPr w:rsidR="009D024B" w:rsidRPr="008C690E">
          <w:type w:val="continuous"/>
          <w:pgSz w:w="12240" w:h="15840"/>
          <w:pgMar w:top="1134" w:right="1134" w:bottom="1134" w:left="1134" w:header="720" w:footer="720" w:gutter="0"/>
          <w:cols w:space="720"/>
          <w:docGrid w:linePitch="360"/>
        </w:sectPr>
      </w:pPr>
    </w:p>
    <w:p w14:paraId="3E7A9F1C" w14:textId="77777777" w:rsidR="009D024B" w:rsidRPr="008C690E" w:rsidRDefault="009D024B" w:rsidP="00EE39FB">
      <w:pPr>
        <w:pStyle w:val="Heading1"/>
      </w:pPr>
      <w:bookmarkStart w:id="2" w:name="_Toc175034401"/>
      <w:r w:rsidRPr="008C690E">
        <w:lastRenderedPageBreak/>
        <w:t>Introduction</w:t>
      </w:r>
      <w:bookmarkEnd w:id="2"/>
    </w:p>
    <w:p w14:paraId="5043CB0F" w14:textId="77777777" w:rsidR="009D024B" w:rsidRPr="008C690E" w:rsidRDefault="009D024B">
      <w:pPr>
        <w:pStyle w:val="BodyText"/>
        <w:rPr>
          <w:rFonts w:cs="Arial"/>
        </w:rPr>
      </w:pPr>
    </w:p>
    <w:p w14:paraId="1BD503EB" w14:textId="77777777" w:rsidR="009D024B" w:rsidRPr="008C690E" w:rsidRDefault="009D024B">
      <w:pPr>
        <w:pStyle w:val="Heading2"/>
        <w:numPr>
          <w:ilvl w:val="1"/>
          <w:numId w:val="4"/>
        </w:numPr>
        <w:tabs>
          <w:tab w:val="left" w:pos="360"/>
        </w:tabs>
        <w:rPr>
          <w:rFonts w:ascii="Arial" w:hAnsi="Arial" w:cs="Arial"/>
        </w:rPr>
      </w:pPr>
      <w:bookmarkStart w:id="3" w:name="_Toc175034402"/>
      <w:r w:rsidRPr="008C690E">
        <w:rPr>
          <w:rFonts w:ascii="Arial" w:hAnsi="Arial" w:cs="Arial"/>
        </w:rPr>
        <w:t>Purpose</w:t>
      </w:r>
      <w:bookmarkEnd w:id="3"/>
      <w:r w:rsidR="009A5B81" w:rsidRPr="008C690E">
        <w:rPr>
          <w:rFonts w:ascii="Arial" w:hAnsi="Arial" w:cs="Arial"/>
        </w:rPr>
        <w:t xml:space="preserve"> </w:t>
      </w:r>
    </w:p>
    <w:p w14:paraId="4789057A" w14:textId="091CF789" w:rsidR="00B05255" w:rsidRDefault="00B05255" w:rsidP="00B05255">
      <w:pPr>
        <w:pStyle w:val="BodyText"/>
        <w:ind w:left="0"/>
        <w:rPr>
          <w:rFonts w:cs="Arial"/>
          <w:i/>
          <w:iCs/>
          <w:color w:val="215E99"/>
          <w:lang w:val="en-PH"/>
        </w:rPr>
      </w:pPr>
    </w:p>
    <w:p w14:paraId="3750E862" w14:textId="23FA357D" w:rsidR="00B05255" w:rsidRPr="008C690E" w:rsidRDefault="00B05255" w:rsidP="00B05255">
      <w:pPr>
        <w:pStyle w:val="BodyText"/>
        <w:rPr>
          <w:rFonts w:cs="Arial"/>
          <w:i/>
          <w:iCs/>
          <w:color w:val="215E99"/>
          <w:lang w:val="en-PH"/>
        </w:rPr>
      </w:pPr>
      <w:r>
        <w:rPr>
          <w:rStyle w:val="normaltextrun"/>
          <w:rFonts w:cs="Arial"/>
          <w:color w:val="000000"/>
          <w:shd w:val="clear" w:color="auto" w:fill="FFFFFF"/>
          <w:lang w:val="en-PH"/>
        </w:rPr>
        <w:t xml:space="preserve">The purpose of this Software Requirements Specification (SRS) is to outline the functional and non-functional requirements for </w:t>
      </w:r>
      <w:proofErr w:type="spellStart"/>
      <w:r>
        <w:rPr>
          <w:rStyle w:val="normaltextrun"/>
          <w:rFonts w:cs="Arial"/>
          <w:color w:val="000000"/>
          <w:shd w:val="clear" w:color="auto" w:fill="FFFFFF"/>
          <w:lang w:val="en-PH"/>
        </w:rPr>
        <w:t>MyAlkansya</w:t>
      </w:r>
      <w:proofErr w:type="spellEnd"/>
      <w:r>
        <w:rPr>
          <w:rStyle w:val="normaltextrun"/>
          <w:rFonts w:cs="Arial"/>
          <w:color w:val="000000"/>
          <w:shd w:val="clear" w:color="auto" w:fill="FFFFFF"/>
          <w:lang w:val="en-PH"/>
        </w:rPr>
        <w:t>, a financial management application. This document serves as a guide for stakeholders, including developers, project managers, and end-users, to understand the capabilities and limitations of the software.</w:t>
      </w:r>
      <w:r>
        <w:rPr>
          <w:rStyle w:val="scxw217406996"/>
          <w:rFonts w:cs="Arial"/>
          <w:color w:val="000000"/>
          <w:shd w:val="clear" w:color="auto" w:fill="FFFFFF"/>
        </w:rPr>
        <w:t> </w:t>
      </w:r>
      <w:r>
        <w:rPr>
          <w:rFonts w:cs="Arial"/>
          <w:color w:val="000000"/>
          <w:shd w:val="clear" w:color="auto" w:fill="FFFFFF"/>
        </w:rPr>
        <w:br/>
      </w:r>
      <w:r>
        <w:rPr>
          <w:rStyle w:val="eop"/>
          <w:rFonts w:cs="Arial"/>
          <w:color w:val="000000"/>
          <w:szCs w:val="20"/>
          <w:shd w:val="clear" w:color="auto" w:fill="FFFFFF"/>
        </w:rPr>
        <w:t> </w:t>
      </w:r>
    </w:p>
    <w:p w14:paraId="56DABE0D" w14:textId="77777777" w:rsidR="00BF7C5B" w:rsidRPr="008C690E" w:rsidRDefault="00BF7C5B" w:rsidP="00BF7C5B">
      <w:pPr>
        <w:pStyle w:val="Heading2"/>
        <w:numPr>
          <w:ilvl w:val="1"/>
          <w:numId w:val="4"/>
        </w:numPr>
        <w:tabs>
          <w:tab w:val="left" w:pos="360"/>
        </w:tabs>
        <w:rPr>
          <w:rFonts w:ascii="Arial" w:hAnsi="Arial" w:cs="Arial"/>
        </w:rPr>
      </w:pPr>
      <w:bookmarkStart w:id="4" w:name="_Toc175034403"/>
      <w:r w:rsidRPr="008C690E">
        <w:rPr>
          <w:rFonts w:ascii="Arial" w:hAnsi="Arial" w:cs="Arial"/>
        </w:rPr>
        <w:t>Scope</w:t>
      </w:r>
      <w:bookmarkEnd w:id="4"/>
    </w:p>
    <w:p w14:paraId="6537F28F" w14:textId="77777777" w:rsidR="009D024B" w:rsidRPr="008C690E" w:rsidRDefault="009D024B" w:rsidP="00BF7C5B">
      <w:pPr>
        <w:pStyle w:val="BodyText"/>
        <w:ind w:left="360"/>
        <w:rPr>
          <w:rFonts w:cs="Arial"/>
        </w:rPr>
      </w:pPr>
    </w:p>
    <w:p w14:paraId="498487D2" w14:textId="77777777" w:rsidR="00B05255" w:rsidRDefault="00B05255" w:rsidP="00B05255">
      <w:pPr>
        <w:pStyle w:val="paragraph"/>
        <w:spacing w:before="0" w:beforeAutospacing="0" w:after="0" w:afterAutospacing="0"/>
        <w:ind w:left="360"/>
        <w:textAlignment w:val="baseline"/>
        <w:rPr>
          <w:rFonts w:ascii="Segoe UI" w:hAnsi="Segoe UI" w:cs="Segoe UI"/>
          <w:sz w:val="18"/>
          <w:szCs w:val="18"/>
        </w:rPr>
      </w:pPr>
      <w:proofErr w:type="spellStart"/>
      <w:r>
        <w:rPr>
          <w:rStyle w:val="normaltextrun"/>
          <w:rFonts w:ascii="Arial" w:hAnsi="Arial" w:cs="Arial"/>
          <w:lang w:val="en-PH"/>
        </w:rPr>
        <w:t>MyAlkansya</w:t>
      </w:r>
      <w:proofErr w:type="spellEnd"/>
      <w:r>
        <w:rPr>
          <w:rStyle w:val="normaltextrun"/>
          <w:rFonts w:ascii="Arial" w:hAnsi="Arial" w:cs="Arial"/>
          <w:lang w:val="en-PH"/>
        </w:rPr>
        <w:t xml:space="preserve"> is designed to assist users in managing their finances through features such as income and expense tracking, budgeting, and data visualization. The application will be available on both web and mobile platforms. </w:t>
      </w:r>
      <w:r>
        <w:rPr>
          <w:rStyle w:val="eop"/>
          <w:rFonts w:ascii="Arial" w:hAnsi="Arial" w:cs="Arial"/>
        </w:rPr>
        <w:t> </w:t>
      </w:r>
    </w:p>
    <w:p w14:paraId="7C5B5FD2" w14:textId="77777777" w:rsidR="00B05255" w:rsidRDefault="00B05255" w:rsidP="00B05255">
      <w:pPr>
        <w:pStyle w:val="paragraph"/>
        <w:spacing w:before="0" w:beforeAutospacing="0" w:after="0" w:afterAutospacing="0"/>
        <w:ind w:left="360"/>
        <w:textAlignment w:val="baseline"/>
        <w:rPr>
          <w:rFonts w:ascii="Segoe UI" w:hAnsi="Segoe UI" w:cs="Segoe UI"/>
          <w:sz w:val="18"/>
          <w:szCs w:val="18"/>
        </w:rPr>
      </w:pPr>
      <w:r>
        <w:rPr>
          <w:rStyle w:val="eop"/>
          <w:rFonts w:ascii="Arial" w:hAnsi="Arial" w:cs="Arial"/>
        </w:rPr>
        <w:t> </w:t>
      </w:r>
    </w:p>
    <w:p w14:paraId="58780801" w14:textId="77777777" w:rsidR="00B05255" w:rsidRDefault="00B05255" w:rsidP="00B05255">
      <w:pPr>
        <w:pStyle w:val="paragraph"/>
        <w:spacing w:before="0" w:beforeAutospacing="0" w:after="0" w:afterAutospacing="0"/>
        <w:ind w:left="360"/>
        <w:textAlignment w:val="baseline"/>
        <w:rPr>
          <w:rFonts w:ascii="Segoe UI" w:hAnsi="Segoe UI" w:cs="Segoe UI"/>
          <w:sz w:val="18"/>
          <w:szCs w:val="18"/>
        </w:rPr>
      </w:pPr>
      <w:r>
        <w:rPr>
          <w:rStyle w:val="normaltextrun"/>
          <w:rFonts w:ascii="Arial" w:hAnsi="Arial" w:cs="Arial"/>
          <w:lang w:val="en-PH"/>
        </w:rPr>
        <w:t>It will not provide investment advice or tax preparation services. The primary objective is to enhance users' financial health by providing tools for effective money management.</w:t>
      </w:r>
    </w:p>
    <w:p w14:paraId="6DFB9E20" w14:textId="77777777" w:rsidR="009D024B" w:rsidRPr="008C690E" w:rsidRDefault="009D024B">
      <w:pPr>
        <w:pStyle w:val="BodyText"/>
        <w:rPr>
          <w:rFonts w:cs="Arial"/>
        </w:rPr>
      </w:pPr>
    </w:p>
    <w:p w14:paraId="74693FD0" w14:textId="77777777" w:rsidR="009D024B" w:rsidRPr="008C690E" w:rsidRDefault="009D024B">
      <w:pPr>
        <w:pStyle w:val="Heading2"/>
        <w:numPr>
          <w:ilvl w:val="1"/>
          <w:numId w:val="4"/>
        </w:numPr>
        <w:tabs>
          <w:tab w:val="left" w:pos="360"/>
        </w:tabs>
        <w:rPr>
          <w:rFonts w:ascii="Arial" w:hAnsi="Arial" w:cs="Arial"/>
        </w:rPr>
      </w:pPr>
      <w:bookmarkStart w:id="5" w:name="_Toc175034404"/>
      <w:r w:rsidRPr="008C690E">
        <w:rPr>
          <w:rFonts w:ascii="Arial" w:hAnsi="Arial" w:cs="Arial"/>
        </w:rPr>
        <w:t>Definitions, Acronyms and Abbreviations</w:t>
      </w:r>
      <w:bookmarkEnd w:id="5"/>
    </w:p>
    <w:p w14:paraId="70DF9E56" w14:textId="77777777" w:rsidR="009D024B" w:rsidRPr="008C690E" w:rsidRDefault="009D024B">
      <w:pPr>
        <w:pStyle w:val="BodyText"/>
        <w:rPr>
          <w:rFonts w:cs="Arial"/>
        </w:rPr>
      </w:pPr>
    </w:p>
    <w:p w14:paraId="57D29C36" w14:textId="77777777" w:rsidR="00B05255" w:rsidRDefault="00B05255" w:rsidP="00B05255">
      <w:pPr>
        <w:pStyle w:val="paragraph"/>
        <w:numPr>
          <w:ilvl w:val="0"/>
          <w:numId w:val="32"/>
        </w:numPr>
        <w:spacing w:before="0" w:beforeAutospacing="0" w:after="0" w:afterAutospacing="0"/>
        <w:ind w:left="360" w:firstLine="0"/>
        <w:textAlignment w:val="baseline"/>
        <w:rPr>
          <w:rFonts w:ascii="Arial" w:hAnsi="Arial" w:cs="Arial"/>
        </w:rPr>
      </w:pPr>
      <w:bookmarkStart w:id="6" w:name="_Toc175034405"/>
      <w:r>
        <w:rPr>
          <w:rStyle w:val="normaltextrun"/>
          <w:rFonts w:ascii="Arial" w:hAnsi="Arial" w:cs="Arial"/>
          <w:lang w:val="en-PH"/>
        </w:rPr>
        <w:t>SRS: Software Requirements Specification</w:t>
      </w:r>
      <w:r>
        <w:rPr>
          <w:rStyle w:val="eop"/>
          <w:rFonts w:ascii="Arial" w:eastAsia="StarSymbol" w:hAnsi="Arial" w:cs="Arial"/>
        </w:rPr>
        <w:t> </w:t>
      </w:r>
    </w:p>
    <w:p w14:paraId="45BF95F7" w14:textId="77777777" w:rsidR="00B05255" w:rsidRDefault="00B05255" w:rsidP="00B05255">
      <w:pPr>
        <w:pStyle w:val="paragraph"/>
        <w:numPr>
          <w:ilvl w:val="0"/>
          <w:numId w:val="33"/>
        </w:numPr>
        <w:spacing w:before="0" w:beforeAutospacing="0" w:after="0" w:afterAutospacing="0"/>
        <w:ind w:left="360" w:firstLine="0"/>
        <w:textAlignment w:val="baseline"/>
        <w:rPr>
          <w:rFonts w:ascii="Arial" w:hAnsi="Arial" w:cs="Arial"/>
        </w:rPr>
      </w:pPr>
      <w:r>
        <w:rPr>
          <w:rStyle w:val="normaltextrun"/>
          <w:rFonts w:ascii="Arial" w:hAnsi="Arial" w:cs="Arial"/>
          <w:lang w:val="en-PH"/>
        </w:rPr>
        <w:t>API: Application Programming Interface</w:t>
      </w:r>
      <w:r>
        <w:rPr>
          <w:rStyle w:val="eop"/>
          <w:rFonts w:ascii="Arial" w:eastAsia="StarSymbol" w:hAnsi="Arial" w:cs="Arial"/>
        </w:rPr>
        <w:t> </w:t>
      </w:r>
    </w:p>
    <w:p w14:paraId="61E8F01B" w14:textId="77777777" w:rsidR="00B05255" w:rsidRDefault="00B05255" w:rsidP="00B05255">
      <w:pPr>
        <w:pStyle w:val="paragraph"/>
        <w:numPr>
          <w:ilvl w:val="0"/>
          <w:numId w:val="34"/>
        </w:numPr>
        <w:spacing w:before="0" w:beforeAutospacing="0" w:after="0" w:afterAutospacing="0"/>
        <w:ind w:left="360" w:firstLine="0"/>
        <w:textAlignment w:val="baseline"/>
        <w:rPr>
          <w:rFonts w:ascii="Arial" w:hAnsi="Arial" w:cs="Arial"/>
        </w:rPr>
      </w:pPr>
      <w:r>
        <w:rPr>
          <w:rStyle w:val="normaltextrun"/>
          <w:rFonts w:ascii="Arial" w:hAnsi="Arial" w:cs="Arial"/>
          <w:lang w:val="en-PH"/>
        </w:rPr>
        <w:t>DBMS: Database Management System</w:t>
      </w:r>
      <w:r>
        <w:rPr>
          <w:rStyle w:val="eop"/>
          <w:rFonts w:ascii="Arial" w:eastAsia="StarSymbol" w:hAnsi="Arial" w:cs="Arial"/>
        </w:rPr>
        <w:t> </w:t>
      </w:r>
    </w:p>
    <w:p w14:paraId="071E4E01" w14:textId="77777777" w:rsidR="009D024B" w:rsidRPr="008C690E" w:rsidRDefault="009D024B">
      <w:pPr>
        <w:pStyle w:val="Heading2"/>
        <w:numPr>
          <w:ilvl w:val="1"/>
          <w:numId w:val="4"/>
        </w:numPr>
        <w:tabs>
          <w:tab w:val="left" w:pos="360"/>
        </w:tabs>
        <w:rPr>
          <w:rFonts w:ascii="Arial" w:hAnsi="Arial" w:cs="Arial"/>
        </w:rPr>
      </w:pPr>
      <w:r w:rsidRPr="008C690E">
        <w:rPr>
          <w:rFonts w:ascii="Arial" w:hAnsi="Arial" w:cs="Arial"/>
        </w:rPr>
        <w:t>References</w:t>
      </w:r>
      <w:bookmarkEnd w:id="6"/>
    </w:p>
    <w:p w14:paraId="44E871BC" w14:textId="77777777" w:rsidR="00BF7C5B" w:rsidRPr="008C690E" w:rsidRDefault="00BF7C5B" w:rsidP="00BF7C5B">
      <w:pPr>
        <w:pStyle w:val="BodyText"/>
        <w:ind w:left="360"/>
        <w:rPr>
          <w:rFonts w:cs="Arial"/>
          <w:lang w:val="en-PH"/>
        </w:rPr>
      </w:pPr>
    </w:p>
    <w:p w14:paraId="06B8F627" w14:textId="77777777" w:rsidR="00BF7C5B" w:rsidRPr="008C690E" w:rsidRDefault="00BF7C5B" w:rsidP="0000422D">
      <w:pPr>
        <w:pStyle w:val="BodyText"/>
        <w:numPr>
          <w:ilvl w:val="0"/>
          <w:numId w:val="9"/>
        </w:numPr>
        <w:spacing w:after="0"/>
        <w:rPr>
          <w:rFonts w:cs="Arial"/>
          <w:i/>
          <w:iCs/>
          <w:color w:val="215E99"/>
          <w:lang w:val="en-PH"/>
        </w:rPr>
      </w:pPr>
      <w:r w:rsidRPr="008C690E">
        <w:rPr>
          <w:rFonts w:cs="Arial"/>
          <w:i/>
          <w:iCs/>
          <w:color w:val="215E99"/>
          <w:lang w:val="en-PH"/>
        </w:rPr>
        <w:t xml:space="preserve">Provide a complete list of all documents referenced elsewhere in the SRS; </w:t>
      </w:r>
    </w:p>
    <w:p w14:paraId="7F6AEEEF" w14:textId="77777777" w:rsidR="00BF7C5B" w:rsidRPr="008C690E" w:rsidRDefault="00BF7C5B" w:rsidP="0000422D">
      <w:pPr>
        <w:pStyle w:val="BodyText"/>
        <w:numPr>
          <w:ilvl w:val="0"/>
          <w:numId w:val="9"/>
        </w:numPr>
        <w:spacing w:after="0"/>
        <w:rPr>
          <w:rFonts w:cs="Arial"/>
          <w:i/>
          <w:iCs/>
          <w:color w:val="215E99"/>
          <w:lang w:val="en-PH"/>
        </w:rPr>
      </w:pPr>
      <w:r w:rsidRPr="008C690E">
        <w:rPr>
          <w:rFonts w:cs="Arial"/>
          <w:i/>
          <w:iCs/>
          <w:color w:val="215E99"/>
          <w:lang w:val="en-PH"/>
        </w:rPr>
        <w:t xml:space="preserve">Identify each document by title, report number (if applicable), date, and publishing organization; </w:t>
      </w:r>
    </w:p>
    <w:p w14:paraId="6CC423DA" w14:textId="77777777" w:rsidR="00BF7C5B" w:rsidRPr="008C690E" w:rsidRDefault="00BF7C5B" w:rsidP="0000422D">
      <w:pPr>
        <w:pStyle w:val="BodyText"/>
        <w:numPr>
          <w:ilvl w:val="0"/>
          <w:numId w:val="9"/>
        </w:numPr>
        <w:spacing w:after="0"/>
        <w:rPr>
          <w:rFonts w:cs="Arial"/>
          <w:i/>
          <w:iCs/>
          <w:color w:val="215E99"/>
          <w:lang w:val="en-PH"/>
        </w:rPr>
      </w:pPr>
      <w:r w:rsidRPr="008C690E">
        <w:rPr>
          <w:rFonts w:cs="Arial"/>
          <w:i/>
          <w:iCs/>
          <w:color w:val="215E99"/>
          <w:lang w:val="en-PH"/>
        </w:rPr>
        <w:t xml:space="preserve">Specify the sources from which the references can be obtained. </w:t>
      </w:r>
    </w:p>
    <w:p w14:paraId="144A5D23" w14:textId="77777777" w:rsidR="009D024B" w:rsidRPr="008C690E" w:rsidRDefault="009D024B" w:rsidP="0000422D">
      <w:pPr>
        <w:pStyle w:val="BodyText"/>
        <w:spacing w:after="0"/>
        <w:rPr>
          <w:rFonts w:cs="Arial"/>
        </w:rPr>
      </w:pPr>
    </w:p>
    <w:p w14:paraId="30160CBA" w14:textId="77777777" w:rsidR="009D024B" w:rsidRPr="008C690E" w:rsidRDefault="009D024B" w:rsidP="00EE39FB">
      <w:pPr>
        <w:pStyle w:val="Heading1"/>
      </w:pPr>
      <w:bookmarkStart w:id="7" w:name="_Toc175034406"/>
      <w:r>
        <w:lastRenderedPageBreak/>
        <w:t>Overall Description</w:t>
      </w:r>
      <w:bookmarkEnd w:id="7"/>
    </w:p>
    <w:p w14:paraId="7EEB67D8" w14:textId="0A275604" w:rsidR="009D024B" w:rsidRPr="008C690E" w:rsidRDefault="0193B85E" w:rsidP="53C60025">
      <w:pPr>
        <w:spacing w:before="240" w:after="240"/>
        <w:rPr>
          <w:rFonts w:ascii="Arial" w:eastAsia="Arial" w:hAnsi="Arial" w:cs="Arial"/>
          <w:b/>
          <w:bCs/>
        </w:rPr>
      </w:pPr>
      <w:r w:rsidRPr="53C60025">
        <w:rPr>
          <w:rFonts w:ascii="Arial" w:eastAsia="Arial" w:hAnsi="Arial" w:cs="Arial"/>
          <w:b/>
          <w:bCs/>
        </w:rPr>
        <w:t xml:space="preserve">System: </w:t>
      </w:r>
      <w:proofErr w:type="spellStart"/>
      <w:r w:rsidRPr="53C60025">
        <w:rPr>
          <w:rFonts w:ascii="Arial" w:eastAsia="Arial" w:hAnsi="Arial" w:cs="Arial"/>
        </w:rPr>
        <w:t>MyAlkansya</w:t>
      </w:r>
      <w:proofErr w:type="spellEnd"/>
    </w:p>
    <w:p w14:paraId="738610EB" w14:textId="0029B1F9" w:rsidR="009D024B" w:rsidRPr="008C690E" w:rsidRDefault="6C759EC1" w:rsidP="53C60025">
      <w:pPr>
        <w:pStyle w:val="BodyText"/>
        <w:ind w:left="0"/>
        <w:jc w:val="both"/>
        <w:rPr>
          <w:rFonts w:cs="Arial"/>
          <w:sz w:val="24"/>
        </w:rPr>
      </w:pPr>
      <w:proofErr w:type="spellStart"/>
      <w:r w:rsidRPr="53C60025">
        <w:rPr>
          <w:rFonts w:cs="Arial"/>
          <w:b/>
          <w:bCs/>
          <w:sz w:val="24"/>
        </w:rPr>
        <w:t>MyAlkansya</w:t>
      </w:r>
      <w:proofErr w:type="spellEnd"/>
      <w:r w:rsidRPr="53C60025">
        <w:rPr>
          <w:rFonts w:cs="Arial"/>
          <w:sz w:val="24"/>
        </w:rPr>
        <w:t xml:space="preserve"> is an easy-to-use app to help you manage your money. It lets you track your income and expenses, set budgets, and see your financial health with helpful charts. The app offers features such as different login options, currency conversion, and the ability to export your data. Whether it's on the web or mobile. </w:t>
      </w:r>
      <w:proofErr w:type="spellStart"/>
      <w:r w:rsidRPr="53C60025">
        <w:rPr>
          <w:rFonts w:cs="Arial"/>
          <w:sz w:val="24"/>
        </w:rPr>
        <w:t>MyAlkansya</w:t>
      </w:r>
      <w:proofErr w:type="spellEnd"/>
      <w:r w:rsidRPr="53C60025">
        <w:rPr>
          <w:rFonts w:cs="Arial"/>
          <w:sz w:val="24"/>
        </w:rPr>
        <w:t xml:space="preserve"> makes managing your finances simple and efficient.</w:t>
      </w:r>
    </w:p>
    <w:p w14:paraId="637805D2" w14:textId="77777777" w:rsidR="009D024B" w:rsidRPr="008C690E" w:rsidRDefault="009D024B">
      <w:pPr>
        <w:pStyle w:val="BodyText"/>
        <w:rPr>
          <w:rFonts w:cs="Arial"/>
        </w:rPr>
      </w:pPr>
    </w:p>
    <w:p w14:paraId="38CEC84D" w14:textId="77777777" w:rsidR="009D024B" w:rsidRPr="008C690E" w:rsidRDefault="009D024B">
      <w:pPr>
        <w:pStyle w:val="Heading2"/>
        <w:numPr>
          <w:ilvl w:val="1"/>
          <w:numId w:val="4"/>
        </w:numPr>
        <w:tabs>
          <w:tab w:val="left" w:pos="360"/>
        </w:tabs>
        <w:rPr>
          <w:rFonts w:ascii="Arial" w:hAnsi="Arial" w:cs="Arial"/>
        </w:rPr>
      </w:pPr>
      <w:bookmarkStart w:id="8" w:name="_Toc175034407"/>
      <w:r w:rsidRPr="008C690E">
        <w:rPr>
          <w:rFonts w:ascii="Arial" w:hAnsi="Arial" w:cs="Arial"/>
        </w:rPr>
        <w:t>Product perspective</w:t>
      </w:r>
      <w:bookmarkEnd w:id="8"/>
    </w:p>
    <w:p w14:paraId="463F29E8" w14:textId="77777777" w:rsidR="00BF7C5B" w:rsidRPr="008C690E" w:rsidRDefault="00BF7C5B" w:rsidP="00BF7C5B">
      <w:pPr>
        <w:pStyle w:val="NormalWeb"/>
        <w:ind w:left="360"/>
        <w:rPr>
          <w:rFonts w:ascii="Arial" w:hAnsi="Arial" w:cs="Arial"/>
        </w:rPr>
      </w:pPr>
    </w:p>
    <w:p w14:paraId="56391998" w14:textId="77777777" w:rsidR="00BF7C5B" w:rsidRPr="008C690E" w:rsidRDefault="00BF7C5B" w:rsidP="0000422D">
      <w:pPr>
        <w:pStyle w:val="BodyText"/>
        <w:numPr>
          <w:ilvl w:val="0"/>
          <w:numId w:val="9"/>
        </w:numPr>
        <w:spacing w:after="0"/>
        <w:rPr>
          <w:rFonts w:cs="Arial"/>
          <w:i/>
          <w:iCs/>
          <w:color w:val="215E99"/>
          <w:lang w:val="en-PH"/>
        </w:rPr>
      </w:pPr>
      <w:r w:rsidRPr="008C690E">
        <w:rPr>
          <w:rFonts w:cs="Arial"/>
          <w:i/>
          <w:iCs/>
          <w:color w:val="215E99"/>
          <w:lang w:val="en-PH"/>
        </w:rPr>
        <w:t xml:space="preserve">Put software product into perspective with other related products. If the product is independent and totally self-contained, it should be so stated here. If the SRS defines a product that is a component of a larger system, as frequently occurs, then this subsection should relate the requirements of that larger system to functionality of the software and should identify interfaces between that system and the software. </w:t>
      </w:r>
    </w:p>
    <w:p w14:paraId="7439591C" w14:textId="77777777" w:rsidR="00CC4B8F" w:rsidRPr="008C690E" w:rsidRDefault="00BF7C5B" w:rsidP="0000422D">
      <w:pPr>
        <w:pStyle w:val="BodyText"/>
        <w:numPr>
          <w:ilvl w:val="0"/>
          <w:numId w:val="9"/>
        </w:numPr>
        <w:spacing w:after="0"/>
        <w:rPr>
          <w:rFonts w:cs="Arial"/>
          <w:i/>
          <w:iCs/>
          <w:color w:val="215E99"/>
          <w:lang w:val="en-PH"/>
        </w:rPr>
      </w:pPr>
      <w:r w:rsidRPr="008C690E">
        <w:rPr>
          <w:rFonts w:cs="Arial"/>
          <w:i/>
          <w:iCs/>
          <w:color w:val="215E99"/>
          <w:lang w:val="en-PH"/>
        </w:rPr>
        <w:t xml:space="preserve">A block diagram showing the major components of the larger system, interconnections, and external inter- faces can be helpful. </w:t>
      </w:r>
    </w:p>
    <w:p w14:paraId="52CAF253" w14:textId="77777777" w:rsidR="00BF7C5B" w:rsidRPr="008C690E" w:rsidRDefault="00CC4B8F" w:rsidP="0000422D">
      <w:pPr>
        <w:pStyle w:val="BodyText"/>
        <w:numPr>
          <w:ilvl w:val="0"/>
          <w:numId w:val="9"/>
        </w:numPr>
        <w:spacing w:after="0"/>
        <w:rPr>
          <w:rFonts w:cs="Arial"/>
          <w:i/>
          <w:iCs/>
          <w:color w:val="215E99"/>
          <w:lang w:val="en-PH"/>
        </w:rPr>
      </w:pPr>
      <w:r w:rsidRPr="008C690E">
        <w:rPr>
          <w:rFonts w:cs="Arial"/>
          <w:i/>
          <w:iCs/>
          <w:color w:val="215E99"/>
          <w:lang w:val="en-PH"/>
        </w:rPr>
        <w:t>Describe the modular decomposition of the components using the format below:</w:t>
      </w:r>
    </w:p>
    <w:p w14:paraId="70CD8C28" w14:textId="77777777" w:rsidR="00CC4B8F" w:rsidRPr="008C690E" w:rsidRDefault="00CC4B8F" w:rsidP="0000422D">
      <w:pPr>
        <w:pStyle w:val="BodyText"/>
        <w:spacing w:after="0"/>
        <w:ind w:left="1080"/>
        <w:rPr>
          <w:rFonts w:cs="Arial"/>
          <w:i/>
          <w:iCs/>
          <w:color w:val="215E99"/>
          <w:lang w:val="en-PH"/>
        </w:rPr>
      </w:pPr>
      <w:r w:rsidRPr="008C690E">
        <w:rPr>
          <w:rFonts w:cs="Arial"/>
          <w:i/>
          <w:iCs/>
          <w:color w:val="215E99"/>
          <w:lang w:val="en-PH"/>
        </w:rPr>
        <w:t>Module 1</w:t>
      </w:r>
    </w:p>
    <w:p w14:paraId="29FEC59D" w14:textId="77777777" w:rsidR="00CC4B8F" w:rsidRPr="008C690E" w:rsidRDefault="00CC4B8F" w:rsidP="0000422D">
      <w:pPr>
        <w:pStyle w:val="BodyText"/>
        <w:spacing w:after="0"/>
        <w:ind w:left="1418"/>
        <w:rPr>
          <w:rFonts w:cs="Arial"/>
          <w:i/>
          <w:iCs/>
          <w:color w:val="215E99"/>
          <w:lang w:val="en-PH"/>
        </w:rPr>
      </w:pPr>
      <w:r w:rsidRPr="008C690E">
        <w:rPr>
          <w:rFonts w:cs="Arial"/>
          <w:i/>
          <w:iCs/>
          <w:color w:val="215E99"/>
          <w:lang w:val="en-PH"/>
        </w:rPr>
        <w:t>Transaction 1.1</w:t>
      </w:r>
    </w:p>
    <w:p w14:paraId="6A8BD7A2" w14:textId="77777777" w:rsidR="00CC4B8F" w:rsidRPr="008C690E" w:rsidRDefault="00CC4B8F" w:rsidP="0000422D">
      <w:pPr>
        <w:pStyle w:val="BodyText"/>
        <w:spacing w:after="0"/>
        <w:ind w:left="1418"/>
        <w:rPr>
          <w:rFonts w:cs="Arial"/>
          <w:i/>
          <w:iCs/>
          <w:color w:val="215E99"/>
          <w:lang w:val="en-PH"/>
        </w:rPr>
      </w:pPr>
      <w:r w:rsidRPr="008C690E">
        <w:rPr>
          <w:rFonts w:cs="Arial"/>
          <w:i/>
          <w:iCs/>
          <w:color w:val="215E99"/>
          <w:lang w:val="en-PH"/>
        </w:rPr>
        <w:t>Transaction 1.2</w:t>
      </w:r>
    </w:p>
    <w:p w14:paraId="4EA5551C" w14:textId="77777777" w:rsidR="00CC4B8F" w:rsidRPr="008C690E" w:rsidRDefault="00CC4B8F" w:rsidP="0000422D">
      <w:pPr>
        <w:pStyle w:val="BodyText"/>
        <w:spacing w:after="0"/>
        <w:ind w:left="1080"/>
        <w:rPr>
          <w:rFonts w:cs="Arial"/>
          <w:i/>
          <w:iCs/>
          <w:color w:val="215E99"/>
          <w:lang w:val="en-PH"/>
        </w:rPr>
      </w:pPr>
      <w:r w:rsidRPr="008C690E">
        <w:rPr>
          <w:rFonts w:cs="Arial"/>
          <w:i/>
          <w:iCs/>
          <w:color w:val="215E99"/>
          <w:lang w:val="en-PH"/>
        </w:rPr>
        <w:t>Module 2</w:t>
      </w:r>
    </w:p>
    <w:p w14:paraId="6F535F2A" w14:textId="77777777" w:rsidR="00CC4B8F" w:rsidRPr="008C690E" w:rsidRDefault="00CC4B8F" w:rsidP="0000422D">
      <w:pPr>
        <w:pStyle w:val="BodyText"/>
        <w:spacing w:after="0"/>
        <w:ind w:left="1418"/>
        <w:rPr>
          <w:rFonts w:cs="Arial"/>
          <w:i/>
          <w:iCs/>
          <w:color w:val="215E99"/>
          <w:lang w:val="en-PH"/>
        </w:rPr>
      </w:pPr>
      <w:r w:rsidRPr="008C690E">
        <w:rPr>
          <w:rFonts w:cs="Arial"/>
          <w:i/>
          <w:iCs/>
          <w:color w:val="215E99"/>
          <w:lang w:val="en-PH"/>
        </w:rPr>
        <w:t>Transaction 2.1</w:t>
      </w:r>
    </w:p>
    <w:p w14:paraId="502A7C1C" w14:textId="77777777" w:rsidR="00CC4B8F" w:rsidRPr="008C690E" w:rsidRDefault="00CC4B8F" w:rsidP="0000422D">
      <w:pPr>
        <w:pStyle w:val="BodyText"/>
        <w:spacing w:after="0"/>
        <w:ind w:left="1418"/>
        <w:rPr>
          <w:rFonts w:cs="Arial"/>
          <w:i/>
          <w:iCs/>
          <w:color w:val="215E99"/>
          <w:lang w:val="en-PH"/>
        </w:rPr>
      </w:pPr>
      <w:r w:rsidRPr="008C690E">
        <w:rPr>
          <w:rFonts w:cs="Arial"/>
          <w:i/>
          <w:iCs/>
          <w:color w:val="215E99"/>
          <w:lang w:val="en-PH"/>
        </w:rPr>
        <w:t>Transaction 2.2</w:t>
      </w:r>
    </w:p>
    <w:p w14:paraId="77859394" w14:textId="77777777" w:rsidR="00CC4B8F" w:rsidRPr="008C690E" w:rsidRDefault="00CC4B8F" w:rsidP="0000422D">
      <w:pPr>
        <w:pStyle w:val="BodyText"/>
        <w:spacing w:after="0"/>
        <w:ind w:left="1080"/>
        <w:rPr>
          <w:rFonts w:cs="Arial"/>
          <w:i/>
          <w:iCs/>
          <w:color w:val="215E99"/>
          <w:lang w:val="en-PH"/>
        </w:rPr>
      </w:pPr>
      <w:r w:rsidRPr="008C690E">
        <w:rPr>
          <w:rFonts w:cs="Arial"/>
          <w:i/>
          <w:iCs/>
          <w:color w:val="215E99"/>
          <w:lang w:val="en-PH"/>
        </w:rPr>
        <w:t>. . .</w:t>
      </w:r>
    </w:p>
    <w:p w14:paraId="3B7B4B86" w14:textId="77777777" w:rsidR="00BF7C5B" w:rsidRPr="008C690E" w:rsidRDefault="00BF7C5B" w:rsidP="00CC4B8F">
      <w:pPr>
        <w:pStyle w:val="NormalWeb"/>
        <w:ind w:left="709"/>
        <w:rPr>
          <w:rFonts w:ascii="Arial" w:hAnsi="Arial" w:cs="Arial"/>
          <w:i/>
          <w:iCs/>
          <w:color w:val="215E99"/>
        </w:rPr>
      </w:pPr>
    </w:p>
    <w:p w14:paraId="3A0FF5F2" w14:textId="77777777" w:rsidR="009D024B" w:rsidRPr="008C690E" w:rsidRDefault="009D024B">
      <w:pPr>
        <w:pStyle w:val="BodyText"/>
        <w:rPr>
          <w:rFonts w:cs="Arial"/>
        </w:rPr>
      </w:pPr>
    </w:p>
    <w:p w14:paraId="4686CF05" w14:textId="77777777" w:rsidR="009D024B" w:rsidRPr="008C690E" w:rsidRDefault="009D024B">
      <w:pPr>
        <w:pStyle w:val="Heading2"/>
        <w:numPr>
          <w:ilvl w:val="1"/>
          <w:numId w:val="4"/>
        </w:numPr>
        <w:tabs>
          <w:tab w:val="left" w:pos="360"/>
        </w:tabs>
        <w:rPr>
          <w:rFonts w:ascii="Arial" w:hAnsi="Arial" w:cs="Arial"/>
        </w:rPr>
      </w:pPr>
      <w:bookmarkStart w:id="9" w:name="_Toc175034408"/>
      <w:r w:rsidRPr="008C690E">
        <w:rPr>
          <w:rFonts w:ascii="Arial" w:hAnsi="Arial" w:cs="Arial"/>
        </w:rPr>
        <w:t>User characteristics</w:t>
      </w:r>
      <w:bookmarkEnd w:id="9"/>
    </w:p>
    <w:p w14:paraId="56EE56E4" w14:textId="77777777" w:rsidR="009A5B81" w:rsidRPr="008C690E" w:rsidRDefault="009A5B81" w:rsidP="0000422D">
      <w:pPr>
        <w:pStyle w:val="BodyText"/>
        <w:numPr>
          <w:ilvl w:val="0"/>
          <w:numId w:val="13"/>
        </w:numPr>
        <w:rPr>
          <w:rFonts w:cs="Arial"/>
          <w:i/>
          <w:iCs/>
          <w:color w:val="215E99"/>
        </w:rPr>
      </w:pPr>
      <w:r w:rsidRPr="008C690E">
        <w:rPr>
          <w:rFonts w:cs="Arial"/>
          <w:i/>
          <w:iCs/>
          <w:color w:val="215E99"/>
        </w:rPr>
        <w:t xml:space="preserve">Describe </w:t>
      </w:r>
      <w:r w:rsidR="00CC4B8F" w:rsidRPr="008C690E">
        <w:rPr>
          <w:rFonts w:cs="Arial"/>
          <w:i/>
          <w:iCs/>
          <w:color w:val="215E99"/>
        </w:rPr>
        <w:t xml:space="preserve">all </w:t>
      </w:r>
      <w:r w:rsidRPr="008C690E">
        <w:rPr>
          <w:rFonts w:cs="Arial"/>
          <w:i/>
          <w:iCs/>
          <w:color w:val="215E99"/>
        </w:rPr>
        <w:t>user</w:t>
      </w:r>
      <w:r w:rsidR="00CC4B8F" w:rsidRPr="008C690E">
        <w:rPr>
          <w:rFonts w:cs="Arial"/>
          <w:i/>
          <w:iCs/>
          <w:color w:val="215E99"/>
        </w:rPr>
        <w:t xml:space="preserve"> types and their roles and privileges in the system</w:t>
      </w:r>
    </w:p>
    <w:p w14:paraId="5630AD66" w14:textId="77777777" w:rsidR="009D024B" w:rsidRPr="008C690E" w:rsidRDefault="009D024B">
      <w:pPr>
        <w:pStyle w:val="BodyText"/>
        <w:rPr>
          <w:rFonts w:cs="Arial"/>
        </w:rPr>
      </w:pPr>
    </w:p>
    <w:p w14:paraId="61829076" w14:textId="77777777" w:rsidR="009D024B" w:rsidRPr="008C690E" w:rsidRDefault="009D024B">
      <w:pPr>
        <w:pStyle w:val="BodyText"/>
        <w:rPr>
          <w:rFonts w:cs="Arial"/>
        </w:rPr>
      </w:pPr>
    </w:p>
    <w:p w14:paraId="19EADD21" w14:textId="77777777" w:rsidR="009D024B" w:rsidRPr="008C690E" w:rsidRDefault="009D024B">
      <w:pPr>
        <w:pStyle w:val="Heading2"/>
        <w:tabs>
          <w:tab w:val="clear" w:pos="360"/>
        </w:tabs>
        <w:ind w:left="416" w:right="-2" w:hanging="427"/>
        <w:rPr>
          <w:rFonts w:ascii="Arial" w:hAnsi="Arial" w:cs="Arial"/>
        </w:rPr>
      </w:pPr>
      <w:bookmarkStart w:id="10" w:name="_Toc175034409"/>
      <w:r w:rsidRPr="008C690E">
        <w:rPr>
          <w:rFonts w:ascii="Arial" w:hAnsi="Arial" w:cs="Arial"/>
        </w:rPr>
        <w:t xml:space="preserve">2.4. </w:t>
      </w:r>
      <w:r w:rsidRPr="008C690E">
        <w:rPr>
          <w:rFonts w:ascii="Arial" w:hAnsi="Arial" w:cs="Arial"/>
        </w:rPr>
        <w:tab/>
        <w:t>Constraints</w:t>
      </w:r>
      <w:bookmarkEnd w:id="10"/>
    </w:p>
    <w:p w14:paraId="6FEE568E" w14:textId="77777777" w:rsidR="00CC4B8F" w:rsidRPr="008C690E" w:rsidRDefault="00CC4B8F" w:rsidP="0000422D">
      <w:pPr>
        <w:pStyle w:val="BodyText"/>
        <w:numPr>
          <w:ilvl w:val="0"/>
          <w:numId w:val="9"/>
        </w:numPr>
        <w:spacing w:after="0"/>
        <w:rPr>
          <w:rFonts w:cs="Arial"/>
          <w:i/>
          <w:iCs/>
          <w:color w:val="215E99"/>
          <w:lang w:val="en-PH"/>
        </w:rPr>
      </w:pPr>
      <w:r w:rsidRPr="008C690E">
        <w:rPr>
          <w:rFonts w:cs="Arial"/>
          <w:i/>
          <w:iCs/>
          <w:color w:val="215E99"/>
          <w:lang w:val="en-PH"/>
        </w:rPr>
        <w:t xml:space="preserve">Provide a general description of any other items that will limit the developer’s options. </w:t>
      </w:r>
    </w:p>
    <w:p w14:paraId="76C92613" w14:textId="77777777" w:rsidR="0000422D" w:rsidRPr="008C690E" w:rsidRDefault="00CC4B8F" w:rsidP="0000422D">
      <w:pPr>
        <w:pStyle w:val="BodyText"/>
        <w:numPr>
          <w:ilvl w:val="0"/>
          <w:numId w:val="9"/>
        </w:numPr>
        <w:spacing w:after="0"/>
        <w:rPr>
          <w:rFonts w:cs="Arial"/>
          <w:i/>
          <w:iCs/>
          <w:color w:val="215E99"/>
          <w:lang w:val="en-PH"/>
        </w:rPr>
      </w:pPr>
      <w:r w:rsidRPr="008C690E">
        <w:rPr>
          <w:rFonts w:cs="Arial"/>
          <w:i/>
          <w:iCs/>
          <w:color w:val="215E99"/>
          <w:lang w:val="en-PH"/>
        </w:rPr>
        <w:t xml:space="preserve">Regulatory policies; </w:t>
      </w:r>
    </w:p>
    <w:p w14:paraId="6C67486F" w14:textId="77777777" w:rsidR="00CC4B8F" w:rsidRPr="008C690E" w:rsidRDefault="00CC4B8F" w:rsidP="0000422D">
      <w:pPr>
        <w:pStyle w:val="BodyText"/>
        <w:numPr>
          <w:ilvl w:val="0"/>
          <w:numId w:val="9"/>
        </w:numPr>
        <w:spacing w:after="0"/>
        <w:rPr>
          <w:rFonts w:cs="Arial"/>
          <w:i/>
          <w:iCs/>
          <w:color w:val="215E99"/>
          <w:lang w:val="en-PH"/>
        </w:rPr>
      </w:pPr>
      <w:r w:rsidRPr="008C690E">
        <w:rPr>
          <w:rFonts w:cs="Arial"/>
          <w:i/>
          <w:iCs/>
          <w:color w:val="215E99"/>
          <w:lang w:val="en-PH"/>
        </w:rPr>
        <w:t xml:space="preserve">Hardware limitations (e.g., signal timing requirements); </w:t>
      </w:r>
    </w:p>
    <w:p w14:paraId="0CB1901F" w14:textId="77777777" w:rsidR="00CC4B8F" w:rsidRPr="008C690E" w:rsidRDefault="00CC4B8F" w:rsidP="0000422D">
      <w:pPr>
        <w:pStyle w:val="BodyText"/>
        <w:numPr>
          <w:ilvl w:val="0"/>
          <w:numId w:val="9"/>
        </w:numPr>
        <w:spacing w:after="0"/>
        <w:rPr>
          <w:rFonts w:cs="Arial"/>
          <w:i/>
          <w:iCs/>
          <w:color w:val="215E99"/>
          <w:lang w:val="en-PH"/>
        </w:rPr>
      </w:pPr>
      <w:r w:rsidRPr="008C690E">
        <w:rPr>
          <w:rFonts w:cs="Arial"/>
          <w:i/>
          <w:iCs/>
          <w:color w:val="215E99"/>
          <w:lang w:val="en-PH"/>
        </w:rPr>
        <w:t xml:space="preserve">Interfaces to other applications; </w:t>
      </w:r>
    </w:p>
    <w:p w14:paraId="246ADC55" w14:textId="77777777" w:rsidR="00CC4B8F" w:rsidRPr="008C690E" w:rsidRDefault="00CC4B8F" w:rsidP="0000422D">
      <w:pPr>
        <w:pStyle w:val="BodyText"/>
        <w:numPr>
          <w:ilvl w:val="0"/>
          <w:numId w:val="9"/>
        </w:numPr>
        <w:spacing w:after="0"/>
        <w:rPr>
          <w:rFonts w:cs="Arial"/>
          <w:i/>
          <w:iCs/>
          <w:color w:val="215E99"/>
          <w:lang w:val="en-PH"/>
        </w:rPr>
      </w:pPr>
      <w:r w:rsidRPr="008C690E">
        <w:rPr>
          <w:rFonts w:cs="Arial"/>
          <w:i/>
          <w:iCs/>
          <w:color w:val="215E99"/>
          <w:lang w:val="en-PH"/>
        </w:rPr>
        <w:t xml:space="preserve">Parallel operation; </w:t>
      </w:r>
    </w:p>
    <w:p w14:paraId="743AA82B" w14:textId="77777777" w:rsidR="00CC4B8F" w:rsidRPr="008C690E" w:rsidRDefault="00CC4B8F" w:rsidP="0000422D">
      <w:pPr>
        <w:pStyle w:val="BodyText"/>
        <w:numPr>
          <w:ilvl w:val="0"/>
          <w:numId w:val="9"/>
        </w:numPr>
        <w:spacing w:after="0"/>
        <w:rPr>
          <w:rFonts w:cs="Arial"/>
          <w:i/>
          <w:iCs/>
          <w:color w:val="215E99"/>
          <w:lang w:val="en-PH"/>
        </w:rPr>
      </w:pPr>
      <w:r w:rsidRPr="008C690E">
        <w:rPr>
          <w:rFonts w:cs="Arial"/>
          <w:i/>
          <w:iCs/>
          <w:color w:val="215E99"/>
          <w:lang w:val="en-PH"/>
        </w:rPr>
        <w:t xml:space="preserve">Audit functions; </w:t>
      </w:r>
    </w:p>
    <w:p w14:paraId="53B6A452" w14:textId="77777777" w:rsidR="00CC4B8F" w:rsidRPr="008C690E" w:rsidRDefault="00CC4B8F" w:rsidP="0000422D">
      <w:pPr>
        <w:pStyle w:val="BodyText"/>
        <w:numPr>
          <w:ilvl w:val="0"/>
          <w:numId w:val="9"/>
        </w:numPr>
        <w:spacing w:after="0"/>
        <w:rPr>
          <w:rFonts w:cs="Arial"/>
          <w:i/>
          <w:iCs/>
          <w:color w:val="215E99"/>
          <w:lang w:val="en-PH"/>
        </w:rPr>
      </w:pPr>
      <w:r w:rsidRPr="008C690E">
        <w:rPr>
          <w:rFonts w:cs="Arial"/>
          <w:i/>
          <w:iCs/>
          <w:color w:val="215E99"/>
          <w:lang w:val="en-PH"/>
        </w:rPr>
        <w:t xml:space="preserve">Control functions; </w:t>
      </w:r>
    </w:p>
    <w:p w14:paraId="40E765D3" w14:textId="77777777" w:rsidR="00CC4B8F" w:rsidRPr="008C690E" w:rsidRDefault="00CC4B8F" w:rsidP="0000422D">
      <w:pPr>
        <w:pStyle w:val="BodyText"/>
        <w:numPr>
          <w:ilvl w:val="0"/>
          <w:numId w:val="9"/>
        </w:numPr>
        <w:spacing w:after="0"/>
        <w:rPr>
          <w:rFonts w:cs="Arial"/>
          <w:i/>
          <w:iCs/>
          <w:color w:val="215E99"/>
          <w:lang w:val="en-PH"/>
        </w:rPr>
      </w:pPr>
      <w:r w:rsidRPr="008C690E">
        <w:rPr>
          <w:rFonts w:cs="Arial"/>
          <w:i/>
          <w:iCs/>
          <w:color w:val="215E99"/>
          <w:lang w:val="en-PH"/>
        </w:rPr>
        <w:lastRenderedPageBreak/>
        <w:t xml:space="preserve">Reliability requirements; </w:t>
      </w:r>
    </w:p>
    <w:p w14:paraId="418CA1A0" w14:textId="77777777" w:rsidR="00CC4B8F" w:rsidRPr="008C690E" w:rsidRDefault="00CC4B8F" w:rsidP="0000422D">
      <w:pPr>
        <w:pStyle w:val="BodyText"/>
        <w:numPr>
          <w:ilvl w:val="0"/>
          <w:numId w:val="9"/>
        </w:numPr>
        <w:spacing w:after="0"/>
        <w:rPr>
          <w:rFonts w:cs="Arial"/>
          <w:i/>
          <w:iCs/>
          <w:color w:val="215E99"/>
          <w:lang w:val="en-PH"/>
        </w:rPr>
      </w:pPr>
      <w:r w:rsidRPr="008C690E">
        <w:rPr>
          <w:rFonts w:cs="Arial"/>
          <w:i/>
          <w:iCs/>
          <w:color w:val="215E99"/>
          <w:lang w:val="en-PH"/>
        </w:rPr>
        <w:t xml:space="preserve">Criticality of the application; </w:t>
      </w:r>
    </w:p>
    <w:p w14:paraId="55D15F2A" w14:textId="77777777" w:rsidR="00CC4B8F" w:rsidRPr="008C690E" w:rsidRDefault="00CC4B8F" w:rsidP="0000422D">
      <w:pPr>
        <w:pStyle w:val="BodyText"/>
        <w:numPr>
          <w:ilvl w:val="0"/>
          <w:numId w:val="9"/>
        </w:numPr>
        <w:spacing w:after="0"/>
        <w:rPr>
          <w:rFonts w:cs="Arial"/>
          <w:i/>
          <w:iCs/>
          <w:color w:val="215E99"/>
          <w:lang w:val="en-PH"/>
        </w:rPr>
      </w:pPr>
      <w:r w:rsidRPr="008C690E">
        <w:rPr>
          <w:rFonts w:cs="Arial"/>
          <w:i/>
          <w:iCs/>
          <w:color w:val="215E99"/>
          <w:lang w:val="en-PH"/>
        </w:rPr>
        <w:t xml:space="preserve">Safety and security considerations. </w:t>
      </w:r>
    </w:p>
    <w:p w14:paraId="2BA226A1" w14:textId="77777777" w:rsidR="009A5B81" w:rsidRPr="008C690E" w:rsidRDefault="009A5B81" w:rsidP="0000422D">
      <w:pPr>
        <w:pStyle w:val="BodyText"/>
        <w:spacing w:after="0"/>
        <w:ind w:left="720"/>
        <w:rPr>
          <w:rFonts w:cs="Arial"/>
          <w:i/>
          <w:iCs/>
          <w:color w:val="215E99"/>
          <w:lang w:val="en-PH"/>
        </w:rPr>
      </w:pPr>
    </w:p>
    <w:p w14:paraId="17AD93B2" w14:textId="77777777" w:rsidR="009D024B" w:rsidRPr="008C690E" w:rsidRDefault="009D024B">
      <w:pPr>
        <w:pStyle w:val="BodyText"/>
        <w:rPr>
          <w:rFonts w:cs="Arial"/>
        </w:rPr>
      </w:pPr>
    </w:p>
    <w:p w14:paraId="0DE4B5B7" w14:textId="77777777" w:rsidR="009A5B81" w:rsidRPr="008C690E" w:rsidRDefault="009A5B81">
      <w:pPr>
        <w:pStyle w:val="BodyText"/>
        <w:rPr>
          <w:rFonts w:cs="Arial"/>
        </w:rPr>
      </w:pPr>
    </w:p>
    <w:p w14:paraId="60A718B5" w14:textId="77777777" w:rsidR="009D024B" w:rsidRPr="008C690E" w:rsidRDefault="009D024B">
      <w:pPr>
        <w:pStyle w:val="Heading2"/>
        <w:tabs>
          <w:tab w:val="clear" w:pos="360"/>
        </w:tabs>
        <w:ind w:left="407" w:right="-2" w:hanging="418"/>
        <w:rPr>
          <w:rFonts w:ascii="Arial" w:hAnsi="Arial" w:cs="Arial"/>
        </w:rPr>
      </w:pPr>
      <w:bookmarkStart w:id="11" w:name="_Toc175034410"/>
      <w:r w:rsidRPr="008C690E">
        <w:rPr>
          <w:rFonts w:ascii="Arial" w:hAnsi="Arial" w:cs="Arial"/>
        </w:rPr>
        <w:t xml:space="preserve">2.5. </w:t>
      </w:r>
      <w:r w:rsidRPr="008C690E">
        <w:rPr>
          <w:rFonts w:ascii="Arial" w:hAnsi="Arial" w:cs="Arial"/>
        </w:rPr>
        <w:tab/>
        <w:t>Assumptions and dependencies</w:t>
      </w:r>
      <w:bookmarkEnd w:id="11"/>
    </w:p>
    <w:p w14:paraId="152CB5BC" w14:textId="77777777" w:rsidR="0000422D" w:rsidRPr="008C690E" w:rsidRDefault="0000422D" w:rsidP="0000422D">
      <w:pPr>
        <w:pStyle w:val="BodyText"/>
        <w:rPr>
          <w:rFonts w:cs="Arial"/>
          <w:i/>
          <w:iCs/>
          <w:color w:val="215E99"/>
          <w:lang w:val="en-PH"/>
        </w:rPr>
      </w:pPr>
      <w:r w:rsidRPr="008C690E">
        <w:rPr>
          <w:rFonts w:cs="Arial"/>
          <w:i/>
          <w:iCs/>
          <w:color w:val="215E99"/>
          <w:lang w:val="en-PH"/>
        </w:rPr>
        <w:t xml:space="preserve">This subsection of the SRS should list each of the factors that affect the requirements stated in the SRS. These factors are not design constraints on the software but are, rather, any changes to them that can affect the requirements in the SRS. For example, an assumption may be that a specific operating system will be available on the hardware designated for the software product. If, in fact, the operating system is not avail- able, the SRS would then have to change accordingly. </w:t>
      </w:r>
    </w:p>
    <w:p w14:paraId="66204FF1" w14:textId="77777777" w:rsidR="009A5B81" w:rsidRPr="008C690E" w:rsidRDefault="009A5B81" w:rsidP="009A5B81">
      <w:pPr>
        <w:pStyle w:val="BodyText"/>
        <w:rPr>
          <w:rFonts w:cs="Arial"/>
        </w:rPr>
      </w:pPr>
    </w:p>
    <w:p w14:paraId="216E1C11" w14:textId="77777777" w:rsidR="009D024B" w:rsidRPr="008C690E" w:rsidRDefault="009D024B" w:rsidP="00EE39FB">
      <w:pPr>
        <w:pStyle w:val="Heading1"/>
      </w:pPr>
      <w:bookmarkStart w:id="12" w:name="_Toc175034411"/>
      <w:r w:rsidRPr="008C690E">
        <w:lastRenderedPageBreak/>
        <w:t>Specific Requirements</w:t>
      </w:r>
      <w:bookmarkEnd w:id="12"/>
      <w:r w:rsidRPr="008C690E">
        <w:t xml:space="preserve"> </w:t>
      </w:r>
    </w:p>
    <w:p w14:paraId="2DBF0D7D" w14:textId="77777777" w:rsidR="009D024B" w:rsidRPr="008C690E" w:rsidRDefault="009D024B">
      <w:pPr>
        <w:pStyle w:val="BodyText"/>
        <w:rPr>
          <w:rFonts w:cs="Arial"/>
        </w:rPr>
      </w:pPr>
    </w:p>
    <w:p w14:paraId="438269DC" w14:textId="77777777" w:rsidR="009D024B" w:rsidRPr="008C690E" w:rsidRDefault="009D024B">
      <w:pPr>
        <w:pStyle w:val="Heading2"/>
        <w:numPr>
          <w:ilvl w:val="1"/>
          <w:numId w:val="4"/>
        </w:numPr>
        <w:tabs>
          <w:tab w:val="left" w:pos="360"/>
        </w:tabs>
        <w:rPr>
          <w:rFonts w:ascii="Arial" w:hAnsi="Arial" w:cs="Arial"/>
        </w:rPr>
      </w:pPr>
      <w:bookmarkStart w:id="13" w:name="_Toc175034412"/>
      <w:r w:rsidRPr="008C690E">
        <w:rPr>
          <w:rFonts w:ascii="Arial" w:hAnsi="Arial" w:cs="Arial"/>
        </w:rPr>
        <w:t>External interface requirements</w:t>
      </w:r>
      <w:bookmarkEnd w:id="13"/>
    </w:p>
    <w:p w14:paraId="69854394" w14:textId="77777777" w:rsidR="009D024B" w:rsidRPr="008C690E" w:rsidRDefault="009D024B">
      <w:pPr>
        <w:pStyle w:val="Heading3"/>
        <w:tabs>
          <w:tab w:val="clear" w:pos="360"/>
        </w:tabs>
        <w:rPr>
          <w:rFonts w:ascii="Arial" w:hAnsi="Arial" w:cs="Arial"/>
        </w:rPr>
      </w:pPr>
      <w:bookmarkStart w:id="14" w:name="_Toc175034413"/>
      <w:r w:rsidRPr="008C690E">
        <w:rPr>
          <w:rFonts w:ascii="Arial" w:hAnsi="Arial" w:cs="Arial"/>
        </w:rPr>
        <w:t>3.1.</w:t>
      </w:r>
      <w:r w:rsidR="009A5B81" w:rsidRPr="008C690E">
        <w:rPr>
          <w:rFonts w:ascii="Arial" w:hAnsi="Arial" w:cs="Arial"/>
        </w:rPr>
        <w:t>1</w:t>
      </w:r>
      <w:r w:rsidRPr="008C690E">
        <w:rPr>
          <w:rFonts w:ascii="Arial" w:hAnsi="Arial" w:cs="Arial"/>
        </w:rPr>
        <w:t>.</w:t>
      </w:r>
      <w:r w:rsidRPr="008C690E">
        <w:rPr>
          <w:rFonts w:ascii="Arial" w:hAnsi="Arial" w:cs="Arial"/>
        </w:rPr>
        <w:tab/>
        <w:t>Hardware interfaces</w:t>
      </w:r>
      <w:bookmarkEnd w:id="14"/>
    </w:p>
    <w:p w14:paraId="74EF6C09" w14:textId="77777777" w:rsidR="0000422D" w:rsidRPr="008C690E" w:rsidRDefault="0000422D" w:rsidP="0000422D">
      <w:pPr>
        <w:pStyle w:val="BodyText"/>
        <w:rPr>
          <w:rFonts w:cs="Arial"/>
          <w:i/>
          <w:iCs/>
          <w:color w:val="215E99"/>
          <w:lang w:val="en-PH"/>
        </w:rPr>
      </w:pPr>
      <w:r w:rsidRPr="008C690E">
        <w:rPr>
          <w:rFonts w:cs="Arial"/>
          <w:i/>
          <w:iCs/>
          <w:color w:val="215E99"/>
          <w:lang w:val="en-PH"/>
        </w:rPr>
        <w:t xml:space="preserve">This should specify the logical characteristics of each interface between the software product and the hard- ware components of the system. This includes configuration characteristics (number of ports, instruction sets, etc.). It also covers such matters as what devices are to be supported, how they are to be supported, and protocols. For example, terminal support may specify full-screen support as opposed to line-by-line support. </w:t>
      </w:r>
    </w:p>
    <w:p w14:paraId="6B62F1B3" w14:textId="77777777" w:rsidR="009D024B" w:rsidRPr="008C690E" w:rsidRDefault="009D024B">
      <w:pPr>
        <w:pStyle w:val="BodyText"/>
        <w:rPr>
          <w:rFonts w:cs="Arial"/>
          <w:i/>
          <w:iCs/>
          <w:color w:val="215E99"/>
        </w:rPr>
      </w:pPr>
    </w:p>
    <w:p w14:paraId="1BECB71F" w14:textId="77777777" w:rsidR="009D024B" w:rsidRPr="008C690E" w:rsidRDefault="009D024B">
      <w:pPr>
        <w:pStyle w:val="Heading3"/>
        <w:tabs>
          <w:tab w:val="clear" w:pos="360"/>
        </w:tabs>
        <w:rPr>
          <w:rFonts w:ascii="Arial" w:hAnsi="Arial" w:cs="Arial"/>
        </w:rPr>
      </w:pPr>
      <w:bookmarkStart w:id="15" w:name="_Toc175034414"/>
      <w:r w:rsidRPr="008C690E">
        <w:rPr>
          <w:rFonts w:ascii="Arial" w:hAnsi="Arial" w:cs="Arial"/>
        </w:rPr>
        <w:t>3.1.</w:t>
      </w:r>
      <w:r w:rsidR="009A5B81" w:rsidRPr="008C690E">
        <w:rPr>
          <w:rFonts w:ascii="Arial" w:hAnsi="Arial" w:cs="Arial"/>
        </w:rPr>
        <w:t>2</w:t>
      </w:r>
      <w:r w:rsidRPr="008C690E">
        <w:rPr>
          <w:rFonts w:ascii="Arial" w:hAnsi="Arial" w:cs="Arial"/>
        </w:rPr>
        <w:t>.</w:t>
      </w:r>
      <w:r w:rsidRPr="008C690E">
        <w:rPr>
          <w:rFonts w:ascii="Arial" w:hAnsi="Arial" w:cs="Arial"/>
        </w:rPr>
        <w:tab/>
        <w:t>Software interfaces</w:t>
      </w:r>
      <w:bookmarkEnd w:id="15"/>
    </w:p>
    <w:p w14:paraId="2DB30AB8" w14:textId="77777777" w:rsidR="0000422D" w:rsidRPr="008C690E" w:rsidRDefault="0000422D" w:rsidP="0000422D">
      <w:pPr>
        <w:pStyle w:val="BodyText"/>
        <w:rPr>
          <w:rFonts w:cs="Arial"/>
          <w:i/>
          <w:iCs/>
          <w:color w:val="215E99"/>
          <w:lang w:val="en-PH"/>
        </w:rPr>
      </w:pPr>
      <w:r w:rsidRPr="008C690E">
        <w:rPr>
          <w:rFonts w:cs="Arial"/>
          <w:i/>
          <w:iCs/>
          <w:color w:val="215E99"/>
          <w:lang w:val="en-PH"/>
        </w:rPr>
        <w:t xml:space="preserve">This should specify the use of other required software products (e.g., a data management system, an operating system, or a mathematical package), and interfaces with other application systems (e.g., the linkage between an accounts receivable system and a general ledger system). </w:t>
      </w:r>
    </w:p>
    <w:p w14:paraId="02F2C34E" w14:textId="77777777" w:rsidR="009D024B" w:rsidRPr="008C690E" w:rsidRDefault="009D024B">
      <w:pPr>
        <w:pStyle w:val="BodyText"/>
        <w:rPr>
          <w:rFonts w:cs="Arial"/>
        </w:rPr>
      </w:pPr>
    </w:p>
    <w:p w14:paraId="2BE34EDE" w14:textId="77777777" w:rsidR="009D024B" w:rsidRPr="008C690E" w:rsidRDefault="009D024B">
      <w:pPr>
        <w:pStyle w:val="Heading3"/>
        <w:tabs>
          <w:tab w:val="clear" w:pos="360"/>
        </w:tabs>
        <w:rPr>
          <w:rFonts w:ascii="Arial" w:hAnsi="Arial" w:cs="Arial"/>
        </w:rPr>
      </w:pPr>
      <w:bookmarkStart w:id="16" w:name="_Toc175034415"/>
      <w:r w:rsidRPr="008C690E">
        <w:rPr>
          <w:rFonts w:ascii="Arial" w:hAnsi="Arial" w:cs="Arial"/>
        </w:rPr>
        <w:t>3.1.</w:t>
      </w:r>
      <w:r w:rsidR="009A5B81" w:rsidRPr="008C690E">
        <w:rPr>
          <w:rFonts w:ascii="Arial" w:hAnsi="Arial" w:cs="Arial"/>
        </w:rPr>
        <w:t>3</w:t>
      </w:r>
      <w:r w:rsidRPr="008C690E">
        <w:rPr>
          <w:rFonts w:ascii="Arial" w:hAnsi="Arial" w:cs="Arial"/>
        </w:rPr>
        <w:t>.</w:t>
      </w:r>
      <w:r w:rsidRPr="008C690E">
        <w:rPr>
          <w:rFonts w:ascii="Arial" w:hAnsi="Arial" w:cs="Arial"/>
        </w:rPr>
        <w:tab/>
        <w:t>Communications interfaces</w:t>
      </w:r>
      <w:bookmarkEnd w:id="16"/>
    </w:p>
    <w:p w14:paraId="3B9E6549" w14:textId="77777777" w:rsidR="0000422D" w:rsidRPr="008C690E" w:rsidRDefault="0000422D" w:rsidP="0000422D">
      <w:pPr>
        <w:pStyle w:val="BodyText"/>
        <w:ind w:left="142"/>
        <w:rPr>
          <w:rFonts w:cs="Arial"/>
          <w:i/>
          <w:iCs/>
          <w:color w:val="215E99"/>
          <w:lang w:val="en-PH"/>
        </w:rPr>
      </w:pPr>
      <w:r w:rsidRPr="008C690E">
        <w:rPr>
          <w:rFonts w:cs="Arial"/>
          <w:i/>
          <w:iCs/>
          <w:color w:val="215E99"/>
          <w:lang w:val="en-PH"/>
        </w:rPr>
        <w:t xml:space="preserve">This should specify the various interfaces to communications such as local network protocols, etc. </w:t>
      </w:r>
    </w:p>
    <w:p w14:paraId="680A4E5D" w14:textId="77777777" w:rsidR="009D024B" w:rsidRPr="008C690E" w:rsidRDefault="009D024B">
      <w:pPr>
        <w:pStyle w:val="BodyText"/>
        <w:rPr>
          <w:rFonts w:cs="Arial"/>
        </w:rPr>
      </w:pPr>
    </w:p>
    <w:p w14:paraId="1ABC8F0F" w14:textId="77777777" w:rsidR="009D024B" w:rsidRPr="008C690E" w:rsidRDefault="009D024B">
      <w:pPr>
        <w:pStyle w:val="Heading2"/>
        <w:numPr>
          <w:ilvl w:val="1"/>
          <w:numId w:val="4"/>
        </w:numPr>
        <w:tabs>
          <w:tab w:val="left" w:pos="360"/>
        </w:tabs>
        <w:rPr>
          <w:rFonts w:ascii="Arial" w:hAnsi="Arial" w:cs="Arial"/>
        </w:rPr>
      </w:pPr>
      <w:bookmarkStart w:id="17" w:name="_Toc175034416"/>
      <w:r w:rsidRPr="008C690E">
        <w:rPr>
          <w:rFonts w:ascii="Arial" w:hAnsi="Arial" w:cs="Arial"/>
        </w:rPr>
        <w:t>Functional requirements</w:t>
      </w:r>
      <w:bookmarkEnd w:id="17"/>
    </w:p>
    <w:p w14:paraId="19219836" w14:textId="77777777" w:rsidR="009D024B" w:rsidRPr="008C690E" w:rsidRDefault="009D024B">
      <w:pPr>
        <w:pStyle w:val="BodyText"/>
        <w:rPr>
          <w:rFonts w:cs="Arial"/>
        </w:rPr>
      </w:pPr>
    </w:p>
    <w:p w14:paraId="757B35BE" w14:textId="78F3AD1B" w:rsidR="07C171BC" w:rsidRDefault="07C171BC" w:rsidP="53C60025">
      <w:pPr>
        <w:pStyle w:val="Heading3"/>
        <w:tabs>
          <w:tab w:val="clear" w:pos="360"/>
        </w:tabs>
        <w:spacing w:line="259" w:lineRule="auto"/>
        <w:rPr>
          <w:rFonts w:ascii="Arial" w:hAnsi="Arial" w:cs="Arial"/>
        </w:rPr>
      </w:pPr>
      <w:r w:rsidRPr="53C60025">
        <w:rPr>
          <w:rFonts w:ascii="Arial" w:hAnsi="Arial" w:cs="Arial"/>
        </w:rPr>
        <w:t>Function 1</w:t>
      </w:r>
    </w:p>
    <w:p w14:paraId="5B137E4C" w14:textId="1A2EA4C8" w:rsidR="009D024B" w:rsidRPr="008C690E" w:rsidRDefault="00981877" w:rsidP="53C60025">
      <w:pPr>
        <w:pStyle w:val="Heading4"/>
        <w:rPr>
          <w:b/>
          <w:bCs/>
        </w:rPr>
      </w:pPr>
      <w:r>
        <w:t xml:space="preserve">1.1 </w:t>
      </w:r>
      <w:r w:rsidR="1E150A18" w:rsidRPr="53C60025">
        <w:rPr>
          <w:b/>
          <w:bCs/>
        </w:rPr>
        <w:t>User Authentication</w:t>
      </w:r>
      <w:r w:rsidR="1F3DA2B6" w:rsidRPr="53C60025">
        <w:rPr>
          <w:b/>
          <w:bCs/>
        </w:rPr>
        <w:t xml:space="preserve"> </w:t>
      </w:r>
      <w:r w:rsidR="5A4DC80F" w:rsidRPr="53C60025">
        <w:rPr>
          <w:b/>
          <w:bCs/>
        </w:rPr>
        <w:t>(Web)</w:t>
      </w:r>
      <w:r w:rsidR="00C45F60">
        <w:rPr>
          <w:b/>
          <w:bCs/>
        </w:rPr>
        <w:br/>
      </w:r>
    </w:p>
    <w:p w14:paraId="75EE0367" w14:textId="1A74977B" w:rsidR="35070313" w:rsidRPr="00C45F60" w:rsidRDefault="35070313" w:rsidP="53C60025">
      <w:pPr>
        <w:pStyle w:val="BodyText"/>
        <w:numPr>
          <w:ilvl w:val="0"/>
          <w:numId w:val="1"/>
        </w:numPr>
        <w:rPr>
          <w:rFonts w:cs="Arial"/>
          <w:sz w:val="24"/>
        </w:rPr>
      </w:pPr>
      <w:r w:rsidRPr="00C45F60">
        <w:rPr>
          <w:rFonts w:cs="Arial"/>
          <w:b/>
          <w:bCs/>
          <w:sz w:val="24"/>
        </w:rPr>
        <w:t>Manual Login:</w:t>
      </w:r>
      <w:r w:rsidRPr="00C45F60">
        <w:rPr>
          <w:rFonts w:cs="Arial"/>
          <w:sz w:val="24"/>
        </w:rPr>
        <w:t xml:space="preserve"> Users can register and log in using their email and password.</w:t>
      </w:r>
    </w:p>
    <w:p w14:paraId="175EB0C9" w14:textId="2E1EECFA" w:rsidR="35070313" w:rsidRPr="00C45F60" w:rsidRDefault="35070313" w:rsidP="53C60025">
      <w:pPr>
        <w:pStyle w:val="ListParagraph"/>
        <w:numPr>
          <w:ilvl w:val="0"/>
          <w:numId w:val="1"/>
        </w:numPr>
        <w:rPr>
          <w:rFonts w:ascii="Arial" w:hAnsi="Arial" w:cs="Arial"/>
        </w:rPr>
      </w:pPr>
      <w:r w:rsidRPr="00C45F60">
        <w:rPr>
          <w:rFonts w:ascii="Arial" w:hAnsi="Arial" w:cs="Arial"/>
          <w:b/>
          <w:bCs/>
        </w:rPr>
        <w:t>Social Media Login:</w:t>
      </w:r>
      <w:r w:rsidRPr="00C45F60">
        <w:rPr>
          <w:rFonts w:ascii="Arial" w:hAnsi="Arial" w:cs="Arial"/>
        </w:rPr>
        <w:t xml:space="preserve"> Options for users to register and log in using Google and Facebook accounts for ease of access.</w:t>
      </w:r>
    </w:p>
    <w:p w14:paraId="186CAB07" w14:textId="34E15D2C" w:rsidR="53C60025" w:rsidRDefault="53C60025" w:rsidP="53C60025">
      <w:pPr>
        <w:pStyle w:val="BodyText"/>
      </w:pPr>
    </w:p>
    <w:p w14:paraId="296FEF7D" w14:textId="77777777" w:rsidR="0065435A" w:rsidRPr="008C690E" w:rsidRDefault="0065435A" w:rsidP="0065435A">
      <w:pPr>
        <w:pStyle w:val="BodyText"/>
        <w:rPr>
          <w:rFonts w:cs="Arial"/>
        </w:rPr>
      </w:pPr>
    </w:p>
    <w:p w14:paraId="26A087C0" w14:textId="1390197E" w:rsidR="00D66A9F" w:rsidRDefault="00D66A9F" w:rsidP="53C60025">
      <w:pPr>
        <w:pStyle w:val="Heading4"/>
        <w:rPr>
          <w:b/>
          <w:bCs/>
        </w:rPr>
      </w:pPr>
      <w:r>
        <w:t xml:space="preserve">1.2 </w:t>
      </w:r>
      <w:r w:rsidR="2EBA89F6" w:rsidRPr="53C60025">
        <w:rPr>
          <w:b/>
          <w:bCs/>
        </w:rPr>
        <w:t>User Authentication</w:t>
      </w:r>
      <w:r w:rsidR="5083051F" w:rsidRPr="53C60025">
        <w:rPr>
          <w:b/>
          <w:bCs/>
        </w:rPr>
        <w:t xml:space="preserve"> (Mobile)</w:t>
      </w:r>
      <w:r w:rsidR="00C45F60">
        <w:rPr>
          <w:b/>
          <w:bCs/>
        </w:rPr>
        <w:br/>
      </w:r>
    </w:p>
    <w:p w14:paraId="7BACDBAC" w14:textId="77777777" w:rsidR="00C45F60" w:rsidRPr="00C45F60" w:rsidRDefault="00C45F60" w:rsidP="00C45F60">
      <w:pPr>
        <w:pStyle w:val="BodyText"/>
        <w:numPr>
          <w:ilvl w:val="0"/>
          <w:numId w:val="1"/>
        </w:numPr>
        <w:rPr>
          <w:rFonts w:cs="Arial"/>
          <w:sz w:val="24"/>
        </w:rPr>
      </w:pPr>
      <w:r w:rsidRPr="00C45F60">
        <w:rPr>
          <w:rFonts w:cs="Arial"/>
          <w:b/>
          <w:bCs/>
          <w:sz w:val="24"/>
        </w:rPr>
        <w:t>Manual Login:</w:t>
      </w:r>
      <w:r w:rsidRPr="00C45F60">
        <w:rPr>
          <w:rFonts w:cs="Arial"/>
          <w:sz w:val="24"/>
        </w:rPr>
        <w:t xml:space="preserve"> Users can register and log in using their email and password.</w:t>
      </w:r>
    </w:p>
    <w:p w14:paraId="31745F81" w14:textId="0A74545E" w:rsidR="00C45F60" w:rsidRDefault="00C45F60" w:rsidP="00C45F60">
      <w:pPr>
        <w:pStyle w:val="ListParagraph"/>
        <w:numPr>
          <w:ilvl w:val="0"/>
          <w:numId w:val="1"/>
        </w:numPr>
        <w:rPr>
          <w:rFonts w:ascii="Arial" w:hAnsi="Arial" w:cs="Arial"/>
        </w:rPr>
      </w:pPr>
      <w:r w:rsidRPr="00C45F60">
        <w:rPr>
          <w:rFonts w:ascii="Arial" w:hAnsi="Arial" w:cs="Arial"/>
          <w:b/>
          <w:bCs/>
        </w:rPr>
        <w:t>Social Media Login:</w:t>
      </w:r>
      <w:r w:rsidRPr="00C45F60">
        <w:rPr>
          <w:rFonts w:ascii="Arial" w:hAnsi="Arial" w:cs="Arial"/>
        </w:rPr>
        <w:t xml:space="preserve"> Options for users to register and log in using Google and Facebook accounts for ease of access.</w:t>
      </w:r>
    </w:p>
    <w:p w14:paraId="2BD5471B" w14:textId="6C8B911F" w:rsidR="00C45F60" w:rsidRPr="00C45F60" w:rsidRDefault="00C45F60" w:rsidP="00C45F60">
      <w:pPr>
        <w:pStyle w:val="ListParagraph"/>
        <w:numPr>
          <w:ilvl w:val="0"/>
          <w:numId w:val="1"/>
        </w:numPr>
        <w:rPr>
          <w:rFonts w:ascii="Arial" w:hAnsi="Arial" w:cs="Arial"/>
        </w:rPr>
      </w:pPr>
      <w:r>
        <w:rPr>
          <w:rFonts w:ascii="Arial" w:hAnsi="Arial" w:cs="Arial"/>
          <w:b/>
          <w:bCs/>
        </w:rPr>
        <w:t>Biometrics Login:</w:t>
      </w:r>
      <w:r>
        <w:rPr>
          <w:rFonts w:ascii="Arial" w:hAnsi="Arial" w:cs="Arial"/>
        </w:rPr>
        <w:t xml:space="preserve"> Use fingerprint or face ID to login.</w:t>
      </w:r>
    </w:p>
    <w:p w14:paraId="31727C6D" w14:textId="77777777" w:rsidR="00C45F60" w:rsidRPr="00C45F60" w:rsidRDefault="00C45F60" w:rsidP="00C45F60">
      <w:pPr>
        <w:pStyle w:val="BodyText"/>
      </w:pPr>
    </w:p>
    <w:p w14:paraId="7194DBDC" w14:textId="77777777" w:rsidR="0065435A" w:rsidRPr="008C690E" w:rsidRDefault="0065435A" w:rsidP="00D66A9F">
      <w:pPr>
        <w:pStyle w:val="Heading5"/>
      </w:pPr>
    </w:p>
    <w:p w14:paraId="05BA75B1" w14:textId="77777777" w:rsidR="00D66A9F" w:rsidRPr="008C690E" w:rsidRDefault="00D66A9F" w:rsidP="0065435A">
      <w:pPr>
        <w:pStyle w:val="Heading5"/>
        <w:numPr>
          <w:ilvl w:val="5"/>
          <w:numId w:val="2"/>
        </w:numPr>
        <w:ind w:hanging="726"/>
      </w:pPr>
      <w:r w:rsidRPr="008C690E">
        <w:t>. . .</w:t>
      </w:r>
    </w:p>
    <w:p w14:paraId="769D0D3C" w14:textId="77777777" w:rsidR="00D66A9F" w:rsidRPr="008C690E" w:rsidRDefault="00D66A9F" w:rsidP="00981877">
      <w:pPr>
        <w:pStyle w:val="BodyText"/>
        <w:ind w:left="709"/>
        <w:rPr>
          <w:rFonts w:cs="Arial"/>
        </w:rPr>
      </w:pPr>
    </w:p>
    <w:p w14:paraId="54AE1FBB" w14:textId="0A52B594" w:rsidR="009D024B" w:rsidRPr="008C690E" w:rsidRDefault="44875A9C">
      <w:pPr>
        <w:pStyle w:val="Heading3"/>
        <w:tabs>
          <w:tab w:val="clear" w:pos="360"/>
        </w:tabs>
        <w:rPr>
          <w:rFonts w:ascii="Arial" w:hAnsi="Arial" w:cs="Arial"/>
        </w:rPr>
      </w:pPr>
      <w:bookmarkStart w:id="18" w:name="_Toc175034418"/>
      <w:r w:rsidRPr="53C60025">
        <w:rPr>
          <w:rFonts w:ascii="Arial" w:hAnsi="Arial" w:cs="Arial"/>
        </w:rPr>
        <w:t>Function</w:t>
      </w:r>
      <w:r w:rsidR="00981877" w:rsidRPr="53C60025">
        <w:rPr>
          <w:rFonts w:ascii="Arial" w:hAnsi="Arial" w:cs="Arial"/>
        </w:rPr>
        <w:t xml:space="preserve"> 2</w:t>
      </w:r>
      <w:bookmarkEnd w:id="18"/>
    </w:p>
    <w:p w14:paraId="2AD74BD2" w14:textId="2DEAE1DB" w:rsidR="00D66A9F" w:rsidRPr="00C45F60" w:rsidRDefault="0065435A" w:rsidP="00D66A9F">
      <w:pPr>
        <w:pStyle w:val="Heading4"/>
      </w:pPr>
      <w:r w:rsidRPr="00C45F60">
        <w:t>2</w:t>
      </w:r>
      <w:r w:rsidR="00D66A9F" w:rsidRPr="00C45F60">
        <w:t xml:space="preserve">.1 </w:t>
      </w:r>
      <w:r w:rsidR="00C45F60" w:rsidRPr="00C45F60">
        <w:rPr>
          <w:rStyle w:val="Strong"/>
        </w:rPr>
        <w:t>Dashboard (Web)</w:t>
      </w:r>
    </w:p>
    <w:p w14:paraId="618098FB" w14:textId="20D24DF7" w:rsidR="00D66A9F" w:rsidRPr="00C45F60" w:rsidRDefault="00C45F60" w:rsidP="0065435A">
      <w:pPr>
        <w:pStyle w:val="Heading5"/>
        <w:numPr>
          <w:ilvl w:val="0"/>
          <w:numId w:val="15"/>
        </w:numPr>
        <w:rPr>
          <w:sz w:val="24"/>
          <w:szCs w:val="24"/>
        </w:rPr>
      </w:pPr>
      <w:r w:rsidRPr="00C45F60">
        <w:rPr>
          <w:sz w:val="24"/>
          <w:szCs w:val="24"/>
        </w:rPr>
        <w:t xml:space="preserve">A user-friendly dashboard that provides an overview of financial health, including total income, total expenses, and remaining budget. </w:t>
      </w:r>
    </w:p>
    <w:p w14:paraId="54CD245A" w14:textId="77777777" w:rsidR="00D66A9F" w:rsidRPr="00C45F60" w:rsidRDefault="00D66A9F" w:rsidP="00D66A9F">
      <w:pPr>
        <w:pStyle w:val="BodyText"/>
        <w:rPr>
          <w:rFonts w:cs="Arial"/>
          <w:sz w:val="24"/>
        </w:rPr>
      </w:pPr>
    </w:p>
    <w:p w14:paraId="7D31AF44" w14:textId="24C5312D" w:rsidR="00C45F60" w:rsidRPr="00C45F60" w:rsidRDefault="0065435A" w:rsidP="00C45F60">
      <w:pPr>
        <w:pStyle w:val="Heading4"/>
      </w:pPr>
      <w:r w:rsidRPr="00C45F60">
        <w:t>2</w:t>
      </w:r>
      <w:r w:rsidR="00D66A9F" w:rsidRPr="00C45F60">
        <w:t xml:space="preserve">.2 </w:t>
      </w:r>
      <w:bookmarkStart w:id="19" w:name="_Toc175034419"/>
      <w:r w:rsidR="00C45F60" w:rsidRPr="00C45F60">
        <w:rPr>
          <w:rStyle w:val="Strong"/>
        </w:rPr>
        <w:t>Dashboard (Mobile)</w:t>
      </w:r>
    </w:p>
    <w:p w14:paraId="761DCF24" w14:textId="3F05C363" w:rsidR="00C45F60" w:rsidRPr="00C45F60" w:rsidRDefault="00C45F60" w:rsidP="00C45F60">
      <w:pPr>
        <w:pStyle w:val="Heading5"/>
        <w:numPr>
          <w:ilvl w:val="0"/>
          <w:numId w:val="15"/>
        </w:numPr>
        <w:rPr>
          <w:sz w:val="24"/>
          <w:szCs w:val="24"/>
        </w:rPr>
      </w:pPr>
      <w:r w:rsidRPr="00C45F60">
        <w:rPr>
          <w:sz w:val="24"/>
          <w:szCs w:val="24"/>
        </w:rPr>
        <w:t xml:space="preserve">A user-friendly dashboard that provides an overview of financial health, including total income, total expenses, and remaining budget. </w:t>
      </w:r>
    </w:p>
    <w:p w14:paraId="5C7029EC" w14:textId="565FF341" w:rsidR="00C45F60" w:rsidRDefault="00C45F60" w:rsidP="00C45F60">
      <w:pPr>
        <w:pStyle w:val="BodyText"/>
      </w:pPr>
    </w:p>
    <w:p w14:paraId="44BE542E" w14:textId="56E9B021" w:rsidR="00C45F60" w:rsidRPr="008C690E" w:rsidRDefault="00C45F60" w:rsidP="00C45F60">
      <w:pPr>
        <w:pStyle w:val="Heading3"/>
        <w:tabs>
          <w:tab w:val="clear" w:pos="360"/>
        </w:tabs>
        <w:rPr>
          <w:rFonts w:ascii="Arial" w:hAnsi="Arial" w:cs="Arial"/>
        </w:rPr>
      </w:pPr>
      <w:r w:rsidRPr="53C60025">
        <w:rPr>
          <w:rFonts w:ascii="Arial" w:hAnsi="Arial" w:cs="Arial"/>
        </w:rPr>
        <w:t xml:space="preserve">Function </w:t>
      </w:r>
      <w:r>
        <w:rPr>
          <w:rFonts w:ascii="Arial" w:hAnsi="Arial" w:cs="Arial"/>
        </w:rPr>
        <w:t>3</w:t>
      </w:r>
    </w:p>
    <w:p w14:paraId="54B03822" w14:textId="5761D20E" w:rsidR="00C45F60" w:rsidRPr="008C690E" w:rsidRDefault="00C45F60" w:rsidP="00C45F60">
      <w:pPr>
        <w:pStyle w:val="Heading4"/>
      </w:pPr>
      <w:r>
        <w:t>3</w:t>
      </w:r>
      <w:r w:rsidRPr="008C690E">
        <w:t xml:space="preserve">.1 </w:t>
      </w:r>
      <w:r>
        <w:rPr>
          <w:rStyle w:val="Strong"/>
        </w:rPr>
        <w:t>Expense Tracking (Web)</w:t>
      </w:r>
    </w:p>
    <w:p w14:paraId="7A66CA5C" w14:textId="77777777" w:rsidR="00C45F60" w:rsidRPr="00C45F60" w:rsidRDefault="00C45F60" w:rsidP="00C45F60">
      <w:pPr>
        <w:widowControl/>
        <w:numPr>
          <w:ilvl w:val="0"/>
          <w:numId w:val="17"/>
        </w:numPr>
        <w:suppressAutoHyphens w:val="0"/>
        <w:spacing w:before="100" w:beforeAutospacing="1" w:after="100" w:afterAutospacing="1"/>
        <w:rPr>
          <w:rFonts w:ascii="Arial" w:eastAsia="Times New Roman" w:hAnsi="Arial" w:cs="Arial"/>
          <w:kern w:val="0"/>
          <w:lang w:eastAsia="en-US"/>
        </w:rPr>
      </w:pPr>
      <w:r w:rsidRPr="00C45F60">
        <w:rPr>
          <w:rFonts w:ascii="Arial" w:eastAsia="Times New Roman" w:hAnsi="Arial" w:cs="Arial"/>
          <w:kern w:val="0"/>
          <w:lang w:eastAsia="en-US"/>
        </w:rPr>
        <w:t>Users can add, edit, and delete expenses, categorizing them into predefined categories (e.g., Food, Transportation, Entertainment).</w:t>
      </w:r>
    </w:p>
    <w:p w14:paraId="546E1F43" w14:textId="77777777" w:rsidR="00C45F60" w:rsidRPr="00C45F60" w:rsidRDefault="00C45F60" w:rsidP="00C45F60">
      <w:pPr>
        <w:widowControl/>
        <w:suppressAutoHyphens w:val="0"/>
        <w:spacing w:before="100" w:beforeAutospacing="1" w:after="100" w:afterAutospacing="1"/>
        <w:ind w:left="720"/>
        <w:rPr>
          <w:rFonts w:ascii="Arial" w:eastAsia="Times New Roman" w:hAnsi="Arial" w:cs="Arial"/>
          <w:kern w:val="0"/>
          <w:lang w:eastAsia="en-US"/>
        </w:rPr>
      </w:pPr>
      <w:r w:rsidRPr="00C45F60">
        <w:rPr>
          <w:rFonts w:ascii="Arial" w:eastAsia="Times New Roman" w:hAnsi="Arial" w:cs="Arial"/>
          <w:kern w:val="0"/>
          <w:lang w:eastAsia="en-US"/>
        </w:rPr>
        <w:t xml:space="preserve">Each expense entry includes: </w:t>
      </w:r>
    </w:p>
    <w:p w14:paraId="1FB2204A" w14:textId="77777777" w:rsidR="00C45F60" w:rsidRPr="00C45F60" w:rsidRDefault="00C45F60" w:rsidP="00C45F60">
      <w:pPr>
        <w:widowControl/>
        <w:numPr>
          <w:ilvl w:val="1"/>
          <w:numId w:val="17"/>
        </w:numPr>
        <w:suppressAutoHyphens w:val="0"/>
        <w:spacing w:before="100" w:beforeAutospacing="1" w:after="100" w:afterAutospacing="1"/>
        <w:rPr>
          <w:rFonts w:ascii="Arial" w:eastAsia="Times New Roman" w:hAnsi="Arial" w:cs="Arial"/>
          <w:kern w:val="0"/>
          <w:lang w:eastAsia="en-US"/>
        </w:rPr>
      </w:pPr>
      <w:r w:rsidRPr="00C45F60">
        <w:rPr>
          <w:rFonts w:ascii="Arial" w:eastAsia="Times New Roman" w:hAnsi="Arial" w:cs="Arial"/>
          <w:kern w:val="0"/>
          <w:lang w:eastAsia="en-US"/>
        </w:rPr>
        <w:t>Amount</w:t>
      </w:r>
    </w:p>
    <w:p w14:paraId="0F8D6D49" w14:textId="77777777" w:rsidR="00C45F60" w:rsidRPr="00C45F60" w:rsidRDefault="00C45F60" w:rsidP="00C45F60">
      <w:pPr>
        <w:widowControl/>
        <w:numPr>
          <w:ilvl w:val="1"/>
          <w:numId w:val="17"/>
        </w:numPr>
        <w:suppressAutoHyphens w:val="0"/>
        <w:spacing w:before="100" w:beforeAutospacing="1" w:after="100" w:afterAutospacing="1"/>
        <w:rPr>
          <w:rFonts w:ascii="Arial" w:eastAsia="Times New Roman" w:hAnsi="Arial" w:cs="Arial"/>
          <w:kern w:val="0"/>
          <w:lang w:eastAsia="en-US"/>
        </w:rPr>
      </w:pPr>
      <w:r w:rsidRPr="00C45F60">
        <w:rPr>
          <w:rFonts w:ascii="Arial" w:eastAsia="Times New Roman" w:hAnsi="Arial" w:cs="Arial"/>
          <w:kern w:val="0"/>
          <w:lang w:eastAsia="en-US"/>
        </w:rPr>
        <w:t>Category</w:t>
      </w:r>
    </w:p>
    <w:p w14:paraId="3FA6380D" w14:textId="77777777" w:rsidR="00C45F60" w:rsidRPr="00C45F60" w:rsidRDefault="00C45F60" w:rsidP="00C45F60">
      <w:pPr>
        <w:widowControl/>
        <w:numPr>
          <w:ilvl w:val="1"/>
          <w:numId w:val="17"/>
        </w:numPr>
        <w:suppressAutoHyphens w:val="0"/>
        <w:spacing w:before="100" w:beforeAutospacing="1" w:after="100" w:afterAutospacing="1"/>
        <w:rPr>
          <w:rFonts w:ascii="Arial" w:eastAsia="Times New Roman" w:hAnsi="Arial" w:cs="Arial"/>
          <w:kern w:val="0"/>
          <w:lang w:eastAsia="en-US"/>
        </w:rPr>
      </w:pPr>
      <w:r w:rsidRPr="00C45F60">
        <w:rPr>
          <w:rFonts w:ascii="Arial" w:eastAsia="Times New Roman" w:hAnsi="Arial" w:cs="Arial"/>
          <w:kern w:val="0"/>
          <w:lang w:eastAsia="en-US"/>
        </w:rPr>
        <w:t>Date</w:t>
      </w:r>
    </w:p>
    <w:p w14:paraId="66C11CD8" w14:textId="77777777" w:rsidR="00C45F60" w:rsidRPr="00C45F60" w:rsidRDefault="00C45F60" w:rsidP="00C45F60">
      <w:pPr>
        <w:widowControl/>
        <w:numPr>
          <w:ilvl w:val="1"/>
          <w:numId w:val="17"/>
        </w:numPr>
        <w:suppressAutoHyphens w:val="0"/>
        <w:spacing w:before="100" w:beforeAutospacing="1" w:after="100" w:afterAutospacing="1"/>
        <w:rPr>
          <w:rFonts w:ascii="Arial" w:eastAsia="Times New Roman" w:hAnsi="Arial" w:cs="Arial"/>
          <w:kern w:val="0"/>
          <w:lang w:eastAsia="en-US"/>
        </w:rPr>
      </w:pPr>
      <w:r w:rsidRPr="00C45F60">
        <w:rPr>
          <w:rFonts w:ascii="Arial" w:eastAsia="Times New Roman" w:hAnsi="Arial" w:cs="Arial"/>
          <w:kern w:val="0"/>
          <w:lang w:eastAsia="en-US"/>
        </w:rPr>
        <w:t>Notes</w:t>
      </w:r>
    </w:p>
    <w:p w14:paraId="7D5267C6" w14:textId="77777777" w:rsidR="00C45F60" w:rsidRPr="00C45F60" w:rsidRDefault="00C45F60" w:rsidP="00C45F60">
      <w:pPr>
        <w:pStyle w:val="BodyText"/>
        <w:rPr>
          <w:rFonts w:cs="Arial"/>
        </w:rPr>
      </w:pPr>
    </w:p>
    <w:p w14:paraId="5D64242B" w14:textId="7D264122" w:rsidR="00C45F60" w:rsidRPr="00C45F60" w:rsidRDefault="00C45F60" w:rsidP="00C45F60">
      <w:pPr>
        <w:pStyle w:val="Heading4"/>
      </w:pPr>
      <w:proofErr w:type="gramStart"/>
      <w:r w:rsidRPr="00C45F60">
        <w:t xml:space="preserve">3.2  </w:t>
      </w:r>
      <w:r w:rsidRPr="00C45F60">
        <w:rPr>
          <w:rStyle w:val="Strong"/>
        </w:rPr>
        <w:t>Expense</w:t>
      </w:r>
      <w:proofErr w:type="gramEnd"/>
      <w:r w:rsidRPr="00C45F60">
        <w:rPr>
          <w:rStyle w:val="Strong"/>
        </w:rPr>
        <w:t xml:space="preserve"> Tracking (Mobile)</w:t>
      </w:r>
    </w:p>
    <w:p w14:paraId="1FE1E224" w14:textId="77777777" w:rsidR="00C45F60" w:rsidRPr="00C45F60" w:rsidRDefault="00C45F60" w:rsidP="00C45F60">
      <w:pPr>
        <w:widowControl/>
        <w:numPr>
          <w:ilvl w:val="0"/>
          <w:numId w:val="18"/>
        </w:numPr>
        <w:suppressAutoHyphens w:val="0"/>
        <w:spacing w:before="100" w:beforeAutospacing="1" w:after="100" w:afterAutospacing="1"/>
        <w:rPr>
          <w:rFonts w:ascii="Arial" w:eastAsia="Times New Roman" w:hAnsi="Arial" w:cs="Arial"/>
          <w:kern w:val="0"/>
          <w:lang w:eastAsia="en-US"/>
        </w:rPr>
      </w:pPr>
      <w:r w:rsidRPr="00C45F60">
        <w:rPr>
          <w:rFonts w:ascii="Arial" w:eastAsia="Times New Roman" w:hAnsi="Arial" w:cs="Arial"/>
          <w:kern w:val="0"/>
          <w:lang w:eastAsia="en-US"/>
        </w:rPr>
        <w:t>Users can add, edit, and delete expenses, categorizing them into predefined categories (e.g., Food, Transportation, Entertainment).</w:t>
      </w:r>
    </w:p>
    <w:p w14:paraId="37AD3D6B" w14:textId="77777777" w:rsidR="00C45F60" w:rsidRPr="00C45F60" w:rsidRDefault="00C45F60" w:rsidP="00C45F60">
      <w:pPr>
        <w:widowControl/>
        <w:suppressAutoHyphens w:val="0"/>
        <w:spacing w:before="100" w:beforeAutospacing="1" w:after="100" w:afterAutospacing="1"/>
        <w:ind w:left="720"/>
        <w:rPr>
          <w:rFonts w:ascii="Arial" w:eastAsia="Times New Roman" w:hAnsi="Arial" w:cs="Arial"/>
          <w:kern w:val="0"/>
          <w:lang w:eastAsia="en-US"/>
        </w:rPr>
      </w:pPr>
      <w:r w:rsidRPr="00C45F60">
        <w:rPr>
          <w:rFonts w:ascii="Arial" w:eastAsia="Times New Roman" w:hAnsi="Arial" w:cs="Arial"/>
          <w:kern w:val="0"/>
          <w:lang w:eastAsia="en-US"/>
        </w:rPr>
        <w:t xml:space="preserve">Each expense entry includes: </w:t>
      </w:r>
    </w:p>
    <w:p w14:paraId="0C1A1082" w14:textId="77777777" w:rsidR="00C45F60" w:rsidRPr="00C45F60" w:rsidRDefault="00C45F60" w:rsidP="00C45F60">
      <w:pPr>
        <w:widowControl/>
        <w:numPr>
          <w:ilvl w:val="1"/>
          <w:numId w:val="18"/>
        </w:numPr>
        <w:suppressAutoHyphens w:val="0"/>
        <w:spacing w:before="100" w:beforeAutospacing="1" w:after="100" w:afterAutospacing="1"/>
        <w:rPr>
          <w:rFonts w:ascii="Arial" w:eastAsia="Times New Roman" w:hAnsi="Arial" w:cs="Arial"/>
          <w:kern w:val="0"/>
          <w:lang w:eastAsia="en-US"/>
        </w:rPr>
      </w:pPr>
      <w:r w:rsidRPr="00C45F60">
        <w:rPr>
          <w:rFonts w:ascii="Arial" w:eastAsia="Times New Roman" w:hAnsi="Arial" w:cs="Arial"/>
          <w:kern w:val="0"/>
          <w:lang w:eastAsia="en-US"/>
        </w:rPr>
        <w:t>Amount</w:t>
      </w:r>
    </w:p>
    <w:p w14:paraId="5EF80E83" w14:textId="77777777" w:rsidR="00C45F60" w:rsidRPr="00C45F60" w:rsidRDefault="00C45F60" w:rsidP="00C45F60">
      <w:pPr>
        <w:widowControl/>
        <w:numPr>
          <w:ilvl w:val="1"/>
          <w:numId w:val="18"/>
        </w:numPr>
        <w:suppressAutoHyphens w:val="0"/>
        <w:spacing w:before="100" w:beforeAutospacing="1" w:after="100" w:afterAutospacing="1"/>
        <w:rPr>
          <w:rFonts w:ascii="Arial" w:eastAsia="Times New Roman" w:hAnsi="Arial" w:cs="Arial"/>
          <w:kern w:val="0"/>
          <w:lang w:eastAsia="en-US"/>
        </w:rPr>
      </w:pPr>
      <w:r w:rsidRPr="00C45F60">
        <w:rPr>
          <w:rFonts w:ascii="Arial" w:eastAsia="Times New Roman" w:hAnsi="Arial" w:cs="Arial"/>
          <w:kern w:val="0"/>
          <w:lang w:eastAsia="en-US"/>
        </w:rPr>
        <w:t>Category</w:t>
      </w:r>
    </w:p>
    <w:p w14:paraId="6D5195C6" w14:textId="77777777" w:rsidR="00C45F60" w:rsidRPr="00C45F60" w:rsidRDefault="00C45F60" w:rsidP="00C45F60">
      <w:pPr>
        <w:widowControl/>
        <w:numPr>
          <w:ilvl w:val="1"/>
          <w:numId w:val="18"/>
        </w:numPr>
        <w:suppressAutoHyphens w:val="0"/>
        <w:spacing w:before="100" w:beforeAutospacing="1" w:after="100" w:afterAutospacing="1"/>
        <w:rPr>
          <w:rFonts w:ascii="Arial" w:eastAsia="Times New Roman" w:hAnsi="Arial" w:cs="Arial"/>
          <w:kern w:val="0"/>
          <w:lang w:eastAsia="en-US"/>
        </w:rPr>
      </w:pPr>
      <w:r w:rsidRPr="00C45F60">
        <w:rPr>
          <w:rFonts w:ascii="Arial" w:eastAsia="Times New Roman" w:hAnsi="Arial" w:cs="Arial"/>
          <w:kern w:val="0"/>
          <w:lang w:eastAsia="en-US"/>
        </w:rPr>
        <w:t>Date</w:t>
      </w:r>
    </w:p>
    <w:p w14:paraId="6DEBB321" w14:textId="04156306" w:rsidR="00C45F60" w:rsidRDefault="00C45F60" w:rsidP="00C45F60">
      <w:pPr>
        <w:widowControl/>
        <w:numPr>
          <w:ilvl w:val="1"/>
          <w:numId w:val="18"/>
        </w:numPr>
        <w:suppressAutoHyphens w:val="0"/>
        <w:spacing w:before="100" w:beforeAutospacing="1" w:after="100" w:afterAutospacing="1"/>
        <w:rPr>
          <w:rFonts w:ascii="Arial" w:eastAsia="Times New Roman" w:hAnsi="Arial" w:cs="Arial"/>
          <w:kern w:val="0"/>
          <w:lang w:eastAsia="en-US"/>
        </w:rPr>
      </w:pPr>
      <w:r w:rsidRPr="00C45F60">
        <w:rPr>
          <w:rFonts w:ascii="Arial" w:eastAsia="Times New Roman" w:hAnsi="Arial" w:cs="Arial"/>
          <w:kern w:val="0"/>
          <w:lang w:eastAsia="en-US"/>
        </w:rPr>
        <w:t>Notes</w:t>
      </w:r>
    </w:p>
    <w:p w14:paraId="43848065" w14:textId="4D3E8AC4" w:rsidR="00C45F60" w:rsidRDefault="00C45F60" w:rsidP="00C45F60">
      <w:pPr>
        <w:widowControl/>
        <w:suppressAutoHyphens w:val="0"/>
        <w:spacing w:before="100" w:beforeAutospacing="1" w:after="100" w:afterAutospacing="1"/>
        <w:rPr>
          <w:rFonts w:ascii="Arial" w:eastAsia="Times New Roman" w:hAnsi="Arial" w:cs="Arial"/>
          <w:kern w:val="0"/>
          <w:lang w:eastAsia="en-US"/>
        </w:rPr>
      </w:pPr>
    </w:p>
    <w:p w14:paraId="735E6681" w14:textId="77777777" w:rsidR="00C45F60" w:rsidRPr="00C45F60" w:rsidRDefault="00C45F60" w:rsidP="00C45F60">
      <w:pPr>
        <w:widowControl/>
        <w:suppressAutoHyphens w:val="0"/>
        <w:spacing w:before="100" w:beforeAutospacing="1" w:after="100" w:afterAutospacing="1"/>
        <w:rPr>
          <w:rFonts w:ascii="Arial" w:eastAsia="Times New Roman" w:hAnsi="Arial" w:cs="Arial"/>
          <w:kern w:val="0"/>
          <w:lang w:eastAsia="en-US"/>
        </w:rPr>
      </w:pPr>
    </w:p>
    <w:p w14:paraId="2CBB4A69" w14:textId="2A66F7B9" w:rsidR="00C45F60" w:rsidRPr="008C690E" w:rsidRDefault="00C45F60" w:rsidP="00C45F60">
      <w:pPr>
        <w:pStyle w:val="Heading3"/>
        <w:tabs>
          <w:tab w:val="clear" w:pos="360"/>
        </w:tabs>
        <w:rPr>
          <w:rFonts w:ascii="Arial" w:hAnsi="Arial" w:cs="Arial"/>
        </w:rPr>
      </w:pPr>
      <w:r w:rsidRPr="53C60025">
        <w:rPr>
          <w:rFonts w:ascii="Arial" w:hAnsi="Arial" w:cs="Arial"/>
        </w:rPr>
        <w:lastRenderedPageBreak/>
        <w:t xml:space="preserve">Function </w:t>
      </w:r>
      <w:r>
        <w:rPr>
          <w:rFonts w:ascii="Arial" w:hAnsi="Arial" w:cs="Arial"/>
        </w:rPr>
        <w:t>4</w:t>
      </w:r>
    </w:p>
    <w:p w14:paraId="28226002" w14:textId="60435F19" w:rsidR="00C45F60" w:rsidRDefault="00C45F60" w:rsidP="00C45F60">
      <w:pPr>
        <w:pStyle w:val="Heading4"/>
        <w:numPr>
          <w:ilvl w:val="0"/>
          <w:numId w:val="0"/>
        </w:numPr>
        <w:ind w:left="284"/>
        <w:rPr>
          <w:rStyle w:val="Strong"/>
        </w:rPr>
      </w:pPr>
      <w:r>
        <w:t>4</w:t>
      </w:r>
      <w:r w:rsidRPr="008C690E">
        <w:t xml:space="preserve">.1 </w:t>
      </w:r>
      <w:r>
        <w:rPr>
          <w:rStyle w:val="Strong"/>
        </w:rPr>
        <w:t>Income Tracking (Web)</w:t>
      </w:r>
    </w:p>
    <w:p w14:paraId="13A42EA8" w14:textId="77777777" w:rsidR="00C45F60" w:rsidRPr="00C45F60" w:rsidRDefault="00C45F60" w:rsidP="00C45F60">
      <w:pPr>
        <w:pStyle w:val="BodyText"/>
      </w:pPr>
    </w:p>
    <w:p w14:paraId="6A003958" w14:textId="77777777" w:rsidR="00C45F60" w:rsidRPr="00C45F60" w:rsidRDefault="00C45F60" w:rsidP="00C45F60">
      <w:pPr>
        <w:widowControl/>
        <w:suppressAutoHyphens w:val="0"/>
        <w:rPr>
          <w:rFonts w:ascii="Arial" w:eastAsia="Times New Roman" w:hAnsi="Arial" w:cs="Arial"/>
          <w:kern w:val="0"/>
          <w:lang w:eastAsia="en-US"/>
        </w:rPr>
      </w:pPr>
      <w:r w:rsidRPr="00C45F60">
        <w:rPr>
          <w:rFonts w:ascii="Arial" w:eastAsia="Times New Roman" w:hAnsi="Arial" w:cs="Arial"/>
          <w:kern w:val="0"/>
          <w:lang w:eastAsia="en-US"/>
        </w:rPr>
        <w:t xml:space="preserve">Users can add, edit, and delete income sources with details such as: </w:t>
      </w:r>
    </w:p>
    <w:p w14:paraId="25A4CB2C" w14:textId="77777777" w:rsidR="00C45F60" w:rsidRPr="00C45F60" w:rsidRDefault="00C45F60" w:rsidP="00C45F60">
      <w:pPr>
        <w:widowControl/>
        <w:numPr>
          <w:ilvl w:val="0"/>
          <w:numId w:val="20"/>
        </w:numPr>
        <w:suppressAutoHyphens w:val="0"/>
        <w:spacing w:before="100" w:beforeAutospacing="1" w:after="100" w:afterAutospacing="1"/>
        <w:rPr>
          <w:rFonts w:ascii="Arial" w:eastAsia="Times New Roman" w:hAnsi="Arial" w:cs="Arial"/>
          <w:kern w:val="0"/>
          <w:lang w:eastAsia="en-US"/>
        </w:rPr>
      </w:pPr>
      <w:r w:rsidRPr="00C45F60">
        <w:rPr>
          <w:rFonts w:ascii="Arial" w:eastAsia="Times New Roman" w:hAnsi="Arial" w:cs="Arial"/>
          <w:kern w:val="0"/>
          <w:lang w:eastAsia="en-US"/>
        </w:rPr>
        <w:t>Amount</w:t>
      </w:r>
    </w:p>
    <w:p w14:paraId="3E132788" w14:textId="77777777" w:rsidR="00C45F60" w:rsidRPr="00C45F60" w:rsidRDefault="00C45F60" w:rsidP="00C45F60">
      <w:pPr>
        <w:widowControl/>
        <w:numPr>
          <w:ilvl w:val="0"/>
          <w:numId w:val="20"/>
        </w:numPr>
        <w:suppressAutoHyphens w:val="0"/>
        <w:spacing w:before="100" w:beforeAutospacing="1" w:after="100" w:afterAutospacing="1"/>
        <w:rPr>
          <w:rFonts w:ascii="Arial" w:eastAsia="Times New Roman" w:hAnsi="Arial" w:cs="Arial"/>
          <w:kern w:val="0"/>
          <w:lang w:eastAsia="en-US"/>
        </w:rPr>
      </w:pPr>
      <w:r w:rsidRPr="00C45F60">
        <w:rPr>
          <w:rFonts w:ascii="Arial" w:eastAsia="Times New Roman" w:hAnsi="Arial" w:cs="Arial"/>
          <w:kern w:val="0"/>
          <w:lang w:eastAsia="en-US"/>
        </w:rPr>
        <w:t>Source (e.g., Salary, Freelance)</w:t>
      </w:r>
    </w:p>
    <w:p w14:paraId="7FE0705B" w14:textId="77777777" w:rsidR="00C45F60" w:rsidRPr="00C45F60" w:rsidRDefault="00C45F60" w:rsidP="00C45F60">
      <w:pPr>
        <w:widowControl/>
        <w:numPr>
          <w:ilvl w:val="0"/>
          <w:numId w:val="20"/>
        </w:numPr>
        <w:suppressAutoHyphens w:val="0"/>
        <w:spacing w:before="100" w:beforeAutospacing="1" w:after="100" w:afterAutospacing="1"/>
        <w:rPr>
          <w:rFonts w:ascii="Arial" w:eastAsia="Times New Roman" w:hAnsi="Arial" w:cs="Arial"/>
          <w:kern w:val="0"/>
          <w:lang w:eastAsia="en-US"/>
        </w:rPr>
      </w:pPr>
      <w:r w:rsidRPr="00C45F60">
        <w:rPr>
          <w:rFonts w:ascii="Arial" w:eastAsia="Times New Roman" w:hAnsi="Arial" w:cs="Arial"/>
          <w:kern w:val="0"/>
          <w:lang w:eastAsia="en-US"/>
        </w:rPr>
        <w:t>Date</w:t>
      </w:r>
    </w:p>
    <w:p w14:paraId="647970B8" w14:textId="77777777" w:rsidR="00C45F60" w:rsidRPr="00C45F60" w:rsidRDefault="00C45F60" w:rsidP="00C45F60">
      <w:pPr>
        <w:pStyle w:val="BodyText"/>
        <w:rPr>
          <w:rFonts w:cs="Arial"/>
        </w:rPr>
      </w:pPr>
    </w:p>
    <w:p w14:paraId="21E632A4" w14:textId="734B5857" w:rsidR="00C45F60" w:rsidRPr="00C45F60" w:rsidRDefault="00C45F60" w:rsidP="00C45F60">
      <w:pPr>
        <w:pStyle w:val="Heading4"/>
        <w:rPr>
          <w:rStyle w:val="Strong"/>
        </w:rPr>
      </w:pPr>
      <w:r w:rsidRPr="00C45F60">
        <w:t xml:space="preserve">4.2  </w:t>
      </w:r>
      <w:r w:rsidRPr="00C45F60">
        <w:rPr>
          <w:rStyle w:val="Absatz-Standardschriftart"/>
        </w:rPr>
        <w:t xml:space="preserve"> </w:t>
      </w:r>
      <w:r w:rsidRPr="00C45F60">
        <w:rPr>
          <w:rStyle w:val="Strong"/>
        </w:rPr>
        <w:t>Income Tracking (Mobile)</w:t>
      </w:r>
    </w:p>
    <w:p w14:paraId="062F6A9D" w14:textId="77777777" w:rsidR="00C45F60" w:rsidRPr="00C45F60" w:rsidRDefault="00C45F60" w:rsidP="00C45F60">
      <w:pPr>
        <w:pStyle w:val="BodyText"/>
        <w:rPr>
          <w:rFonts w:cs="Arial"/>
        </w:rPr>
      </w:pPr>
    </w:p>
    <w:p w14:paraId="35981FA2" w14:textId="77777777" w:rsidR="00C45F60" w:rsidRPr="00C45F60" w:rsidRDefault="00C45F60" w:rsidP="00C45F60">
      <w:pPr>
        <w:widowControl/>
        <w:suppressAutoHyphens w:val="0"/>
        <w:rPr>
          <w:rFonts w:ascii="Arial" w:eastAsia="Times New Roman" w:hAnsi="Arial" w:cs="Arial"/>
          <w:kern w:val="0"/>
          <w:lang w:eastAsia="en-US"/>
        </w:rPr>
      </w:pPr>
      <w:r w:rsidRPr="00C45F60">
        <w:rPr>
          <w:rFonts w:ascii="Arial" w:eastAsia="Times New Roman" w:hAnsi="Arial" w:cs="Arial"/>
          <w:kern w:val="0"/>
          <w:lang w:eastAsia="en-US"/>
        </w:rPr>
        <w:t xml:space="preserve">Users can add, edit, and delete income sources with details such as: </w:t>
      </w:r>
    </w:p>
    <w:p w14:paraId="28025083" w14:textId="77777777" w:rsidR="00C45F60" w:rsidRPr="00C45F60" w:rsidRDefault="00C45F60" w:rsidP="00C45F60">
      <w:pPr>
        <w:widowControl/>
        <w:numPr>
          <w:ilvl w:val="0"/>
          <w:numId w:val="20"/>
        </w:numPr>
        <w:suppressAutoHyphens w:val="0"/>
        <w:spacing w:before="100" w:beforeAutospacing="1" w:after="100" w:afterAutospacing="1"/>
        <w:rPr>
          <w:rFonts w:ascii="Arial" w:eastAsia="Times New Roman" w:hAnsi="Arial" w:cs="Arial"/>
          <w:kern w:val="0"/>
          <w:lang w:eastAsia="en-US"/>
        </w:rPr>
      </w:pPr>
      <w:r w:rsidRPr="00C45F60">
        <w:rPr>
          <w:rFonts w:ascii="Arial" w:eastAsia="Times New Roman" w:hAnsi="Arial" w:cs="Arial"/>
          <w:kern w:val="0"/>
          <w:lang w:eastAsia="en-US"/>
        </w:rPr>
        <w:t>Amount</w:t>
      </w:r>
    </w:p>
    <w:p w14:paraId="7BD77014" w14:textId="77777777" w:rsidR="00C45F60" w:rsidRPr="00C45F60" w:rsidRDefault="00C45F60" w:rsidP="00C45F60">
      <w:pPr>
        <w:widowControl/>
        <w:numPr>
          <w:ilvl w:val="0"/>
          <w:numId w:val="20"/>
        </w:numPr>
        <w:suppressAutoHyphens w:val="0"/>
        <w:spacing w:before="100" w:beforeAutospacing="1" w:after="100" w:afterAutospacing="1"/>
        <w:rPr>
          <w:rFonts w:ascii="Arial" w:eastAsia="Times New Roman" w:hAnsi="Arial" w:cs="Arial"/>
          <w:kern w:val="0"/>
          <w:lang w:eastAsia="en-US"/>
        </w:rPr>
      </w:pPr>
      <w:r w:rsidRPr="00C45F60">
        <w:rPr>
          <w:rFonts w:ascii="Arial" w:eastAsia="Times New Roman" w:hAnsi="Arial" w:cs="Arial"/>
          <w:kern w:val="0"/>
          <w:lang w:eastAsia="en-US"/>
        </w:rPr>
        <w:t>Source (e.g., Salary, Freelance)</w:t>
      </w:r>
    </w:p>
    <w:p w14:paraId="12F39BD7" w14:textId="078F52E3" w:rsidR="00C45F60" w:rsidRDefault="00C45F60" w:rsidP="00C45F60">
      <w:pPr>
        <w:widowControl/>
        <w:numPr>
          <w:ilvl w:val="0"/>
          <w:numId w:val="20"/>
        </w:numPr>
        <w:suppressAutoHyphens w:val="0"/>
        <w:spacing w:before="100" w:beforeAutospacing="1" w:after="100" w:afterAutospacing="1"/>
        <w:rPr>
          <w:rFonts w:ascii="Arial" w:eastAsia="Times New Roman" w:hAnsi="Arial" w:cs="Arial"/>
          <w:kern w:val="0"/>
          <w:lang w:eastAsia="en-US"/>
        </w:rPr>
      </w:pPr>
      <w:r w:rsidRPr="00C45F60">
        <w:rPr>
          <w:rFonts w:ascii="Arial" w:eastAsia="Times New Roman" w:hAnsi="Arial" w:cs="Arial"/>
          <w:kern w:val="0"/>
          <w:lang w:eastAsia="en-US"/>
        </w:rPr>
        <w:t>Date</w:t>
      </w:r>
    </w:p>
    <w:p w14:paraId="206B70DC" w14:textId="77777777" w:rsidR="00C45F60" w:rsidRPr="00C45F60" w:rsidRDefault="00C45F60" w:rsidP="00C45F60">
      <w:pPr>
        <w:widowControl/>
        <w:suppressAutoHyphens w:val="0"/>
        <w:spacing w:before="100" w:beforeAutospacing="1" w:after="100" w:afterAutospacing="1"/>
        <w:ind w:left="720"/>
        <w:rPr>
          <w:rFonts w:ascii="Arial" w:eastAsia="Times New Roman" w:hAnsi="Arial" w:cs="Arial"/>
          <w:kern w:val="0"/>
          <w:lang w:eastAsia="en-US"/>
        </w:rPr>
      </w:pPr>
    </w:p>
    <w:p w14:paraId="5ED6773D" w14:textId="134A5CA5" w:rsidR="00C45F60" w:rsidRPr="008C690E" w:rsidRDefault="00C45F60" w:rsidP="00C45F60">
      <w:pPr>
        <w:pStyle w:val="Heading3"/>
        <w:tabs>
          <w:tab w:val="clear" w:pos="360"/>
        </w:tabs>
        <w:rPr>
          <w:rFonts w:ascii="Arial" w:hAnsi="Arial" w:cs="Arial"/>
        </w:rPr>
      </w:pPr>
      <w:r w:rsidRPr="53C60025">
        <w:rPr>
          <w:rFonts w:ascii="Arial" w:hAnsi="Arial" w:cs="Arial"/>
        </w:rPr>
        <w:t xml:space="preserve">Function </w:t>
      </w:r>
      <w:r>
        <w:rPr>
          <w:rFonts w:ascii="Arial" w:hAnsi="Arial" w:cs="Arial"/>
        </w:rPr>
        <w:t>5</w:t>
      </w:r>
    </w:p>
    <w:p w14:paraId="64A94E6D" w14:textId="1D4588E6" w:rsidR="00C45F60" w:rsidRPr="00C45F60" w:rsidRDefault="00C45F60" w:rsidP="00C45F60">
      <w:pPr>
        <w:pStyle w:val="Heading4"/>
      </w:pPr>
      <w:r w:rsidRPr="00C45F60">
        <w:t xml:space="preserve">5.1 </w:t>
      </w:r>
      <w:r w:rsidRPr="00C45F60">
        <w:rPr>
          <w:rStyle w:val="Strong"/>
        </w:rPr>
        <w:t>Budgeting (Web)</w:t>
      </w:r>
    </w:p>
    <w:p w14:paraId="07719A9B" w14:textId="338E9CDC" w:rsidR="00C45F60" w:rsidRPr="00C45F60" w:rsidRDefault="00C45F60" w:rsidP="00C45F60">
      <w:pPr>
        <w:pStyle w:val="BodyText"/>
        <w:numPr>
          <w:ilvl w:val="0"/>
          <w:numId w:val="31"/>
        </w:numPr>
        <w:rPr>
          <w:rFonts w:cs="Arial"/>
          <w:sz w:val="24"/>
        </w:rPr>
      </w:pPr>
      <w:r w:rsidRPr="00C45F60">
        <w:rPr>
          <w:sz w:val="24"/>
        </w:rPr>
        <w:t>Users can set monthly budgets for different categories and receive alerts when they exceed their budget.</w:t>
      </w:r>
    </w:p>
    <w:p w14:paraId="2C44F298" w14:textId="76CD181E" w:rsidR="00C45F60" w:rsidRPr="00C45F60" w:rsidRDefault="00C45F60" w:rsidP="00C45F60">
      <w:pPr>
        <w:pStyle w:val="Heading4"/>
      </w:pPr>
      <w:proofErr w:type="gramStart"/>
      <w:r w:rsidRPr="00C45F60">
        <w:t xml:space="preserve">5.2  </w:t>
      </w:r>
      <w:r w:rsidRPr="00C45F60">
        <w:rPr>
          <w:rStyle w:val="Strong"/>
        </w:rPr>
        <w:t>Budgeting</w:t>
      </w:r>
      <w:proofErr w:type="gramEnd"/>
      <w:r w:rsidRPr="00C45F60">
        <w:rPr>
          <w:rStyle w:val="Strong"/>
        </w:rPr>
        <w:t xml:space="preserve"> (Mobile)</w:t>
      </w:r>
    </w:p>
    <w:p w14:paraId="7A3C2821" w14:textId="54D569B5" w:rsidR="00C45F60" w:rsidRDefault="00C45F60" w:rsidP="00C45F60">
      <w:pPr>
        <w:pStyle w:val="BodyText"/>
        <w:numPr>
          <w:ilvl w:val="0"/>
          <w:numId w:val="31"/>
        </w:numPr>
        <w:rPr>
          <w:sz w:val="24"/>
        </w:rPr>
      </w:pPr>
      <w:r w:rsidRPr="00C45F60">
        <w:rPr>
          <w:sz w:val="24"/>
        </w:rPr>
        <w:t>Users can set monthly budgets for different categories and receive alerts when they exceed their budget.</w:t>
      </w:r>
    </w:p>
    <w:p w14:paraId="1A453107" w14:textId="77777777" w:rsidR="00C45F60" w:rsidRPr="00C45F60" w:rsidRDefault="00C45F60" w:rsidP="00C45F60">
      <w:pPr>
        <w:pStyle w:val="BodyText"/>
        <w:ind w:left="720"/>
        <w:rPr>
          <w:sz w:val="24"/>
        </w:rPr>
      </w:pPr>
    </w:p>
    <w:p w14:paraId="7420793E" w14:textId="3393C22B" w:rsidR="00C45F60" w:rsidRPr="008C690E" w:rsidRDefault="00C45F60" w:rsidP="00C45F60">
      <w:pPr>
        <w:pStyle w:val="Heading3"/>
        <w:tabs>
          <w:tab w:val="clear" w:pos="360"/>
        </w:tabs>
        <w:rPr>
          <w:rFonts w:ascii="Arial" w:hAnsi="Arial" w:cs="Arial"/>
        </w:rPr>
      </w:pPr>
      <w:r w:rsidRPr="53C60025">
        <w:rPr>
          <w:rFonts w:ascii="Arial" w:hAnsi="Arial" w:cs="Arial"/>
        </w:rPr>
        <w:t xml:space="preserve">Function </w:t>
      </w:r>
      <w:r>
        <w:rPr>
          <w:rFonts w:ascii="Arial" w:hAnsi="Arial" w:cs="Arial"/>
        </w:rPr>
        <w:t>6</w:t>
      </w:r>
    </w:p>
    <w:p w14:paraId="1CD8456C" w14:textId="207C0F6C" w:rsidR="00C45F60" w:rsidRPr="00C45F60" w:rsidRDefault="00C45F60" w:rsidP="00C45F60">
      <w:pPr>
        <w:pStyle w:val="Heading4"/>
      </w:pPr>
      <w:r w:rsidRPr="00C45F60">
        <w:t xml:space="preserve">6.1 </w:t>
      </w:r>
      <w:r w:rsidRPr="00C45F60">
        <w:rPr>
          <w:rStyle w:val="Strong"/>
        </w:rPr>
        <w:t>Currency Converter (Web)</w:t>
      </w:r>
    </w:p>
    <w:p w14:paraId="2BD2D25F" w14:textId="77777777" w:rsidR="00C45F60" w:rsidRPr="00C45F60" w:rsidRDefault="00C45F60" w:rsidP="00C45F60">
      <w:pPr>
        <w:widowControl/>
        <w:numPr>
          <w:ilvl w:val="0"/>
          <w:numId w:val="21"/>
        </w:numPr>
        <w:suppressAutoHyphens w:val="0"/>
        <w:spacing w:before="100" w:beforeAutospacing="1" w:after="100" w:afterAutospacing="1"/>
        <w:rPr>
          <w:rFonts w:ascii="Arial" w:eastAsia="Times New Roman" w:hAnsi="Arial" w:cs="Arial"/>
          <w:kern w:val="0"/>
          <w:lang w:eastAsia="en-US"/>
        </w:rPr>
      </w:pPr>
      <w:r w:rsidRPr="00C45F60">
        <w:rPr>
          <w:rFonts w:ascii="Arial" w:eastAsia="Times New Roman" w:hAnsi="Arial" w:cs="Arial"/>
          <w:kern w:val="0"/>
          <w:lang w:eastAsia="en-US"/>
        </w:rPr>
        <w:t>Users can select their preferred currency, and all transactions will be recorded in that currency.</w:t>
      </w:r>
    </w:p>
    <w:p w14:paraId="51DD4394" w14:textId="77777777" w:rsidR="00C45F60" w:rsidRPr="00C45F60" w:rsidRDefault="00C45F60" w:rsidP="00C45F60">
      <w:pPr>
        <w:widowControl/>
        <w:numPr>
          <w:ilvl w:val="0"/>
          <w:numId w:val="21"/>
        </w:numPr>
        <w:suppressAutoHyphens w:val="0"/>
        <w:spacing w:before="100" w:beforeAutospacing="1" w:after="100" w:afterAutospacing="1"/>
        <w:rPr>
          <w:rFonts w:ascii="Arial" w:eastAsia="Times New Roman" w:hAnsi="Arial" w:cs="Arial"/>
          <w:kern w:val="0"/>
          <w:lang w:eastAsia="en-US"/>
        </w:rPr>
      </w:pPr>
      <w:r w:rsidRPr="00C45F60">
        <w:rPr>
          <w:rFonts w:ascii="Arial" w:eastAsia="Times New Roman" w:hAnsi="Arial" w:cs="Arial"/>
          <w:kern w:val="0"/>
          <w:lang w:eastAsia="en-US"/>
        </w:rPr>
        <w:t xml:space="preserve">Integrate </w:t>
      </w:r>
      <w:proofErr w:type="spellStart"/>
      <w:r w:rsidRPr="00C45F60">
        <w:rPr>
          <w:rFonts w:ascii="Arial" w:eastAsia="Times New Roman" w:hAnsi="Arial" w:cs="Arial"/>
          <w:b/>
          <w:bCs/>
          <w:kern w:val="0"/>
          <w:lang w:eastAsia="en-US"/>
        </w:rPr>
        <w:t>ExchangeRate</w:t>
      </w:r>
      <w:proofErr w:type="spellEnd"/>
      <w:r w:rsidRPr="00C45F60">
        <w:rPr>
          <w:rFonts w:ascii="Arial" w:eastAsia="Times New Roman" w:hAnsi="Arial" w:cs="Arial"/>
          <w:b/>
          <w:bCs/>
          <w:kern w:val="0"/>
          <w:lang w:eastAsia="en-US"/>
        </w:rPr>
        <w:t>-API</w:t>
      </w:r>
      <w:r w:rsidRPr="00C45F60">
        <w:rPr>
          <w:rFonts w:ascii="Arial" w:eastAsia="Times New Roman" w:hAnsi="Arial" w:cs="Arial"/>
          <w:kern w:val="0"/>
          <w:lang w:eastAsia="en-US"/>
        </w:rPr>
        <w:t xml:space="preserve"> for real-time currency conversion to facilitate expense tracking in multiple currencies.</w:t>
      </w:r>
    </w:p>
    <w:p w14:paraId="0D5B377A" w14:textId="77777777" w:rsidR="00C45F60" w:rsidRPr="00C45F60" w:rsidRDefault="00C45F60" w:rsidP="00C45F60">
      <w:pPr>
        <w:pStyle w:val="BodyText"/>
        <w:rPr>
          <w:rFonts w:cs="Arial"/>
        </w:rPr>
      </w:pPr>
    </w:p>
    <w:p w14:paraId="7F6C0388" w14:textId="36CDEFBC" w:rsidR="00C45F60" w:rsidRPr="00C45F60" w:rsidRDefault="00C45F60" w:rsidP="00C45F60">
      <w:pPr>
        <w:pStyle w:val="Heading4"/>
      </w:pPr>
      <w:proofErr w:type="gramStart"/>
      <w:r w:rsidRPr="00C45F60">
        <w:t xml:space="preserve">6.2  </w:t>
      </w:r>
      <w:r w:rsidRPr="00C45F60">
        <w:rPr>
          <w:rStyle w:val="Strong"/>
        </w:rPr>
        <w:t>Currency</w:t>
      </w:r>
      <w:proofErr w:type="gramEnd"/>
      <w:r w:rsidRPr="00C45F60">
        <w:rPr>
          <w:rStyle w:val="Strong"/>
        </w:rPr>
        <w:t xml:space="preserve"> Converter (Mobile)</w:t>
      </w:r>
    </w:p>
    <w:p w14:paraId="1800A661" w14:textId="77777777" w:rsidR="00C45F60" w:rsidRPr="00C45F60" w:rsidRDefault="00C45F60" w:rsidP="00C45F60">
      <w:pPr>
        <w:widowControl/>
        <w:numPr>
          <w:ilvl w:val="0"/>
          <w:numId w:val="22"/>
        </w:numPr>
        <w:suppressAutoHyphens w:val="0"/>
        <w:spacing w:before="100" w:beforeAutospacing="1" w:after="100" w:afterAutospacing="1"/>
        <w:rPr>
          <w:rFonts w:ascii="Arial" w:eastAsia="Times New Roman" w:hAnsi="Arial" w:cs="Arial"/>
          <w:kern w:val="0"/>
          <w:lang w:eastAsia="en-US"/>
        </w:rPr>
      </w:pPr>
      <w:r w:rsidRPr="00C45F60">
        <w:rPr>
          <w:rFonts w:ascii="Arial" w:eastAsia="Times New Roman" w:hAnsi="Arial" w:cs="Arial"/>
          <w:kern w:val="0"/>
          <w:lang w:eastAsia="en-US"/>
        </w:rPr>
        <w:t>Users can select their preferred currency, and all transactions will be recorded in that currency.</w:t>
      </w:r>
    </w:p>
    <w:p w14:paraId="6BFB9F6E" w14:textId="248FDB88" w:rsidR="00C45F60" w:rsidRPr="00C45F60" w:rsidRDefault="00C45F60" w:rsidP="00C45F60">
      <w:pPr>
        <w:widowControl/>
        <w:numPr>
          <w:ilvl w:val="0"/>
          <w:numId w:val="22"/>
        </w:numPr>
        <w:suppressAutoHyphens w:val="0"/>
        <w:spacing w:before="100" w:beforeAutospacing="1" w:after="100" w:afterAutospacing="1"/>
        <w:rPr>
          <w:rFonts w:ascii="Arial" w:eastAsia="Times New Roman" w:hAnsi="Arial" w:cs="Arial"/>
          <w:kern w:val="0"/>
          <w:lang w:eastAsia="en-US"/>
        </w:rPr>
      </w:pPr>
      <w:r w:rsidRPr="00C45F60">
        <w:rPr>
          <w:rFonts w:ascii="Arial" w:eastAsia="Times New Roman" w:hAnsi="Arial" w:cs="Arial"/>
          <w:kern w:val="0"/>
          <w:lang w:eastAsia="en-US"/>
        </w:rPr>
        <w:t xml:space="preserve">Integrate </w:t>
      </w:r>
      <w:proofErr w:type="spellStart"/>
      <w:r w:rsidRPr="00C45F60">
        <w:rPr>
          <w:rFonts w:ascii="Arial" w:eastAsia="Times New Roman" w:hAnsi="Arial" w:cs="Arial"/>
          <w:b/>
          <w:bCs/>
          <w:kern w:val="0"/>
          <w:lang w:eastAsia="en-US"/>
        </w:rPr>
        <w:t>ExchangeRate</w:t>
      </w:r>
      <w:proofErr w:type="spellEnd"/>
      <w:r w:rsidRPr="00C45F60">
        <w:rPr>
          <w:rFonts w:ascii="Arial" w:eastAsia="Times New Roman" w:hAnsi="Arial" w:cs="Arial"/>
          <w:b/>
          <w:bCs/>
          <w:kern w:val="0"/>
          <w:lang w:eastAsia="en-US"/>
        </w:rPr>
        <w:t>-API</w:t>
      </w:r>
      <w:r w:rsidRPr="00C45F60">
        <w:rPr>
          <w:rFonts w:ascii="Arial" w:eastAsia="Times New Roman" w:hAnsi="Arial" w:cs="Arial"/>
          <w:kern w:val="0"/>
          <w:lang w:eastAsia="en-US"/>
        </w:rPr>
        <w:t xml:space="preserve"> for real-time currency conversion to facilitate expense tracking in multiple currencies.</w:t>
      </w:r>
    </w:p>
    <w:p w14:paraId="323F3390" w14:textId="69E46F2C" w:rsidR="00C45F60" w:rsidRPr="008C690E" w:rsidRDefault="00C45F60" w:rsidP="00C45F60">
      <w:pPr>
        <w:pStyle w:val="Heading3"/>
        <w:tabs>
          <w:tab w:val="clear" w:pos="360"/>
        </w:tabs>
        <w:rPr>
          <w:rFonts w:ascii="Arial" w:hAnsi="Arial" w:cs="Arial"/>
        </w:rPr>
      </w:pPr>
      <w:r w:rsidRPr="53C60025">
        <w:rPr>
          <w:rFonts w:ascii="Arial" w:hAnsi="Arial" w:cs="Arial"/>
        </w:rPr>
        <w:lastRenderedPageBreak/>
        <w:t xml:space="preserve">Function </w:t>
      </w:r>
      <w:r>
        <w:rPr>
          <w:rFonts w:ascii="Arial" w:hAnsi="Arial" w:cs="Arial"/>
        </w:rPr>
        <w:t>7</w:t>
      </w:r>
    </w:p>
    <w:p w14:paraId="3DA9E006" w14:textId="719F29C8" w:rsidR="00C45F60" w:rsidRPr="00C45F60" w:rsidRDefault="00C45F60" w:rsidP="00C45F60">
      <w:pPr>
        <w:pStyle w:val="Heading4"/>
      </w:pPr>
      <w:r w:rsidRPr="00C45F60">
        <w:t xml:space="preserve">7.1 </w:t>
      </w:r>
      <w:r w:rsidRPr="00C45F60">
        <w:rPr>
          <w:rStyle w:val="Strong"/>
        </w:rPr>
        <w:t>Data Analytics with Chart.js (Web)</w:t>
      </w:r>
    </w:p>
    <w:p w14:paraId="6924A7D0" w14:textId="77777777" w:rsidR="00C45F60" w:rsidRPr="00C45F60" w:rsidRDefault="00C45F60" w:rsidP="00C45F60">
      <w:pPr>
        <w:widowControl/>
        <w:numPr>
          <w:ilvl w:val="0"/>
          <w:numId w:val="23"/>
        </w:numPr>
        <w:suppressAutoHyphens w:val="0"/>
        <w:spacing w:before="100" w:beforeAutospacing="1" w:after="100" w:afterAutospacing="1"/>
        <w:rPr>
          <w:rFonts w:ascii="Arial" w:eastAsia="Times New Roman" w:hAnsi="Arial" w:cs="Arial"/>
          <w:kern w:val="0"/>
          <w:lang w:eastAsia="en-US"/>
        </w:rPr>
      </w:pPr>
      <w:r w:rsidRPr="00C45F60">
        <w:rPr>
          <w:rFonts w:ascii="Arial" w:eastAsia="Times New Roman" w:hAnsi="Arial" w:cs="Arial"/>
          <w:kern w:val="0"/>
          <w:lang w:eastAsia="en-US"/>
        </w:rPr>
        <w:t>Visualize spending patterns and income sources using interactive charts.</w:t>
      </w:r>
    </w:p>
    <w:p w14:paraId="3E46D57E" w14:textId="77777777" w:rsidR="00C45F60" w:rsidRPr="00C45F60" w:rsidRDefault="00C45F60" w:rsidP="00C45F60">
      <w:pPr>
        <w:widowControl/>
        <w:numPr>
          <w:ilvl w:val="0"/>
          <w:numId w:val="23"/>
        </w:numPr>
        <w:suppressAutoHyphens w:val="0"/>
        <w:spacing w:before="100" w:beforeAutospacing="1" w:after="100" w:afterAutospacing="1"/>
        <w:rPr>
          <w:rFonts w:ascii="Arial" w:eastAsia="Times New Roman" w:hAnsi="Arial" w:cs="Arial"/>
          <w:kern w:val="0"/>
          <w:lang w:eastAsia="en-US"/>
        </w:rPr>
      </w:pPr>
      <w:r w:rsidRPr="00C45F60">
        <w:rPr>
          <w:rFonts w:ascii="Arial" w:eastAsia="Times New Roman" w:hAnsi="Arial" w:cs="Arial"/>
          <w:kern w:val="0"/>
          <w:lang w:eastAsia="en-US"/>
        </w:rPr>
        <w:t>Monthly reports summarizing income and expenses, allowing users to analyze their financial trends easily.</w:t>
      </w:r>
    </w:p>
    <w:p w14:paraId="131A242F" w14:textId="77777777" w:rsidR="00C45F60" w:rsidRPr="00C45F60" w:rsidRDefault="00C45F60" w:rsidP="00C45F60">
      <w:pPr>
        <w:pStyle w:val="BodyText"/>
        <w:ind w:left="0"/>
        <w:rPr>
          <w:rFonts w:cs="Arial"/>
        </w:rPr>
      </w:pPr>
    </w:p>
    <w:p w14:paraId="6CEAE6A1" w14:textId="09545A35" w:rsidR="00C45F60" w:rsidRPr="00C45F60" w:rsidRDefault="00C45F60" w:rsidP="00C45F60">
      <w:pPr>
        <w:pStyle w:val="Heading4"/>
      </w:pPr>
      <w:r w:rsidRPr="00C45F60">
        <w:t xml:space="preserve">7.2 </w:t>
      </w:r>
      <w:r w:rsidRPr="00C45F60">
        <w:rPr>
          <w:rStyle w:val="Strong"/>
        </w:rPr>
        <w:t>Data Analytics with Chart.js (Mobile)</w:t>
      </w:r>
    </w:p>
    <w:p w14:paraId="186C8726" w14:textId="77777777" w:rsidR="00C45F60" w:rsidRPr="00C45F60" w:rsidRDefault="00C45F60" w:rsidP="00C45F60">
      <w:pPr>
        <w:widowControl/>
        <w:numPr>
          <w:ilvl w:val="0"/>
          <w:numId w:val="24"/>
        </w:numPr>
        <w:suppressAutoHyphens w:val="0"/>
        <w:spacing w:before="100" w:beforeAutospacing="1" w:after="100" w:afterAutospacing="1"/>
        <w:rPr>
          <w:rFonts w:ascii="Arial" w:eastAsia="Times New Roman" w:hAnsi="Arial" w:cs="Arial"/>
          <w:kern w:val="0"/>
          <w:lang w:eastAsia="en-US"/>
        </w:rPr>
      </w:pPr>
      <w:r w:rsidRPr="00C45F60">
        <w:rPr>
          <w:rFonts w:ascii="Arial" w:eastAsia="Times New Roman" w:hAnsi="Arial" w:cs="Arial"/>
          <w:kern w:val="0"/>
          <w:lang w:eastAsia="en-US"/>
        </w:rPr>
        <w:t>Visualize spending patterns and income sources using interactive charts.</w:t>
      </w:r>
    </w:p>
    <w:p w14:paraId="16898BEF" w14:textId="6B769F13" w:rsidR="00C45F60" w:rsidRDefault="00C45F60" w:rsidP="00C45F60">
      <w:pPr>
        <w:widowControl/>
        <w:numPr>
          <w:ilvl w:val="0"/>
          <w:numId w:val="24"/>
        </w:numPr>
        <w:suppressAutoHyphens w:val="0"/>
        <w:spacing w:before="100" w:beforeAutospacing="1" w:after="100" w:afterAutospacing="1"/>
        <w:rPr>
          <w:rFonts w:ascii="Arial" w:eastAsia="Times New Roman" w:hAnsi="Arial" w:cs="Arial"/>
          <w:kern w:val="0"/>
          <w:lang w:eastAsia="en-US"/>
        </w:rPr>
      </w:pPr>
      <w:r w:rsidRPr="00C45F60">
        <w:rPr>
          <w:rFonts w:ascii="Arial" w:eastAsia="Times New Roman" w:hAnsi="Arial" w:cs="Arial"/>
          <w:kern w:val="0"/>
          <w:lang w:eastAsia="en-US"/>
        </w:rPr>
        <w:t>Monthly reports summarizing income and expenses, allowing users to analyze their financial trends easily.</w:t>
      </w:r>
    </w:p>
    <w:p w14:paraId="40C18B52" w14:textId="77777777" w:rsidR="00C45F60" w:rsidRPr="00C45F60" w:rsidRDefault="00C45F60" w:rsidP="00C45F60">
      <w:pPr>
        <w:widowControl/>
        <w:suppressAutoHyphens w:val="0"/>
        <w:spacing w:before="100" w:beforeAutospacing="1" w:after="100" w:afterAutospacing="1"/>
        <w:ind w:left="720"/>
        <w:rPr>
          <w:rFonts w:ascii="Arial" w:eastAsia="Times New Roman" w:hAnsi="Arial" w:cs="Arial"/>
          <w:kern w:val="0"/>
          <w:lang w:eastAsia="en-US"/>
        </w:rPr>
      </w:pPr>
    </w:p>
    <w:p w14:paraId="2519978C" w14:textId="7805FA62" w:rsidR="00C45F60" w:rsidRPr="008C690E" w:rsidRDefault="00C45F60" w:rsidP="00C45F60">
      <w:pPr>
        <w:pStyle w:val="Heading3"/>
        <w:tabs>
          <w:tab w:val="clear" w:pos="360"/>
        </w:tabs>
        <w:rPr>
          <w:rFonts w:ascii="Arial" w:hAnsi="Arial" w:cs="Arial"/>
        </w:rPr>
      </w:pPr>
      <w:r w:rsidRPr="53C60025">
        <w:rPr>
          <w:rFonts w:ascii="Arial" w:hAnsi="Arial" w:cs="Arial"/>
        </w:rPr>
        <w:t xml:space="preserve">Function </w:t>
      </w:r>
      <w:r>
        <w:rPr>
          <w:rFonts w:ascii="Arial" w:hAnsi="Arial" w:cs="Arial"/>
        </w:rPr>
        <w:t>8</w:t>
      </w:r>
    </w:p>
    <w:p w14:paraId="61D798EB" w14:textId="75A2EFE9" w:rsidR="00C45F60" w:rsidRPr="00C45F60" w:rsidRDefault="00C45F60" w:rsidP="00C45F60">
      <w:pPr>
        <w:pStyle w:val="Heading4"/>
      </w:pPr>
      <w:r w:rsidRPr="00C45F60">
        <w:t xml:space="preserve">8.1 </w:t>
      </w:r>
      <w:r w:rsidRPr="00C45F60">
        <w:rPr>
          <w:rStyle w:val="Strong"/>
        </w:rPr>
        <w:t>Savings Goals (Web)</w:t>
      </w:r>
    </w:p>
    <w:p w14:paraId="0A914475" w14:textId="7B121B20" w:rsidR="00C45F60" w:rsidRPr="00C45F60" w:rsidRDefault="00C45F60" w:rsidP="00C45F60">
      <w:pPr>
        <w:pStyle w:val="BodyText"/>
        <w:numPr>
          <w:ilvl w:val="0"/>
          <w:numId w:val="30"/>
        </w:numPr>
        <w:rPr>
          <w:rFonts w:cs="Arial"/>
          <w:sz w:val="24"/>
        </w:rPr>
      </w:pPr>
      <w:r w:rsidRPr="00C45F60">
        <w:rPr>
          <w:rFonts w:cs="Arial"/>
          <w:sz w:val="24"/>
        </w:rPr>
        <w:t>Users can set savings goals (e.g., saving for a vacation) and track their progress visually.</w:t>
      </w:r>
    </w:p>
    <w:p w14:paraId="01FC04AA" w14:textId="4602D7B5" w:rsidR="00C45F60" w:rsidRPr="00C45F60" w:rsidRDefault="00C45F60" w:rsidP="00C45F60">
      <w:pPr>
        <w:pStyle w:val="Heading4"/>
      </w:pPr>
      <w:r w:rsidRPr="00C45F60">
        <w:t xml:space="preserve">8.2 </w:t>
      </w:r>
      <w:r w:rsidRPr="00C45F60">
        <w:rPr>
          <w:rStyle w:val="Strong"/>
        </w:rPr>
        <w:t>Savings Goals (Mobile)</w:t>
      </w:r>
    </w:p>
    <w:p w14:paraId="33F55BBE" w14:textId="5C0AA686" w:rsidR="00C45F60" w:rsidRPr="00C45F60" w:rsidRDefault="00C45F60" w:rsidP="00C45F60">
      <w:pPr>
        <w:pStyle w:val="ListParagraph"/>
        <w:widowControl/>
        <w:numPr>
          <w:ilvl w:val="0"/>
          <w:numId w:val="29"/>
        </w:numPr>
        <w:suppressAutoHyphens w:val="0"/>
        <w:spacing w:before="100" w:beforeAutospacing="1" w:after="100" w:afterAutospacing="1"/>
        <w:rPr>
          <w:rFonts w:ascii="Arial" w:eastAsia="Times New Roman" w:hAnsi="Arial" w:cs="Arial"/>
          <w:kern w:val="0"/>
          <w:lang w:eastAsia="en-US"/>
        </w:rPr>
      </w:pPr>
      <w:r w:rsidRPr="00C45F60">
        <w:rPr>
          <w:rFonts w:ascii="Arial" w:hAnsi="Arial" w:cs="Arial"/>
        </w:rPr>
        <w:t>Users can set savings goals (e.g., saving for a vacation) and track their progress visually.</w:t>
      </w:r>
    </w:p>
    <w:p w14:paraId="1FA34570" w14:textId="77777777" w:rsidR="00C45F60" w:rsidRPr="00C45F60" w:rsidRDefault="00C45F60" w:rsidP="00C45F60">
      <w:pPr>
        <w:pStyle w:val="ListParagraph"/>
        <w:widowControl/>
        <w:suppressAutoHyphens w:val="0"/>
        <w:spacing w:before="100" w:beforeAutospacing="1" w:after="100" w:afterAutospacing="1"/>
        <w:rPr>
          <w:rFonts w:ascii="Arial" w:eastAsia="Times New Roman" w:hAnsi="Arial" w:cs="Arial"/>
          <w:kern w:val="0"/>
          <w:lang w:eastAsia="en-US"/>
        </w:rPr>
      </w:pPr>
    </w:p>
    <w:p w14:paraId="52F2070E" w14:textId="3CED6835" w:rsidR="00C45F60" w:rsidRPr="008C690E" w:rsidRDefault="00C45F60" w:rsidP="00C45F60">
      <w:pPr>
        <w:pStyle w:val="Heading3"/>
        <w:tabs>
          <w:tab w:val="clear" w:pos="360"/>
        </w:tabs>
        <w:rPr>
          <w:rFonts w:ascii="Arial" w:hAnsi="Arial" w:cs="Arial"/>
        </w:rPr>
      </w:pPr>
      <w:r w:rsidRPr="53C60025">
        <w:rPr>
          <w:rFonts w:ascii="Arial" w:hAnsi="Arial" w:cs="Arial"/>
        </w:rPr>
        <w:t xml:space="preserve">Function </w:t>
      </w:r>
      <w:r>
        <w:rPr>
          <w:rFonts w:ascii="Arial" w:hAnsi="Arial" w:cs="Arial"/>
        </w:rPr>
        <w:t>9</w:t>
      </w:r>
    </w:p>
    <w:p w14:paraId="2A0575C2" w14:textId="41604752" w:rsidR="00C45F60" w:rsidRPr="00C45F60" w:rsidRDefault="00C45F60" w:rsidP="00C45F60">
      <w:pPr>
        <w:pStyle w:val="Heading4"/>
      </w:pPr>
      <w:r w:rsidRPr="00C45F60">
        <w:t xml:space="preserve">9.1 </w:t>
      </w:r>
      <w:r w:rsidRPr="00C45F60">
        <w:rPr>
          <w:rStyle w:val="Strong"/>
        </w:rPr>
        <w:t>Export to Google Sheets (Web)</w:t>
      </w:r>
    </w:p>
    <w:p w14:paraId="5BF9A290" w14:textId="77777777" w:rsidR="00C45F60" w:rsidRPr="00C45F60" w:rsidRDefault="00C45F60" w:rsidP="00C45F60">
      <w:pPr>
        <w:widowControl/>
        <w:numPr>
          <w:ilvl w:val="0"/>
          <w:numId w:val="25"/>
        </w:numPr>
        <w:suppressAutoHyphens w:val="0"/>
        <w:spacing w:before="100" w:beforeAutospacing="1" w:after="100" w:afterAutospacing="1"/>
        <w:rPr>
          <w:rFonts w:ascii="Arial" w:eastAsia="Times New Roman" w:hAnsi="Arial" w:cs="Arial"/>
          <w:kern w:val="0"/>
          <w:lang w:eastAsia="en-US"/>
        </w:rPr>
      </w:pPr>
      <w:r w:rsidRPr="00C45F60">
        <w:rPr>
          <w:rFonts w:ascii="Arial" w:eastAsia="Times New Roman" w:hAnsi="Arial" w:cs="Arial"/>
          <w:kern w:val="0"/>
          <w:lang w:eastAsia="en-US"/>
        </w:rPr>
        <w:t>Users can export their monthly summary of expenses and income directly to Google Sheets for further analysis.</w:t>
      </w:r>
    </w:p>
    <w:p w14:paraId="12DE6647" w14:textId="77777777" w:rsidR="00C45F60" w:rsidRPr="00C45F60" w:rsidRDefault="00C45F60" w:rsidP="00C45F60">
      <w:pPr>
        <w:widowControl/>
        <w:numPr>
          <w:ilvl w:val="0"/>
          <w:numId w:val="25"/>
        </w:numPr>
        <w:suppressAutoHyphens w:val="0"/>
        <w:spacing w:before="100" w:beforeAutospacing="1" w:after="100" w:afterAutospacing="1"/>
        <w:rPr>
          <w:rFonts w:ascii="Arial" w:eastAsia="Times New Roman" w:hAnsi="Arial" w:cs="Arial"/>
          <w:kern w:val="0"/>
          <w:lang w:eastAsia="en-US"/>
        </w:rPr>
      </w:pPr>
      <w:r w:rsidRPr="00C45F60">
        <w:rPr>
          <w:rFonts w:ascii="Arial" w:eastAsia="Times New Roman" w:hAnsi="Arial" w:cs="Arial"/>
          <w:kern w:val="0"/>
          <w:lang w:eastAsia="en-US"/>
        </w:rPr>
        <w:t xml:space="preserve">Utilize the </w:t>
      </w:r>
      <w:r w:rsidRPr="00C45F60">
        <w:rPr>
          <w:rFonts w:ascii="Arial" w:eastAsia="Times New Roman" w:hAnsi="Arial" w:cs="Arial"/>
          <w:b/>
          <w:bCs/>
          <w:kern w:val="0"/>
          <w:lang w:eastAsia="en-US"/>
        </w:rPr>
        <w:t>Google Sheets API</w:t>
      </w:r>
      <w:r w:rsidRPr="00C45F60">
        <w:rPr>
          <w:rFonts w:ascii="Arial" w:eastAsia="Times New Roman" w:hAnsi="Arial" w:cs="Arial"/>
          <w:kern w:val="0"/>
          <w:lang w:eastAsia="en-US"/>
        </w:rPr>
        <w:t xml:space="preserve"> to facilitate this feature.</w:t>
      </w:r>
    </w:p>
    <w:p w14:paraId="7182B320" w14:textId="77777777" w:rsidR="00C45F60" w:rsidRPr="00C45F60" w:rsidRDefault="00C45F60" w:rsidP="00C45F60">
      <w:pPr>
        <w:pStyle w:val="BodyText"/>
        <w:rPr>
          <w:rFonts w:cs="Arial"/>
        </w:rPr>
      </w:pPr>
    </w:p>
    <w:p w14:paraId="3E1EC4F8" w14:textId="3CB510DA" w:rsidR="00C45F60" w:rsidRPr="00C45F60" w:rsidRDefault="00C45F60" w:rsidP="00C45F60">
      <w:pPr>
        <w:pStyle w:val="Heading4"/>
      </w:pPr>
      <w:r w:rsidRPr="00C45F60">
        <w:t xml:space="preserve">9.2 </w:t>
      </w:r>
      <w:r w:rsidRPr="00C45F60">
        <w:rPr>
          <w:rStyle w:val="Strong"/>
        </w:rPr>
        <w:t>Export to Google Sheets (Mobile)</w:t>
      </w:r>
    </w:p>
    <w:p w14:paraId="4EE34E39" w14:textId="77777777" w:rsidR="00C45F60" w:rsidRPr="00C45F60" w:rsidRDefault="00C45F60" w:rsidP="00C45F60">
      <w:pPr>
        <w:widowControl/>
        <w:numPr>
          <w:ilvl w:val="0"/>
          <w:numId w:val="26"/>
        </w:numPr>
        <w:suppressAutoHyphens w:val="0"/>
        <w:spacing w:before="100" w:beforeAutospacing="1" w:after="100" w:afterAutospacing="1"/>
        <w:rPr>
          <w:rFonts w:ascii="Arial" w:eastAsia="Times New Roman" w:hAnsi="Arial" w:cs="Arial"/>
          <w:kern w:val="0"/>
          <w:lang w:eastAsia="en-US"/>
        </w:rPr>
      </w:pPr>
      <w:r w:rsidRPr="00C45F60">
        <w:rPr>
          <w:rFonts w:ascii="Arial" w:eastAsia="Times New Roman" w:hAnsi="Arial" w:cs="Arial"/>
          <w:kern w:val="0"/>
          <w:lang w:eastAsia="en-US"/>
        </w:rPr>
        <w:t>Users can export their monthly summary of expenses and income directly to Google Sheets for further analysis.</w:t>
      </w:r>
    </w:p>
    <w:p w14:paraId="013CCC88" w14:textId="77777777" w:rsidR="00C45F60" w:rsidRPr="00C45F60" w:rsidRDefault="00C45F60" w:rsidP="00C45F60">
      <w:pPr>
        <w:widowControl/>
        <w:numPr>
          <w:ilvl w:val="0"/>
          <w:numId w:val="26"/>
        </w:numPr>
        <w:suppressAutoHyphens w:val="0"/>
        <w:spacing w:before="100" w:beforeAutospacing="1" w:after="100" w:afterAutospacing="1"/>
        <w:rPr>
          <w:rFonts w:ascii="Arial" w:eastAsia="Times New Roman" w:hAnsi="Arial" w:cs="Arial"/>
          <w:kern w:val="0"/>
          <w:lang w:eastAsia="en-US"/>
        </w:rPr>
      </w:pPr>
      <w:r w:rsidRPr="00C45F60">
        <w:rPr>
          <w:rFonts w:ascii="Arial" w:eastAsia="Times New Roman" w:hAnsi="Arial" w:cs="Arial"/>
          <w:kern w:val="0"/>
          <w:lang w:eastAsia="en-US"/>
        </w:rPr>
        <w:t xml:space="preserve">Utilize the </w:t>
      </w:r>
      <w:r w:rsidRPr="00C45F60">
        <w:rPr>
          <w:rFonts w:ascii="Arial" w:eastAsia="Times New Roman" w:hAnsi="Arial" w:cs="Arial"/>
          <w:b/>
          <w:bCs/>
          <w:kern w:val="0"/>
          <w:lang w:eastAsia="en-US"/>
        </w:rPr>
        <w:t>Google Sheets API</w:t>
      </w:r>
      <w:r w:rsidRPr="00C45F60">
        <w:rPr>
          <w:rFonts w:ascii="Arial" w:eastAsia="Times New Roman" w:hAnsi="Arial" w:cs="Arial"/>
          <w:kern w:val="0"/>
          <w:lang w:eastAsia="en-US"/>
        </w:rPr>
        <w:t xml:space="preserve"> to facilitate this feature.</w:t>
      </w:r>
    </w:p>
    <w:p w14:paraId="4A4BE1C1" w14:textId="55AB9C99" w:rsidR="00C45F60" w:rsidRDefault="00C45F60" w:rsidP="00C45F60">
      <w:pPr>
        <w:widowControl/>
        <w:suppressAutoHyphens w:val="0"/>
        <w:spacing w:before="100" w:beforeAutospacing="1" w:after="100" w:afterAutospacing="1"/>
        <w:rPr>
          <w:rFonts w:eastAsia="Times New Roman"/>
          <w:kern w:val="0"/>
          <w:lang w:eastAsia="en-US"/>
        </w:rPr>
      </w:pPr>
    </w:p>
    <w:p w14:paraId="33A37B4A" w14:textId="21BD9A54" w:rsidR="00C45F60" w:rsidRDefault="00C45F60" w:rsidP="00C45F60">
      <w:pPr>
        <w:widowControl/>
        <w:suppressAutoHyphens w:val="0"/>
        <w:spacing w:before="100" w:beforeAutospacing="1" w:after="100" w:afterAutospacing="1"/>
        <w:rPr>
          <w:rFonts w:eastAsia="Times New Roman"/>
          <w:kern w:val="0"/>
          <w:lang w:eastAsia="en-US"/>
        </w:rPr>
      </w:pPr>
    </w:p>
    <w:p w14:paraId="01D65732" w14:textId="77777777" w:rsidR="00C45F60" w:rsidRDefault="00C45F60" w:rsidP="00C45F60">
      <w:pPr>
        <w:widowControl/>
        <w:suppressAutoHyphens w:val="0"/>
        <w:spacing w:before="100" w:beforeAutospacing="1" w:after="100" w:afterAutospacing="1"/>
        <w:rPr>
          <w:rFonts w:eastAsia="Times New Roman"/>
          <w:kern w:val="0"/>
          <w:lang w:eastAsia="en-US"/>
        </w:rPr>
      </w:pPr>
    </w:p>
    <w:p w14:paraId="4A6D973B" w14:textId="37097C80" w:rsidR="00C45F60" w:rsidRPr="008C690E" w:rsidRDefault="00C45F60" w:rsidP="00C45F60">
      <w:pPr>
        <w:pStyle w:val="Heading3"/>
        <w:tabs>
          <w:tab w:val="clear" w:pos="360"/>
        </w:tabs>
        <w:rPr>
          <w:rFonts w:ascii="Arial" w:hAnsi="Arial" w:cs="Arial"/>
        </w:rPr>
      </w:pPr>
      <w:r w:rsidRPr="53C60025">
        <w:rPr>
          <w:rFonts w:ascii="Arial" w:hAnsi="Arial" w:cs="Arial"/>
        </w:rPr>
        <w:lastRenderedPageBreak/>
        <w:t xml:space="preserve">Function </w:t>
      </w:r>
      <w:r>
        <w:rPr>
          <w:rFonts w:ascii="Arial" w:hAnsi="Arial" w:cs="Arial"/>
        </w:rPr>
        <w:t>10</w:t>
      </w:r>
    </w:p>
    <w:p w14:paraId="694F818E" w14:textId="29044E3D" w:rsidR="00C45F60" w:rsidRPr="00C45F60" w:rsidRDefault="00C45F60" w:rsidP="00C45F60">
      <w:pPr>
        <w:pStyle w:val="Heading4"/>
      </w:pPr>
      <w:r w:rsidRPr="00C45F60">
        <w:t>10.1</w:t>
      </w:r>
      <w:r w:rsidRPr="00C45F60">
        <w:rPr>
          <w:rStyle w:val="Absatz-Standardschriftart"/>
        </w:rPr>
        <w:t xml:space="preserve"> </w:t>
      </w:r>
      <w:r w:rsidRPr="00C45F60">
        <w:rPr>
          <w:rStyle w:val="Strong"/>
        </w:rPr>
        <w:t>Data Insights and Tips (Web)</w:t>
      </w:r>
    </w:p>
    <w:p w14:paraId="1862DBF9" w14:textId="6D5BEC25" w:rsidR="00C45F60" w:rsidRPr="00020BE6" w:rsidRDefault="00C45F60" w:rsidP="00C45F60">
      <w:pPr>
        <w:pStyle w:val="BodyText"/>
        <w:numPr>
          <w:ilvl w:val="0"/>
          <w:numId w:val="28"/>
        </w:numPr>
        <w:rPr>
          <w:rFonts w:cs="Arial"/>
          <w:sz w:val="24"/>
        </w:rPr>
      </w:pPr>
      <w:r w:rsidRPr="00020BE6">
        <w:rPr>
          <w:rFonts w:cs="Arial"/>
          <w:sz w:val="24"/>
        </w:rPr>
        <w:t>Provide personalized spending insights and tips based on user data to help users make informed financial decisions.</w:t>
      </w:r>
    </w:p>
    <w:p w14:paraId="239DB015" w14:textId="7D2B70E2" w:rsidR="00C45F60" w:rsidRPr="00C45F60" w:rsidRDefault="00C45F60" w:rsidP="00C45F60">
      <w:pPr>
        <w:pStyle w:val="Heading4"/>
      </w:pPr>
      <w:r w:rsidRPr="00C45F60">
        <w:t xml:space="preserve">10.2 </w:t>
      </w:r>
      <w:r w:rsidRPr="00C45F60">
        <w:rPr>
          <w:rStyle w:val="Strong"/>
        </w:rPr>
        <w:t>Data Insights and Tips (Mobile)</w:t>
      </w:r>
    </w:p>
    <w:p w14:paraId="3346C309" w14:textId="4B427572" w:rsidR="00C45F60" w:rsidRPr="00C45F60" w:rsidRDefault="00C45F60" w:rsidP="00C45F60">
      <w:pPr>
        <w:pStyle w:val="ListParagraph"/>
        <w:widowControl/>
        <w:numPr>
          <w:ilvl w:val="0"/>
          <w:numId w:val="27"/>
        </w:numPr>
        <w:suppressAutoHyphens w:val="0"/>
        <w:spacing w:before="100" w:beforeAutospacing="1" w:after="100" w:afterAutospacing="1"/>
        <w:rPr>
          <w:rFonts w:ascii="Arial" w:eastAsia="Times New Roman" w:hAnsi="Arial" w:cs="Arial"/>
          <w:kern w:val="0"/>
          <w:lang w:eastAsia="en-US"/>
        </w:rPr>
      </w:pPr>
      <w:r w:rsidRPr="00C45F60">
        <w:rPr>
          <w:rFonts w:ascii="Arial" w:hAnsi="Arial" w:cs="Arial"/>
        </w:rPr>
        <w:t>Provide personalized spending insights and tips based on user data to help users make informed financial decisions.</w:t>
      </w:r>
    </w:p>
    <w:p w14:paraId="1D3D040B" w14:textId="77777777" w:rsidR="00C45F60" w:rsidRPr="00C45F60" w:rsidRDefault="00C45F60" w:rsidP="00C45F60">
      <w:pPr>
        <w:pStyle w:val="BodyText"/>
      </w:pPr>
    </w:p>
    <w:p w14:paraId="34EF1D1D" w14:textId="0520A929" w:rsidR="0065435A" w:rsidRPr="008C690E" w:rsidRDefault="0065435A" w:rsidP="00C45F60">
      <w:pPr>
        <w:pStyle w:val="Heading4"/>
      </w:pPr>
      <w:r w:rsidRPr="008C690E">
        <w:t>Non-functional requirements</w:t>
      </w:r>
      <w:bookmarkEnd w:id="19"/>
    </w:p>
    <w:p w14:paraId="1231BE67" w14:textId="77777777" w:rsidR="0065435A" w:rsidRPr="008C690E" w:rsidRDefault="0065435A" w:rsidP="0065435A">
      <w:pPr>
        <w:pStyle w:val="BodyText"/>
        <w:rPr>
          <w:rFonts w:cs="Arial"/>
        </w:rPr>
      </w:pPr>
    </w:p>
    <w:p w14:paraId="75FBBD04" w14:textId="77777777" w:rsidR="0065435A" w:rsidRPr="008C690E" w:rsidRDefault="0065435A" w:rsidP="0065435A">
      <w:pPr>
        <w:pStyle w:val="Heading3"/>
        <w:tabs>
          <w:tab w:val="clear" w:pos="360"/>
        </w:tabs>
        <w:rPr>
          <w:rFonts w:ascii="Arial" w:hAnsi="Arial" w:cs="Arial"/>
        </w:rPr>
      </w:pPr>
      <w:bookmarkStart w:id="20" w:name="_Toc175034420"/>
      <w:r w:rsidRPr="008C690E">
        <w:rPr>
          <w:rFonts w:ascii="Arial" w:hAnsi="Arial" w:cs="Arial"/>
        </w:rPr>
        <w:t>Performance</w:t>
      </w:r>
      <w:bookmarkEnd w:id="20"/>
    </w:p>
    <w:p w14:paraId="0231F8D0" w14:textId="77777777" w:rsidR="0065435A" w:rsidRPr="008C690E" w:rsidRDefault="0065435A" w:rsidP="0065435A">
      <w:pPr>
        <w:pStyle w:val="Heading5"/>
        <w:numPr>
          <w:ilvl w:val="0"/>
          <w:numId w:val="0"/>
        </w:numPr>
        <w:ind w:left="709"/>
        <w:rPr>
          <w:color w:val="215E99"/>
        </w:rPr>
      </w:pPr>
      <w:r w:rsidRPr="008C690E">
        <w:rPr>
          <w:color w:val="215E99"/>
        </w:rPr>
        <w:t>Details</w:t>
      </w:r>
    </w:p>
    <w:p w14:paraId="36FEB5B0" w14:textId="77777777" w:rsidR="0065435A" w:rsidRPr="008C690E" w:rsidRDefault="0065435A" w:rsidP="0065435A">
      <w:pPr>
        <w:pStyle w:val="BodyText"/>
        <w:ind w:left="709"/>
        <w:rPr>
          <w:rFonts w:cs="Arial"/>
        </w:rPr>
      </w:pPr>
    </w:p>
    <w:p w14:paraId="59E35D42" w14:textId="77777777" w:rsidR="0065435A" w:rsidRPr="008C690E" w:rsidRDefault="0065435A" w:rsidP="0065435A">
      <w:pPr>
        <w:pStyle w:val="Heading3"/>
        <w:tabs>
          <w:tab w:val="clear" w:pos="360"/>
        </w:tabs>
        <w:rPr>
          <w:rFonts w:ascii="Arial" w:hAnsi="Arial" w:cs="Arial"/>
        </w:rPr>
      </w:pPr>
      <w:bookmarkStart w:id="21" w:name="_Toc175034421"/>
      <w:r w:rsidRPr="008C690E">
        <w:rPr>
          <w:rFonts w:ascii="Arial" w:hAnsi="Arial" w:cs="Arial"/>
        </w:rPr>
        <w:t>Security</w:t>
      </w:r>
      <w:bookmarkEnd w:id="21"/>
    </w:p>
    <w:p w14:paraId="437649DC" w14:textId="77777777" w:rsidR="0065435A" w:rsidRPr="008C690E" w:rsidRDefault="0065435A" w:rsidP="0065435A">
      <w:pPr>
        <w:pStyle w:val="Heading5"/>
        <w:numPr>
          <w:ilvl w:val="0"/>
          <w:numId w:val="0"/>
        </w:numPr>
        <w:ind w:left="709"/>
        <w:rPr>
          <w:color w:val="215E99"/>
        </w:rPr>
      </w:pPr>
      <w:r w:rsidRPr="008C690E">
        <w:rPr>
          <w:color w:val="215E99"/>
        </w:rPr>
        <w:t>Details</w:t>
      </w:r>
    </w:p>
    <w:p w14:paraId="30D7AA69" w14:textId="77777777" w:rsidR="0065435A" w:rsidRPr="008C690E" w:rsidRDefault="0065435A" w:rsidP="0065435A">
      <w:pPr>
        <w:pStyle w:val="BodyText"/>
        <w:ind w:left="709"/>
        <w:rPr>
          <w:rFonts w:cs="Arial"/>
        </w:rPr>
      </w:pPr>
    </w:p>
    <w:p w14:paraId="1A7C6766" w14:textId="77777777" w:rsidR="008C690E" w:rsidRPr="008C690E" w:rsidRDefault="008C690E" w:rsidP="008C690E">
      <w:pPr>
        <w:pStyle w:val="Heading3"/>
        <w:tabs>
          <w:tab w:val="clear" w:pos="360"/>
        </w:tabs>
        <w:rPr>
          <w:rFonts w:ascii="Arial" w:hAnsi="Arial" w:cs="Arial"/>
        </w:rPr>
      </w:pPr>
      <w:bookmarkStart w:id="22" w:name="_Toc175034422"/>
      <w:r w:rsidRPr="008C690E">
        <w:rPr>
          <w:rFonts w:ascii="Arial" w:hAnsi="Arial" w:cs="Arial"/>
        </w:rPr>
        <w:t>Reliability</w:t>
      </w:r>
      <w:bookmarkEnd w:id="22"/>
    </w:p>
    <w:p w14:paraId="55E5F2C6" w14:textId="77777777" w:rsidR="008C690E" w:rsidRPr="008C690E" w:rsidRDefault="008C690E" w:rsidP="008C690E">
      <w:pPr>
        <w:pStyle w:val="Heading5"/>
        <w:numPr>
          <w:ilvl w:val="0"/>
          <w:numId w:val="0"/>
        </w:numPr>
        <w:ind w:left="709"/>
        <w:rPr>
          <w:color w:val="215E99"/>
        </w:rPr>
      </w:pPr>
      <w:r w:rsidRPr="008C690E">
        <w:rPr>
          <w:color w:val="215E99"/>
        </w:rPr>
        <w:t>Details</w:t>
      </w:r>
    </w:p>
    <w:p w14:paraId="7196D064" w14:textId="5209B7DF" w:rsidR="00CC655E" w:rsidRDefault="00CC655E">
      <w:pPr>
        <w:pStyle w:val="BodyText"/>
        <w:rPr>
          <w:rFonts w:cs="Arial"/>
        </w:rPr>
      </w:pPr>
    </w:p>
    <w:p w14:paraId="59DFC17F" w14:textId="780F1D05" w:rsidR="009C7FEF" w:rsidRDefault="009C7FEF">
      <w:pPr>
        <w:pStyle w:val="BodyText"/>
        <w:rPr>
          <w:rFonts w:cs="Arial"/>
        </w:rPr>
      </w:pPr>
    </w:p>
    <w:p w14:paraId="76D93AA1" w14:textId="06AB2F66" w:rsidR="009C7FEF" w:rsidRDefault="009C7FEF">
      <w:pPr>
        <w:pStyle w:val="BodyText"/>
        <w:rPr>
          <w:rFonts w:cs="Arial"/>
        </w:rPr>
      </w:pPr>
    </w:p>
    <w:p w14:paraId="704607BC" w14:textId="49A3B387" w:rsidR="009C7FEF" w:rsidRDefault="009C7FEF">
      <w:pPr>
        <w:pStyle w:val="BodyText"/>
        <w:rPr>
          <w:rFonts w:cs="Arial"/>
        </w:rPr>
      </w:pPr>
    </w:p>
    <w:p w14:paraId="282B222E" w14:textId="19CAF3EA" w:rsidR="009C7FEF" w:rsidRDefault="009C7FEF">
      <w:pPr>
        <w:pStyle w:val="BodyText"/>
        <w:rPr>
          <w:rFonts w:cs="Arial"/>
        </w:rPr>
      </w:pPr>
    </w:p>
    <w:p w14:paraId="19FC0A23" w14:textId="751DA80B" w:rsidR="009C7FEF" w:rsidRDefault="009C7FEF">
      <w:pPr>
        <w:pStyle w:val="BodyText"/>
        <w:rPr>
          <w:rFonts w:cs="Arial"/>
        </w:rPr>
      </w:pPr>
    </w:p>
    <w:p w14:paraId="0DC4AB34" w14:textId="4CE8B172" w:rsidR="009C7FEF" w:rsidRDefault="009C7FEF">
      <w:pPr>
        <w:pStyle w:val="BodyText"/>
        <w:rPr>
          <w:rFonts w:cs="Arial"/>
        </w:rPr>
      </w:pPr>
    </w:p>
    <w:p w14:paraId="15EC4E2A" w14:textId="257F5C61" w:rsidR="009C7FEF" w:rsidRDefault="009C7FEF">
      <w:pPr>
        <w:pStyle w:val="BodyText"/>
        <w:rPr>
          <w:rFonts w:cs="Arial"/>
        </w:rPr>
      </w:pPr>
    </w:p>
    <w:p w14:paraId="2207B4C8" w14:textId="1CAF1155" w:rsidR="009C7FEF" w:rsidRDefault="009C7FEF">
      <w:pPr>
        <w:pStyle w:val="BodyText"/>
        <w:rPr>
          <w:rFonts w:cs="Arial"/>
        </w:rPr>
      </w:pPr>
    </w:p>
    <w:p w14:paraId="0338B7F5" w14:textId="31F5EFD2" w:rsidR="009C7FEF" w:rsidRDefault="009C7FEF">
      <w:pPr>
        <w:pStyle w:val="BodyText"/>
        <w:rPr>
          <w:rFonts w:cs="Arial"/>
        </w:rPr>
      </w:pPr>
    </w:p>
    <w:p w14:paraId="42FE1F83" w14:textId="2A0BB55D" w:rsidR="009C7FEF" w:rsidRDefault="009C7FEF">
      <w:pPr>
        <w:pStyle w:val="BodyText"/>
        <w:rPr>
          <w:rFonts w:cs="Arial"/>
        </w:rPr>
      </w:pPr>
    </w:p>
    <w:p w14:paraId="1E398349" w14:textId="1F6E3A79" w:rsidR="009C7FEF" w:rsidRDefault="009C7FEF">
      <w:pPr>
        <w:pStyle w:val="BodyText"/>
        <w:rPr>
          <w:rFonts w:cs="Arial"/>
        </w:rPr>
      </w:pPr>
    </w:p>
    <w:p w14:paraId="62C5FB36" w14:textId="60433CDA" w:rsidR="009C7FEF" w:rsidRDefault="009C7FEF">
      <w:pPr>
        <w:pStyle w:val="BodyText"/>
        <w:rPr>
          <w:rFonts w:cs="Arial"/>
        </w:rPr>
      </w:pPr>
    </w:p>
    <w:p w14:paraId="0E82692A" w14:textId="3C092E4D" w:rsidR="009C7FEF" w:rsidRDefault="009C7FEF">
      <w:pPr>
        <w:pStyle w:val="BodyText"/>
        <w:rPr>
          <w:rFonts w:cs="Arial"/>
        </w:rPr>
      </w:pPr>
    </w:p>
    <w:p w14:paraId="474202BC" w14:textId="4A6FBA11" w:rsidR="009C7FEF" w:rsidRDefault="009C7FEF">
      <w:pPr>
        <w:pStyle w:val="BodyText"/>
        <w:rPr>
          <w:rFonts w:cs="Arial"/>
        </w:rPr>
      </w:pPr>
    </w:p>
    <w:p w14:paraId="3B41FADD" w14:textId="6D41BE35" w:rsidR="009C7FEF" w:rsidRDefault="009C7FEF">
      <w:pPr>
        <w:pStyle w:val="BodyText"/>
        <w:rPr>
          <w:rFonts w:cs="Arial"/>
        </w:rPr>
      </w:pPr>
    </w:p>
    <w:p w14:paraId="0E2AF3DD" w14:textId="20DA1B76" w:rsidR="009C7FEF" w:rsidRDefault="009C7FEF">
      <w:pPr>
        <w:pStyle w:val="BodyText"/>
        <w:rPr>
          <w:rFonts w:cs="Arial"/>
        </w:rPr>
      </w:pPr>
    </w:p>
    <w:p w14:paraId="6A5C3DDB" w14:textId="6FBDD90A" w:rsidR="009C7FEF" w:rsidRDefault="009C7FEF">
      <w:pPr>
        <w:pStyle w:val="BodyText"/>
        <w:rPr>
          <w:rFonts w:cs="Arial"/>
        </w:rPr>
      </w:pPr>
    </w:p>
    <w:p w14:paraId="613C56B5" w14:textId="62D7442E" w:rsidR="009C7FEF" w:rsidRDefault="009C7FEF">
      <w:pPr>
        <w:pStyle w:val="BodyText"/>
        <w:rPr>
          <w:rFonts w:cs="Arial"/>
        </w:rPr>
      </w:pPr>
    </w:p>
    <w:p w14:paraId="3E205EE6" w14:textId="22D54AA2" w:rsidR="009C7FEF" w:rsidRDefault="009C7FEF">
      <w:pPr>
        <w:pStyle w:val="BodyText"/>
        <w:rPr>
          <w:rFonts w:cs="Arial"/>
        </w:rPr>
      </w:pPr>
      <w:r>
        <w:rPr>
          <w:rFonts w:cs="Arial"/>
        </w:rPr>
        <w:lastRenderedPageBreak/>
        <w:t xml:space="preserve">SRS Suggestions </w:t>
      </w:r>
      <w:proofErr w:type="spellStart"/>
      <w:r>
        <w:rPr>
          <w:rFonts w:cs="Arial"/>
        </w:rPr>
        <w:t>Cartilla</w:t>
      </w:r>
      <w:proofErr w:type="spellEnd"/>
      <w:r w:rsidR="004925D6">
        <w:rPr>
          <w:rFonts w:cs="Arial"/>
        </w:rPr>
        <w:t xml:space="preserve"> </w:t>
      </w:r>
      <w:r>
        <w:rPr>
          <w:rFonts w:cs="Arial"/>
        </w:rPr>
        <w:t>(1/28/2025)</w:t>
      </w:r>
      <w:r w:rsidR="004925D6">
        <w:rPr>
          <w:rFonts w:cs="Arial"/>
        </w:rPr>
        <w:t xml:space="preserve"> check lang</w:t>
      </w:r>
      <w:bookmarkStart w:id="23" w:name="_GoBack"/>
      <w:bookmarkEnd w:id="23"/>
    </w:p>
    <w:p w14:paraId="13F1584A" w14:textId="588374DE" w:rsidR="00EE47F8" w:rsidRDefault="009C7FEF" w:rsidP="00344C55">
      <w:pPr>
        <w:pStyle w:val="BodyText"/>
        <w:rPr>
          <w:rFonts w:cs="Arial"/>
          <w:b/>
        </w:rPr>
      </w:pPr>
      <w:r w:rsidRPr="009C7FEF">
        <w:rPr>
          <w:rFonts w:cs="Arial"/>
          <w:b/>
        </w:rPr>
        <w:t>As per Project Requirements.</w:t>
      </w:r>
    </w:p>
    <w:p w14:paraId="1E4A0559" w14:textId="77777777" w:rsidR="00EE47F8" w:rsidRDefault="00EE47F8" w:rsidP="00EE47F8">
      <w:pPr>
        <w:pStyle w:val="Heading3"/>
        <w:rPr>
          <w:rFonts w:eastAsia="Times New Roman"/>
          <w:kern w:val="0"/>
          <w:sz w:val="27"/>
          <w:szCs w:val="27"/>
        </w:rPr>
      </w:pPr>
      <w:r>
        <w:rPr>
          <w:rStyle w:val="Strong"/>
          <w:b/>
          <w:bCs/>
        </w:rPr>
        <w:t>1. System Features</w:t>
      </w:r>
    </w:p>
    <w:p w14:paraId="18BBF8B5" w14:textId="77777777" w:rsidR="00EE47F8" w:rsidRDefault="00EE47F8" w:rsidP="00EE47F8">
      <w:pPr>
        <w:pStyle w:val="NormalWeb"/>
      </w:pPr>
      <w:r>
        <w:t>Expand and refine the features to meet the requirement of at least six distinct functionalities:</w:t>
      </w:r>
    </w:p>
    <w:p w14:paraId="7E40F544" w14:textId="38C7FC05" w:rsidR="00EE47F8" w:rsidRDefault="00EE47F8" w:rsidP="00EE47F8">
      <w:pPr>
        <w:widowControl/>
        <w:numPr>
          <w:ilvl w:val="0"/>
          <w:numId w:val="35"/>
        </w:numPr>
        <w:suppressAutoHyphens w:val="0"/>
        <w:spacing w:before="100" w:beforeAutospacing="1" w:after="100" w:afterAutospacing="1"/>
      </w:pPr>
      <w:r>
        <w:rPr>
          <w:rStyle w:val="Strong"/>
        </w:rPr>
        <w:t>User Authentication</w:t>
      </w:r>
      <w:r>
        <w:t xml:space="preserve"> (</w:t>
      </w:r>
      <w:r>
        <w:t>if not a</w:t>
      </w:r>
      <w:r>
        <w:t>lready included):</w:t>
      </w:r>
    </w:p>
    <w:p w14:paraId="1D0E36C7" w14:textId="77777777" w:rsidR="00EE47F8" w:rsidRDefault="00EE47F8" w:rsidP="00EE47F8">
      <w:pPr>
        <w:widowControl/>
        <w:numPr>
          <w:ilvl w:val="1"/>
          <w:numId w:val="35"/>
        </w:numPr>
        <w:suppressAutoHyphens w:val="0"/>
        <w:spacing w:before="100" w:beforeAutospacing="1" w:after="100" w:afterAutospacing="1"/>
      </w:pPr>
      <w:r>
        <w:t>Extend with multi-factor authentication for enhanced security.</w:t>
      </w:r>
    </w:p>
    <w:p w14:paraId="45583A8C" w14:textId="77777777" w:rsidR="00EE47F8" w:rsidRDefault="00EE47F8" w:rsidP="00EE47F8">
      <w:pPr>
        <w:widowControl/>
        <w:numPr>
          <w:ilvl w:val="0"/>
          <w:numId w:val="35"/>
        </w:numPr>
        <w:suppressAutoHyphens w:val="0"/>
        <w:spacing w:before="100" w:beforeAutospacing="1" w:after="100" w:afterAutospacing="1"/>
      </w:pPr>
      <w:r>
        <w:rPr>
          <w:rStyle w:val="Strong"/>
        </w:rPr>
        <w:t>Dashboard</w:t>
      </w:r>
      <w:r>
        <w:t>:</w:t>
      </w:r>
    </w:p>
    <w:p w14:paraId="64CAE6EC" w14:textId="77777777" w:rsidR="00EE47F8" w:rsidRDefault="00EE47F8" w:rsidP="00EE47F8">
      <w:pPr>
        <w:widowControl/>
        <w:numPr>
          <w:ilvl w:val="1"/>
          <w:numId w:val="35"/>
        </w:numPr>
        <w:suppressAutoHyphens w:val="0"/>
        <w:spacing w:before="100" w:beforeAutospacing="1" w:after="100" w:afterAutospacing="1"/>
      </w:pPr>
      <w:r>
        <w:t>Add customizable widgets to let users tailor their dashboard view.</w:t>
      </w:r>
    </w:p>
    <w:p w14:paraId="5709D24F" w14:textId="77777777" w:rsidR="00EE47F8" w:rsidRDefault="00EE47F8" w:rsidP="00EE47F8">
      <w:pPr>
        <w:widowControl/>
        <w:numPr>
          <w:ilvl w:val="0"/>
          <w:numId w:val="35"/>
        </w:numPr>
        <w:suppressAutoHyphens w:val="0"/>
        <w:spacing w:before="100" w:beforeAutospacing="1" w:after="100" w:afterAutospacing="1"/>
      </w:pPr>
      <w:r>
        <w:rPr>
          <w:rStyle w:val="Strong"/>
        </w:rPr>
        <w:t>Expense and Income Tracking</w:t>
      </w:r>
      <w:r>
        <w:t>:</w:t>
      </w:r>
    </w:p>
    <w:p w14:paraId="2ED61417" w14:textId="77777777" w:rsidR="00EE47F8" w:rsidRDefault="00EE47F8" w:rsidP="00EE47F8">
      <w:pPr>
        <w:widowControl/>
        <w:numPr>
          <w:ilvl w:val="1"/>
          <w:numId w:val="35"/>
        </w:numPr>
        <w:suppressAutoHyphens w:val="0"/>
        <w:spacing w:before="100" w:beforeAutospacing="1" w:after="100" w:afterAutospacing="1"/>
      </w:pPr>
      <w:r>
        <w:t>Integrate OCR (Optical Character Recognition) to auto-scan receipts for expense input.</w:t>
      </w:r>
    </w:p>
    <w:p w14:paraId="65CD85B4" w14:textId="77777777" w:rsidR="00EE47F8" w:rsidRDefault="00EE47F8" w:rsidP="00EE47F8">
      <w:pPr>
        <w:widowControl/>
        <w:numPr>
          <w:ilvl w:val="0"/>
          <w:numId w:val="35"/>
        </w:numPr>
        <w:suppressAutoHyphens w:val="0"/>
        <w:spacing w:before="100" w:beforeAutospacing="1" w:after="100" w:afterAutospacing="1"/>
      </w:pPr>
      <w:r>
        <w:rPr>
          <w:rStyle w:val="Strong"/>
        </w:rPr>
        <w:t>Budgeting</w:t>
      </w:r>
      <w:r>
        <w:t>:</w:t>
      </w:r>
    </w:p>
    <w:p w14:paraId="188F31F2" w14:textId="77777777" w:rsidR="00EE47F8" w:rsidRDefault="00EE47F8" w:rsidP="00EE47F8">
      <w:pPr>
        <w:widowControl/>
        <w:numPr>
          <w:ilvl w:val="1"/>
          <w:numId w:val="35"/>
        </w:numPr>
        <w:suppressAutoHyphens w:val="0"/>
        <w:spacing w:before="100" w:beforeAutospacing="1" w:after="100" w:afterAutospacing="1"/>
      </w:pPr>
      <w:r>
        <w:t>Introduce recurring budget templates for common categories (e.g., rent, groceries).</w:t>
      </w:r>
    </w:p>
    <w:p w14:paraId="487BC570" w14:textId="77777777" w:rsidR="00EE47F8" w:rsidRDefault="00EE47F8" w:rsidP="00EE47F8">
      <w:pPr>
        <w:widowControl/>
        <w:numPr>
          <w:ilvl w:val="0"/>
          <w:numId w:val="35"/>
        </w:numPr>
        <w:suppressAutoHyphens w:val="0"/>
        <w:spacing w:before="100" w:beforeAutospacing="1" w:after="100" w:afterAutospacing="1"/>
      </w:pPr>
      <w:r>
        <w:rPr>
          <w:rStyle w:val="Strong"/>
        </w:rPr>
        <w:t>Data Visualization</w:t>
      </w:r>
      <w:r>
        <w:t>:</w:t>
      </w:r>
    </w:p>
    <w:p w14:paraId="4F524030" w14:textId="77777777" w:rsidR="00EE47F8" w:rsidRDefault="00EE47F8" w:rsidP="00EE47F8">
      <w:pPr>
        <w:widowControl/>
        <w:numPr>
          <w:ilvl w:val="1"/>
          <w:numId w:val="35"/>
        </w:numPr>
        <w:suppressAutoHyphens w:val="0"/>
        <w:spacing w:before="100" w:beforeAutospacing="1" w:after="100" w:afterAutospacing="1"/>
      </w:pPr>
      <w:r>
        <w:t>Implement advanced filters (e.g., date range, category) for deeper insights.</w:t>
      </w:r>
    </w:p>
    <w:p w14:paraId="21755DDC" w14:textId="77777777" w:rsidR="00EE47F8" w:rsidRDefault="00EE47F8" w:rsidP="00EE47F8">
      <w:pPr>
        <w:widowControl/>
        <w:numPr>
          <w:ilvl w:val="0"/>
          <w:numId w:val="35"/>
        </w:numPr>
        <w:suppressAutoHyphens w:val="0"/>
        <w:spacing w:before="100" w:beforeAutospacing="1" w:after="100" w:afterAutospacing="1"/>
      </w:pPr>
      <w:r>
        <w:rPr>
          <w:rStyle w:val="Strong"/>
        </w:rPr>
        <w:t>Mobile-Specific Feature</w:t>
      </w:r>
      <w:r>
        <w:t>:</w:t>
      </w:r>
    </w:p>
    <w:p w14:paraId="2E9E9465" w14:textId="77777777" w:rsidR="00EE47F8" w:rsidRDefault="00EE47F8" w:rsidP="00EE47F8">
      <w:pPr>
        <w:widowControl/>
        <w:numPr>
          <w:ilvl w:val="1"/>
          <w:numId w:val="35"/>
        </w:numPr>
        <w:suppressAutoHyphens w:val="0"/>
        <w:spacing w:before="100" w:beforeAutospacing="1" w:after="100" w:afterAutospacing="1"/>
      </w:pPr>
      <w:r>
        <w:t>Add push notifications for budget alerts or expense reminders.</w:t>
      </w:r>
    </w:p>
    <w:p w14:paraId="14AFA782" w14:textId="77777777" w:rsidR="00EE47F8" w:rsidRDefault="00EE47F8" w:rsidP="00EE47F8">
      <w:r>
        <w:pict w14:anchorId="7A4D81AA">
          <v:rect id="_x0000_i1025" style="width:0;height:1.5pt" o:hralign="center" o:hrstd="t" o:hr="t" fillcolor="#a0a0a0" stroked="f"/>
        </w:pict>
      </w:r>
    </w:p>
    <w:p w14:paraId="31B9DE46" w14:textId="77777777" w:rsidR="00EE47F8" w:rsidRDefault="00EE47F8" w:rsidP="00EE47F8">
      <w:pPr>
        <w:pStyle w:val="Heading3"/>
      </w:pPr>
      <w:r>
        <w:rPr>
          <w:rStyle w:val="Strong"/>
          <w:b/>
          <w:bCs/>
        </w:rPr>
        <w:t>2. External Integrations</w:t>
      </w:r>
    </w:p>
    <w:p w14:paraId="4290F82C" w14:textId="77777777" w:rsidR="00EE47F8" w:rsidRDefault="00EE47F8" w:rsidP="00EE47F8">
      <w:pPr>
        <w:pStyle w:val="NormalWeb"/>
      </w:pPr>
      <w:r>
        <w:t>To demonstrate system integration:</w:t>
      </w:r>
    </w:p>
    <w:p w14:paraId="4E8D9A88" w14:textId="77777777" w:rsidR="00EE47F8" w:rsidRDefault="00EE47F8" w:rsidP="00EE47F8">
      <w:pPr>
        <w:widowControl/>
        <w:numPr>
          <w:ilvl w:val="0"/>
          <w:numId w:val="36"/>
        </w:numPr>
        <w:suppressAutoHyphens w:val="0"/>
        <w:spacing w:before="100" w:beforeAutospacing="1" w:after="100" w:afterAutospacing="1"/>
      </w:pPr>
      <w:proofErr w:type="spellStart"/>
      <w:r>
        <w:rPr>
          <w:rStyle w:val="Strong"/>
        </w:rPr>
        <w:t>ExchangeRate</w:t>
      </w:r>
      <w:proofErr w:type="spellEnd"/>
      <w:r>
        <w:rPr>
          <w:rStyle w:val="Strong"/>
        </w:rPr>
        <w:t>-API</w:t>
      </w:r>
      <w:r>
        <w:t>: As specified, use for real-time currency conversion.</w:t>
      </w:r>
    </w:p>
    <w:p w14:paraId="296E387C" w14:textId="09A04E48" w:rsidR="00EE47F8" w:rsidRDefault="00EE47F8" w:rsidP="00EE47F8">
      <w:pPr>
        <w:widowControl/>
        <w:numPr>
          <w:ilvl w:val="0"/>
          <w:numId w:val="36"/>
        </w:numPr>
        <w:suppressAutoHyphens w:val="0"/>
        <w:spacing w:before="100" w:beforeAutospacing="1" w:after="100" w:afterAutospacing="1"/>
      </w:pPr>
      <w:r>
        <w:rPr>
          <w:rStyle w:val="Strong"/>
        </w:rPr>
        <w:t>Google Sheets API</w:t>
      </w:r>
      <w:r>
        <w:t>: Enable exporting data to Google Sheets.</w:t>
      </w:r>
      <w:r w:rsidR="005F3B96">
        <w:t xml:space="preserve"> (need </w:t>
      </w:r>
      <w:proofErr w:type="spellStart"/>
      <w:r w:rsidR="005F3B96">
        <w:t>padaw</w:t>
      </w:r>
      <w:proofErr w:type="spellEnd"/>
      <w:r w:rsidR="005F3B96">
        <w:t xml:space="preserve"> ta more research ani)</w:t>
      </w:r>
    </w:p>
    <w:p w14:paraId="0479C82A" w14:textId="77777777" w:rsidR="00EE47F8" w:rsidRDefault="00EE47F8" w:rsidP="00EE47F8">
      <w:pPr>
        <w:widowControl/>
        <w:numPr>
          <w:ilvl w:val="0"/>
          <w:numId w:val="36"/>
        </w:numPr>
        <w:suppressAutoHyphens w:val="0"/>
        <w:spacing w:before="100" w:beforeAutospacing="1" w:after="100" w:afterAutospacing="1"/>
      </w:pPr>
      <w:r>
        <w:rPr>
          <w:rStyle w:val="Strong"/>
        </w:rPr>
        <w:t>Additional Integration</w:t>
      </w:r>
      <w:r>
        <w:t>: Include a payment gateway (e.g., Stripe or PayPal) for premium features like advanced analytics or ad-free experience.</w:t>
      </w:r>
    </w:p>
    <w:p w14:paraId="4F00A1F0" w14:textId="77777777" w:rsidR="00EE47F8" w:rsidRDefault="00EE47F8" w:rsidP="00EE47F8">
      <w:r>
        <w:pict w14:anchorId="0A7440DC">
          <v:rect id="_x0000_i1026" style="width:0;height:1.5pt" o:hralign="center" o:hrstd="t" o:hr="t" fillcolor="#a0a0a0" stroked="f"/>
        </w:pict>
      </w:r>
    </w:p>
    <w:p w14:paraId="6651543E" w14:textId="77777777" w:rsidR="00EE47F8" w:rsidRDefault="00EE47F8" w:rsidP="00EE47F8">
      <w:pPr>
        <w:pStyle w:val="Heading3"/>
      </w:pPr>
      <w:r>
        <w:rPr>
          <w:rStyle w:val="Strong"/>
          <w:b/>
          <w:bCs/>
        </w:rPr>
        <w:t>3. Mobile Application Enhancements</w:t>
      </w:r>
    </w:p>
    <w:p w14:paraId="5919C97B" w14:textId="77777777" w:rsidR="00EE47F8" w:rsidRDefault="00EE47F8" w:rsidP="00EE47F8">
      <w:pPr>
        <w:pStyle w:val="NormalWeb"/>
      </w:pPr>
      <w:r>
        <w:t xml:space="preserve">Build the mobile app with </w:t>
      </w:r>
      <w:r>
        <w:rPr>
          <w:rStyle w:val="Strong"/>
        </w:rPr>
        <w:t>Kotlin</w:t>
      </w:r>
      <w:r>
        <w:t xml:space="preserve"> to complement the web app:</w:t>
      </w:r>
    </w:p>
    <w:p w14:paraId="4D53504B" w14:textId="2085CE0E" w:rsidR="00EE47F8" w:rsidRDefault="00EE47F8" w:rsidP="00EE47F8">
      <w:pPr>
        <w:widowControl/>
        <w:numPr>
          <w:ilvl w:val="0"/>
          <w:numId w:val="37"/>
        </w:numPr>
        <w:suppressAutoHyphens w:val="0"/>
        <w:spacing w:before="100" w:beforeAutospacing="1" w:after="100" w:afterAutospacing="1"/>
      </w:pPr>
      <w:r>
        <w:rPr>
          <w:rStyle w:val="Strong"/>
        </w:rPr>
        <w:t>Biometric Login</w:t>
      </w:r>
      <w:r>
        <w:t xml:space="preserve">: Use Android’s Fingerprint and </w:t>
      </w:r>
      <w:proofErr w:type="spellStart"/>
      <w:r>
        <w:t>FaceID</w:t>
      </w:r>
      <w:proofErr w:type="spellEnd"/>
      <w:r>
        <w:t xml:space="preserve"> APIs.</w:t>
      </w:r>
      <w:r w:rsidR="005F3B96">
        <w:t xml:space="preserve"> </w:t>
      </w:r>
      <w:proofErr w:type="gramStart"/>
      <w:r w:rsidR="001C5861">
        <w:t>(</w:t>
      </w:r>
      <w:proofErr w:type="gramEnd"/>
      <w:r w:rsidR="001C5861">
        <w:t xml:space="preserve">suggestion </w:t>
      </w:r>
      <w:proofErr w:type="spellStart"/>
      <w:r w:rsidR="001C5861">
        <w:t>ni</w:t>
      </w:r>
      <w:proofErr w:type="spellEnd"/>
      <w:r w:rsidR="001C5861">
        <w:t xml:space="preserve"> sir)</w:t>
      </w:r>
    </w:p>
    <w:p w14:paraId="103C3A92" w14:textId="77777777" w:rsidR="00EE47F8" w:rsidRDefault="00EE47F8" w:rsidP="00EE47F8">
      <w:pPr>
        <w:widowControl/>
        <w:numPr>
          <w:ilvl w:val="0"/>
          <w:numId w:val="37"/>
        </w:numPr>
        <w:suppressAutoHyphens w:val="0"/>
        <w:spacing w:before="100" w:beforeAutospacing="1" w:after="100" w:afterAutospacing="1"/>
      </w:pPr>
      <w:r>
        <w:rPr>
          <w:rStyle w:val="Strong"/>
        </w:rPr>
        <w:t>Offline Mode</w:t>
      </w:r>
      <w:r>
        <w:t>: Allow data entry when offline, syncing with the database when reconnected.</w:t>
      </w:r>
    </w:p>
    <w:p w14:paraId="719FA709" w14:textId="77777777" w:rsidR="00EE47F8" w:rsidRDefault="00EE47F8" w:rsidP="00EE47F8">
      <w:pPr>
        <w:widowControl/>
        <w:numPr>
          <w:ilvl w:val="0"/>
          <w:numId w:val="37"/>
        </w:numPr>
        <w:suppressAutoHyphens w:val="0"/>
        <w:spacing w:before="100" w:beforeAutospacing="1" w:after="100" w:afterAutospacing="1"/>
      </w:pPr>
      <w:r>
        <w:rPr>
          <w:rStyle w:val="Strong"/>
        </w:rPr>
        <w:lastRenderedPageBreak/>
        <w:t>Custom Notifications</w:t>
      </w:r>
      <w:r>
        <w:t>: Offer insights like "You’ve spent 80% of your dining budget this month."</w:t>
      </w:r>
    </w:p>
    <w:p w14:paraId="14D806B9" w14:textId="77777777" w:rsidR="00EE47F8" w:rsidRDefault="00EE47F8" w:rsidP="00EE47F8">
      <w:r>
        <w:pict w14:anchorId="28E8F331">
          <v:rect id="_x0000_i1027" style="width:0;height:1.5pt" o:hralign="center" o:hrstd="t" o:hr="t" fillcolor="#a0a0a0" stroked="f"/>
        </w:pict>
      </w:r>
    </w:p>
    <w:p w14:paraId="3E86A3D3" w14:textId="2087D2CA" w:rsidR="00EE47F8" w:rsidRDefault="00EE47F8" w:rsidP="00EE47F8">
      <w:pPr>
        <w:pStyle w:val="Heading3"/>
      </w:pPr>
      <w:r>
        <w:rPr>
          <w:rStyle w:val="Strong"/>
          <w:b/>
          <w:bCs/>
        </w:rPr>
        <w:t>4. Database</w:t>
      </w:r>
      <w:r w:rsidR="008774C4">
        <w:rPr>
          <w:rStyle w:val="Strong"/>
          <w:b/>
          <w:bCs/>
        </w:rPr>
        <w:t xml:space="preserve"> (pili </w:t>
      </w:r>
      <w:proofErr w:type="spellStart"/>
      <w:r w:rsidR="008774C4">
        <w:rPr>
          <w:rStyle w:val="Strong"/>
          <w:b/>
          <w:bCs/>
        </w:rPr>
        <w:t>lng</w:t>
      </w:r>
      <w:proofErr w:type="spellEnd"/>
      <w:r w:rsidR="008774C4">
        <w:rPr>
          <w:rStyle w:val="Strong"/>
          <w:b/>
          <w:bCs/>
        </w:rPr>
        <w:t xml:space="preserve"> </w:t>
      </w:r>
      <w:proofErr w:type="spellStart"/>
      <w:r w:rsidR="008774C4">
        <w:rPr>
          <w:rStyle w:val="Strong"/>
          <w:b/>
          <w:bCs/>
        </w:rPr>
        <w:t>sa</w:t>
      </w:r>
      <w:proofErr w:type="spellEnd"/>
      <w:r w:rsidR="008774C4">
        <w:rPr>
          <w:rStyle w:val="Strong"/>
          <w:b/>
          <w:bCs/>
        </w:rPr>
        <w:t xml:space="preserve"> ta which)</w:t>
      </w:r>
    </w:p>
    <w:p w14:paraId="4E47AD78" w14:textId="77777777" w:rsidR="00EE47F8" w:rsidRDefault="00EE47F8" w:rsidP="00EE47F8">
      <w:pPr>
        <w:pStyle w:val="NormalWeb"/>
      </w:pPr>
      <w:r>
        <w:t xml:space="preserve">For external database integration, </w:t>
      </w:r>
      <w:r>
        <w:rPr>
          <w:rStyle w:val="Strong"/>
        </w:rPr>
        <w:t>MySQL on AWS RDS</w:t>
      </w:r>
      <w:r>
        <w:t xml:space="preserve"> is ideal for scalability and reliability. Create:</w:t>
      </w:r>
    </w:p>
    <w:p w14:paraId="2ED6A9F0" w14:textId="77777777" w:rsidR="00EE47F8" w:rsidRDefault="00EE47F8" w:rsidP="00EE47F8">
      <w:pPr>
        <w:widowControl/>
        <w:numPr>
          <w:ilvl w:val="0"/>
          <w:numId w:val="38"/>
        </w:numPr>
        <w:suppressAutoHyphens w:val="0"/>
        <w:spacing w:before="100" w:beforeAutospacing="1" w:after="100" w:afterAutospacing="1"/>
      </w:pPr>
      <w:r>
        <w:t xml:space="preserve">A </w:t>
      </w:r>
      <w:r>
        <w:rPr>
          <w:rStyle w:val="Strong"/>
        </w:rPr>
        <w:t>normalized schema</w:t>
      </w:r>
      <w:r>
        <w:t xml:space="preserve"> for income, expense, and user data.</w:t>
      </w:r>
    </w:p>
    <w:p w14:paraId="7C4231C1" w14:textId="2616908F" w:rsidR="00EE47F8" w:rsidRDefault="00EE47F8" w:rsidP="00EE47F8">
      <w:pPr>
        <w:widowControl/>
        <w:numPr>
          <w:ilvl w:val="0"/>
          <w:numId w:val="38"/>
        </w:numPr>
        <w:suppressAutoHyphens w:val="0"/>
        <w:spacing w:before="100" w:beforeAutospacing="1" w:after="100" w:afterAutospacing="1"/>
      </w:pPr>
      <w:r>
        <w:t xml:space="preserve">Optimized </w:t>
      </w:r>
      <w:r>
        <w:rPr>
          <w:rStyle w:val="Strong"/>
        </w:rPr>
        <w:t>queries and indexing</w:t>
      </w:r>
      <w:r>
        <w:t xml:space="preserve"> for faster analytics.</w:t>
      </w:r>
    </w:p>
    <w:p w14:paraId="7FE18F0C" w14:textId="1DD8773E" w:rsidR="00344C55" w:rsidRDefault="008774C4" w:rsidP="00344C55">
      <w:pPr>
        <w:pStyle w:val="Heading3"/>
        <w:rPr>
          <w:rFonts w:eastAsia="Times New Roman"/>
          <w:kern w:val="0"/>
          <w:sz w:val="27"/>
          <w:szCs w:val="27"/>
        </w:rPr>
      </w:pPr>
      <w:r>
        <w:rPr>
          <w:rStyle w:val="Strong"/>
          <w:b/>
          <w:bCs/>
        </w:rPr>
        <w:t>Or if Firebase:</w:t>
      </w:r>
    </w:p>
    <w:p w14:paraId="40519640" w14:textId="77777777" w:rsidR="00344C55" w:rsidRDefault="00344C55" w:rsidP="00344C55">
      <w:pPr>
        <w:widowControl/>
        <w:numPr>
          <w:ilvl w:val="0"/>
          <w:numId w:val="42"/>
        </w:numPr>
        <w:suppressAutoHyphens w:val="0"/>
        <w:spacing w:before="100" w:beforeAutospacing="1" w:after="100" w:afterAutospacing="1"/>
      </w:pPr>
      <w:proofErr w:type="spellStart"/>
      <w:r>
        <w:rPr>
          <w:rStyle w:val="Strong"/>
        </w:rPr>
        <w:t>Firestore</w:t>
      </w:r>
      <w:proofErr w:type="spellEnd"/>
      <w:r>
        <w:t xml:space="preserve">: Use Cloud </w:t>
      </w:r>
      <w:proofErr w:type="spellStart"/>
      <w:r>
        <w:t>Firestore</w:t>
      </w:r>
      <w:proofErr w:type="spellEnd"/>
      <w:r>
        <w:t xml:space="preserve"> for structured, scalable data storage.</w:t>
      </w:r>
    </w:p>
    <w:p w14:paraId="14FDF3F6" w14:textId="77777777" w:rsidR="00344C55" w:rsidRDefault="00344C55" w:rsidP="00344C55">
      <w:pPr>
        <w:widowControl/>
        <w:numPr>
          <w:ilvl w:val="0"/>
          <w:numId w:val="42"/>
        </w:numPr>
        <w:suppressAutoHyphens w:val="0"/>
        <w:spacing w:before="100" w:beforeAutospacing="1" w:after="100" w:afterAutospacing="1"/>
      </w:pPr>
      <w:r>
        <w:rPr>
          <w:rStyle w:val="Strong"/>
        </w:rPr>
        <w:t>Firebase Authentication</w:t>
      </w:r>
      <w:r>
        <w:t>: Simplify user login with built-in support for email, Google, and Facebook authentication.</w:t>
      </w:r>
    </w:p>
    <w:p w14:paraId="6D84EE9E" w14:textId="77777777" w:rsidR="00344C55" w:rsidRDefault="00344C55" w:rsidP="00344C55">
      <w:pPr>
        <w:widowControl/>
        <w:numPr>
          <w:ilvl w:val="0"/>
          <w:numId w:val="42"/>
        </w:numPr>
        <w:suppressAutoHyphens w:val="0"/>
        <w:spacing w:before="100" w:beforeAutospacing="1" w:after="100" w:afterAutospacing="1"/>
      </w:pPr>
      <w:r>
        <w:rPr>
          <w:rStyle w:val="Strong"/>
        </w:rPr>
        <w:t>Firebase Cloud Messaging</w:t>
      </w:r>
      <w:r>
        <w:t>: Enable push notifications for budget alerts or reminders.</w:t>
      </w:r>
    </w:p>
    <w:p w14:paraId="4AB47BC4" w14:textId="10A96344" w:rsidR="00344C55" w:rsidRDefault="00344C55" w:rsidP="00344C55">
      <w:pPr>
        <w:widowControl/>
        <w:numPr>
          <w:ilvl w:val="0"/>
          <w:numId w:val="42"/>
        </w:numPr>
        <w:suppressAutoHyphens w:val="0"/>
        <w:spacing w:before="100" w:beforeAutospacing="1" w:after="100" w:afterAutospacing="1"/>
      </w:pPr>
      <w:r>
        <w:rPr>
          <w:rStyle w:val="Strong"/>
        </w:rPr>
        <w:t>Firebase Hosting</w:t>
      </w:r>
      <w:r>
        <w:t>: Deploy your web app easily with global content delivery.</w:t>
      </w:r>
    </w:p>
    <w:p w14:paraId="4D51EEE2" w14:textId="7870BDEA" w:rsidR="008774C4" w:rsidRDefault="008774C4" w:rsidP="008774C4">
      <w:pPr>
        <w:widowControl/>
        <w:suppressAutoHyphens w:val="0"/>
        <w:spacing w:before="100" w:beforeAutospacing="1" w:after="100" w:afterAutospacing="1"/>
      </w:pPr>
      <w:r>
        <w:t xml:space="preserve">Note: </w:t>
      </w:r>
      <w:r>
        <w:t>The database should support both the web and mobile applications.</w:t>
      </w:r>
    </w:p>
    <w:p w14:paraId="127BA397" w14:textId="77777777" w:rsidR="00EE47F8" w:rsidRDefault="00EE47F8" w:rsidP="00EE47F8">
      <w:r>
        <w:pict w14:anchorId="0BC66C48">
          <v:rect id="_x0000_i1040" style="width:0;height:1.5pt" o:hralign="center" o:hrstd="t" o:hr="t" fillcolor="#a0a0a0" stroked="f"/>
        </w:pict>
      </w:r>
    </w:p>
    <w:p w14:paraId="2C3F8FAE" w14:textId="77777777" w:rsidR="00EE47F8" w:rsidRDefault="00EE47F8" w:rsidP="00EE47F8">
      <w:pPr>
        <w:pStyle w:val="Heading3"/>
      </w:pPr>
      <w:r>
        <w:rPr>
          <w:rStyle w:val="Strong"/>
          <w:b/>
          <w:bCs/>
        </w:rPr>
        <w:t>5. Technology Stack</w:t>
      </w:r>
    </w:p>
    <w:p w14:paraId="1D77C60D" w14:textId="77777777" w:rsidR="00EE47F8" w:rsidRDefault="00EE47F8" w:rsidP="00EE47F8">
      <w:pPr>
        <w:widowControl/>
        <w:numPr>
          <w:ilvl w:val="0"/>
          <w:numId w:val="39"/>
        </w:numPr>
        <w:suppressAutoHyphens w:val="0"/>
        <w:spacing w:before="100" w:beforeAutospacing="1" w:after="100" w:afterAutospacing="1"/>
      </w:pPr>
      <w:r>
        <w:rPr>
          <w:rStyle w:val="Strong"/>
        </w:rPr>
        <w:t>Backend</w:t>
      </w:r>
      <w:r>
        <w:t>: Java Spring Boot with Maven.</w:t>
      </w:r>
    </w:p>
    <w:p w14:paraId="16F5B146" w14:textId="77777777" w:rsidR="00EE47F8" w:rsidRDefault="00EE47F8" w:rsidP="00EE47F8">
      <w:pPr>
        <w:widowControl/>
        <w:numPr>
          <w:ilvl w:val="0"/>
          <w:numId w:val="39"/>
        </w:numPr>
        <w:suppressAutoHyphens w:val="0"/>
        <w:spacing w:before="100" w:beforeAutospacing="1" w:after="100" w:afterAutospacing="1"/>
      </w:pPr>
      <w:r>
        <w:rPr>
          <w:rStyle w:val="Strong"/>
        </w:rPr>
        <w:t>Frontend</w:t>
      </w:r>
      <w:r>
        <w:t xml:space="preserve">: React.js for web, using </w:t>
      </w:r>
      <w:proofErr w:type="spellStart"/>
      <w:r>
        <w:t>TailwindCSS</w:t>
      </w:r>
      <w:proofErr w:type="spellEnd"/>
      <w:r>
        <w:t xml:space="preserve"> for styling and Redux for state management.</w:t>
      </w:r>
    </w:p>
    <w:p w14:paraId="6A9E8805" w14:textId="77777777" w:rsidR="00EE47F8" w:rsidRDefault="00EE47F8" w:rsidP="00EE47F8">
      <w:pPr>
        <w:widowControl/>
        <w:numPr>
          <w:ilvl w:val="0"/>
          <w:numId w:val="39"/>
        </w:numPr>
        <w:suppressAutoHyphens w:val="0"/>
        <w:spacing w:before="100" w:beforeAutospacing="1" w:after="100" w:afterAutospacing="1"/>
      </w:pPr>
      <w:r>
        <w:rPr>
          <w:rStyle w:val="Strong"/>
        </w:rPr>
        <w:t>Mobile</w:t>
      </w:r>
      <w:r>
        <w:t>: Kotlin with Jetpack Compose for modern UI.</w:t>
      </w:r>
    </w:p>
    <w:p w14:paraId="5ED50D7E" w14:textId="77777777" w:rsidR="00EE47F8" w:rsidRDefault="00EE47F8" w:rsidP="00EE47F8">
      <w:pPr>
        <w:widowControl/>
        <w:numPr>
          <w:ilvl w:val="0"/>
          <w:numId w:val="39"/>
        </w:numPr>
        <w:suppressAutoHyphens w:val="0"/>
        <w:spacing w:before="100" w:beforeAutospacing="1" w:after="100" w:afterAutospacing="1"/>
      </w:pPr>
      <w:r>
        <w:rPr>
          <w:rStyle w:val="Strong"/>
        </w:rPr>
        <w:t>Database</w:t>
      </w:r>
      <w:r>
        <w:t>: MySQL on AWS RDS.</w:t>
      </w:r>
    </w:p>
    <w:p w14:paraId="2E738745" w14:textId="77777777" w:rsidR="00EE47F8" w:rsidRDefault="00EE47F8" w:rsidP="00EE47F8">
      <w:r>
        <w:pict w14:anchorId="5634B296">
          <v:rect id="_x0000_i1029" style="width:0;height:1.5pt" o:hralign="center" o:hrstd="t" o:hr="t" fillcolor="#a0a0a0" stroked="f"/>
        </w:pict>
      </w:r>
    </w:p>
    <w:p w14:paraId="21193C82" w14:textId="77777777" w:rsidR="00EE47F8" w:rsidRDefault="00EE47F8" w:rsidP="00EE47F8">
      <w:pPr>
        <w:pStyle w:val="Heading3"/>
      </w:pPr>
      <w:r>
        <w:rPr>
          <w:rStyle w:val="Strong"/>
          <w:b/>
          <w:bCs/>
        </w:rPr>
        <w:t>6. Functional Requirements Adjustments</w:t>
      </w:r>
    </w:p>
    <w:p w14:paraId="603303EB" w14:textId="77777777" w:rsidR="00EE47F8" w:rsidRDefault="00EE47F8" w:rsidP="00EE47F8">
      <w:pPr>
        <w:pStyle w:val="NormalWeb"/>
      </w:pPr>
      <w:r>
        <w:t>Enhance the SRS document:</w:t>
      </w:r>
    </w:p>
    <w:p w14:paraId="202A2D28" w14:textId="371EBC15" w:rsidR="00EE47F8" w:rsidRDefault="00344C55" w:rsidP="00EE47F8">
      <w:pPr>
        <w:widowControl/>
        <w:numPr>
          <w:ilvl w:val="0"/>
          <w:numId w:val="40"/>
        </w:numPr>
        <w:suppressAutoHyphens w:val="0"/>
        <w:spacing w:before="100" w:beforeAutospacing="1" w:after="100" w:afterAutospacing="1"/>
      </w:pPr>
      <w:proofErr w:type="spellStart"/>
      <w:r>
        <w:t>Ato</w:t>
      </w:r>
      <w:proofErr w:type="spellEnd"/>
      <w:r>
        <w:t xml:space="preserve"> </w:t>
      </w:r>
      <w:proofErr w:type="spellStart"/>
      <w:r>
        <w:t>addan</w:t>
      </w:r>
      <w:proofErr w:type="spellEnd"/>
      <w:r>
        <w:t xml:space="preserve"> </w:t>
      </w:r>
      <w:proofErr w:type="spellStart"/>
      <w:r>
        <w:t>og</w:t>
      </w:r>
      <w:proofErr w:type="spellEnd"/>
      <w:r w:rsidR="00EE47F8">
        <w:t xml:space="preserve"> </w:t>
      </w:r>
      <w:r w:rsidR="00EE47F8">
        <w:rPr>
          <w:rStyle w:val="Strong"/>
        </w:rPr>
        <w:t>error handling</w:t>
      </w:r>
      <w:r w:rsidR="00EE47F8">
        <w:t xml:space="preserve"> requirements, such as:</w:t>
      </w:r>
    </w:p>
    <w:p w14:paraId="0D1328C2" w14:textId="77777777" w:rsidR="00EE47F8" w:rsidRDefault="00EE47F8" w:rsidP="00EE47F8">
      <w:pPr>
        <w:widowControl/>
        <w:numPr>
          <w:ilvl w:val="1"/>
          <w:numId w:val="40"/>
        </w:numPr>
        <w:suppressAutoHyphens w:val="0"/>
        <w:spacing w:before="100" w:beforeAutospacing="1" w:after="100" w:afterAutospacing="1"/>
      </w:pPr>
      <w:r>
        <w:t>Handling invalid inputs in financial fields (e.g., negative numbers).</w:t>
      </w:r>
    </w:p>
    <w:p w14:paraId="330F4A0F" w14:textId="77777777" w:rsidR="00EE47F8" w:rsidRDefault="00EE47F8" w:rsidP="00EE47F8">
      <w:pPr>
        <w:widowControl/>
        <w:numPr>
          <w:ilvl w:val="1"/>
          <w:numId w:val="40"/>
        </w:numPr>
        <w:suppressAutoHyphens w:val="0"/>
        <w:spacing w:before="100" w:beforeAutospacing="1" w:after="100" w:afterAutospacing="1"/>
      </w:pPr>
      <w:r>
        <w:t>Managing conflicts during multi-user edits.</w:t>
      </w:r>
    </w:p>
    <w:p w14:paraId="6C98E209" w14:textId="77777777" w:rsidR="00EE47F8" w:rsidRDefault="00EE47F8" w:rsidP="00EE47F8">
      <w:pPr>
        <w:widowControl/>
        <w:numPr>
          <w:ilvl w:val="0"/>
          <w:numId w:val="40"/>
        </w:numPr>
        <w:suppressAutoHyphens w:val="0"/>
        <w:spacing w:before="100" w:beforeAutospacing="1" w:after="100" w:afterAutospacing="1"/>
      </w:pPr>
      <w:r>
        <w:t xml:space="preserve">Include </w:t>
      </w:r>
      <w:r>
        <w:rPr>
          <w:rStyle w:val="Strong"/>
        </w:rPr>
        <w:t>security requirements</w:t>
      </w:r>
      <w:r>
        <w:t>:</w:t>
      </w:r>
    </w:p>
    <w:p w14:paraId="40246323" w14:textId="77777777" w:rsidR="00EE47F8" w:rsidRDefault="00EE47F8" w:rsidP="00EE47F8">
      <w:pPr>
        <w:widowControl/>
        <w:numPr>
          <w:ilvl w:val="1"/>
          <w:numId w:val="40"/>
        </w:numPr>
        <w:suppressAutoHyphens w:val="0"/>
        <w:spacing w:before="100" w:beforeAutospacing="1" w:after="100" w:afterAutospacing="1"/>
      </w:pPr>
      <w:r>
        <w:t xml:space="preserve">Encrypt sensitive data (e.g., </w:t>
      </w:r>
      <w:proofErr w:type="spellStart"/>
      <w:r>
        <w:t>bcrypt</w:t>
      </w:r>
      <w:proofErr w:type="spellEnd"/>
      <w:r>
        <w:t xml:space="preserve"> for passwords).</w:t>
      </w:r>
    </w:p>
    <w:p w14:paraId="4EFC16E5" w14:textId="77777777" w:rsidR="00EE47F8" w:rsidRDefault="00EE47F8" w:rsidP="00EE47F8">
      <w:pPr>
        <w:widowControl/>
        <w:numPr>
          <w:ilvl w:val="1"/>
          <w:numId w:val="40"/>
        </w:numPr>
        <w:suppressAutoHyphens w:val="0"/>
        <w:spacing w:before="100" w:beforeAutospacing="1" w:after="100" w:afterAutospacing="1"/>
      </w:pPr>
      <w:r>
        <w:t>Use HTTPS and secure tokens for API communication.</w:t>
      </w:r>
    </w:p>
    <w:p w14:paraId="09CB7C41" w14:textId="4316B0A5" w:rsidR="00EE47F8" w:rsidRDefault="00EE47F8" w:rsidP="00344C55">
      <w:r>
        <w:lastRenderedPageBreak/>
        <w:pict w14:anchorId="3EB419AE">
          <v:rect id="_x0000_i1030" style="width:0;height:1.5pt" o:hralign="center" o:hrstd="t" o:hr="t" fillcolor="#a0a0a0" stroked="f"/>
        </w:pict>
      </w:r>
    </w:p>
    <w:p w14:paraId="7A02EBA6" w14:textId="77777777" w:rsidR="00EE47F8" w:rsidRPr="009C7FEF" w:rsidRDefault="00EE47F8">
      <w:pPr>
        <w:pStyle w:val="BodyText"/>
        <w:rPr>
          <w:rFonts w:cs="Arial"/>
          <w:b/>
        </w:rPr>
      </w:pPr>
    </w:p>
    <w:sectPr w:rsidR="00EE47F8" w:rsidRPr="009C7FEF">
      <w:headerReference w:type="default" r:id="rId11"/>
      <w:footerReference w:type="even" r:id="rId12"/>
      <w:footerReference w:type="default" r:id="rId13"/>
      <w:headerReference w:type="first" r:id="rId14"/>
      <w:footerReference w:type="first" r:id="rId15"/>
      <w:pgSz w:w="12240" w:h="15840"/>
      <w:pgMar w:top="1389" w:right="1134" w:bottom="1349"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02539" w14:textId="77777777" w:rsidR="00263FBC" w:rsidRDefault="00263FBC">
      <w:r>
        <w:separator/>
      </w:r>
    </w:p>
  </w:endnote>
  <w:endnote w:type="continuationSeparator" w:id="0">
    <w:p w14:paraId="68C4E4F0" w14:textId="77777777" w:rsidR="00263FBC" w:rsidRDefault="00263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Arial Unicode MS"/>
    <w:charset w:val="00"/>
    <w:family w:val="auto"/>
    <w:pitch w:val="default"/>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EngraversGothicETT BT">
    <w:charset w:val="00"/>
    <w:family w:val="swiss"/>
    <w:pitch w:val="variable"/>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21919" w14:textId="77777777" w:rsidR="009D024B" w:rsidRDefault="009D02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985"/>
      <w:gridCol w:w="4987"/>
    </w:tblGrid>
    <w:tr w:rsidR="0074146B" w14:paraId="2618B333" w14:textId="77777777">
      <w:tc>
        <w:tcPr>
          <w:tcW w:w="4985" w:type="dxa"/>
          <w:shd w:val="clear" w:color="auto" w:fill="auto"/>
        </w:tcPr>
        <w:p w14:paraId="34FF1C98" w14:textId="77777777" w:rsidR="009D024B" w:rsidRDefault="009D024B">
          <w:pPr>
            <w:pStyle w:val="FooterCopyright"/>
            <w:snapToGrid w:val="0"/>
          </w:pPr>
        </w:p>
      </w:tc>
      <w:tc>
        <w:tcPr>
          <w:tcW w:w="4987" w:type="dxa"/>
          <w:shd w:val="clear" w:color="auto" w:fill="auto"/>
        </w:tcPr>
        <w:p w14:paraId="086E0606" w14:textId="77777777" w:rsidR="009D024B" w:rsidRDefault="009D024B">
          <w:pPr>
            <w:pStyle w:val="FooterPageNumbers"/>
            <w:snapToGrid w:val="0"/>
          </w:pPr>
          <w:r>
            <w:t xml:space="preserve">Page </w:t>
          </w:r>
          <w:r>
            <w:fldChar w:fldCharType="begin"/>
          </w:r>
          <w:r>
            <w:instrText xml:space="preserve"> PAGE </w:instrText>
          </w:r>
          <w:r>
            <w:fldChar w:fldCharType="separate"/>
          </w:r>
          <w:r>
            <w:t>12</w:t>
          </w:r>
          <w:r>
            <w:fldChar w:fldCharType="end"/>
          </w:r>
          <w:r>
            <w:t xml:space="preserve"> of </w:t>
          </w:r>
          <w:r>
            <w:fldChar w:fldCharType="begin"/>
          </w:r>
          <w:r>
            <w:instrText>NUMPAGES \*Arabic</w:instrText>
          </w:r>
          <w:r>
            <w:fldChar w:fldCharType="separate"/>
          </w:r>
          <w:r>
            <w:t>12</w:t>
          </w:r>
          <w:r>
            <w:fldChar w:fldCharType="end"/>
          </w:r>
        </w:p>
      </w:tc>
    </w:tr>
  </w:tbl>
  <w:p w14:paraId="6D072C0D" w14:textId="77777777" w:rsidR="009D024B" w:rsidRDefault="009D02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601FE" w14:textId="77777777" w:rsidR="009D024B" w:rsidRDefault="009D024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6CDEF" w14:textId="77777777" w:rsidR="00263FBC" w:rsidRDefault="00263FBC">
      <w:r>
        <w:separator/>
      </w:r>
    </w:p>
  </w:footnote>
  <w:footnote w:type="continuationSeparator" w:id="0">
    <w:p w14:paraId="6D70BF1F" w14:textId="77777777" w:rsidR="00263FBC" w:rsidRDefault="00263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540"/>
      <w:gridCol w:w="4431"/>
    </w:tblGrid>
    <w:tr w:rsidR="0074146B" w14:paraId="7A728045" w14:textId="77777777">
      <w:tc>
        <w:tcPr>
          <w:tcW w:w="5540" w:type="dxa"/>
          <w:shd w:val="clear" w:color="auto" w:fill="auto"/>
        </w:tcPr>
        <w:p w14:paraId="33C1CA9F" w14:textId="77777777" w:rsidR="009D024B" w:rsidRDefault="009D024B">
          <w:pPr>
            <w:pStyle w:val="HeaderTitle"/>
            <w:tabs>
              <w:tab w:val="clear" w:pos="4986"/>
              <w:tab w:val="center" w:pos="5490"/>
            </w:tabs>
            <w:snapToGrid w:val="0"/>
          </w:pPr>
          <w:r>
            <w:fldChar w:fldCharType="begin"/>
          </w:r>
          <w:r>
            <w:instrText xml:space="preserve"> TITLE </w:instrText>
          </w:r>
          <w:r>
            <w:fldChar w:fldCharType="end"/>
          </w:r>
          <w:r>
            <w:t xml:space="preserve">Software Requirements Specifications </w:t>
          </w:r>
        </w:p>
        <w:p w14:paraId="10A38F57" w14:textId="77777777" w:rsidR="009D024B" w:rsidRDefault="009D024B">
          <w:pPr>
            <w:pStyle w:val="HeaderSubtitle"/>
          </w:pPr>
          <w:r>
            <w:t>Insert Title Here</w:t>
          </w:r>
        </w:p>
      </w:tc>
      <w:tc>
        <w:tcPr>
          <w:tcW w:w="4431" w:type="dxa"/>
          <w:shd w:val="clear" w:color="auto" w:fill="auto"/>
        </w:tcPr>
        <w:p w14:paraId="763964F1" w14:textId="77777777" w:rsidR="009D024B" w:rsidRDefault="009D024B">
          <w:pPr>
            <w:pStyle w:val="Headerright"/>
            <w:snapToGrid w:val="0"/>
          </w:pPr>
          <w:r>
            <w:t xml:space="preserve">Document Version: </w:t>
          </w:r>
          <w:proofErr w:type="spellStart"/>
          <w:r>
            <w:t>N.n</w:t>
          </w:r>
          <w:proofErr w:type="spellEnd"/>
        </w:p>
        <w:p w14:paraId="05441FE2" w14:textId="77777777" w:rsidR="009D024B" w:rsidRDefault="009D024B">
          <w:pPr>
            <w:pStyle w:val="Headerright"/>
          </w:pPr>
          <w:r>
            <w:t>Published Date: DD MMMM YYYY</w:t>
          </w:r>
        </w:p>
      </w:tc>
    </w:tr>
  </w:tbl>
  <w:p w14:paraId="6BD18F9B" w14:textId="77777777" w:rsidR="009D024B" w:rsidRDefault="009D02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F511A" w14:textId="77777777" w:rsidR="009D024B" w:rsidRDefault="009D02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9CF4AA2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5"/>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pStyle w:val="Heading10"/>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A7AACA42"/>
    <w:name w:val="WW8Num3"/>
    <w:lvl w:ilvl="0">
      <w:start w:val="1"/>
      <w:numFmt w:val="decimal"/>
      <w:pStyle w:val="Heading1"/>
      <w:lvlText w:val="%1. "/>
      <w:lvlJc w:val="left"/>
      <w:pPr>
        <w:tabs>
          <w:tab w:val="num" w:pos="360"/>
        </w:tabs>
        <w:ind w:left="360" w:hanging="360"/>
      </w:pPr>
    </w:lvl>
    <w:lvl w:ilvl="1">
      <w:start w:val="1"/>
      <w:numFmt w:val="decimal"/>
      <w:lvlText w:val="%1.%2. "/>
      <w:lvlJc w:val="left"/>
      <w:pPr>
        <w:tabs>
          <w:tab w:val="num" w:pos="360"/>
        </w:tabs>
        <w:ind w:left="360" w:hanging="360"/>
      </w:pPr>
    </w:lvl>
    <w:lvl w:ilvl="2">
      <w:start w:val="1"/>
      <w:numFmt w:val="decimal"/>
      <w:lvlText w:val="%1.%2.%3. "/>
      <w:lvlJc w:val="left"/>
      <w:pPr>
        <w:tabs>
          <w:tab w:val="num" w:pos="360"/>
        </w:tabs>
        <w:ind w:left="360" w:hanging="360"/>
      </w:pPr>
    </w:lvl>
    <w:lvl w:ilvl="3">
      <w:start w:val="1"/>
      <w:numFmt w:val="decimal"/>
      <w:lvlText w:val="%1.%2.%3.%4. "/>
      <w:lvlJc w:val="left"/>
      <w:pPr>
        <w:tabs>
          <w:tab w:val="num" w:pos="360"/>
        </w:tabs>
        <w:ind w:left="360" w:hanging="360"/>
      </w:pPr>
    </w:lvl>
    <w:lvl w:ilvl="4">
      <w:start w:val="1"/>
      <w:numFmt w:val="decimal"/>
      <w:lvlText w:val="%1.%2.%3.%4.%5. "/>
      <w:lvlJc w:val="left"/>
      <w:pPr>
        <w:tabs>
          <w:tab w:val="num" w:pos="360"/>
        </w:tabs>
        <w:ind w:left="360" w:hanging="360"/>
      </w:pPr>
    </w:lvl>
    <w:lvl w:ilvl="5">
      <w:start w:val="1"/>
      <w:numFmt w:val="decimal"/>
      <w:lvlText w:val="%1.%2.%3.%4.%5.%6. "/>
      <w:lvlJc w:val="left"/>
      <w:pPr>
        <w:tabs>
          <w:tab w:val="num" w:pos="360"/>
        </w:tabs>
        <w:ind w:left="360" w:hanging="360"/>
      </w:pPr>
    </w:lvl>
    <w:lvl w:ilvl="6">
      <w:start w:val="1"/>
      <w:numFmt w:val="decimal"/>
      <w:lvlText w:val="%1.%2.%3.%4.%5.%6.%7. "/>
      <w:lvlJc w:val="left"/>
      <w:pPr>
        <w:tabs>
          <w:tab w:val="num" w:pos="360"/>
        </w:tabs>
        <w:ind w:left="360" w:hanging="360"/>
      </w:pPr>
    </w:lvl>
    <w:lvl w:ilvl="7">
      <w:start w:val="1"/>
      <w:numFmt w:val="decimal"/>
      <w:lvlText w:val="%1.%2.%3.%4.%5.%6.%7.%8. "/>
      <w:lvlJc w:val="left"/>
      <w:pPr>
        <w:tabs>
          <w:tab w:val="num" w:pos="360"/>
        </w:tabs>
        <w:ind w:left="360" w:hanging="360"/>
      </w:pPr>
    </w:lvl>
    <w:lvl w:ilvl="8">
      <w:start w:val="1"/>
      <w:numFmt w:val="decimal"/>
      <w:lvlText w:val="%1.%2.%3.%4.%5.%6.%7.%8.%9. "/>
      <w:lvlJc w:val="left"/>
      <w:pPr>
        <w:tabs>
          <w:tab w:val="num" w:pos="360"/>
        </w:tabs>
        <w:ind w:left="360" w:hanging="360"/>
      </w:pPr>
    </w:lvl>
  </w:abstractNum>
  <w:abstractNum w:abstractNumId="3" w15:restartNumberingAfterBreak="0">
    <w:nsid w:val="012E78BC"/>
    <w:multiLevelType w:val="multilevel"/>
    <w:tmpl w:val="2D76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673149"/>
    <w:multiLevelType w:val="multilevel"/>
    <w:tmpl w:val="EE4C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65ABD"/>
    <w:multiLevelType w:val="hybridMultilevel"/>
    <w:tmpl w:val="96801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0B1E81"/>
    <w:multiLevelType w:val="multilevel"/>
    <w:tmpl w:val="ED626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A30FB4"/>
    <w:multiLevelType w:val="multilevel"/>
    <w:tmpl w:val="E372316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7B3ED0"/>
    <w:multiLevelType w:val="multilevel"/>
    <w:tmpl w:val="EFAC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1613FE"/>
    <w:multiLevelType w:val="hybridMultilevel"/>
    <w:tmpl w:val="4028B56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18867828"/>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D434E0"/>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1B3FFF"/>
    <w:multiLevelType w:val="multilevel"/>
    <w:tmpl w:val="9F46B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856AE6"/>
    <w:multiLevelType w:val="multilevel"/>
    <w:tmpl w:val="8564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4A661B"/>
    <w:multiLevelType w:val="multilevel"/>
    <w:tmpl w:val="ABD4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4E60B7"/>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0816EF"/>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721D84"/>
    <w:multiLevelType w:val="multilevel"/>
    <w:tmpl w:val="18B4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46457B"/>
    <w:multiLevelType w:val="multilevel"/>
    <w:tmpl w:val="9FD0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DC5F7E"/>
    <w:multiLevelType w:val="multilevel"/>
    <w:tmpl w:val="E372316C"/>
    <w:lvl w:ilvl="0">
      <w:start w:val="1"/>
      <w:numFmt w:val="bullet"/>
      <w:lvlText w:val=""/>
      <w:lvlJc w:val="left"/>
      <w:pPr>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0" w15:restartNumberingAfterBreak="0">
    <w:nsid w:val="37E03860"/>
    <w:multiLevelType w:val="multilevel"/>
    <w:tmpl w:val="E372316C"/>
    <w:lvl w:ilvl="0">
      <w:start w:val="1"/>
      <w:numFmt w:val="bullet"/>
      <w:lvlText w:val=""/>
      <w:lvlJc w:val="left"/>
      <w:pPr>
        <w:ind w:left="3949" w:hanging="360"/>
      </w:pPr>
      <w:rPr>
        <w:rFonts w:ascii="Symbol" w:hAnsi="Symbol" w:hint="default"/>
      </w:rPr>
    </w:lvl>
    <w:lvl w:ilvl="1" w:tentative="1">
      <w:start w:val="1"/>
      <w:numFmt w:val="decimal"/>
      <w:lvlText w:val="%2."/>
      <w:lvlJc w:val="left"/>
      <w:pPr>
        <w:tabs>
          <w:tab w:val="num" w:pos="4669"/>
        </w:tabs>
        <w:ind w:left="4669" w:hanging="360"/>
      </w:pPr>
    </w:lvl>
    <w:lvl w:ilvl="2" w:tentative="1">
      <w:start w:val="1"/>
      <w:numFmt w:val="decimal"/>
      <w:lvlText w:val="%3."/>
      <w:lvlJc w:val="left"/>
      <w:pPr>
        <w:tabs>
          <w:tab w:val="num" w:pos="5389"/>
        </w:tabs>
        <w:ind w:left="5389" w:hanging="360"/>
      </w:pPr>
    </w:lvl>
    <w:lvl w:ilvl="3" w:tentative="1">
      <w:start w:val="1"/>
      <w:numFmt w:val="decimal"/>
      <w:lvlText w:val="%4."/>
      <w:lvlJc w:val="left"/>
      <w:pPr>
        <w:tabs>
          <w:tab w:val="num" w:pos="6109"/>
        </w:tabs>
        <w:ind w:left="6109" w:hanging="360"/>
      </w:pPr>
    </w:lvl>
    <w:lvl w:ilvl="4" w:tentative="1">
      <w:start w:val="1"/>
      <w:numFmt w:val="decimal"/>
      <w:lvlText w:val="%5."/>
      <w:lvlJc w:val="left"/>
      <w:pPr>
        <w:tabs>
          <w:tab w:val="num" w:pos="6829"/>
        </w:tabs>
        <w:ind w:left="6829" w:hanging="360"/>
      </w:pPr>
    </w:lvl>
    <w:lvl w:ilvl="5" w:tentative="1">
      <w:start w:val="1"/>
      <w:numFmt w:val="decimal"/>
      <w:lvlText w:val="%6."/>
      <w:lvlJc w:val="left"/>
      <w:pPr>
        <w:tabs>
          <w:tab w:val="num" w:pos="7549"/>
        </w:tabs>
        <w:ind w:left="7549" w:hanging="360"/>
      </w:pPr>
    </w:lvl>
    <w:lvl w:ilvl="6" w:tentative="1">
      <w:start w:val="1"/>
      <w:numFmt w:val="decimal"/>
      <w:lvlText w:val="%7."/>
      <w:lvlJc w:val="left"/>
      <w:pPr>
        <w:tabs>
          <w:tab w:val="num" w:pos="8269"/>
        </w:tabs>
        <w:ind w:left="8269" w:hanging="360"/>
      </w:pPr>
    </w:lvl>
    <w:lvl w:ilvl="7" w:tentative="1">
      <w:start w:val="1"/>
      <w:numFmt w:val="decimal"/>
      <w:lvlText w:val="%8."/>
      <w:lvlJc w:val="left"/>
      <w:pPr>
        <w:tabs>
          <w:tab w:val="num" w:pos="8989"/>
        </w:tabs>
        <w:ind w:left="8989" w:hanging="360"/>
      </w:pPr>
    </w:lvl>
    <w:lvl w:ilvl="8" w:tentative="1">
      <w:start w:val="1"/>
      <w:numFmt w:val="decimal"/>
      <w:lvlText w:val="%9."/>
      <w:lvlJc w:val="left"/>
      <w:pPr>
        <w:tabs>
          <w:tab w:val="num" w:pos="9709"/>
        </w:tabs>
        <w:ind w:left="9709" w:hanging="360"/>
      </w:pPr>
    </w:lvl>
  </w:abstractNum>
  <w:abstractNum w:abstractNumId="21" w15:restartNumberingAfterBreak="0">
    <w:nsid w:val="3A482CFA"/>
    <w:multiLevelType w:val="multilevel"/>
    <w:tmpl w:val="5F32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074DFE"/>
    <w:multiLevelType w:val="multilevel"/>
    <w:tmpl w:val="BA96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0B7F37"/>
    <w:multiLevelType w:val="multilevel"/>
    <w:tmpl w:val="79E4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7E6901"/>
    <w:multiLevelType w:val="multilevel"/>
    <w:tmpl w:val="3B7EB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9C154D"/>
    <w:multiLevelType w:val="multilevel"/>
    <w:tmpl w:val="A7A61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BF4F0A"/>
    <w:multiLevelType w:val="multilevel"/>
    <w:tmpl w:val="126A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DD1FC9"/>
    <w:multiLevelType w:val="multilevel"/>
    <w:tmpl w:val="44FC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1B3032"/>
    <w:multiLevelType w:val="multilevel"/>
    <w:tmpl w:val="458E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F1537A"/>
    <w:multiLevelType w:val="multilevel"/>
    <w:tmpl w:val="71265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5A414F"/>
    <w:multiLevelType w:val="hybridMultilevel"/>
    <w:tmpl w:val="72CC9AA2"/>
    <w:lvl w:ilvl="0" w:tplc="C19881EA">
      <w:start w:val="1"/>
      <w:numFmt w:val="bullet"/>
      <w:lvlText w:val=""/>
      <w:lvlJc w:val="left"/>
      <w:pPr>
        <w:ind w:left="720" w:hanging="360"/>
      </w:pPr>
      <w:rPr>
        <w:rFonts w:ascii="Symbol" w:hAnsi="Symbol" w:hint="default"/>
      </w:rPr>
    </w:lvl>
    <w:lvl w:ilvl="1" w:tplc="5086A108">
      <w:start w:val="1"/>
      <w:numFmt w:val="bullet"/>
      <w:lvlText w:val="o"/>
      <w:lvlJc w:val="left"/>
      <w:pPr>
        <w:ind w:left="1440" w:hanging="360"/>
      </w:pPr>
      <w:rPr>
        <w:rFonts w:ascii="Courier New" w:hAnsi="Courier New" w:hint="default"/>
      </w:rPr>
    </w:lvl>
    <w:lvl w:ilvl="2" w:tplc="4F6C58E6">
      <w:start w:val="1"/>
      <w:numFmt w:val="bullet"/>
      <w:lvlText w:val=""/>
      <w:lvlJc w:val="left"/>
      <w:pPr>
        <w:ind w:left="2160" w:hanging="360"/>
      </w:pPr>
      <w:rPr>
        <w:rFonts w:ascii="Wingdings" w:hAnsi="Wingdings" w:hint="default"/>
      </w:rPr>
    </w:lvl>
    <w:lvl w:ilvl="3" w:tplc="D9DEB478">
      <w:start w:val="1"/>
      <w:numFmt w:val="bullet"/>
      <w:lvlText w:val=""/>
      <w:lvlJc w:val="left"/>
      <w:pPr>
        <w:ind w:left="2880" w:hanging="360"/>
      </w:pPr>
      <w:rPr>
        <w:rFonts w:ascii="Symbol" w:hAnsi="Symbol" w:hint="default"/>
      </w:rPr>
    </w:lvl>
    <w:lvl w:ilvl="4" w:tplc="13ECA092">
      <w:start w:val="1"/>
      <w:numFmt w:val="bullet"/>
      <w:lvlText w:val="o"/>
      <w:lvlJc w:val="left"/>
      <w:pPr>
        <w:ind w:left="3600" w:hanging="360"/>
      </w:pPr>
      <w:rPr>
        <w:rFonts w:ascii="Courier New" w:hAnsi="Courier New" w:hint="default"/>
      </w:rPr>
    </w:lvl>
    <w:lvl w:ilvl="5" w:tplc="B2760E08">
      <w:start w:val="1"/>
      <w:numFmt w:val="bullet"/>
      <w:lvlText w:val=""/>
      <w:lvlJc w:val="left"/>
      <w:pPr>
        <w:ind w:left="4320" w:hanging="360"/>
      </w:pPr>
      <w:rPr>
        <w:rFonts w:ascii="Wingdings" w:hAnsi="Wingdings" w:hint="default"/>
      </w:rPr>
    </w:lvl>
    <w:lvl w:ilvl="6" w:tplc="9F1A4C18">
      <w:start w:val="1"/>
      <w:numFmt w:val="bullet"/>
      <w:lvlText w:val=""/>
      <w:lvlJc w:val="left"/>
      <w:pPr>
        <w:ind w:left="5040" w:hanging="360"/>
      </w:pPr>
      <w:rPr>
        <w:rFonts w:ascii="Symbol" w:hAnsi="Symbol" w:hint="default"/>
      </w:rPr>
    </w:lvl>
    <w:lvl w:ilvl="7" w:tplc="B848189E">
      <w:start w:val="1"/>
      <w:numFmt w:val="bullet"/>
      <w:lvlText w:val="o"/>
      <w:lvlJc w:val="left"/>
      <w:pPr>
        <w:ind w:left="5760" w:hanging="360"/>
      </w:pPr>
      <w:rPr>
        <w:rFonts w:ascii="Courier New" w:hAnsi="Courier New" w:hint="default"/>
      </w:rPr>
    </w:lvl>
    <w:lvl w:ilvl="8" w:tplc="E230C672">
      <w:start w:val="1"/>
      <w:numFmt w:val="bullet"/>
      <w:lvlText w:val=""/>
      <w:lvlJc w:val="left"/>
      <w:pPr>
        <w:ind w:left="6480" w:hanging="360"/>
      </w:pPr>
      <w:rPr>
        <w:rFonts w:ascii="Wingdings" w:hAnsi="Wingdings" w:hint="default"/>
      </w:rPr>
    </w:lvl>
  </w:abstractNum>
  <w:abstractNum w:abstractNumId="31" w15:restartNumberingAfterBreak="0">
    <w:nsid w:val="69813DD0"/>
    <w:multiLevelType w:val="multilevel"/>
    <w:tmpl w:val="2A8A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A9C41B8"/>
    <w:multiLevelType w:val="multilevel"/>
    <w:tmpl w:val="BA96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0B4A13"/>
    <w:multiLevelType w:val="hybridMultilevel"/>
    <w:tmpl w:val="FBCE9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AD1EF3"/>
    <w:multiLevelType w:val="multilevel"/>
    <w:tmpl w:val="F142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957721"/>
    <w:multiLevelType w:val="multilevel"/>
    <w:tmpl w:val="E372316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5357FB"/>
    <w:multiLevelType w:val="multilevel"/>
    <w:tmpl w:val="01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DA27B9"/>
    <w:multiLevelType w:val="multilevel"/>
    <w:tmpl w:val="17B026C2"/>
    <w:lvl w:ilvl="0">
      <w:start w:val="3"/>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91566AF"/>
    <w:multiLevelType w:val="multilevel"/>
    <w:tmpl w:val="37F6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163F1C"/>
    <w:multiLevelType w:val="hybridMultilevel"/>
    <w:tmpl w:val="B992BCD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0" w15:restartNumberingAfterBreak="0">
    <w:nsid w:val="7CC26801"/>
    <w:multiLevelType w:val="multilevel"/>
    <w:tmpl w:val="73B2E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833DDB"/>
    <w:multiLevelType w:val="multilevel"/>
    <w:tmpl w:val="5A82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0"/>
  </w:num>
  <w:num w:numId="3">
    <w:abstractNumId w:val="1"/>
  </w:num>
  <w:num w:numId="4">
    <w:abstractNumId w:val="2"/>
  </w:num>
  <w:num w:numId="5">
    <w:abstractNumId w:val="21"/>
  </w:num>
  <w:num w:numId="6">
    <w:abstractNumId w:val="11"/>
  </w:num>
  <w:num w:numId="7">
    <w:abstractNumId w:val="16"/>
  </w:num>
  <w:num w:numId="8">
    <w:abstractNumId w:val="15"/>
  </w:num>
  <w:num w:numId="9">
    <w:abstractNumId w:val="35"/>
  </w:num>
  <w:num w:numId="10">
    <w:abstractNumId w:val="7"/>
  </w:num>
  <w:num w:numId="11">
    <w:abstractNumId w:val="20"/>
  </w:num>
  <w:num w:numId="12">
    <w:abstractNumId w:val="6"/>
  </w:num>
  <w:num w:numId="13">
    <w:abstractNumId w:val="10"/>
  </w:num>
  <w:num w:numId="14">
    <w:abstractNumId w:val="17"/>
  </w:num>
  <w:num w:numId="15">
    <w:abstractNumId w:val="19"/>
  </w:num>
  <w:num w:numId="16">
    <w:abstractNumId w:val="37"/>
  </w:num>
  <w:num w:numId="17">
    <w:abstractNumId w:val="29"/>
  </w:num>
  <w:num w:numId="18">
    <w:abstractNumId w:val="24"/>
  </w:num>
  <w:num w:numId="19">
    <w:abstractNumId w:val="22"/>
  </w:num>
  <w:num w:numId="20">
    <w:abstractNumId w:val="34"/>
  </w:num>
  <w:num w:numId="21">
    <w:abstractNumId w:val="26"/>
  </w:num>
  <w:num w:numId="22">
    <w:abstractNumId w:val="8"/>
  </w:num>
  <w:num w:numId="23">
    <w:abstractNumId w:val="13"/>
  </w:num>
  <w:num w:numId="24">
    <w:abstractNumId w:val="38"/>
  </w:num>
  <w:num w:numId="25">
    <w:abstractNumId w:val="36"/>
  </w:num>
  <w:num w:numId="26">
    <w:abstractNumId w:val="27"/>
  </w:num>
  <w:num w:numId="27">
    <w:abstractNumId w:val="33"/>
  </w:num>
  <w:num w:numId="28">
    <w:abstractNumId w:val="39"/>
  </w:num>
  <w:num w:numId="29">
    <w:abstractNumId w:val="5"/>
  </w:num>
  <w:num w:numId="30">
    <w:abstractNumId w:val="9"/>
  </w:num>
  <w:num w:numId="31">
    <w:abstractNumId w:val="32"/>
  </w:num>
  <w:num w:numId="32">
    <w:abstractNumId w:val="3"/>
  </w:num>
  <w:num w:numId="33">
    <w:abstractNumId w:val="41"/>
  </w:num>
  <w:num w:numId="34">
    <w:abstractNumId w:val="31"/>
  </w:num>
  <w:num w:numId="35">
    <w:abstractNumId w:val="25"/>
  </w:num>
  <w:num w:numId="36">
    <w:abstractNumId w:val="28"/>
  </w:num>
  <w:num w:numId="37">
    <w:abstractNumId w:val="4"/>
  </w:num>
  <w:num w:numId="38">
    <w:abstractNumId w:val="18"/>
  </w:num>
  <w:num w:numId="39">
    <w:abstractNumId w:val="23"/>
  </w:num>
  <w:num w:numId="40">
    <w:abstractNumId w:val="12"/>
  </w:num>
  <w:num w:numId="41">
    <w:abstractNumId w:val="40"/>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16"/>
    <w:rsid w:val="0000422D"/>
    <w:rsid w:val="00020BE6"/>
    <w:rsid w:val="000F5AB5"/>
    <w:rsid w:val="001C5861"/>
    <w:rsid w:val="001F013F"/>
    <w:rsid w:val="00263FBC"/>
    <w:rsid w:val="00322F16"/>
    <w:rsid w:val="00344C55"/>
    <w:rsid w:val="004925D6"/>
    <w:rsid w:val="005F3B96"/>
    <w:rsid w:val="0065435A"/>
    <w:rsid w:val="0074146B"/>
    <w:rsid w:val="008774C4"/>
    <w:rsid w:val="008C690E"/>
    <w:rsid w:val="00981877"/>
    <w:rsid w:val="009A5B81"/>
    <w:rsid w:val="009C7FEF"/>
    <w:rsid w:val="009D024B"/>
    <w:rsid w:val="00B05255"/>
    <w:rsid w:val="00BF7C5B"/>
    <w:rsid w:val="00C24F41"/>
    <w:rsid w:val="00C45F60"/>
    <w:rsid w:val="00CC4B8F"/>
    <w:rsid w:val="00CC655E"/>
    <w:rsid w:val="00D66A9F"/>
    <w:rsid w:val="00DB3C06"/>
    <w:rsid w:val="00EE39FB"/>
    <w:rsid w:val="00EE47F8"/>
    <w:rsid w:val="00F3292B"/>
    <w:rsid w:val="0193B85E"/>
    <w:rsid w:val="0738C5E2"/>
    <w:rsid w:val="07C171BC"/>
    <w:rsid w:val="0F93D97D"/>
    <w:rsid w:val="12046D2A"/>
    <w:rsid w:val="1374704B"/>
    <w:rsid w:val="13A188DE"/>
    <w:rsid w:val="156AE9D5"/>
    <w:rsid w:val="15826784"/>
    <w:rsid w:val="16AD7F64"/>
    <w:rsid w:val="1E150A18"/>
    <w:rsid w:val="1F3DA2B6"/>
    <w:rsid w:val="293BAD21"/>
    <w:rsid w:val="2EBA89F6"/>
    <w:rsid w:val="31F076B2"/>
    <w:rsid w:val="33A44B89"/>
    <w:rsid w:val="35070313"/>
    <w:rsid w:val="38CAB64D"/>
    <w:rsid w:val="3E79C5B9"/>
    <w:rsid w:val="44875A9C"/>
    <w:rsid w:val="495B6ACB"/>
    <w:rsid w:val="4C4E6CF6"/>
    <w:rsid w:val="5083051F"/>
    <w:rsid w:val="53C60025"/>
    <w:rsid w:val="55AAD05B"/>
    <w:rsid w:val="5A4DC80F"/>
    <w:rsid w:val="5A63A139"/>
    <w:rsid w:val="5C38ADB0"/>
    <w:rsid w:val="5E51FE98"/>
    <w:rsid w:val="5E6DC072"/>
    <w:rsid w:val="61F339DB"/>
    <w:rsid w:val="66CF02FC"/>
    <w:rsid w:val="6C759EC1"/>
    <w:rsid w:val="73132DE6"/>
    <w:rsid w:val="7E54E1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400AEDC"/>
  <w15:chartTrackingRefBased/>
  <w15:docId w15:val="{AA0FAF9E-8E2C-4CE3-96E2-EBE3ACF5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eastAsia="Lucida Sans Unicode"/>
      <w:kern w:val="1"/>
      <w:sz w:val="24"/>
      <w:szCs w:val="24"/>
    </w:rPr>
  </w:style>
  <w:style w:type="paragraph" w:styleId="Heading1">
    <w:name w:val="heading 1"/>
    <w:basedOn w:val="Heading"/>
    <w:next w:val="BodyText"/>
    <w:qFormat/>
    <w:rsid w:val="00EE39FB"/>
    <w:pPr>
      <w:pageBreakBefore/>
      <w:numPr>
        <w:numId w:val="4"/>
      </w:numPr>
      <w:pBdr>
        <w:top w:val="single" w:sz="8" w:space="1" w:color="000000"/>
        <w:left w:val="single" w:sz="8" w:space="1" w:color="000000"/>
        <w:bottom w:val="single" w:sz="8" w:space="1" w:color="000000"/>
        <w:right w:val="single" w:sz="8" w:space="1" w:color="000000"/>
      </w:pBdr>
      <w:shd w:val="clear" w:color="auto" w:fill="000000"/>
      <w:tabs>
        <w:tab w:val="left" w:pos="360"/>
      </w:tabs>
      <w:spacing w:before="0" w:after="115"/>
      <w:ind w:left="426" w:hanging="426"/>
      <w:outlineLvl w:val="0"/>
    </w:pPr>
    <w:rPr>
      <w:rFonts w:ascii="Arial" w:hAnsi="Arial" w:cs="Arial"/>
      <w:b/>
      <w:bCs/>
      <w:color w:val="FFFFFF"/>
      <w:sz w:val="32"/>
      <w:szCs w:val="32"/>
    </w:rPr>
  </w:style>
  <w:style w:type="paragraph" w:styleId="Heading2">
    <w:name w:val="heading 2"/>
    <w:basedOn w:val="Heading"/>
    <w:next w:val="BodyText"/>
    <w:qFormat/>
    <w:pPr>
      <w:pBdr>
        <w:top w:val="single" w:sz="4" w:space="1" w:color="000000"/>
        <w:left w:val="single" w:sz="4" w:space="1" w:color="000000"/>
        <w:bottom w:val="single" w:sz="4" w:space="1" w:color="000000"/>
        <w:right w:val="single" w:sz="4" w:space="1" w:color="000000"/>
      </w:pBdr>
      <w:shd w:val="clear" w:color="auto" w:fill="CCCCCC"/>
      <w:tabs>
        <w:tab w:val="num" w:pos="360"/>
      </w:tabs>
      <w:outlineLvl w:val="1"/>
    </w:pPr>
    <w:rPr>
      <w:b/>
      <w:bCs/>
      <w:i/>
      <w:iCs/>
    </w:rPr>
  </w:style>
  <w:style w:type="paragraph" w:styleId="Heading3">
    <w:name w:val="heading 3"/>
    <w:basedOn w:val="Heading"/>
    <w:next w:val="BodyText"/>
    <w:qFormat/>
    <w:pPr>
      <w:pBdr>
        <w:bottom w:val="single" w:sz="4" w:space="0" w:color="000000"/>
      </w:pBdr>
      <w:tabs>
        <w:tab w:val="num" w:pos="360"/>
      </w:tabs>
      <w:spacing w:before="86" w:after="115"/>
      <w:outlineLvl w:val="2"/>
    </w:pPr>
    <w:rPr>
      <w:b/>
      <w:bCs/>
      <w:i/>
      <w:sz w:val="24"/>
    </w:rPr>
  </w:style>
  <w:style w:type="paragraph" w:styleId="Heading4">
    <w:name w:val="heading 4"/>
    <w:basedOn w:val="Heading"/>
    <w:next w:val="BodyText"/>
    <w:qFormat/>
    <w:rsid w:val="00D66A9F"/>
    <w:pPr>
      <w:numPr>
        <w:ilvl w:val="3"/>
        <w:numId w:val="2"/>
      </w:numPr>
      <w:tabs>
        <w:tab w:val="left" w:pos="284"/>
      </w:tabs>
      <w:spacing w:before="0" w:after="0"/>
      <w:ind w:left="284" w:firstLine="0"/>
      <w:outlineLvl w:val="3"/>
    </w:pPr>
    <w:rPr>
      <w:rFonts w:ascii="Arial" w:hAnsi="Arial" w:cs="Arial"/>
      <w:i/>
      <w:iCs/>
      <w:sz w:val="24"/>
      <w:szCs w:val="24"/>
    </w:rPr>
  </w:style>
  <w:style w:type="paragraph" w:styleId="Heading5">
    <w:name w:val="heading 5"/>
    <w:basedOn w:val="Heading"/>
    <w:next w:val="BodyText"/>
    <w:qFormat/>
    <w:rsid w:val="00D66A9F"/>
    <w:pPr>
      <w:numPr>
        <w:ilvl w:val="6"/>
        <w:numId w:val="2"/>
      </w:numPr>
      <w:tabs>
        <w:tab w:val="clear" w:pos="0"/>
        <w:tab w:val="num" w:pos="709"/>
      </w:tabs>
      <w:spacing w:before="0" w:after="0"/>
      <w:ind w:left="709" w:firstLine="0"/>
      <w:outlineLvl w:val="4"/>
    </w:pPr>
    <w:rPr>
      <w:rFonts w:ascii="Arial" w:hAnsi="Arial" w:cs="Arial"/>
      <w:i/>
      <w:iCs/>
      <w:sz w:val="20"/>
      <w:szCs w:val="20"/>
    </w:rPr>
  </w:style>
  <w:style w:type="paragraph" w:styleId="Heading6">
    <w:name w:val="heading 6"/>
    <w:basedOn w:val="Heading"/>
    <w:next w:val="BodyText"/>
    <w:qFormat/>
    <w:pPr>
      <w:numPr>
        <w:ilvl w:val="5"/>
        <w:numId w:val="2"/>
      </w:numPr>
      <w:outlineLvl w:val="5"/>
    </w:pPr>
    <w:rPr>
      <w:b/>
      <w:bCs/>
      <w:sz w:val="21"/>
      <w:szCs w:val="21"/>
    </w:rPr>
  </w:style>
  <w:style w:type="paragraph" w:styleId="Heading7">
    <w:name w:val="heading 7"/>
    <w:basedOn w:val="Heading"/>
    <w:next w:val="BodyText"/>
    <w:qFormat/>
    <w:pPr>
      <w:tabs>
        <w:tab w:val="num" w:pos="0"/>
      </w:tabs>
      <w:ind w:left="1296" w:hanging="1296"/>
      <w:outlineLvl w:val="6"/>
    </w:pPr>
    <w:rPr>
      <w:b/>
      <w:bCs/>
      <w:sz w:val="21"/>
      <w:szCs w:val="21"/>
    </w:rPr>
  </w:style>
  <w:style w:type="paragraph" w:styleId="Heading8">
    <w:name w:val="heading 8"/>
    <w:basedOn w:val="Heading"/>
    <w:next w:val="BodyText"/>
    <w:qFormat/>
    <w:pPr>
      <w:numPr>
        <w:ilvl w:val="7"/>
        <w:numId w:val="2"/>
      </w:numPr>
      <w:outlineLvl w:val="7"/>
    </w:pPr>
    <w:rPr>
      <w:b/>
      <w:bCs/>
      <w:sz w:val="21"/>
      <w:szCs w:val="21"/>
    </w:rPr>
  </w:style>
  <w:style w:type="paragraph" w:styleId="Heading9">
    <w:name w:val="heading 9"/>
    <w:basedOn w:val="Heading"/>
    <w:next w:val="BodyText"/>
    <w:qFormat/>
    <w:pPr>
      <w:numPr>
        <w:ilvl w:val="8"/>
        <w:numId w:val="2"/>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FootnoteCharacters">
    <w:name w:val="Footnote Characters"/>
    <w:rPr>
      <w:sz w:val="20"/>
      <w:vertAlign w:val="superscript"/>
    </w:rPr>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rPr>
      <w:color w:val="0000FF"/>
      <w:u w:val="single"/>
    </w:rPr>
  </w:style>
  <w:style w:type="character" w:styleId="FootnoteReference">
    <w:name w:val="footnote reference"/>
    <w:rPr>
      <w:vertAlign w:val="superscript"/>
    </w:rPr>
  </w:style>
  <w:style w:type="character" w:styleId="Emphasis">
    <w:name w:val="Emphasis"/>
    <w:qFormat/>
    <w:rPr>
      <w:i/>
      <w:iCs/>
    </w:rPr>
  </w:style>
  <w:style w:type="character" w:styleId="Strong">
    <w:name w:val="Strong"/>
    <w:uiPriority w:val="22"/>
    <w:qFormat/>
    <w:rPr>
      <w:b/>
      <w:bCs/>
    </w:rPr>
  </w:style>
  <w:style w:type="character" w:customStyle="1" w:styleId="WW8Num6z0">
    <w:name w:val="WW8Num6z0"/>
    <w:rPr>
      <w:rFonts w:ascii="Symbol" w:hAnsi="Symbol"/>
    </w:rPr>
  </w:style>
  <w:style w:type="character" w:customStyle="1" w:styleId="WW8Num6z1">
    <w:name w:val="WW8Num6z1"/>
    <w:rPr>
      <w:rFonts w:ascii="Wingdings" w:hAnsi="Wingdings"/>
      <w:sz w:val="16"/>
      <w:szCs w:val="16"/>
    </w:rPr>
  </w:style>
  <w:style w:type="character" w:customStyle="1" w:styleId="WW8Num6z2">
    <w:name w:val="WW8Num6z2"/>
    <w:rPr>
      <w:rFonts w:ascii="Wingdings" w:hAnsi="Wingdings"/>
    </w:rPr>
  </w:style>
  <w:style w:type="character" w:customStyle="1" w:styleId="WW8Num6z4">
    <w:name w:val="WW8Num6z4"/>
    <w:rPr>
      <w:rFonts w:ascii="Symbol" w:hAnsi="Symbol"/>
    </w:rPr>
  </w:style>
  <w:style w:type="character" w:customStyle="1" w:styleId="WW8Num4z0">
    <w:name w:val="WW8Num4z0"/>
    <w:rPr>
      <w:rFonts w:ascii="Arial" w:hAnsi="Arial"/>
      <w:b/>
      <w:i w:val="0"/>
      <w:color w:val="FF9900"/>
      <w:sz w:val="20"/>
    </w:rPr>
  </w:style>
  <w:style w:type="character" w:customStyle="1" w:styleId="WW8Num5z0">
    <w:name w:val="WW8Num5z0"/>
    <w:rPr>
      <w:rFonts w:ascii="Symbol" w:hAnsi="Symbol"/>
    </w:rPr>
  </w:style>
  <w:style w:type="character" w:customStyle="1" w:styleId="WW8Num3z0">
    <w:name w:val="WW8Num3z0"/>
    <w:rPr>
      <w:rFonts w:ascii="Symbol" w:hAnsi="Symbol"/>
    </w:rPr>
  </w:style>
  <w:style w:type="character" w:customStyle="1" w:styleId="CaptionChar">
    <w:name w:val="Caption Char"/>
    <w:rPr>
      <w:rFonts w:ascii="Arial Narrow" w:hAnsi="Arial Narrow" w:cs="Arial"/>
      <w:bCs/>
      <w:color w:val="3A48C8"/>
      <w:lang w:val="en-US" w:eastAsia="ar-SA" w:bidi="ar-SA"/>
    </w:rPr>
  </w:style>
  <w:style w:type="character" w:customStyle="1" w:styleId="NoteBullet">
    <w:name w:val="NoteBullet"/>
    <w:rPr>
      <w:rFonts w:ascii="Garamond" w:hAnsi="Garamond"/>
      <w:b/>
      <w:color w:val="0047FF"/>
    </w:rPr>
  </w:style>
  <w:style w:type="paragraph" w:customStyle="1" w:styleId="Heading">
    <w:name w:val="Heading"/>
    <w:basedOn w:val="Normal"/>
    <w:next w:val="BodyText"/>
    <w:pPr>
      <w:keepNext/>
      <w:spacing w:before="240" w:after="120"/>
    </w:pPr>
    <w:rPr>
      <w:rFonts w:cs="Tahoma"/>
      <w:sz w:val="28"/>
      <w:szCs w:val="28"/>
    </w:rPr>
  </w:style>
  <w:style w:type="paragraph" w:styleId="BodyText">
    <w:name w:val="Body Text"/>
    <w:basedOn w:val="Normal"/>
    <w:pPr>
      <w:spacing w:after="120"/>
      <w:ind w:left="144"/>
    </w:pPr>
    <w:rPr>
      <w:rFonts w:ascii="Arial" w:hAnsi="Arial"/>
      <w:sz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ascii="Arial Narrow" w:hAnsi="Arial Narrow" w:cs="Tahoma"/>
      <w:i/>
      <w:iCs/>
      <w:sz w:val="18"/>
    </w:rPr>
  </w:style>
  <w:style w:type="paragraph" w:customStyle="1" w:styleId="Index">
    <w:name w:val="Index"/>
    <w:basedOn w:val="Normal"/>
    <w:pPr>
      <w:suppressLineNumbers/>
    </w:pPr>
    <w:rPr>
      <w:rFonts w:cs="Tahoma"/>
    </w:rPr>
  </w:style>
  <w:style w:type="paragraph" w:customStyle="1" w:styleId="Heading10">
    <w:name w:val="Heading 10"/>
    <w:basedOn w:val="Heading"/>
    <w:next w:val="BodyText"/>
    <w:pPr>
      <w:numPr>
        <w:numId w:val="3"/>
      </w:numPr>
    </w:pPr>
    <w:rPr>
      <w:b/>
      <w:bCs/>
      <w:sz w:val="21"/>
      <w:szCs w:val="21"/>
    </w:rPr>
  </w:style>
  <w:style w:type="paragraph" w:customStyle="1" w:styleId="Numbering2Cont">
    <w:name w:val="Numbering 2 Cont."/>
    <w:basedOn w:val="List"/>
    <w:pPr>
      <w:ind w:left="720"/>
    </w:pPr>
  </w:style>
  <w:style w:type="paragraph" w:styleId="Header">
    <w:name w:val="header"/>
    <w:basedOn w:val="Normal"/>
    <w:pPr>
      <w:suppressLineNumbers/>
      <w:tabs>
        <w:tab w:val="center" w:pos="4986"/>
        <w:tab w:val="right" w:pos="9972"/>
      </w:tabs>
    </w:pPr>
  </w:style>
  <w:style w:type="paragraph" w:customStyle="1" w:styleId="Headerleft">
    <w:name w:val="Header left"/>
    <w:basedOn w:val="Normal"/>
    <w:pPr>
      <w:suppressLineNumbers/>
      <w:tabs>
        <w:tab w:val="center" w:pos="4986"/>
        <w:tab w:val="right" w:pos="9972"/>
      </w:tabs>
    </w:pPr>
  </w:style>
  <w:style w:type="paragraph" w:customStyle="1" w:styleId="Headerright">
    <w:name w:val="Header right"/>
    <w:basedOn w:val="Normal"/>
    <w:pPr>
      <w:suppressLineNumbers/>
      <w:tabs>
        <w:tab w:val="center" w:pos="4986"/>
        <w:tab w:val="right" w:pos="9972"/>
      </w:tabs>
      <w:jc w:val="right"/>
    </w:pPr>
    <w:rPr>
      <w:rFonts w:ascii="Arial" w:hAnsi="Arial"/>
      <w:i/>
      <w:sz w:val="16"/>
    </w:rPr>
  </w:style>
  <w:style w:type="paragraph" w:styleId="Footer">
    <w:name w:val="footer"/>
    <w:basedOn w:val="Normal"/>
    <w:pPr>
      <w:suppressLineNumbers/>
      <w:tabs>
        <w:tab w:val="center" w:pos="4986"/>
        <w:tab w:val="right" w:pos="9972"/>
      </w:tabs>
    </w:pPr>
  </w:style>
  <w:style w:type="paragraph" w:customStyle="1" w:styleId="TableContents">
    <w:name w:val="Table Contents"/>
    <w:basedOn w:val="Normal"/>
    <w:pPr>
      <w:suppressLineNumbers/>
    </w:pPr>
    <w:rPr>
      <w:rFonts w:ascii="Arial" w:hAnsi="Arial"/>
      <w:sz w:val="18"/>
    </w:rPr>
  </w:style>
  <w:style w:type="paragraph" w:customStyle="1" w:styleId="TableHeading">
    <w:name w:val="Table Heading"/>
    <w:basedOn w:val="TableContents"/>
    <w:pPr>
      <w:shd w:val="clear" w:color="auto" w:fill="E6E6E6"/>
    </w:pPr>
    <w:rPr>
      <w:b/>
      <w:bCs/>
      <w:color w:val="000000"/>
    </w:rPr>
  </w:style>
  <w:style w:type="paragraph" w:customStyle="1" w:styleId="Illustration">
    <w:name w:val="Illustration"/>
    <w:basedOn w:val="Caption"/>
  </w:style>
  <w:style w:type="paragraph" w:customStyle="1" w:styleId="Table">
    <w:name w:val="Table"/>
    <w:basedOn w:val="Caption"/>
  </w:style>
  <w:style w:type="paragraph" w:customStyle="1" w:styleId="Framecontents">
    <w:name w:val="Frame contents"/>
    <w:basedOn w:val="BodyText"/>
  </w:style>
  <w:style w:type="paragraph" w:styleId="FootnoteText">
    <w:name w:val="footnote text"/>
    <w:basedOn w:val="Normal"/>
    <w:pPr>
      <w:keepLines/>
      <w:suppressLineNumbers/>
      <w:ind w:left="283" w:hanging="283"/>
    </w:pPr>
    <w:rPr>
      <w:sz w:val="16"/>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uiPriority w:val="39"/>
    <w:pPr>
      <w:tabs>
        <w:tab w:val="right" w:leader="dot" w:pos="9972"/>
      </w:tabs>
    </w:pPr>
    <w:rPr>
      <w:b/>
      <w:sz w:val="20"/>
    </w:rPr>
  </w:style>
  <w:style w:type="paragraph" w:styleId="TOC2">
    <w:name w:val="toc 2"/>
    <w:basedOn w:val="Index"/>
    <w:uiPriority w:val="39"/>
    <w:pPr>
      <w:tabs>
        <w:tab w:val="right" w:leader="dot" w:pos="9972"/>
      </w:tabs>
      <w:ind w:left="283"/>
    </w:pPr>
    <w:rPr>
      <w:sz w:val="18"/>
    </w:rPr>
  </w:style>
  <w:style w:type="paragraph" w:styleId="TOC3">
    <w:name w:val="toc 3"/>
    <w:basedOn w:val="Index"/>
    <w:uiPriority w:val="39"/>
    <w:pPr>
      <w:tabs>
        <w:tab w:val="right" w:leader="dot" w:pos="9972"/>
      </w:tabs>
      <w:ind w:left="566"/>
    </w:pPr>
    <w:rPr>
      <w:i/>
      <w:sz w:val="18"/>
    </w:r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Title">
    <w:name w:val="Title"/>
    <w:next w:val="Subtitle"/>
    <w:qFormat/>
    <w:pPr>
      <w:widowControl w:val="0"/>
      <w:suppressLineNumbers/>
      <w:suppressAutoHyphens/>
      <w:spacing w:before="29" w:after="115"/>
      <w:jc w:val="center"/>
    </w:pPr>
    <w:rPr>
      <w:rFonts w:ascii="Arial" w:eastAsia="Lucida Sans Unicode" w:hAnsi="Arial"/>
      <w:b/>
      <w:bCs/>
      <w:kern w:val="1"/>
      <w:sz w:val="36"/>
      <w:szCs w:val="36"/>
    </w:rPr>
  </w:style>
  <w:style w:type="paragraph" w:styleId="Subtitle">
    <w:name w:val="Subtitle"/>
    <w:basedOn w:val="Title"/>
    <w:next w:val="BodyText"/>
    <w:qFormat/>
    <w:rPr>
      <w:b w:val="0"/>
      <w:i/>
      <w:iCs/>
      <w:sz w:val="28"/>
      <w:szCs w:val="28"/>
    </w:rPr>
  </w:style>
  <w:style w:type="paragraph" w:customStyle="1" w:styleId="HeaderSubtitle">
    <w:name w:val="Header Subtitle"/>
    <w:basedOn w:val="TableContents"/>
    <w:rPr>
      <w:i/>
      <w:sz w:val="16"/>
    </w:rPr>
  </w:style>
  <w:style w:type="paragraph" w:customStyle="1" w:styleId="HeaderTitle">
    <w:name w:val="Header Title"/>
    <w:basedOn w:val="Headerleft"/>
    <w:rPr>
      <w:rFonts w:ascii="Arial" w:hAnsi="Arial"/>
      <w:b/>
      <w:i/>
      <w:sz w:val="16"/>
    </w:rPr>
  </w:style>
  <w:style w:type="paragraph" w:customStyle="1" w:styleId="FooterCopyright">
    <w:name w:val="Footer Copyright"/>
    <w:basedOn w:val="TableContents"/>
    <w:rPr>
      <w:i/>
      <w:sz w:val="16"/>
    </w:rPr>
  </w:style>
  <w:style w:type="paragraph" w:customStyle="1" w:styleId="FooterPageNumbers">
    <w:name w:val="Footer Page Numbers"/>
    <w:basedOn w:val="FooterCopyright"/>
    <w:pPr>
      <w:jc w:val="right"/>
    </w:pPr>
  </w:style>
  <w:style w:type="paragraph" w:customStyle="1" w:styleId="CompanyNameTitlepage">
    <w:name w:val="Company Name Titlepage"/>
    <w:basedOn w:val="BodyText"/>
    <w:pPr>
      <w:spacing w:after="58"/>
      <w:ind w:left="0"/>
      <w:jc w:val="center"/>
    </w:pPr>
    <w:rPr>
      <w:rFonts w:ascii="EngraversGothicETT BT" w:hAnsi="EngraversGothicETT BT"/>
      <w:sz w:val="24"/>
    </w:rPr>
  </w:style>
  <w:style w:type="paragraph" w:customStyle="1" w:styleId="CompanyInfoTitlepage">
    <w:name w:val="Company Info Titlepage"/>
    <w:basedOn w:val="CompanyNameTitlepage"/>
    <w:rPr>
      <w:sz w:val="18"/>
    </w:rPr>
  </w:style>
  <w:style w:type="paragraph" w:customStyle="1" w:styleId="FrontMatterPageNumber">
    <w:name w:val="Front Matter Page Number"/>
    <w:basedOn w:val="Footer"/>
    <w:pPr>
      <w:jc w:val="right"/>
    </w:pPr>
    <w:rPr>
      <w:i/>
      <w:iCs/>
      <w:sz w:val="18"/>
      <w:szCs w:val="18"/>
    </w:rPr>
  </w:style>
  <w:style w:type="paragraph" w:customStyle="1" w:styleId="AppendixHeader1">
    <w:name w:val="Appendix Header 1"/>
    <w:basedOn w:val="Header"/>
    <w:next w:val="BodyText"/>
    <w:pPr>
      <w:pageBreakBefore/>
      <w:pBdr>
        <w:top w:val="single" w:sz="8" w:space="1" w:color="000000"/>
        <w:left w:val="single" w:sz="8" w:space="1" w:color="000000"/>
        <w:bottom w:val="single" w:sz="8" w:space="1" w:color="000000"/>
        <w:right w:val="single" w:sz="8" w:space="1" w:color="000000"/>
      </w:pBdr>
      <w:shd w:val="clear" w:color="auto" w:fill="000000"/>
      <w:spacing w:after="115"/>
    </w:pPr>
    <w:rPr>
      <w:b/>
      <w:color w:val="FFFFFF"/>
      <w:sz w:val="32"/>
    </w:rPr>
  </w:style>
  <w:style w:type="paragraph" w:customStyle="1" w:styleId="AppendixHeader2">
    <w:name w:val="Appendix Header 2"/>
    <w:next w:val="BodyText"/>
    <w:pPr>
      <w:widowControl w:val="0"/>
      <w:pBdr>
        <w:top w:val="single" w:sz="1" w:space="1" w:color="000000"/>
        <w:left w:val="single" w:sz="1" w:space="1" w:color="000000"/>
        <w:bottom w:val="single" w:sz="1" w:space="1" w:color="000000"/>
        <w:right w:val="single" w:sz="1" w:space="1" w:color="000000"/>
      </w:pBdr>
      <w:shd w:val="clear" w:color="auto" w:fill="E6E6E6"/>
      <w:suppressAutoHyphens/>
      <w:spacing w:before="58" w:after="58"/>
    </w:pPr>
    <w:rPr>
      <w:rFonts w:eastAsia="Lucida Sans Unicode"/>
      <w:b/>
      <w:i/>
      <w:color w:val="000000"/>
      <w:kern w:val="1"/>
      <w:sz w:val="28"/>
      <w:szCs w:val="24"/>
    </w:rPr>
  </w:style>
  <w:style w:type="paragraph" w:customStyle="1" w:styleId="TableCellText">
    <w:name w:val="Table Cell Text"/>
    <w:pPr>
      <w:keepLines/>
      <w:suppressAutoHyphens/>
      <w:spacing w:before="40" w:after="40"/>
    </w:pPr>
    <w:rPr>
      <w:rFonts w:ascii="Arial" w:eastAsia="Arial" w:hAnsi="Arial"/>
      <w:kern w:val="1"/>
      <w:lang w:eastAsia="ar-SA"/>
    </w:rPr>
  </w:style>
  <w:style w:type="paragraph" w:customStyle="1" w:styleId="BulletedList">
    <w:name w:val="Bulleted List"/>
    <w:basedOn w:val="BodyText"/>
    <w:pPr>
      <w:spacing w:before="80" w:after="40"/>
      <w:ind w:left="360" w:right="360"/>
    </w:pPr>
    <w:rPr>
      <w:rFonts w:cs="Arial"/>
      <w:sz w:val="18"/>
      <w:szCs w:val="20"/>
    </w:rPr>
  </w:style>
  <w:style w:type="paragraph" w:customStyle="1" w:styleId="Figure">
    <w:name w:val="Figure"/>
    <w:basedOn w:val="BodyText"/>
    <w:next w:val="Caption"/>
    <w:pPr>
      <w:spacing w:after="0"/>
      <w:ind w:left="0" w:right="288"/>
    </w:pPr>
    <w:rPr>
      <w:rFonts w:ascii="Arial Narrow" w:hAnsi="Arial Narrow"/>
      <w:i/>
      <w:color w:val="2323DC"/>
    </w:rPr>
  </w:style>
  <w:style w:type="paragraph" w:customStyle="1" w:styleId="FlagCaution">
    <w:name w:val="Flag Caution"/>
    <w:basedOn w:val="Normal"/>
    <w:next w:val="Body"/>
    <w:pPr>
      <w:pBdr>
        <w:top w:val="single" w:sz="8" w:space="1" w:color="808080"/>
        <w:bottom w:val="single" w:sz="8" w:space="1" w:color="808080"/>
      </w:pBdr>
      <w:spacing w:before="160" w:after="240"/>
      <w:ind w:left="-360"/>
    </w:pPr>
    <w:rPr>
      <w:rFonts w:cs="Arial"/>
      <w:b/>
      <w:bCs/>
      <w:smallCaps/>
      <w:color w:val="000000"/>
      <w:szCs w:val="18"/>
    </w:rPr>
  </w:style>
  <w:style w:type="paragraph" w:customStyle="1" w:styleId="Body">
    <w:name w:val="Body"/>
    <w:basedOn w:val="Normal"/>
    <w:pPr>
      <w:spacing w:before="80" w:after="80"/>
      <w:ind w:left="-1008"/>
    </w:pPr>
    <w:rPr>
      <w:rFonts w:cs="Arial"/>
      <w:szCs w:val="20"/>
    </w:rPr>
  </w:style>
  <w:style w:type="paragraph" w:customStyle="1" w:styleId="FlagNote">
    <w:name w:val="Flag Note"/>
    <w:basedOn w:val="FlagCaution"/>
    <w:next w:val="Body"/>
    <w:pPr>
      <w:pBdr>
        <w:top w:val="single" w:sz="8" w:space="1" w:color="0000FF"/>
        <w:bottom w:val="single" w:sz="8" w:space="1" w:color="0000FF"/>
      </w:pBdr>
    </w:pPr>
    <w:rPr>
      <w:b w:val="0"/>
      <w:smallCaps w:val="0"/>
    </w:rPr>
  </w:style>
  <w:style w:type="paragraph" w:customStyle="1" w:styleId="BlockBodyQuote">
    <w:name w:val="Block Body Quote"/>
    <w:basedOn w:val="BodyText"/>
    <w:next w:val="BodyText"/>
    <w:pPr>
      <w:spacing w:before="40" w:after="240" w:line="100" w:lineRule="atLeast"/>
      <w:ind w:left="576" w:right="576"/>
    </w:pPr>
  </w:style>
  <w:style w:type="paragraph" w:customStyle="1" w:styleId="HeadingNoNumber">
    <w:name w:val="Heading NoNumber"/>
    <w:basedOn w:val="Normal"/>
    <w:next w:val="BodyText"/>
    <w:pPr>
      <w:keepNext/>
      <w:spacing w:before="120" w:after="120"/>
    </w:pPr>
    <w:rPr>
      <w:rFonts w:ascii="Arial" w:hAnsi="Arial" w:cs="Arial"/>
      <w:b/>
      <w:bCs/>
      <w:color w:val="000000"/>
      <w:szCs w:val="20"/>
    </w:rPr>
  </w:style>
  <w:style w:type="paragraph" w:customStyle="1" w:styleId="TableCaption">
    <w:name w:val="TableCaption"/>
    <w:next w:val="TableHeading"/>
    <w:pPr>
      <w:widowControl w:val="0"/>
      <w:suppressAutoHyphens/>
      <w:spacing w:before="115" w:after="29"/>
    </w:pPr>
    <w:rPr>
      <w:rFonts w:ascii="Arial Narrow" w:eastAsia="Lucida Sans Unicode" w:hAnsi="Arial Narrow"/>
      <w:b/>
      <w:kern w:val="1"/>
      <w:sz w:val="18"/>
      <w:szCs w:val="24"/>
    </w:rPr>
  </w:style>
  <w:style w:type="paragraph" w:customStyle="1" w:styleId="Heading1NoNumber">
    <w:name w:val="Heading 1 No Number"/>
    <w:basedOn w:val="Heading1"/>
    <w:next w:val="BodyText"/>
  </w:style>
  <w:style w:type="paragraph" w:styleId="NormalWeb">
    <w:name w:val="Normal (Web)"/>
    <w:basedOn w:val="Normal"/>
    <w:uiPriority w:val="99"/>
    <w:semiHidden/>
    <w:unhideWhenUsed/>
    <w:rsid w:val="00BF7C5B"/>
    <w:pPr>
      <w:widowControl/>
      <w:suppressAutoHyphens w:val="0"/>
      <w:spacing w:before="100" w:beforeAutospacing="1" w:after="100" w:afterAutospacing="1"/>
    </w:pPr>
    <w:rPr>
      <w:rFonts w:eastAsia="Times New Roman"/>
      <w:kern w:val="0"/>
      <w:lang w:val="en-PH" w:eastAsia="en-US"/>
    </w:rPr>
  </w:style>
  <w:style w:type="paragraph" w:styleId="TOAHeading">
    <w:name w:val="toa heading"/>
    <w:basedOn w:val="Normal"/>
    <w:next w:val="Normal"/>
    <w:uiPriority w:val="99"/>
    <w:semiHidden/>
    <w:unhideWhenUsed/>
    <w:rsid w:val="008C690E"/>
    <w:pPr>
      <w:spacing w:before="120"/>
    </w:pPr>
    <w:rPr>
      <w:rFonts w:ascii="Arial" w:eastAsia="Times New Roman" w:hAnsi="Arial"/>
      <w:b/>
      <w:bCs/>
    </w:rPr>
  </w:style>
  <w:style w:type="paragraph" w:styleId="ListParagraph">
    <w:name w:val="List Paragraph"/>
    <w:basedOn w:val="Normal"/>
    <w:uiPriority w:val="34"/>
    <w:qFormat/>
    <w:rsid w:val="53C60025"/>
    <w:pPr>
      <w:ind w:left="720"/>
      <w:contextualSpacing/>
    </w:pPr>
  </w:style>
  <w:style w:type="character" w:customStyle="1" w:styleId="normaltextrun">
    <w:name w:val="normaltextrun"/>
    <w:basedOn w:val="DefaultParagraphFont"/>
    <w:rsid w:val="00B05255"/>
  </w:style>
  <w:style w:type="character" w:customStyle="1" w:styleId="scxw217406996">
    <w:name w:val="scxw217406996"/>
    <w:basedOn w:val="DefaultParagraphFont"/>
    <w:rsid w:val="00B05255"/>
  </w:style>
  <w:style w:type="character" w:customStyle="1" w:styleId="eop">
    <w:name w:val="eop"/>
    <w:basedOn w:val="DefaultParagraphFont"/>
    <w:rsid w:val="00B05255"/>
  </w:style>
  <w:style w:type="paragraph" w:customStyle="1" w:styleId="paragraph">
    <w:name w:val="paragraph"/>
    <w:basedOn w:val="Normal"/>
    <w:rsid w:val="00B05255"/>
    <w:pPr>
      <w:widowControl/>
      <w:suppressAutoHyphens w:val="0"/>
      <w:spacing w:before="100" w:beforeAutospacing="1" w:after="100" w:afterAutospacing="1"/>
    </w:pPr>
    <w:rPr>
      <w:rFonts w:eastAsia="Times New Roman"/>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2593">
      <w:bodyDiv w:val="1"/>
      <w:marLeft w:val="0"/>
      <w:marRight w:val="0"/>
      <w:marTop w:val="0"/>
      <w:marBottom w:val="0"/>
      <w:divBdr>
        <w:top w:val="none" w:sz="0" w:space="0" w:color="auto"/>
        <w:left w:val="none" w:sz="0" w:space="0" w:color="auto"/>
        <w:bottom w:val="none" w:sz="0" w:space="0" w:color="auto"/>
        <w:right w:val="none" w:sz="0" w:space="0" w:color="auto"/>
      </w:divBdr>
      <w:divsChild>
        <w:div w:id="1435442068">
          <w:marLeft w:val="0"/>
          <w:marRight w:val="0"/>
          <w:marTop w:val="0"/>
          <w:marBottom w:val="0"/>
          <w:divBdr>
            <w:top w:val="none" w:sz="0" w:space="0" w:color="auto"/>
            <w:left w:val="none" w:sz="0" w:space="0" w:color="auto"/>
            <w:bottom w:val="none" w:sz="0" w:space="0" w:color="auto"/>
            <w:right w:val="none" w:sz="0" w:space="0" w:color="auto"/>
          </w:divBdr>
          <w:divsChild>
            <w:div w:id="251014116">
              <w:marLeft w:val="0"/>
              <w:marRight w:val="0"/>
              <w:marTop w:val="0"/>
              <w:marBottom w:val="0"/>
              <w:divBdr>
                <w:top w:val="none" w:sz="0" w:space="0" w:color="auto"/>
                <w:left w:val="none" w:sz="0" w:space="0" w:color="auto"/>
                <w:bottom w:val="none" w:sz="0" w:space="0" w:color="auto"/>
                <w:right w:val="none" w:sz="0" w:space="0" w:color="auto"/>
              </w:divBdr>
              <w:divsChild>
                <w:div w:id="6692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35564">
      <w:bodyDiv w:val="1"/>
      <w:marLeft w:val="0"/>
      <w:marRight w:val="0"/>
      <w:marTop w:val="0"/>
      <w:marBottom w:val="0"/>
      <w:divBdr>
        <w:top w:val="none" w:sz="0" w:space="0" w:color="auto"/>
        <w:left w:val="none" w:sz="0" w:space="0" w:color="auto"/>
        <w:bottom w:val="none" w:sz="0" w:space="0" w:color="auto"/>
        <w:right w:val="none" w:sz="0" w:space="0" w:color="auto"/>
      </w:divBdr>
    </w:div>
    <w:div w:id="114719809">
      <w:bodyDiv w:val="1"/>
      <w:marLeft w:val="0"/>
      <w:marRight w:val="0"/>
      <w:marTop w:val="0"/>
      <w:marBottom w:val="0"/>
      <w:divBdr>
        <w:top w:val="none" w:sz="0" w:space="0" w:color="auto"/>
        <w:left w:val="none" w:sz="0" w:space="0" w:color="auto"/>
        <w:bottom w:val="none" w:sz="0" w:space="0" w:color="auto"/>
        <w:right w:val="none" w:sz="0" w:space="0" w:color="auto"/>
      </w:divBdr>
    </w:div>
    <w:div w:id="260534640">
      <w:bodyDiv w:val="1"/>
      <w:marLeft w:val="0"/>
      <w:marRight w:val="0"/>
      <w:marTop w:val="0"/>
      <w:marBottom w:val="0"/>
      <w:divBdr>
        <w:top w:val="none" w:sz="0" w:space="0" w:color="auto"/>
        <w:left w:val="none" w:sz="0" w:space="0" w:color="auto"/>
        <w:bottom w:val="none" w:sz="0" w:space="0" w:color="auto"/>
        <w:right w:val="none" w:sz="0" w:space="0" w:color="auto"/>
      </w:divBdr>
      <w:divsChild>
        <w:div w:id="1972661660">
          <w:marLeft w:val="0"/>
          <w:marRight w:val="0"/>
          <w:marTop w:val="0"/>
          <w:marBottom w:val="0"/>
          <w:divBdr>
            <w:top w:val="none" w:sz="0" w:space="0" w:color="auto"/>
            <w:left w:val="none" w:sz="0" w:space="0" w:color="auto"/>
            <w:bottom w:val="none" w:sz="0" w:space="0" w:color="auto"/>
            <w:right w:val="none" w:sz="0" w:space="0" w:color="auto"/>
          </w:divBdr>
          <w:divsChild>
            <w:div w:id="804004606">
              <w:marLeft w:val="0"/>
              <w:marRight w:val="0"/>
              <w:marTop w:val="0"/>
              <w:marBottom w:val="0"/>
              <w:divBdr>
                <w:top w:val="none" w:sz="0" w:space="0" w:color="auto"/>
                <w:left w:val="none" w:sz="0" w:space="0" w:color="auto"/>
                <w:bottom w:val="none" w:sz="0" w:space="0" w:color="auto"/>
                <w:right w:val="none" w:sz="0" w:space="0" w:color="auto"/>
              </w:divBdr>
              <w:divsChild>
                <w:div w:id="15699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66004">
      <w:bodyDiv w:val="1"/>
      <w:marLeft w:val="0"/>
      <w:marRight w:val="0"/>
      <w:marTop w:val="0"/>
      <w:marBottom w:val="0"/>
      <w:divBdr>
        <w:top w:val="none" w:sz="0" w:space="0" w:color="auto"/>
        <w:left w:val="none" w:sz="0" w:space="0" w:color="auto"/>
        <w:bottom w:val="none" w:sz="0" w:space="0" w:color="auto"/>
        <w:right w:val="none" w:sz="0" w:space="0" w:color="auto"/>
      </w:divBdr>
      <w:divsChild>
        <w:div w:id="452751198">
          <w:marLeft w:val="0"/>
          <w:marRight w:val="0"/>
          <w:marTop w:val="0"/>
          <w:marBottom w:val="0"/>
          <w:divBdr>
            <w:top w:val="none" w:sz="0" w:space="0" w:color="auto"/>
            <w:left w:val="none" w:sz="0" w:space="0" w:color="auto"/>
            <w:bottom w:val="none" w:sz="0" w:space="0" w:color="auto"/>
            <w:right w:val="none" w:sz="0" w:space="0" w:color="auto"/>
          </w:divBdr>
          <w:divsChild>
            <w:div w:id="88234815">
              <w:marLeft w:val="0"/>
              <w:marRight w:val="0"/>
              <w:marTop w:val="0"/>
              <w:marBottom w:val="0"/>
              <w:divBdr>
                <w:top w:val="none" w:sz="0" w:space="0" w:color="auto"/>
                <w:left w:val="none" w:sz="0" w:space="0" w:color="auto"/>
                <w:bottom w:val="none" w:sz="0" w:space="0" w:color="auto"/>
                <w:right w:val="none" w:sz="0" w:space="0" w:color="auto"/>
              </w:divBdr>
              <w:divsChild>
                <w:div w:id="17332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52797">
      <w:bodyDiv w:val="1"/>
      <w:marLeft w:val="0"/>
      <w:marRight w:val="0"/>
      <w:marTop w:val="0"/>
      <w:marBottom w:val="0"/>
      <w:divBdr>
        <w:top w:val="none" w:sz="0" w:space="0" w:color="auto"/>
        <w:left w:val="none" w:sz="0" w:space="0" w:color="auto"/>
        <w:bottom w:val="none" w:sz="0" w:space="0" w:color="auto"/>
        <w:right w:val="none" w:sz="0" w:space="0" w:color="auto"/>
      </w:divBdr>
      <w:divsChild>
        <w:div w:id="77098246">
          <w:marLeft w:val="0"/>
          <w:marRight w:val="0"/>
          <w:marTop w:val="0"/>
          <w:marBottom w:val="0"/>
          <w:divBdr>
            <w:top w:val="none" w:sz="0" w:space="0" w:color="auto"/>
            <w:left w:val="none" w:sz="0" w:space="0" w:color="auto"/>
            <w:bottom w:val="none" w:sz="0" w:space="0" w:color="auto"/>
            <w:right w:val="none" w:sz="0" w:space="0" w:color="auto"/>
          </w:divBdr>
          <w:divsChild>
            <w:div w:id="493381102">
              <w:marLeft w:val="0"/>
              <w:marRight w:val="0"/>
              <w:marTop w:val="0"/>
              <w:marBottom w:val="0"/>
              <w:divBdr>
                <w:top w:val="none" w:sz="0" w:space="0" w:color="auto"/>
                <w:left w:val="none" w:sz="0" w:space="0" w:color="auto"/>
                <w:bottom w:val="none" w:sz="0" w:space="0" w:color="auto"/>
                <w:right w:val="none" w:sz="0" w:space="0" w:color="auto"/>
              </w:divBdr>
              <w:divsChild>
                <w:div w:id="3299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88360">
      <w:bodyDiv w:val="1"/>
      <w:marLeft w:val="0"/>
      <w:marRight w:val="0"/>
      <w:marTop w:val="0"/>
      <w:marBottom w:val="0"/>
      <w:divBdr>
        <w:top w:val="none" w:sz="0" w:space="0" w:color="auto"/>
        <w:left w:val="none" w:sz="0" w:space="0" w:color="auto"/>
        <w:bottom w:val="none" w:sz="0" w:space="0" w:color="auto"/>
        <w:right w:val="none" w:sz="0" w:space="0" w:color="auto"/>
      </w:divBdr>
    </w:div>
    <w:div w:id="534780553">
      <w:bodyDiv w:val="1"/>
      <w:marLeft w:val="0"/>
      <w:marRight w:val="0"/>
      <w:marTop w:val="0"/>
      <w:marBottom w:val="0"/>
      <w:divBdr>
        <w:top w:val="none" w:sz="0" w:space="0" w:color="auto"/>
        <w:left w:val="none" w:sz="0" w:space="0" w:color="auto"/>
        <w:bottom w:val="none" w:sz="0" w:space="0" w:color="auto"/>
        <w:right w:val="none" w:sz="0" w:space="0" w:color="auto"/>
      </w:divBdr>
      <w:divsChild>
        <w:div w:id="1231230458">
          <w:marLeft w:val="0"/>
          <w:marRight w:val="0"/>
          <w:marTop w:val="0"/>
          <w:marBottom w:val="0"/>
          <w:divBdr>
            <w:top w:val="none" w:sz="0" w:space="0" w:color="auto"/>
            <w:left w:val="none" w:sz="0" w:space="0" w:color="auto"/>
            <w:bottom w:val="none" w:sz="0" w:space="0" w:color="auto"/>
            <w:right w:val="none" w:sz="0" w:space="0" w:color="auto"/>
          </w:divBdr>
          <w:divsChild>
            <w:div w:id="407268685">
              <w:marLeft w:val="0"/>
              <w:marRight w:val="0"/>
              <w:marTop w:val="0"/>
              <w:marBottom w:val="0"/>
              <w:divBdr>
                <w:top w:val="none" w:sz="0" w:space="0" w:color="auto"/>
                <w:left w:val="none" w:sz="0" w:space="0" w:color="auto"/>
                <w:bottom w:val="none" w:sz="0" w:space="0" w:color="auto"/>
                <w:right w:val="none" w:sz="0" w:space="0" w:color="auto"/>
              </w:divBdr>
              <w:divsChild>
                <w:div w:id="13452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05939">
      <w:bodyDiv w:val="1"/>
      <w:marLeft w:val="0"/>
      <w:marRight w:val="0"/>
      <w:marTop w:val="0"/>
      <w:marBottom w:val="0"/>
      <w:divBdr>
        <w:top w:val="none" w:sz="0" w:space="0" w:color="auto"/>
        <w:left w:val="none" w:sz="0" w:space="0" w:color="auto"/>
        <w:bottom w:val="none" w:sz="0" w:space="0" w:color="auto"/>
        <w:right w:val="none" w:sz="0" w:space="0" w:color="auto"/>
      </w:divBdr>
      <w:divsChild>
        <w:div w:id="374238520">
          <w:marLeft w:val="0"/>
          <w:marRight w:val="0"/>
          <w:marTop w:val="0"/>
          <w:marBottom w:val="0"/>
          <w:divBdr>
            <w:top w:val="none" w:sz="0" w:space="0" w:color="auto"/>
            <w:left w:val="none" w:sz="0" w:space="0" w:color="auto"/>
            <w:bottom w:val="none" w:sz="0" w:space="0" w:color="auto"/>
            <w:right w:val="none" w:sz="0" w:space="0" w:color="auto"/>
          </w:divBdr>
          <w:divsChild>
            <w:div w:id="976297006">
              <w:marLeft w:val="0"/>
              <w:marRight w:val="0"/>
              <w:marTop w:val="0"/>
              <w:marBottom w:val="0"/>
              <w:divBdr>
                <w:top w:val="none" w:sz="0" w:space="0" w:color="auto"/>
                <w:left w:val="none" w:sz="0" w:space="0" w:color="auto"/>
                <w:bottom w:val="none" w:sz="0" w:space="0" w:color="auto"/>
                <w:right w:val="none" w:sz="0" w:space="0" w:color="auto"/>
              </w:divBdr>
              <w:divsChild>
                <w:div w:id="471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97934">
      <w:bodyDiv w:val="1"/>
      <w:marLeft w:val="0"/>
      <w:marRight w:val="0"/>
      <w:marTop w:val="0"/>
      <w:marBottom w:val="0"/>
      <w:divBdr>
        <w:top w:val="none" w:sz="0" w:space="0" w:color="auto"/>
        <w:left w:val="none" w:sz="0" w:space="0" w:color="auto"/>
        <w:bottom w:val="none" w:sz="0" w:space="0" w:color="auto"/>
        <w:right w:val="none" w:sz="0" w:space="0" w:color="auto"/>
      </w:divBdr>
    </w:div>
    <w:div w:id="833493654">
      <w:bodyDiv w:val="1"/>
      <w:marLeft w:val="0"/>
      <w:marRight w:val="0"/>
      <w:marTop w:val="0"/>
      <w:marBottom w:val="0"/>
      <w:divBdr>
        <w:top w:val="none" w:sz="0" w:space="0" w:color="auto"/>
        <w:left w:val="none" w:sz="0" w:space="0" w:color="auto"/>
        <w:bottom w:val="none" w:sz="0" w:space="0" w:color="auto"/>
        <w:right w:val="none" w:sz="0" w:space="0" w:color="auto"/>
      </w:divBdr>
      <w:divsChild>
        <w:div w:id="2104911196">
          <w:marLeft w:val="0"/>
          <w:marRight w:val="0"/>
          <w:marTop w:val="0"/>
          <w:marBottom w:val="0"/>
          <w:divBdr>
            <w:top w:val="none" w:sz="0" w:space="0" w:color="auto"/>
            <w:left w:val="none" w:sz="0" w:space="0" w:color="auto"/>
            <w:bottom w:val="none" w:sz="0" w:space="0" w:color="auto"/>
            <w:right w:val="none" w:sz="0" w:space="0" w:color="auto"/>
          </w:divBdr>
          <w:divsChild>
            <w:div w:id="806245919">
              <w:marLeft w:val="0"/>
              <w:marRight w:val="0"/>
              <w:marTop w:val="0"/>
              <w:marBottom w:val="0"/>
              <w:divBdr>
                <w:top w:val="none" w:sz="0" w:space="0" w:color="auto"/>
                <w:left w:val="none" w:sz="0" w:space="0" w:color="auto"/>
                <w:bottom w:val="none" w:sz="0" w:space="0" w:color="auto"/>
                <w:right w:val="none" w:sz="0" w:space="0" w:color="auto"/>
              </w:divBdr>
              <w:divsChild>
                <w:div w:id="552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802083">
      <w:bodyDiv w:val="1"/>
      <w:marLeft w:val="0"/>
      <w:marRight w:val="0"/>
      <w:marTop w:val="0"/>
      <w:marBottom w:val="0"/>
      <w:divBdr>
        <w:top w:val="none" w:sz="0" w:space="0" w:color="auto"/>
        <w:left w:val="none" w:sz="0" w:space="0" w:color="auto"/>
        <w:bottom w:val="none" w:sz="0" w:space="0" w:color="auto"/>
        <w:right w:val="none" w:sz="0" w:space="0" w:color="auto"/>
      </w:divBdr>
      <w:divsChild>
        <w:div w:id="1518688579">
          <w:marLeft w:val="0"/>
          <w:marRight w:val="0"/>
          <w:marTop w:val="0"/>
          <w:marBottom w:val="0"/>
          <w:divBdr>
            <w:top w:val="none" w:sz="0" w:space="0" w:color="auto"/>
            <w:left w:val="none" w:sz="0" w:space="0" w:color="auto"/>
            <w:bottom w:val="none" w:sz="0" w:space="0" w:color="auto"/>
            <w:right w:val="none" w:sz="0" w:space="0" w:color="auto"/>
          </w:divBdr>
        </w:div>
        <w:div w:id="261956383">
          <w:marLeft w:val="0"/>
          <w:marRight w:val="0"/>
          <w:marTop w:val="0"/>
          <w:marBottom w:val="0"/>
          <w:divBdr>
            <w:top w:val="none" w:sz="0" w:space="0" w:color="auto"/>
            <w:left w:val="none" w:sz="0" w:space="0" w:color="auto"/>
            <w:bottom w:val="none" w:sz="0" w:space="0" w:color="auto"/>
            <w:right w:val="none" w:sz="0" w:space="0" w:color="auto"/>
          </w:divBdr>
        </w:div>
        <w:div w:id="2017032705">
          <w:marLeft w:val="0"/>
          <w:marRight w:val="0"/>
          <w:marTop w:val="0"/>
          <w:marBottom w:val="0"/>
          <w:divBdr>
            <w:top w:val="none" w:sz="0" w:space="0" w:color="auto"/>
            <w:left w:val="none" w:sz="0" w:space="0" w:color="auto"/>
            <w:bottom w:val="none" w:sz="0" w:space="0" w:color="auto"/>
            <w:right w:val="none" w:sz="0" w:space="0" w:color="auto"/>
          </w:divBdr>
        </w:div>
      </w:divsChild>
    </w:div>
    <w:div w:id="889418824">
      <w:bodyDiv w:val="1"/>
      <w:marLeft w:val="0"/>
      <w:marRight w:val="0"/>
      <w:marTop w:val="0"/>
      <w:marBottom w:val="0"/>
      <w:divBdr>
        <w:top w:val="none" w:sz="0" w:space="0" w:color="auto"/>
        <w:left w:val="none" w:sz="0" w:space="0" w:color="auto"/>
        <w:bottom w:val="none" w:sz="0" w:space="0" w:color="auto"/>
        <w:right w:val="none" w:sz="0" w:space="0" w:color="auto"/>
      </w:divBdr>
      <w:divsChild>
        <w:div w:id="910697669">
          <w:marLeft w:val="0"/>
          <w:marRight w:val="0"/>
          <w:marTop w:val="0"/>
          <w:marBottom w:val="0"/>
          <w:divBdr>
            <w:top w:val="none" w:sz="0" w:space="0" w:color="auto"/>
            <w:left w:val="none" w:sz="0" w:space="0" w:color="auto"/>
            <w:bottom w:val="none" w:sz="0" w:space="0" w:color="auto"/>
            <w:right w:val="none" w:sz="0" w:space="0" w:color="auto"/>
          </w:divBdr>
          <w:divsChild>
            <w:div w:id="2076974147">
              <w:marLeft w:val="0"/>
              <w:marRight w:val="0"/>
              <w:marTop w:val="0"/>
              <w:marBottom w:val="0"/>
              <w:divBdr>
                <w:top w:val="none" w:sz="0" w:space="0" w:color="auto"/>
                <w:left w:val="none" w:sz="0" w:space="0" w:color="auto"/>
                <w:bottom w:val="none" w:sz="0" w:space="0" w:color="auto"/>
                <w:right w:val="none" w:sz="0" w:space="0" w:color="auto"/>
              </w:divBdr>
              <w:divsChild>
                <w:div w:id="13920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767237">
      <w:bodyDiv w:val="1"/>
      <w:marLeft w:val="0"/>
      <w:marRight w:val="0"/>
      <w:marTop w:val="0"/>
      <w:marBottom w:val="0"/>
      <w:divBdr>
        <w:top w:val="none" w:sz="0" w:space="0" w:color="auto"/>
        <w:left w:val="none" w:sz="0" w:space="0" w:color="auto"/>
        <w:bottom w:val="none" w:sz="0" w:space="0" w:color="auto"/>
        <w:right w:val="none" w:sz="0" w:space="0" w:color="auto"/>
      </w:divBdr>
    </w:div>
    <w:div w:id="908997005">
      <w:bodyDiv w:val="1"/>
      <w:marLeft w:val="0"/>
      <w:marRight w:val="0"/>
      <w:marTop w:val="0"/>
      <w:marBottom w:val="0"/>
      <w:divBdr>
        <w:top w:val="none" w:sz="0" w:space="0" w:color="auto"/>
        <w:left w:val="none" w:sz="0" w:space="0" w:color="auto"/>
        <w:bottom w:val="none" w:sz="0" w:space="0" w:color="auto"/>
        <w:right w:val="none" w:sz="0" w:space="0" w:color="auto"/>
      </w:divBdr>
    </w:div>
    <w:div w:id="911504808">
      <w:bodyDiv w:val="1"/>
      <w:marLeft w:val="0"/>
      <w:marRight w:val="0"/>
      <w:marTop w:val="0"/>
      <w:marBottom w:val="0"/>
      <w:divBdr>
        <w:top w:val="none" w:sz="0" w:space="0" w:color="auto"/>
        <w:left w:val="none" w:sz="0" w:space="0" w:color="auto"/>
        <w:bottom w:val="none" w:sz="0" w:space="0" w:color="auto"/>
        <w:right w:val="none" w:sz="0" w:space="0" w:color="auto"/>
      </w:divBdr>
    </w:div>
    <w:div w:id="915237986">
      <w:bodyDiv w:val="1"/>
      <w:marLeft w:val="0"/>
      <w:marRight w:val="0"/>
      <w:marTop w:val="0"/>
      <w:marBottom w:val="0"/>
      <w:divBdr>
        <w:top w:val="none" w:sz="0" w:space="0" w:color="auto"/>
        <w:left w:val="none" w:sz="0" w:space="0" w:color="auto"/>
        <w:bottom w:val="none" w:sz="0" w:space="0" w:color="auto"/>
        <w:right w:val="none" w:sz="0" w:space="0" w:color="auto"/>
      </w:divBdr>
      <w:divsChild>
        <w:div w:id="631902587">
          <w:marLeft w:val="0"/>
          <w:marRight w:val="0"/>
          <w:marTop w:val="0"/>
          <w:marBottom w:val="0"/>
          <w:divBdr>
            <w:top w:val="none" w:sz="0" w:space="0" w:color="auto"/>
            <w:left w:val="none" w:sz="0" w:space="0" w:color="auto"/>
            <w:bottom w:val="none" w:sz="0" w:space="0" w:color="auto"/>
            <w:right w:val="none" w:sz="0" w:space="0" w:color="auto"/>
          </w:divBdr>
          <w:divsChild>
            <w:div w:id="1814516893">
              <w:marLeft w:val="0"/>
              <w:marRight w:val="0"/>
              <w:marTop w:val="0"/>
              <w:marBottom w:val="0"/>
              <w:divBdr>
                <w:top w:val="none" w:sz="0" w:space="0" w:color="auto"/>
                <w:left w:val="none" w:sz="0" w:space="0" w:color="auto"/>
                <w:bottom w:val="none" w:sz="0" w:space="0" w:color="auto"/>
                <w:right w:val="none" w:sz="0" w:space="0" w:color="auto"/>
              </w:divBdr>
              <w:divsChild>
                <w:div w:id="18116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50069">
      <w:bodyDiv w:val="1"/>
      <w:marLeft w:val="0"/>
      <w:marRight w:val="0"/>
      <w:marTop w:val="0"/>
      <w:marBottom w:val="0"/>
      <w:divBdr>
        <w:top w:val="none" w:sz="0" w:space="0" w:color="auto"/>
        <w:left w:val="none" w:sz="0" w:space="0" w:color="auto"/>
        <w:bottom w:val="none" w:sz="0" w:space="0" w:color="auto"/>
        <w:right w:val="none" w:sz="0" w:space="0" w:color="auto"/>
      </w:divBdr>
      <w:divsChild>
        <w:div w:id="1899899742">
          <w:marLeft w:val="0"/>
          <w:marRight w:val="0"/>
          <w:marTop w:val="0"/>
          <w:marBottom w:val="0"/>
          <w:divBdr>
            <w:top w:val="none" w:sz="0" w:space="0" w:color="auto"/>
            <w:left w:val="none" w:sz="0" w:space="0" w:color="auto"/>
            <w:bottom w:val="none" w:sz="0" w:space="0" w:color="auto"/>
            <w:right w:val="none" w:sz="0" w:space="0" w:color="auto"/>
          </w:divBdr>
          <w:divsChild>
            <w:div w:id="1141189531">
              <w:marLeft w:val="0"/>
              <w:marRight w:val="0"/>
              <w:marTop w:val="0"/>
              <w:marBottom w:val="0"/>
              <w:divBdr>
                <w:top w:val="none" w:sz="0" w:space="0" w:color="auto"/>
                <w:left w:val="none" w:sz="0" w:space="0" w:color="auto"/>
                <w:bottom w:val="none" w:sz="0" w:space="0" w:color="auto"/>
                <w:right w:val="none" w:sz="0" w:space="0" w:color="auto"/>
              </w:divBdr>
              <w:divsChild>
                <w:div w:id="13193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88506">
      <w:bodyDiv w:val="1"/>
      <w:marLeft w:val="0"/>
      <w:marRight w:val="0"/>
      <w:marTop w:val="0"/>
      <w:marBottom w:val="0"/>
      <w:divBdr>
        <w:top w:val="none" w:sz="0" w:space="0" w:color="auto"/>
        <w:left w:val="none" w:sz="0" w:space="0" w:color="auto"/>
        <w:bottom w:val="none" w:sz="0" w:space="0" w:color="auto"/>
        <w:right w:val="none" w:sz="0" w:space="0" w:color="auto"/>
      </w:divBdr>
    </w:div>
    <w:div w:id="1119950577">
      <w:bodyDiv w:val="1"/>
      <w:marLeft w:val="0"/>
      <w:marRight w:val="0"/>
      <w:marTop w:val="0"/>
      <w:marBottom w:val="0"/>
      <w:divBdr>
        <w:top w:val="none" w:sz="0" w:space="0" w:color="auto"/>
        <w:left w:val="none" w:sz="0" w:space="0" w:color="auto"/>
        <w:bottom w:val="none" w:sz="0" w:space="0" w:color="auto"/>
        <w:right w:val="none" w:sz="0" w:space="0" w:color="auto"/>
      </w:divBdr>
      <w:divsChild>
        <w:div w:id="1005741271">
          <w:marLeft w:val="0"/>
          <w:marRight w:val="0"/>
          <w:marTop w:val="0"/>
          <w:marBottom w:val="0"/>
          <w:divBdr>
            <w:top w:val="none" w:sz="0" w:space="0" w:color="auto"/>
            <w:left w:val="none" w:sz="0" w:space="0" w:color="auto"/>
            <w:bottom w:val="none" w:sz="0" w:space="0" w:color="auto"/>
            <w:right w:val="none" w:sz="0" w:space="0" w:color="auto"/>
          </w:divBdr>
          <w:divsChild>
            <w:div w:id="591209830">
              <w:marLeft w:val="0"/>
              <w:marRight w:val="0"/>
              <w:marTop w:val="0"/>
              <w:marBottom w:val="0"/>
              <w:divBdr>
                <w:top w:val="none" w:sz="0" w:space="0" w:color="auto"/>
                <w:left w:val="none" w:sz="0" w:space="0" w:color="auto"/>
                <w:bottom w:val="none" w:sz="0" w:space="0" w:color="auto"/>
                <w:right w:val="none" w:sz="0" w:space="0" w:color="auto"/>
              </w:divBdr>
              <w:divsChild>
                <w:div w:id="12605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8616">
      <w:bodyDiv w:val="1"/>
      <w:marLeft w:val="0"/>
      <w:marRight w:val="0"/>
      <w:marTop w:val="0"/>
      <w:marBottom w:val="0"/>
      <w:divBdr>
        <w:top w:val="none" w:sz="0" w:space="0" w:color="auto"/>
        <w:left w:val="none" w:sz="0" w:space="0" w:color="auto"/>
        <w:bottom w:val="none" w:sz="0" w:space="0" w:color="auto"/>
        <w:right w:val="none" w:sz="0" w:space="0" w:color="auto"/>
      </w:divBdr>
      <w:divsChild>
        <w:div w:id="990254303">
          <w:marLeft w:val="0"/>
          <w:marRight w:val="0"/>
          <w:marTop w:val="0"/>
          <w:marBottom w:val="0"/>
          <w:divBdr>
            <w:top w:val="none" w:sz="0" w:space="0" w:color="auto"/>
            <w:left w:val="none" w:sz="0" w:space="0" w:color="auto"/>
            <w:bottom w:val="none" w:sz="0" w:space="0" w:color="auto"/>
            <w:right w:val="none" w:sz="0" w:space="0" w:color="auto"/>
          </w:divBdr>
          <w:divsChild>
            <w:div w:id="743456877">
              <w:marLeft w:val="0"/>
              <w:marRight w:val="0"/>
              <w:marTop w:val="0"/>
              <w:marBottom w:val="0"/>
              <w:divBdr>
                <w:top w:val="none" w:sz="0" w:space="0" w:color="auto"/>
                <w:left w:val="none" w:sz="0" w:space="0" w:color="auto"/>
                <w:bottom w:val="none" w:sz="0" w:space="0" w:color="auto"/>
                <w:right w:val="none" w:sz="0" w:space="0" w:color="auto"/>
              </w:divBdr>
              <w:divsChild>
                <w:div w:id="6930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445815">
      <w:bodyDiv w:val="1"/>
      <w:marLeft w:val="0"/>
      <w:marRight w:val="0"/>
      <w:marTop w:val="0"/>
      <w:marBottom w:val="0"/>
      <w:divBdr>
        <w:top w:val="none" w:sz="0" w:space="0" w:color="auto"/>
        <w:left w:val="none" w:sz="0" w:space="0" w:color="auto"/>
        <w:bottom w:val="none" w:sz="0" w:space="0" w:color="auto"/>
        <w:right w:val="none" w:sz="0" w:space="0" w:color="auto"/>
      </w:divBdr>
    </w:div>
    <w:div w:id="1269853491">
      <w:bodyDiv w:val="1"/>
      <w:marLeft w:val="0"/>
      <w:marRight w:val="0"/>
      <w:marTop w:val="0"/>
      <w:marBottom w:val="0"/>
      <w:divBdr>
        <w:top w:val="none" w:sz="0" w:space="0" w:color="auto"/>
        <w:left w:val="none" w:sz="0" w:space="0" w:color="auto"/>
        <w:bottom w:val="none" w:sz="0" w:space="0" w:color="auto"/>
        <w:right w:val="none" w:sz="0" w:space="0" w:color="auto"/>
      </w:divBdr>
    </w:div>
    <w:div w:id="1282496046">
      <w:bodyDiv w:val="1"/>
      <w:marLeft w:val="0"/>
      <w:marRight w:val="0"/>
      <w:marTop w:val="0"/>
      <w:marBottom w:val="0"/>
      <w:divBdr>
        <w:top w:val="none" w:sz="0" w:space="0" w:color="auto"/>
        <w:left w:val="none" w:sz="0" w:space="0" w:color="auto"/>
        <w:bottom w:val="none" w:sz="0" w:space="0" w:color="auto"/>
        <w:right w:val="none" w:sz="0" w:space="0" w:color="auto"/>
      </w:divBdr>
      <w:divsChild>
        <w:div w:id="396435964">
          <w:marLeft w:val="0"/>
          <w:marRight w:val="0"/>
          <w:marTop w:val="0"/>
          <w:marBottom w:val="0"/>
          <w:divBdr>
            <w:top w:val="none" w:sz="0" w:space="0" w:color="auto"/>
            <w:left w:val="none" w:sz="0" w:space="0" w:color="auto"/>
            <w:bottom w:val="none" w:sz="0" w:space="0" w:color="auto"/>
            <w:right w:val="none" w:sz="0" w:space="0" w:color="auto"/>
          </w:divBdr>
          <w:divsChild>
            <w:div w:id="2026052877">
              <w:marLeft w:val="0"/>
              <w:marRight w:val="0"/>
              <w:marTop w:val="0"/>
              <w:marBottom w:val="0"/>
              <w:divBdr>
                <w:top w:val="none" w:sz="0" w:space="0" w:color="auto"/>
                <w:left w:val="none" w:sz="0" w:space="0" w:color="auto"/>
                <w:bottom w:val="none" w:sz="0" w:space="0" w:color="auto"/>
                <w:right w:val="none" w:sz="0" w:space="0" w:color="auto"/>
              </w:divBdr>
              <w:divsChild>
                <w:div w:id="19393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89055">
      <w:bodyDiv w:val="1"/>
      <w:marLeft w:val="0"/>
      <w:marRight w:val="0"/>
      <w:marTop w:val="0"/>
      <w:marBottom w:val="0"/>
      <w:divBdr>
        <w:top w:val="none" w:sz="0" w:space="0" w:color="auto"/>
        <w:left w:val="none" w:sz="0" w:space="0" w:color="auto"/>
        <w:bottom w:val="none" w:sz="0" w:space="0" w:color="auto"/>
        <w:right w:val="none" w:sz="0" w:space="0" w:color="auto"/>
      </w:divBdr>
      <w:divsChild>
        <w:div w:id="1952275428">
          <w:marLeft w:val="0"/>
          <w:marRight w:val="0"/>
          <w:marTop w:val="0"/>
          <w:marBottom w:val="0"/>
          <w:divBdr>
            <w:top w:val="none" w:sz="0" w:space="0" w:color="auto"/>
            <w:left w:val="none" w:sz="0" w:space="0" w:color="auto"/>
            <w:bottom w:val="none" w:sz="0" w:space="0" w:color="auto"/>
            <w:right w:val="none" w:sz="0" w:space="0" w:color="auto"/>
          </w:divBdr>
          <w:divsChild>
            <w:div w:id="1142507691">
              <w:marLeft w:val="0"/>
              <w:marRight w:val="0"/>
              <w:marTop w:val="0"/>
              <w:marBottom w:val="0"/>
              <w:divBdr>
                <w:top w:val="none" w:sz="0" w:space="0" w:color="auto"/>
                <w:left w:val="none" w:sz="0" w:space="0" w:color="auto"/>
                <w:bottom w:val="none" w:sz="0" w:space="0" w:color="auto"/>
                <w:right w:val="none" w:sz="0" w:space="0" w:color="auto"/>
              </w:divBdr>
              <w:divsChild>
                <w:div w:id="740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22941">
      <w:bodyDiv w:val="1"/>
      <w:marLeft w:val="0"/>
      <w:marRight w:val="0"/>
      <w:marTop w:val="0"/>
      <w:marBottom w:val="0"/>
      <w:divBdr>
        <w:top w:val="none" w:sz="0" w:space="0" w:color="auto"/>
        <w:left w:val="none" w:sz="0" w:space="0" w:color="auto"/>
        <w:bottom w:val="none" w:sz="0" w:space="0" w:color="auto"/>
        <w:right w:val="none" w:sz="0" w:space="0" w:color="auto"/>
      </w:divBdr>
      <w:divsChild>
        <w:div w:id="254946890">
          <w:marLeft w:val="0"/>
          <w:marRight w:val="0"/>
          <w:marTop w:val="0"/>
          <w:marBottom w:val="0"/>
          <w:divBdr>
            <w:top w:val="none" w:sz="0" w:space="0" w:color="auto"/>
            <w:left w:val="none" w:sz="0" w:space="0" w:color="auto"/>
            <w:bottom w:val="none" w:sz="0" w:space="0" w:color="auto"/>
            <w:right w:val="none" w:sz="0" w:space="0" w:color="auto"/>
          </w:divBdr>
          <w:divsChild>
            <w:div w:id="1827671675">
              <w:marLeft w:val="0"/>
              <w:marRight w:val="0"/>
              <w:marTop w:val="0"/>
              <w:marBottom w:val="0"/>
              <w:divBdr>
                <w:top w:val="none" w:sz="0" w:space="0" w:color="auto"/>
                <w:left w:val="none" w:sz="0" w:space="0" w:color="auto"/>
                <w:bottom w:val="none" w:sz="0" w:space="0" w:color="auto"/>
                <w:right w:val="none" w:sz="0" w:space="0" w:color="auto"/>
              </w:divBdr>
              <w:divsChild>
                <w:div w:id="1687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670451">
      <w:bodyDiv w:val="1"/>
      <w:marLeft w:val="0"/>
      <w:marRight w:val="0"/>
      <w:marTop w:val="0"/>
      <w:marBottom w:val="0"/>
      <w:divBdr>
        <w:top w:val="none" w:sz="0" w:space="0" w:color="auto"/>
        <w:left w:val="none" w:sz="0" w:space="0" w:color="auto"/>
        <w:bottom w:val="none" w:sz="0" w:space="0" w:color="auto"/>
        <w:right w:val="none" w:sz="0" w:space="0" w:color="auto"/>
      </w:divBdr>
    </w:div>
    <w:div w:id="1632636293">
      <w:bodyDiv w:val="1"/>
      <w:marLeft w:val="0"/>
      <w:marRight w:val="0"/>
      <w:marTop w:val="0"/>
      <w:marBottom w:val="0"/>
      <w:divBdr>
        <w:top w:val="none" w:sz="0" w:space="0" w:color="auto"/>
        <w:left w:val="none" w:sz="0" w:space="0" w:color="auto"/>
        <w:bottom w:val="none" w:sz="0" w:space="0" w:color="auto"/>
        <w:right w:val="none" w:sz="0" w:space="0" w:color="auto"/>
      </w:divBdr>
    </w:div>
    <w:div w:id="1675449912">
      <w:bodyDiv w:val="1"/>
      <w:marLeft w:val="0"/>
      <w:marRight w:val="0"/>
      <w:marTop w:val="0"/>
      <w:marBottom w:val="0"/>
      <w:divBdr>
        <w:top w:val="none" w:sz="0" w:space="0" w:color="auto"/>
        <w:left w:val="none" w:sz="0" w:space="0" w:color="auto"/>
        <w:bottom w:val="none" w:sz="0" w:space="0" w:color="auto"/>
        <w:right w:val="none" w:sz="0" w:space="0" w:color="auto"/>
      </w:divBdr>
      <w:divsChild>
        <w:div w:id="1513493324">
          <w:marLeft w:val="0"/>
          <w:marRight w:val="0"/>
          <w:marTop w:val="0"/>
          <w:marBottom w:val="0"/>
          <w:divBdr>
            <w:top w:val="none" w:sz="0" w:space="0" w:color="auto"/>
            <w:left w:val="none" w:sz="0" w:space="0" w:color="auto"/>
            <w:bottom w:val="none" w:sz="0" w:space="0" w:color="auto"/>
            <w:right w:val="none" w:sz="0" w:space="0" w:color="auto"/>
          </w:divBdr>
          <w:divsChild>
            <w:div w:id="415246741">
              <w:marLeft w:val="0"/>
              <w:marRight w:val="0"/>
              <w:marTop w:val="0"/>
              <w:marBottom w:val="0"/>
              <w:divBdr>
                <w:top w:val="none" w:sz="0" w:space="0" w:color="auto"/>
                <w:left w:val="none" w:sz="0" w:space="0" w:color="auto"/>
                <w:bottom w:val="none" w:sz="0" w:space="0" w:color="auto"/>
                <w:right w:val="none" w:sz="0" w:space="0" w:color="auto"/>
              </w:divBdr>
              <w:divsChild>
                <w:div w:id="1108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52387">
      <w:bodyDiv w:val="1"/>
      <w:marLeft w:val="0"/>
      <w:marRight w:val="0"/>
      <w:marTop w:val="0"/>
      <w:marBottom w:val="0"/>
      <w:divBdr>
        <w:top w:val="none" w:sz="0" w:space="0" w:color="auto"/>
        <w:left w:val="none" w:sz="0" w:space="0" w:color="auto"/>
        <w:bottom w:val="none" w:sz="0" w:space="0" w:color="auto"/>
        <w:right w:val="none" w:sz="0" w:space="0" w:color="auto"/>
      </w:divBdr>
      <w:divsChild>
        <w:div w:id="1923757045">
          <w:marLeft w:val="0"/>
          <w:marRight w:val="0"/>
          <w:marTop w:val="0"/>
          <w:marBottom w:val="0"/>
          <w:divBdr>
            <w:top w:val="none" w:sz="0" w:space="0" w:color="auto"/>
            <w:left w:val="none" w:sz="0" w:space="0" w:color="auto"/>
            <w:bottom w:val="none" w:sz="0" w:space="0" w:color="auto"/>
            <w:right w:val="none" w:sz="0" w:space="0" w:color="auto"/>
          </w:divBdr>
          <w:divsChild>
            <w:div w:id="771053050">
              <w:marLeft w:val="0"/>
              <w:marRight w:val="0"/>
              <w:marTop w:val="0"/>
              <w:marBottom w:val="0"/>
              <w:divBdr>
                <w:top w:val="none" w:sz="0" w:space="0" w:color="auto"/>
                <w:left w:val="none" w:sz="0" w:space="0" w:color="auto"/>
                <w:bottom w:val="none" w:sz="0" w:space="0" w:color="auto"/>
                <w:right w:val="none" w:sz="0" w:space="0" w:color="auto"/>
              </w:divBdr>
              <w:divsChild>
                <w:div w:id="18237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89553">
      <w:bodyDiv w:val="1"/>
      <w:marLeft w:val="0"/>
      <w:marRight w:val="0"/>
      <w:marTop w:val="0"/>
      <w:marBottom w:val="0"/>
      <w:divBdr>
        <w:top w:val="none" w:sz="0" w:space="0" w:color="auto"/>
        <w:left w:val="none" w:sz="0" w:space="0" w:color="auto"/>
        <w:bottom w:val="none" w:sz="0" w:space="0" w:color="auto"/>
        <w:right w:val="none" w:sz="0" w:space="0" w:color="auto"/>
      </w:divBdr>
    </w:div>
    <w:div w:id="1908833957">
      <w:bodyDiv w:val="1"/>
      <w:marLeft w:val="0"/>
      <w:marRight w:val="0"/>
      <w:marTop w:val="0"/>
      <w:marBottom w:val="0"/>
      <w:divBdr>
        <w:top w:val="none" w:sz="0" w:space="0" w:color="auto"/>
        <w:left w:val="none" w:sz="0" w:space="0" w:color="auto"/>
        <w:bottom w:val="none" w:sz="0" w:space="0" w:color="auto"/>
        <w:right w:val="none" w:sz="0" w:space="0" w:color="auto"/>
      </w:divBdr>
      <w:divsChild>
        <w:div w:id="412701431">
          <w:marLeft w:val="0"/>
          <w:marRight w:val="0"/>
          <w:marTop w:val="0"/>
          <w:marBottom w:val="0"/>
          <w:divBdr>
            <w:top w:val="none" w:sz="0" w:space="0" w:color="auto"/>
            <w:left w:val="none" w:sz="0" w:space="0" w:color="auto"/>
            <w:bottom w:val="none" w:sz="0" w:space="0" w:color="auto"/>
            <w:right w:val="none" w:sz="0" w:space="0" w:color="auto"/>
          </w:divBdr>
          <w:divsChild>
            <w:div w:id="1603415531">
              <w:marLeft w:val="0"/>
              <w:marRight w:val="0"/>
              <w:marTop w:val="0"/>
              <w:marBottom w:val="0"/>
              <w:divBdr>
                <w:top w:val="none" w:sz="0" w:space="0" w:color="auto"/>
                <w:left w:val="none" w:sz="0" w:space="0" w:color="auto"/>
                <w:bottom w:val="none" w:sz="0" w:space="0" w:color="auto"/>
                <w:right w:val="none" w:sz="0" w:space="0" w:color="auto"/>
              </w:divBdr>
              <w:divsChild>
                <w:div w:id="11409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761137">
      <w:bodyDiv w:val="1"/>
      <w:marLeft w:val="0"/>
      <w:marRight w:val="0"/>
      <w:marTop w:val="0"/>
      <w:marBottom w:val="0"/>
      <w:divBdr>
        <w:top w:val="none" w:sz="0" w:space="0" w:color="auto"/>
        <w:left w:val="none" w:sz="0" w:space="0" w:color="auto"/>
        <w:bottom w:val="none" w:sz="0" w:space="0" w:color="auto"/>
        <w:right w:val="none" w:sz="0" w:space="0" w:color="auto"/>
      </w:divBdr>
      <w:divsChild>
        <w:div w:id="2116244052">
          <w:marLeft w:val="0"/>
          <w:marRight w:val="0"/>
          <w:marTop w:val="0"/>
          <w:marBottom w:val="0"/>
          <w:divBdr>
            <w:top w:val="none" w:sz="0" w:space="0" w:color="auto"/>
            <w:left w:val="none" w:sz="0" w:space="0" w:color="auto"/>
            <w:bottom w:val="none" w:sz="0" w:space="0" w:color="auto"/>
            <w:right w:val="none" w:sz="0" w:space="0" w:color="auto"/>
          </w:divBdr>
          <w:divsChild>
            <w:div w:id="212932606">
              <w:marLeft w:val="0"/>
              <w:marRight w:val="0"/>
              <w:marTop w:val="0"/>
              <w:marBottom w:val="0"/>
              <w:divBdr>
                <w:top w:val="none" w:sz="0" w:space="0" w:color="auto"/>
                <w:left w:val="none" w:sz="0" w:space="0" w:color="auto"/>
                <w:bottom w:val="none" w:sz="0" w:space="0" w:color="auto"/>
                <w:right w:val="none" w:sz="0" w:space="0" w:color="auto"/>
              </w:divBdr>
              <w:divsChild>
                <w:div w:id="17991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426377">
      <w:bodyDiv w:val="1"/>
      <w:marLeft w:val="0"/>
      <w:marRight w:val="0"/>
      <w:marTop w:val="0"/>
      <w:marBottom w:val="0"/>
      <w:divBdr>
        <w:top w:val="none" w:sz="0" w:space="0" w:color="auto"/>
        <w:left w:val="none" w:sz="0" w:space="0" w:color="auto"/>
        <w:bottom w:val="none" w:sz="0" w:space="0" w:color="auto"/>
        <w:right w:val="none" w:sz="0" w:space="0" w:color="auto"/>
      </w:divBdr>
    </w:div>
    <w:div w:id="1994410150">
      <w:bodyDiv w:val="1"/>
      <w:marLeft w:val="0"/>
      <w:marRight w:val="0"/>
      <w:marTop w:val="0"/>
      <w:marBottom w:val="0"/>
      <w:divBdr>
        <w:top w:val="none" w:sz="0" w:space="0" w:color="auto"/>
        <w:left w:val="none" w:sz="0" w:space="0" w:color="auto"/>
        <w:bottom w:val="none" w:sz="0" w:space="0" w:color="auto"/>
        <w:right w:val="none" w:sz="0" w:space="0" w:color="auto"/>
      </w:divBdr>
      <w:divsChild>
        <w:div w:id="2083332161">
          <w:marLeft w:val="0"/>
          <w:marRight w:val="0"/>
          <w:marTop w:val="0"/>
          <w:marBottom w:val="0"/>
          <w:divBdr>
            <w:top w:val="none" w:sz="0" w:space="0" w:color="auto"/>
            <w:left w:val="none" w:sz="0" w:space="0" w:color="auto"/>
            <w:bottom w:val="none" w:sz="0" w:space="0" w:color="auto"/>
            <w:right w:val="none" w:sz="0" w:space="0" w:color="auto"/>
          </w:divBdr>
          <w:divsChild>
            <w:div w:id="1218711880">
              <w:marLeft w:val="0"/>
              <w:marRight w:val="0"/>
              <w:marTop w:val="0"/>
              <w:marBottom w:val="0"/>
              <w:divBdr>
                <w:top w:val="none" w:sz="0" w:space="0" w:color="auto"/>
                <w:left w:val="none" w:sz="0" w:space="0" w:color="auto"/>
                <w:bottom w:val="none" w:sz="0" w:space="0" w:color="auto"/>
                <w:right w:val="none" w:sz="0" w:space="0" w:color="auto"/>
              </w:divBdr>
              <w:divsChild>
                <w:div w:id="3127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0678c7e-c949-4483-b895-635861f2eb3c" xsi:nil="true"/>
    <lcf76f155ced4ddcb4097134ff3c332f xmlns="a4c24e53-346c-4c4b-9f8b-92202ca5545a">
      <Terms xmlns="http://schemas.microsoft.com/office/infopath/2007/PartnerControls"/>
    </lcf76f155ced4ddcb4097134ff3c332f>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F15726F9EA5944EA2347E5872EBDF3C" ma:contentTypeVersion="11" ma:contentTypeDescription="Create a new document." ma:contentTypeScope="" ma:versionID="12f7f6d701eaf337d1726d7e21fcc653">
  <xsd:schema xmlns:xsd="http://www.w3.org/2001/XMLSchema" xmlns:xs="http://www.w3.org/2001/XMLSchema" xmlns:p="http://schemas.microsoft.com/office/2006/metadata/properties" xmlns:ns2="a4c24e53-346c-4c4b-9f8b-92202ca5545a" xmlns:ns3="80678c7e-c949-4483-b895-635861f2eb3c" targetNamespace="http://schemas.microsoft.com/office/2006/metadata/properties" ma:root="true" ma:fieldsID="ba9a8aea0f98147efdf175a1fb41992f" ns2:_="" ns3:_="">
    <xsd:import namespace="a4c24e53-346c-4c4b-9f8b-92202ca5545a"/>
    <xsd:import namespace="80678c7e-c949-4483-b895-635861f2eb3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c24e53-346c-4c4b-9f8b-92202ca554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9d5761f-4309-40be-b527-3e2d09d60de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678c7e-c949-4483-b895-635861f2e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c560f8b-604c-4222-a9dd-235fe7c2d2d8}" ma:internalName="TaxCatchAll" ma:showField="CatchAllData" ma:web="80678c7e-c949-4483-b895-635861f2e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4A57C0-CD87-465D-B62B-EFE222010B8A}">
  <ds:schemaRefs>
    <ds:schemaRef ds:uri="http://schemas.microsoft.com/sharepoint/v3/contenttype/forms"/>
  </ds:schemaRefs>
</ds:datastoreItem>
</file>

<file path=customXml/itemProps2.xml><?xml version="1.0" encoding="utf-8"?>
<ds:datastoreItem xmlns:ds="http://schemas.openxmlformats.org/officeDocument/2006/customXml" ds:itemID="{DEEF27F1-0578-4124-9549-40B8AF4E18B0}">
  <ds:schemaRefs>
    <ds:schemaRef ds:uri="http://schemas.microsoft.com/office/2006/metadata/properties"/>
    <ds:schemaRef ds:uri="http://schemas.microsoft.com/office/infopath/2007/PartnerControls"/>
    <ds:schemaRef ds:uri="80678c7e-c949-4483-b895-635861f2eb3c"/>
    <ds:schemaRef ds:uri="a4c24e53-346c-4c4b-9f8b-92202ca5545a"/>
  </ds:schemaRefs>
</ds:datastoreItem>
</file>

<file path=customXml/itemProps3.xml><?xml version="1.0" encoding="utf-8"?>
<ds:datastoreItem xmlns:ds="http://schemas.openxmlformats.org/officeDocument/2006/customXml" ds:itemID="{3DC0EDF0-54DC-4DF4-AF7D-D2001A077518}">
  <ds:schemaRefs>
    <ds:schemaRef ds:uri="http://schemas.microsoft.com/office/2006/metadata/longProperties"/>
  </ds:schemaRefs>
</ds:datastoreItem>
</file>

<file path=customXml/itemProps4.xml><?xml version="1.0" encoding="utf-8"?>
<ds:datastoreItem xmlns:ds="http://schemas.openxmlformats.org/officeDocument/2006/customXml" ds:itemID="{07DBDF53-C42A-483B-886D-8D1DD50F91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c24e53-346c-4c4b-9f8b-92202ca5545a"/>
    <ds:schemaRef ds:uri="80678c7e-c949-4483-b895-635861f2eb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15</Pages>
  <Words>1903</Words>
  <Characters>10852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Charchar</dc:subject>
  <dc:creator>LAB14_USER ON WS23</dc:creator>
  <cp:keywords/>
  <cp:lastModifiedBy>LAB14_USER ON WS34</cp:lastModifiedBy>
  <cp:revision>8</cp:revision>
  <cp:lastPrinted>2113-01-01T08:00:00Z</cp:lastPrinted>
  <dcterms:created xsi:type="dcterms:W3CDTF">2025-01-22T02:18:00Z</dcterms:created>
  <dcterms:modified xsi:type="dcterms:W3CDTF">2025-01-28T11:25:00Z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Ralph P. Laviste</vt:lpwstr>
  </property>
  <property fmtid="{D5CDD505-2E9C-101B-9397-08002B2CF9AE}" pid="4" name="Order">
    <vt:lpwstr>2300.00000000000</vt:lpwstr>
  </property>
  <property fmtid="{D5CDD505-2E9C-101B-9397-08002B2CF9AE}" pid="5" name="xd_ProgID">
    <vt:lpwstr/>
  </property>
  <property fmtid="{D5CDD505-2E9C-101B-9397-08002B2CF9AE}" pid="6" name="_ExtendedDescription">
    <vt:lpwstr/>
  </property>
  <property fmtid="{D5CDD505-2E9C-101B-9397-08002B2CF9AE}" pid="7" name="display_urn:schemas-microsoft-com:office:office#Author">
    <vt:lpwstr>Ralph P. Laviste</vt:lpwstr>
  </property>
  <property fmtid="{D5CDD505-2E9C-101B-9397-08002B2CF9AE}" pid="8" name="ComplianceAssetId">
    <vt:lpwstr/>
  </property>
  <property fmtid="{D5CDD505-2E9C-101B-9397-08002B2CF9AE}" pid="9" name="TemplateUrl">
    <vt:lpwstr/>
  </property>
  <property fmtid="{D5CDD505-2E9C-101B-9397-08002B2CF9AE}" pid="10" name="TriggerFlowInfo">
    <vt:lpwstr/>
  </property>
  <property fmtid="{D5CDD505-2E9C-101B-9397-08002B2CF9AE}" pid="11" name="ContentTypeId">
    <vt:lpwstr>0x0101007F15726F9EA5944EA2347E5872EBDF3C</vt:lpwstr>
  </property>
</Properties>
</file>