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2C3F297D" w14:textId="4E39B147" w:rsidR="00F929E7" w:rsidRDefault="002A1C88">
          <w:pPr>
            <w:pStyle w:val="TOC2"/>
            <w:tabs>
              <w:tab w:val="right" w:leader="dot" w:pos="8296"/>
            </w:tabs>
            <w:rPr>
              <w:noProof/>
            </w:rPr>
          </w:pPr>
          <w:r>
            <w:fldChar w:fldCharType="begin"/>
          </w:r>
          <w:r>
            <w:instrText xml:space="preserve"> TOC \o "1-3" \h \z \u </w:instrText>
          </w:r>
          <w:r>
            <w:fldChar w:fldCharType="separate"/>
          </w:r>
          <w:hyperlink w:anchor="_Toc98015749" w:history="1">
            <w:r w:rsidR="00F929E7" w:rsidRPr="00286281">
              <w:rPr>
                <w:rStyle w:val="a3"/>
                <w:noProof/>
                <w:highlight w:val="green"/>
              </w:rPr>
              <w:t>腾讯控股 HK:00700</w:t>
            </w:r>
            <w:r w:rsidR="00F929E7" w:rsidRPr="00286281">
              <w:rPr>
                <w:rStyle w:val="a3"/>
                <w:noProof/>
              </w:rPr>
              <w:t xml:space="preserve"> https://www.tencent.com/zh-cn</w:t>
            </w:r>
            <w:r w:rsidR="00F929E7">
              <w:rPr>
                <w:noProof/>
                <w:webHidden/>
              </w:rPr>
              <w:tab/>
            </w:r>
            <w:r w:rsidR="00F929E7">
              <w:rPr>
                <w:noProof/>
                <w:webHidden/>
              </w:rPr>
              <w:fldChar w:fldCharType="begin"/>
            </w:r>
            <w:r w:rsidR="00F929E7">
              <w:rPr>
                <w:noProof/>
                <w:webHidden/>
              </w:rPr>
              <w:instrText xml:space="preserve"> PAGEREF _Toc98015749 \h </w:instrText>
            </w:r>
            <w:r w:rsidR="00F929E7">
              <w:rPr>
                <w:noProof/>
                <w:webHidden/>
              </w:rPr>
            </w:r>
            <w:r w:rsidR="00F929E7">
              <w:rPr>
                <w:noProof/>
                <w:webHidden/>
              </w:rPr>
              <w:fldChar w:fldCharType="separate"/>
            </w:r>
            <w:r w:rsidR="00F929E7">
              <w:rPr>
                <w:noProof/>
                <w:webHidden/>
              </w:rPr>
              <w:t>2</w:t>
            </w:r>
            <w:r w:rsidR="00F929E7">
              <w:rPr>
                <w:noProof/>
                <w:webHidden/>
              </w:rPr>
              <w:fldChar w:fldCharType="end"/>
            </w:r>
          </w:hyperlink>
        </w:p>
        <w:p w14:paraId="0E2767F8" w14:textId="6F1461D8" w:rsidR="00F929E7" w:rsidRDefault="00F929E7">
          <w:pPr>
            <w:pStyle w:val="TOC2"/>
            <w:tabs>
              <w:tab w:val="right" w:leader="dot" w:pos="8296"/>
            </w:tabs>
            <w:rPr>
              <w:noProof/>
            </w:rPr>
          </w:pPr>
          <w:hyperlink w:anchor="_Toc98015750" w:history="1">
            <w:r w:rsidRPr="00286281">
              <w:rPr>
                <w:rStyle w:val="a3"/>
                <w:rFonts w:ascii="Helvetica" w:hAnsi="Helvetica" w:cs="Helvetica"/>
                <w:noProof/>
                <w:shd w:val="clear" w:color="auto" w:fill="FFFFFF"/>
              </w:rPr>
              <w:t>三七互娱</w:t>
            </w:r>
            <w:r w:rsidRPr="00286281">
              <w:rPr>
                <w:rStyle w:val="a3"/>
                <w:rFonts w:ascii="Helvetica" w:hAnsi="Helvetica" w:cs="Helvetica"/>
                <w:noProof/>
                <w:shd w:val="clear" w:color="auto" w:fill="FFFFFF"/>
              </w:rPr>
              <w:t xml:space="preserve"> 002555 http://www.37wan.net</w:t>
            </w:r>
            <w:r w:rsidRPr="00286281">
              <w:rPr>
                <w:rStyle w:val="a3"/>
                <w:noProof/>
              </w:rPr>
              <w:t xml:space="preserve"> 安徽芜湖</w:t>
            </w:r>
            <w:r>
              <w:rPr>
                <w:noProof/>
                <w:webHidden/>
              </w:rPr>
              <w:tab/>
            </w:r>
            <w:r>
              <w:rPr>
                <w:noProof/>
                <w:webHidden/>
              </w:rPr>
              <w:fldChar w:fldCharType="begin"/>
            </w:r>
            <w:r>
              <w:rPr>
                <w:noProof/>
                <w:webHidden/>
              </w:rPr>
              <w:instrText xml:space="preserve"> PAGEREF _Toc98015750 \h </w:instrText>
            </w:r>
            <w:r>
              <w:rPr>
                <w:noProof/>
                <w:webHidden/>
              </w:rPr>
            </w:r>
            <w:r>
              <w:rPr>
                <w:noProof/>
                <w:webHidden/>
              </w:rPr>
              <w:fldChar w:fldCharType="separate"/>
            </w:r>
            <w:r>
              <w:rPr>
                <w:noProof/>
                <w:webHidden/>
              </w:rPr>
              <w:t>3</w:t>
            </w:r>
            <w:r>
              <w:rPr>
                <w:noProof/>
                <w:webHidden/>
              </w:rPr>
              <w:fldChar w:fldCharType="end"/>
            </w:r>
          </w:hyperlink>
        </w:p>
        <w:p w14:paraId="18CC5A7B" w14:textId="7C4A8F7B" w:rsidR="00F929E7" w:rsidRDefault="00F929E7">
          <w:pPr>
            <w:pStyle w:val="TOC2"/>
            <w:tabs>
              <w:tab w:val="right" w:leader="dot" w:pos="8296"/>
            </w:tabs>
            <w:rPr>
              <w:noProof/>
            </w:rPr>
          </w:pPr>
          <w:hyperlink w:anchor="_Toc98015751" w:history="1">
            <w:r w:rsidRPr="00286281">
              <w:rPr>
                <w:rStyle w:val="a3"/>
                <w:noProof/>
              </w:rPr>
              <w:t xml:space="preserve">完美世界 002624 </w:t>
            </w:r>
            <w:r w:rsidRPr="00286281">
              <w:rPr>
                <w:rStyle w:val="a3"/>
                <w:rFonts w:ascii="Helvetica" w:hAnsi="Helvetica" w:cs="Helvetica"/>
                <w:noProof/>
                <w:shd w:val="clear" w:color="auto" w:fill="FFFFFF"/>
              </w:rPr>
              <w:t>http://www.pwrd.com</w:t>
            </w:r>
            <w:r w:rsidRPr="00286281">
              <w:rPr>
                <w:rStyle w:val="a3"/>
                <w:noProof/>
              </w:rPr>
              <w:t xml:space="preserve"> 北京朝阳</w:t>
            </w:r>
            <w:r>
              <w:rPr>
                <w:noProof/>
                <w:webHidden/>
              </w:rPr>
              <w:tab/>
            </w:r>
            <w:r>
              <w:rPr>
                <w:noProof/>
                <w:webHidden/>
              </w:rPr>
              <w:fldChar w:fldCharType="begin"/>
            </w:r>
            <w:r>
              <w:rPr>
                <w:noProof/>
                <w:webHidden/>
              </w:rPr>
              <w:instrText xml:space="preserve"> PAGEREF _Toc98015751 \h </w:instrText>
            </w:r>
            <w:r>
              <w:rPr>
                <w:noProof/>
                <w:webHidden/>
              </w:rPr>
            </w:r>
            <w:r>
              <w:rPr>
                <w:noProof/>
                <w:webHidden/>
              </w:rPr>
              <w:fldChar w:fldCharType="separate"/>
            </w:r>
            <w:r>
              <w:rPr>
                <w:noProof/>
                <w:webHidden/>
              </w:rPr>
              <w:t>4</w:t>
            </w:r>
            <w:r>
              <w:rPr>
                <w:noProof/>
                <w:webHidden/>
              </w:rPr>
              <w:fldChar w:fldCharType="end"/>
            </w:r>
          </w:hyperlink>
        </w:p>
        <w:p w14:paraId="72B7DBCD" w14:textId="3F51495B" w:rsidR="00F929E7" w:rsidRDefault="00F929E7">
          <w:pPr>
            <w:pStyle w:val="TOC2"/>
            <w:tabs>
              <w:tab w:val="right" w:leader="dot" w:pos="8296"/>
            </w:tabs>
            <w:rPr>
              <w:noProof/>
            </w:rPr>
          </w:pPr>
          <w:hyperlink w:anchor="_Toc98015752" w:history="1">
            <w:r w:rsidRPr="00286281">
              <w:rPr>
                <w:rStyle w:val="a3"/>
                <w:noProof/>
                <w:shd w:val="clear" w:color="auto" w:fill="FFFFFF"/>
              </w:rPr>
              <w:t>飞鱼科技 HK:01022 https://www.feiyuhk.com/</w:t>
            </w:r>
            <w:r>
              <w:rPr>
                <w:noProof/>
                <w:webHidden/>
              </w:rPr>
              <w:tab/>
            </w:r>
            <w:r>
              <w:rPr>
                <w:noProof/>
                <w:webHidden/>
              </w:rPr>
              <w:fldChar w:fldCharType="begin"/>
            </w:r>
            <w:r>
              <w:rPr>
                <w:noProof/>
                <w:webHidden/>
              </w:rPr>
              <w:instrText xml:space="preserve"> PAGEREF _Toc98015752 \h </w:instrText>
            </w:r>
            <w:r>
              <w:rPr>
                <w:noProof/>
                <w:webHidden/>
              </w:rPr>
            </w:r>
            <w:r>
              <w:rPr>
                <w:noProof/>
                <w:webHidden/>
              </w:rPr>
              <w:fldChar w:fldCharType="separate"/>
            </w:r>
            <w:r>
              <w:rPr>
                <w:noProof/>
                <w:webHidden/>
              </w:rPr>
              <w:t>5</w:t>
            </w:r>
            <w:r>
              <w:rPr>
                <w:noProof/>
                <w:webHidden/>
              </w:rPr>
              <w:fldChar w:fldCharType="end"/>
            </w:r>
          </w:hyperlink>
        </w:p>
        <w:p w14:paraId="12782D61" w14:textId="7FF30C3A" w:rsidR="00F929E7" w:rsidRDefault="00F929E7">
          <w:pPr>
            <w:pStyle w:val="TOC2"/>
            <w:tabs>
              <w:tab w:val="right" w:leader="dot" w:pos="8296"/>
            </w:tabs>
            <w:rPr>
              <w:noProof/>
            </w:rPr>
          </w:pPr>
          <w:hyperlink w:anchor="_Toc98015753" w:history="1">
            <w:r w:rsidRPr="00286281">
              <w:rPr>
                <w:rStyle w:val="a3"/>
                <w:rFonts w:ascii="Helvetica" w:hAnsi="Helvetica" w:cs="Helvetica"/>
                <w:noProof/>
                <w:highlight w:val="green"/>
                <w:shd w:val="clear" w:color="auto" w:fill="FFFFFF"/>
              </w:rPr>
              <w:t>天娱数科</w:t>
            </w:r>
            <w:r w:rsidRPr="00286281">
              <w:rPr>
                <w:rStyle w:val="a3"/>
                <w:rFonts w:ascii="Helvetica" w:hAnsi="Helvetica" w:cs="Helvetica"/>
                <w:noProof/>
                <w:highlight w:val="green"/>
                <w:shd w:val="clear" w:color="auto" w:fill="FFFFFF"/>
              </w:rPr>
              <w:t xml:space="preserve"> 002354</w:t>
            </w:r>
            <w:r w:rsidRPr="00286281">
              <w:rPr>
                <w:rStyle w:val="a3"/>
                <w:rFonts w:ascii="Helvetica" w:hAnsi="Helvetica" w:cs="Helvetica"/>
                <w:noProof/>
                <w:shd w:val="clear" w:color="auto" w:fill="FFFFFF"/>
              </w:rPr>
              <w:t xml:space="preserve"> http://www.tianshenyule.com</w:t>
            </w:r>
            <w:r w:rsidRPr="00286281">
              <w:rPr>
                <w:rStyle w:val="a3"/>
                <w:noProof/>
              </w:rPr>
              <w:t xml:space="preserve"> 北京朝阳</w:t>
            </w:r>
            <w:r>
              <w:rPr>
                <w:noProof/>
                <w:webHidden/>
              </w:rPr>
              <w:tab/>
            </w:r>
            <w:r>
              <w:rPr>
                <w:noProof/>
                <w:webHidden/>
              </w:rPr>
              <w:fldChar w:fldCharType="begin"/>
            </w:r>
            <w:r>
              <w:rPr>
                <w:noProof/>
                <w:webHidden/>
              </w:rPr>
              <w:instrText xml:space="preserve"> PAGEREF _Toc98015753 \h </w:instrText>
            </w:r>
            <w:r>
              <w:rPr>
                <w:noProof/>
                <w:webHidden/>
              </w:rPr>
            </w:r>
            <w:r>
              <w:rPr>
                <w:noProof/>
                <w:webHidden/>
              </w:rPr>
              <w:fldChar w:fldCharType="separate"/>
            </w:r>
            <w:r>
              <w:rPr>
                <w:noProof/>
                <w:webHidden/>
              </w:rPr>
              <w:t>6</w:t>
            </w:r>
            <w:r>
              <w:rPr>
                <w:noProof/>
                <w:webHidden/>
              </w:rPr>
              <w:fldChar w:fldCharType="end"/>
            </w:r>
          </w:hyperlink>
        </w:p>
        <w:p w14:paraId="277196EA" w14:textId="7E2A6566" w:rsidR="00F929E7" w:rsidRDefault="00F929E7">
          <w:pPr>
            <w:pStyle w:val="TOC2"/>
            <w:tabs>
              <w:tab w:val="right" w:leader="dot" w:pos="8296"/>
            </w:tabs>
            <w:rPr>
              <w:noProof/>
            </w:rPr>
          </w:pPr>
          <w:hyperlink w:anchor="_Toc98015754" w:history="1">
            <w:r w:rsidRPr="00286281">
              <w:rPr>
                <w:rStyle w:val="a3"/>
                <w:rFonts w:ascii="Helvetica" w:hAnsi="Helvetica" w:cs="Helvetica"/>
                <w:noProof/>
                <w:shd w:val="clear" w:color="auto" w:fill="FFFFFF"/>
              </w:rPr>
              <w:t>美盛文化</w:t>
            </w:r>
            <w:r w:rsidRPr="00286281">
              <w:rPr>
                <w:rStyle w:val="a3"/>
                <w:rFonts w:ascii="Helvetica" w:hAnsi="Helvetica" w:cs="Helvetica"/>
                <w:noProof/>
                <w:shd w:val="clear" w:color="auto" w:fill="FFFFFF"/>
              </w:rPr>
              <w:t xml:space="preserve"> 002699 http://www.chinarising.com.cn</w:t>
            </w:r>
            <w:r w:rsidRPr="00286281">
              <w:rPr>
                <w:rStyle w:val="a3"/>
                <w:noProof/>
              </w:rPr>
              <w:t xml:space="preserve"> 浙江绍兴</w:t>
            </w:r>
            <w:r>
              <w:rPr>
                <w:noProof/>
                <w:webHidden/>
              </w:rPr>
              <w:tab/>
            </w:r>
            <w:r>
              <w:rPr>
                <w:noProof/>
                <w:webHidden/>
              </w:rPr>
              <w:fldChar w:fldCharType="begin"/>
            </w:r>
            <w:r>
              <w:rPr>
                <w:noProof/>
                <w:webHidden/>
              </w:rPr>
              <w:instrText xml:space="preserve"> PAGEREF _Toc98015754 \h </w:instrText>
            </w:r>
            <w:r>
              <w:rPr>
                <w:noProof/>
                <w:webHidden/>
              </w:rPr>
            </w:r>
            <w:r>
              <w:rPr>
                <w:noProof/>
                <w:webHidden/>
              </w:rPr>
              <w:fldChar w:fldCharType="separate"/>
            </w:r>
            <w:r>
              <w:rPr>
                <w:noProof/>
                <w:webHidden/>
              </w:rPr>
              <w:t>7</w:t>
            </w:r>
            <w:r>
              <w:rPr>
                <w:noProof/>
                <w:webHidden/>
              </w:rPr>
              <w:fldChar w:fldCharType="end"/>
            </w:r>
          </w:hyperlink>
        </w:p>
        <w:p w14:paraId="4BB75D15" w14:textId="0567954A" w:rsidR="00F929E7" w:rsidRDefault="00F929E7">
          <w:pPr>
            <w:pStyle w:val="TOC2"/>
            <w:tabs>
              <w:tab w:val="right" w:leader="dot" w:pos="8296"/>
            </w:tabs>
            <w:rPr>
              <w:noProof/>
            </w:rPr>
          </w:pPr>
          <w:hyperlink w:anchor="_Toc98015755" w:history="1">
            <w:r w:rsidRPr="00286281">
              <w:rPr>
                <w:rStyle w:val="a3"/>
                <w:rFonts w:ascii="Helvetica" w:hAnsi="Helvetica" w:cs="Helvetica"/>
                <w:noProof/>
                <w:shd w:val="clear" w:color="auto" w:fill="FFFFFF"/>
              </w:rPr>
              <w:t>姚记科技</w:t>
            </w:r>
            <w:r w:rsidRPr="00286281">
              <w:rPr>
                <w:rStyle w:val="a3"/>
                <w:rFonts w:ascii="Helvetica" w:hAnsi="Helvetica" w:cs="Helvetica"/>
                <w:noProof/>
                <w:shd w:val="clear" w:color="auto" w:fill="FFFFFF"/>
              </w:rPr>
              <w:t xml:space="preserve"> 002605 http://www.yaojikeji.com</w:t>
            </w:r>
            <w:r w:rsidRPr="00286281">
              <w:rPr>
                <w:rStyle w:val="a3"/>
                <w:noProof/>
              </w:rPr>
              <w:t xml:space="preserve"> 上海嘉定</w:t>
            </w:r>
            <w:r>
              <w:rPr>
                <w:noProof/>
                <w:webHidden/>
              </w:rPr>
              <w:tab/>
            </w:r>
            <w:r>
              <w:rPr>
                <w:noProof/>
                <w:webHidden/>
              </w:rPr>
              <w:fldChar w:fldCharType="begin"/>
            </w:r>
            <w:r>
              <w:rPr>
                <w:noProof/>
                <w:webHidden/>
              </w:rPr>
              <w:instrText xml:space="preserve"> PAGEREF _Toc98015755 \h </w:instrText>
            </w:r>
            <w:r>
              <w:rPr>
                <w:noProof/>
                <w:webHidden/>
              </w:rPr>
            </w:r>
            <w:r>
              <w:rPr>
                <w:noProof/>
                <w:webHidden/>
              </w:rPr>
              <w:fldChar w:fldCharType="separate"/>
            </w:r>
            <w:r>
              <w:rPr>
                <w:noProof/>
                <w:webHidden/>
              </w:rPr>
              <w:t>8</w:t>
            </w:r>
            <w:r>
              <w:rPr>
                <w:noProof/>
                <w:webHidden/>
              </w:rPr>
              <w:fldChar w:fldCharType="end"/>
            </w:r>
          </w:hyperlink>
        </w:p>
        <w:p w14:paraId="547AD2CF" w14:textId="725CDF33" w:rsidR="00F929E7" w:rsidRDefault="00F929E7">
          <w:pPr>
            <w:pStyle w:val="TOC2"/>
            <w:tabs>
              <w:tab w:val="right" w:leader="dot" w:pos="8296"/>
            </w:tabs>
            <w:rPr>
              <w:noProof/>
            </w:rPr>
          </w:pPr>
          <w:hyperlink w:anchor="_Toc98015756" w:history="1">
            <w:r w:rsidRPr="00286281">
              <w:rPr>
                <w:rStyle w:val="a3"/>
                <w:rFonts w:ascii="Helvetica" w:hAnsi="Helvetica" w:cs="Helvetica"/>
                <w:noProof/>
                <w:shd w:val="clear" w:color="auto" w:fill="FFFFFF"/>
              </w:rPr>
              <w:t>中青宝</w:t>
            </w:r>
            <w:r w:rsidRPr="00286281">
              <w:rPr>
                <w:rStyle w:val="a3"/>
                <w:rFonts w:ascii="Helvetica" w:hAnsi="Helvetica" w:cs="Helvetica"/>
                <w:noProof/>
                <w:shd w:val="clear" w:color="auto" w:fill="FFFFFF"/>
              </w:rPr>
              <w:t xml:space="preserve"> 300052 http://www.zqgame.com</w:t>
            </w:r>
            <w:r w:rsidRPr="00286281">
              <w:rPr>
                <w:rStyle w:val="a3"/>
                <w:noProof/>
              </w:rPr>
              <w:t xml:space="preserve"> 广东深圳</w:t>
            </w:r>
            <w:r>
              <w:rPr>
                <w:noProof/>
                <w:webHidden/>
              </w:rPr>
              <w:tab/>
            </w:r>
            <w:r>
              <w:rPr>
                <w:noProof/>
                <w:webHidden/>
              </w:rPr>
              <w:fldChar w:fldCharType="begin"/>
            </w:r>
            <w:r>
              <w:rPr>
                <w:noProof/>
                <w:webHidden/>
              </w:rPr>
              <w:instrText xml:space="preserve"> PAGEREF _Toc98015756 \h </w:instrText>
            </w:r>
            <w:r>
              <w:rPr>
                <w:noProof/>
                <w:webHidden/>
              </w:rPr>
            </w:r>
            <w:r>
              <w:rPr>
                <w:noProof/>
                <w:webHidden/>
              </w:rPr>
              <w:fldChar w:fldCharType="separate"/>
            </w:r>
            <w:r>
              <w:rPr>
                <w:noProof/>
                <w:webHidden/>
              </w:rPr>
              <w:t>9</w:t>
            </w:r>
            <w:r>
              <w:rPr>
                <w:noProof/>
                <w:webHidden/>
              </w:rPr>
              <w:fldChar w:fldCharType="end"/>
            </w:r>
          </w:hyperlink>
        </w:p>
        <w:p w14:paraId="555FECD7" w14:textId="06F6236C" w:rsidR="002A1C88" w:rsidRDefault="002A1C88">
          <w:r>
            <w:rPr>
              <w:b/>
              <w:bCs/>
              <w:lang w:val="zh-CN"/>
            </w:rPr>
            <w:fldChar w:fldCharType="end"/>
          </w:r>
        </w:p>
      </w:sdtContent>
    </w:sdt>
    <w:p w14:paraId="78CC9ECD" w14:textId="77777777" w:rsidR="00237848" w:rsidRDefault="00237848">
      <w:pPr>
        <w:widowControl/>
        <w:jc w:val="left"/>
        <w:rPr>
          <w:rFonts w:asciiTheme="majorHAnsi" w:eastAsiaTheme="majorEastAsia" w:hAnsiTheme="majorHAnsi" w:cstheme="majorBidi"/>
          <w:b/>
          <w:bCs/>
          <w:sz w:val="28"/>
          <w:szCs w:val="28"/>
        </w:rPr>
      </w:pPr>
      <w:r>
        <w:rPr>
          <w:sz w:val="28"/>
          <w:szCs w:val="28"/>
        </w:rPr>
        <w:br w:type="page"/>
      </w:r>
    </w:p>
    <w:p w14:paraId="44A4970F" w14:textId="62AF43E5" w:rsidR="00237848" w:rsidRPr="00075FEB" w:rsidRDefault="00237848" w:rsidP="00237848">
      <w:pPr>
        <w:pStyle w:val="2"/>
        <w:rPr>
          <w:sz w:val="28"/>
          <w:szCs w:val="28"/>
        </w:rPr>
      </w:pPr>
      <w:bookmarkStart w:id="1" w:name="_Toc98015749"/>
      <w:proofErr w:type="gramStart"/>
      <w:r w:rsidRPr="00DF054F">
        <w:rPr>
          <w:rFonts w:hint="eastAsia"/>
          <w:sz w:val="28"/>
          <w:szCs w:val="28"/>
          <w:highlight w:val="green"/>
        </w:rPr>
        <w:lastRenderedPageBreak/>
        <w:t>腾讯控股</w:t>
      </w:r>
      <w:proofErr w:type="gramEnd"/>
      <w:r w:rsidRPr="00DF054F">
        <w:rPr>
          <w:rFonts w:hint="eastAsia"/>
          <w:sz w:val="28"/>
          <w:szCs w:val="28"/>
          <w:highlight w:val="green"/>
        </w:rPr>
        <w:t xml:space="preserve"> </w:t>
      </w:r>
      <w:r w:rsidRPr="00DF054F">
        <w:rPr>
          <w:sz w:val="28"/>
          <w:szCs w:val="28"/>
          <w:highlight w:val="green"/>
        </w:rPr>
        <w:t>HK:00700</w:t>
      </w:r>
      <w:r w:rsidRPr="00075FEB">
        <w:rPr>
          <w:sz w:val="28"/>
          <w:szCs w:val="28"/>
        </w:rPr>
        <w:t xml:space="preserve"> </w:t>
      </w:r>
      <w:hyperlink r:id="rId7" w:history="1">
        <w:r w:rsidRPr="00B77018">
          <w:rPr>
            <w:rStyle w:val="a3"/>
            <w:sz w:val="28"/>
            <w:szCs w:val="28"/>
          </w:rPr>
          <w:t>https://www.tencent.com/zh-cn</w:t>
        </w:r>
        <w:bookmarkEnd w:id="1"/>
      </w:hyperlink>
      <w:r>
        <w:rPr>
          <w:sz w:val="28"/>
          <w:szCs w:val="28"/>
        </w:rPr>
        <w:t xml:space="preserve"> </w:t>
      </w:r>
    </w:p>
    <w:p w14:paraId="7943F2F0" w14:textId="77777777" w:rsidR="00237848" w:rsidRDefault="00237848" w:rsidP="0023784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3ECBCEE2" w14:textId="77777777" w:rsidR="00237848" w:rsidRDefault="00237848" w:rsidP="00237848">
      <w:pPr>
        <w:rPr>
          <w:rFonts w:ascii="Helvetica" w:hAnsi="Helvetica" w:cs="Helvetica"/>
          <w:color w:val="33353C"/>
          <w:szCs w:val="21"/>
          <w:shd w:val="clear" w:color="auto" w:fill="FFFFFF"/>
        </w:rPr>
      </w:pPr>
    </w:p>
    <w:p w14:paraId="2BCC8AF2"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0FB2D65" w14:textId="77777777" w:rsidR="00237848" w:rsidRDefault="00237848" w:rsidP="00237848">
      <w:pPr>
        <w:rPr>
          <w:rFonts w:ascii="Helvetica" w:hAnsi="Helvetica" w:cs="Helvetica"/>
          <w:color w:val="33353C"/>
          <w:szCs w:val="21"/>
          <w:shd w:val="clear" w:color="auto" w:fill="FFFFFF"/>
        </w:rPr>
      </w:pPr>
    </w:p>
    <w:p w14:paraId="1F096079"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C6C132" w14:textId="77777777" w:rsidR="00237848" w:rsidRPr="000C08D6" w:rsidRDefault="00237848" w:rsidP="00237848">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74EE80B0"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7CCBE4DB"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3517AEC1" w14:textId="77777777" w:rsidR="00237848" w:rsidRDefault="00237848" w:rsidP="0023784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6897EC11"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27482CBB" w14:textId="77777777" w:rsidR="00237848" w:rsidRDefault="00237848" w:rsidP="0023784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16E8D2A2"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7CE55C60" w14:textId="77777777" w:rsidR="00237848" w:rsidRDefault="00237848" w:rsidP="0023784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0615D2AD" w14:textId="77777777" w:rsidR="00237848" w:rsidRDefault="00237848" w:rsidP="00237848">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0E3FFDCF" w14:textId="77777777" w:rsidR="00237848" w:rsidRDefault="00237848" w:rsidP="00237848">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47F8A233" w14:textId="77777777" w:rsidR="00237848" w:rsidRDefault="00237848" w:rsidP="0023784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28735A9E"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6C681BF0" w14:textId="77777777" w:rsidR="00237848" w:rsidRPr="00E42D2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104BD65" w14:textId="77777777" w:rsidR="00237848" w:rsidRPr="00E42D28" w:rsidRDefault="00237848" w:rsidP="00237848">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DE2CB98"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60A96274"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5D32ECFB"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05BA4828" w14:textId="77777777" w:rsidR="00237848" w:rsidRDefault="00237848" w:rsidP="00237848">
      <w:pPr>
        <w:rPr>
          <w:rFonts w:ascii="Helvetica" w:hAnsi="Helvetica" w:cs="Helvetica"/>
          <w:color w:val="33353C"/>
          <w:szCs w:val="21"/>
          <w:shd w:val="clear" w:color="auto" w:fill="FFFFFF"/>
        </w:rPr>
      </w:pPr>
    </w:p>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2" w:name="_Toc98015750"/>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8"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2"/>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3" w:name="_Toc98015751"/>
      <w:r w:rsidRPr="0059631A">
        <w:rPr>
          <w:rFonts w:hint="eastAsia"/>
          <w:sz w:val="28"/>
          <w:szCs w:val="28"/>
        </w:rPr>
        <w:lastRenderedPageBreak/>
        <w:t xml:space="preserve">完美世界 </w:t>
      </w:r>
      <w:r w:rsidRPr="0059631A">
        <w:rPr>
          <w:sz w:val="28"/>
          <w:szCs w:val="28"/>
        </w:rPr>
        <w:t xml:space="preserve">002624 </w:t>
      </w:r>
      <w:hyperlink r:id="rId9"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3"/>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10"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5355EFFB" w14:textId="22E453FD" w:rsidR="00FF6ECC" w:rsidRDefault="00FF6ECC">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C76E8A7" w14:textId="17279598" w:rsidR="00FF6ECC" w:rsidRPr="00FF6ECC" w:rsidRDefault="00FF6ECC" w:rsidP="00FF6ECC">
      <w:pPr>
        <w:pStyle w:val="2"/>
        <w:rPr>
          <w:sz w:val="28"/>
          <w:szCs w:val="28"/>
          <w:shd w:val="clear" w:color="auto" w:fill="FFFFFF"/>
        </w:rPr>
      </w:pPr>
      <w:bookmarkStart w:id="4" w:name="_Toc98015752"/>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11" w:history="1">
        <w:r w:rsidR="00D12392" w:rsidRPr="0099100E">
          <w:rPr>
            <w:rStyle w:val="a3"/>
            <w:sz w:val="28"/>
            <w:szCs w:val="28"/>
            <w:shd w:val="clear" w:color="auto" w:fill="FFFFFF"/>
          </w:rPr>
          <w:t>https://www.feiyuhk.com/</w:t>
        </w:r>
        <w:bookmarkEnd w:id="4"/>
      </w:hyperlink>
      <w:r w:rsidR="00D12392">
        <w:rPr>
          <w:sz w:val="28"/>
          <w:szCs w:val="28"/>
          <w:shd w:val="clear" w:color="auto" w:fill="FFFFFF"/>
        </w:rPr>
        <w:t xml:space="preserve"> </w:t>
      </w:r>
    </w:p>
    <w:p w14:paraId="675D4B45" w14:textId="401333F6" w:rsidR="00FF6ECC" w:rsidRDefault="00FF6E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3BBD4D7E" w14:textId="31AB8DDB" w:rsidR="007C2B67" w:rsidRDefault="007C2B67">
      <w:pPr>
        <w:rPr>
          <w:rFonts w:ascii="Helvetica" w:hAnsi="Helvetica" w:cs="Helvetica"/>
          <w:color w:val="33353C"/>
          <w:szCs w:val="21"/>
          <w:shd w:val="clear" w:color="auto" w:fill="FFFFFF"/>
        </w:rPr>
      </w:pPr>
    </w:p>
    <w:p w14:paraId="1D6DDA36" w14:textId="01B4DDF9" w:rsidR="00687560" w:rsidRDefault="006875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腾讯成为</w:t>
      </w:r>
      <w:proofErr w:type="gramEnd"/>
      <w:r>
        <w:rPr>
          <w:rFonts w:ascii="Helvetica" w:hAnsi="Helvetica" w:cs="Helvetica" w:hint="eastAsia"/>
          <w:color w:val="33353C"/>
          <w:szCs w:val="21"/>
          <w:shd w:val="clear" w:color="auto" w:fill="FFFFFF"/>
        </w:rPr>
        <w:t>主要股东</w:t>
      </w:r>
    </w:p>
    <w:p w14:paraId="12B44BBD" w14:textId="77777777" w:rsidR="00687560" w:rsidRDefault="00687560">
      <w:pPr>
        <w:rPr>
          <w:rFonts w:ascii="Helvetica" w:hAnsi="Helvetica" w:cs="Helvetica"/>
          <w:color w:val="33353C"/>
          <w:szCs w:val="21"/>
          <w:shd w:val="clear" w:color="auto" w:fill="FFFFFF"/>
        </w:rPr>
      </w:pPr>
    </w:p>
    <w:p w14:paraId="2B270A3E" w14:textId="113C1933"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F73E5" w14:textId="462AEF20"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78247DA2" w14:textId="293AB4B0" w:rsidR="007C2B67" w:rsidRDefault="007C2B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4C329B27" w14:textId="4C77117E" w:rsidR="00CA35FC" w:rsidRDefault="00CA35FC">
      <w:pPr>
        <w:rPr>
          <w:rFonts w:ascii="Helvetica" w:hAnsi="Helvetica" w:cs="Helvetica"/>
          <w:color w:val="33353C"/>
          <w:szCs w:val="21"/>
          <w:shd w:val="clear" w:color="auto" w:fill="FFFFFF"/>
        </w:rPr>
      </w:pPr>
    </w:p>
    <w:p w14:paraId="0EE6DEF3" w14:textId="4A03D164" w:rsidR="00CA35FC" w:rsidRDefault="00CA35FC">
      <w:pPr>
        <w:rPr>
          <w:rFonts w:ascii="Helvetica" w:hAnsi="Helvetica" w:cs="Helvetica"/>
          <w:color w:val="33353C"/>
          <w:szCs w:val="21"/>
          <w:shd w:val="clear" w:color="auto" w:fill="FFFFFF"/>
        </w:rPr>
      </w:pPr>
    </w:p>
    <w:p w14:paraId="0F84BD40" w14:textId="725D0482" w:rsidR="00CA35FC" w:rsidRDefault="00CA35FC">
      <w:pPr>
        <w:rPr>
          <w:rFonts w:ascii="Helvetica" w:hAnsi="Helvetica" w:cs="Helvetica"/>
          <w:color w:val="33353C"/>
          <w:szCs w:val="21"/>
          <w:shd w:val="clear" w:color="auto" w:fill="FFFFFF"/>
        </w:rPr>
      </w:pPr>
    </w:p>
    <w:p w14:paraId="217805AC" w14:textId="77777777" w:rsidR="00CA35FC" w:rsidRDefault="00CA35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82DB45" w14:textId="3930D56A" w:rsidR="00CA35FC" w:rsidRPr="00CA35FC" w:rsidRDefault="00CA35FC" w:rsidP="00CA35FC">
      <w:pPr>
        <w:pStyle w:val="2"/>
        <w:rPr>
          <w:sz w:val="28"/>
          <w:szCs w:val="28"/>
        </w:rPr>
      </w:pPr>
      <w:bookmarkStart w:id="5" w:name="_Toc98015753"/>
      <w:proofErr w:type="gramStart"/>
      <w:r w:rsidRPr="004E2883">
        <w:rPr>
          <w:rFonts w:ascii="Helvetica" w:hAnsi="Helvetica" w:cs="Helvetica" w:hint="eastAsia"/>
          <w:color w:val="33353C"/>
          <w:sz w:val="28"/>
          <w:szCs w:val="28"/>
          <w:highlight w:val="green"/>
          <w:shd w:val="clear" w:color="auto" w:fill="FFFFFF"/>
        </w:rPr>
        <w:lastRenderedPageBreak/>
        <w:t>天娱数</w:t>
      </w:r>
      <w:proofErr w:type="gramEnd"/>
      <w:r w:rsidRPr="004E2883">
        <w:rPr>
          <w:rFonts w:ascii="Helvetica" w:hAnsi="Helvetica" w:cs="Helvetica" w:hint="eastAsia"/>
          <w:color w:val="33353C"/>
          <w:sz w:val="28"/>
          <w:szCs w:val="28"/>
          <w:highlight w:val="green"/>
          <w:shd w:val="clear" w:color="auto" w:fill="FFFFFF"/>
        </w:rPr>
        <w:t>科</w:t>
      </w:r>
      <w:r w:rsidRPr="004E2883">
        <w:rPr>
          <w:rFonts w:ascii="Helvetica" w:hAnsi="Helvetica" w:cs="Helvetica" w:hint="eastAsia"/>
          <w:color w:val="33353C"/>
          <w:sz w:val="28"/>
          <w:szCs w:val="28"/>
          <w:highlight w:val="green"/>
          <w:shd w:val="clear" w:color="auto" w:fill="FFFFFF"/>
        </w:rPr>
        <w:t xml:space="preserve"> </w:t>
      </w:r>
      <w:r w:rsidRPr="004E2883">
        <w:rPr>
          <w:rFonts w:ascii="Helvetica" w:hAnsi="Helvetica" w:cs="Helvetica"/>
          <w:color w:val="33353C"/>
          <w:sz w:val="28"/>
          <w:szCs w:val="28"/>
          <w:highlight w:val="green"/>
          <w:shd w:val="clear" w:color="auto" w:fill="FFFFFF"/>
        </w:rPr>
        <w:t>002354</w:t>
      </w:r>
      <w:r w:rsidRPr="00CA35FC">
        <w:rPr>
          <w:rFonts w:ascii="Helvetica" w:hAnsi="Helvetica" w:cs="Helvetica"/>
          <w:color w:val="33353C"/>
          <w:sz w:val="28"/>
          <w:szCs w:val="28"/>
          <w:shd w:val="clear" w:color="auto" w:fill="FFFFFF"/>
        </w:rPr>
        <w:t xml:space="preserve"> </w:t>
      </w:r>
      <w:hyperlink r:id="rId12" w:history="1">
        <w:r w:rsidRPr="00CA35FC">
          <w:rPr>
            <w:rStyle w:val="a3"/>
            <w:rFonts w:ascii="Helvetica" w:hAnsi="Helvetica" w:cs="Helvetica"/>
            <w:color w:val="0066CC"/>
            <w:sz w:val="28"/>
            <w:szCs w:val="28"/>
            <w:u w:val="none"/>
            <w:shd w:val="clear" w:color="auto" w:fill="FFFFFF"/>
          </w:rPr>
          <w:t>http://www.tianshenyule.com</w:t>
        </w:r>
      </w:hyperlink>
      <w:r w:rsidRPr="00CA35FC">
        <w:rPr>
          <w:sz w:val="28"/>
          <w:szCs w:val="28"/>
        </w:rPr>
        <w:t xml:space="preserve"> </w:t>
      </w:r>
      <w:r w:rsidRPr="00CA35FC">
        <w:rPr>
          <w:rFonts w:hint="eastAsia"/>
          <w:sz w:val="28"/>
          <w:szCs w:val="28"/>
        </w:rPr>
        <w:t>北京朝阳</w:t>
      </w:r>
      <w:bookmarkEnd w:id="5"/>
    </w:p>
    <w:p w14:paraId="2EB8CB6C" w14:textId="596DB8DE" w:rsidR="00CA35FC" w:rsidRDefault="00CA35F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615A0446" w14:textId="5562D349" w:rsidR="00945C65" w:rsidRDefault="00945C65">
      <w:pPr>
        <w:rPr>
          <w:rFonts w:ascii="Helvetica" w:hAnsi="Helvetica" w:cs="Helvetica"/>
          <w:color w:val="33353C"/>
          <w:szCs w:val="21"/>
          <w:shd w:val="clear" w:color="auto" w:fill="FFFFFF"/>
        </w:rPr>
      </w:pPr>
    </w:p>
    <w:p w14:paraId="4B5079E6" w14:textId="58061C9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7D833A45" w14:textId="2E5F6779" w:rsidR="00945C65" w:rsidRDefault="00945C65">
      <w:pPr>
        <w:rPr>
          <w:rFonts w:ascii="Helvetica" w:hAnsi="Helvetica" w:cs="Helvetica"/>
          <w:color w:val="33353C"/>
          <w:szCs w:val="21"/>
          <w:shd w:val="clear" w:color="auto" w:fill="FFFFFF"/>
        </w:rPr>
      </w:pPr>
    </w:p>
    <w:p w14:paraId="1D1150EB" w14:textId="5D8008E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sidR="00B94B10">
        <w:rPr>
          <w:rFonts w:ascii="Helvetica" w:hAnsi="Helvetica" w:cs="Helvetica"/>
          <w:color w:val="33353C"/>
          <w:szCs w:val="21"/>
          <w:shd w:val="clear" w:color="auto" w:fill="FFFFFF"/>
        </w:rPr>
        <w:tab/>
      </w:r>
      <w:hyperlink r:id="rId13" w:history="1">
        <w:r w:rsidR="00B94B10" w:rsidRPr="001F381B">
          <w:rPr>
            <w:rStyle w:val="a3"/>
            <w:rFonts w:ascii="Helvetica" w:hAnsi="Helvetica" w:cs="Helvetica"/>
            <w:szCs w:val="21"/>
            <w:shd w:val="clear" w:color="auto" w:fill="FFFFFF"/>
          </w:rPr>
          <w:t>http://www.tianshenhudong.com/</w:t>
        </w:r>
      </w:hyperlink>
      <w:r w:rsidR="00B94B10">
        <w:rPr>
          <w:rFonts w:ascii="Helvetica" w:hAnsi="Helvetica" w:cs="Helvetica"/>
          <w:color w:val="33353C"/>
          <w:szCs w:val="21"/>
          <w:shd w:val="clear" w:color="auto" w:fill="FFFFFF"/>
        </w:rPr>
        <w:t xml:space="preserve"> </w:t>
      </w:r>
    </w:p>
    <w:p w14:paraId="6C7CB448" w14:textId="6C2184D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绿洲游戏</w:t>
      </w:r>
    </w:p>
    <w:p w14:paraId="5CF2C755" w14:textId="2EF6FAA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sidR="00B94B10">
        <w:rPr>
          <w:rFonts w:ascii="Helvetica" w:hAnsi="Helvetica" w:cs="Helvetica"/>
          <w:color w:val="33353C"/>
          <w:szCs w:val="21"/>
          <w:shd w:val="clear" w:color="auto" w:fill="FFFFFF"/>
        </w:rPr>
        <w:tab/>
      </w:r>
      <w:hyperlink r:id="rId14" w:history="1">
        <w:r w:rsidR="00B94B10" w:rsidRPr="001F381B">
          <w:rPr>
            <w:rStyle w:val="a3"/>
            <w:rFonts w:ascii="Helvetica" w:hAnsi="Helvetica" w:cs="Helvetica"/>
            <w:szCs w:val="21"/>
            <w:shd w:val="clear" w:color="auto" w:fill="FFFFFF"/>
          </w:rPr>
          <w:t>http://www.yiihua.com/</w:t>
        </w:r>
      </w:hyperlink>
      <w:r w:rsidR="00B94B10">
        <w:rPr>
          <w:rFonts w:ascii="Helvetica" w:hAnsi="Helvetica" w:cs="Helvetica"/>
          <w:color w:val="33353C"/>
          <w:szCs w:val="21"/>
          <w:shd w:val="clear" w:color="auto" w:fill="FFFFFF"/>
        </w:rPr>
        <w:t xml:space="preserve"> </w:t>
      </w:r>
    </w:p>
    <w:p w14:paraId="2CE31FA4" w14:textId="542660E4"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5F5FF3F3" w14:textId="0073EBF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5" w:history="1">
        <w:r w:rsidR="00B94B10" w:rsidRPr="001F381B">
          <w:rPr>
            <w:rStyle w:val="a3"/>
            <w:rFonts w:ascii="Helvetica" w:hAnsi="Helvetica" w:cs="Helvetica"/>
            <w:szCs w:val="21"/>
            <w:shd w:val="clear" w:color="auto" w:fill="FFFFFF"/>
          </w:rPr>
          <w:t>https://www.i4.cn/</w:t>
        </w:r>
      </w:hyperlink>
      <w:r w:rsidR="00B94B10">
        <w:rPr>
          <w:rFonts w:ascii="Helvetica" w:hAnsi="Helvetica" w:cs="Helvetica"/>
          <w:color w:val="33353C"/>
          <w:szCs w:val="21"/>
          <w:shd w:val="clear" w:color="auto" w:fill="FFFFFF"/>
        </w:rPr>
        <w:t xml:space="preserve"> </w:t>
      </w:r>
    </w:p>
    <w:p w14:paraId="3240F5C4" w14:textId="2F722A16" w:rsidR="00945C65" w:rsidRDefault="00945C6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6" w:history="1">
        <w:r w:rsidR="00B94B10" w:rsidRPr="001F381B">
          <w:rPr>
            <w:rStyle w:val="a3"/>
            <w:rFonts w:ascii="Helvetica" w:hAnsi="Helvetica" w:cs="Helvetica"/>
            <w:szCs w:val="21"/>
            <w:shd w:val="clear" w:color="auto" w:fill="FFFFFF"/>
          </w:rPr>
          <w:t>https://www.dotcunitedgroup.com/zh/</w:t>
        </w:r>
      </w:hyperlink>
      <w:r w:rsidR="00B94B10">
        <w:rPr>
          <w:rFonts w:ascii="Helvetica" w:hAnsi="Helvetica" w:cs="Helvetica"/>
          <w:color w:val="33353C"/>
          <w:szCs w:val="21"/>
          <w:shd w:val="clear" w:color="auto" w:fill="FFFFFF"/>
        </w:rPr>
        <w:t xml:space="preserve"> </w:t>
      </w:r>
    </w:p>
    <w:p w14:paraId="51937955" w14:textId="6EB502C5"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3138332F" w14:textId="4727A79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sidR="004E2883">
        <w:rPr>
          <w:rFonts w:ascii="Helvetica" w:hAnsi="Helvetica" w:cs="Helvetica" w:hint="eastAsia"/>
          <w:color w:val="33353C"/>
          <w:szCs w:val="21"/>
          <w:shd w:val="clear" w:color="auto" w:fill="FFFFFF"/>
        </w:rPr>
        <w:t xml:space="preserve"> </w:t>
      </w:r>
      <w:hyperlink r:id="rId17" w:history="1">
        <w:r w:rsidR="004E2883" w:rsidRPr="001F381B">
          <w:rPr>
            <w:rStyle w:val="a3"/>
            <w:rFonts w:ascii="Helvetica" w:hAnsi="Helvetica" w:cs="Helvetica"/>
            <w:szCs w:val="21"/>
            <w:shd w:val="clear" w:color="auto" w:fill="FFFFFF"/>
          </w:rPr>
          <w:t>https://ir.zhijingweilai.cn/</w:t>
        </w:r>
      </w:hyperlink>
      <w:r w:rsidR="004E2883">
        <w:rPr>
          <w:rFonts w:ascii="Helvetica" w:hAnsi="Helvetica" w:cs="Helvetica"/>
          <w:color w:val="33353C"/>
          <w:szCs w:val="21"/>
          <w:shd w:val="clear" w:color="auto" w:fill="FFFFFF"/>
        </w:rPr>
        <w:t xml:space="preserve"> </w:t>
      </w:r>
    </w:p>
    <w:p w14:paraId="71D5CE3D" w14:textId="1E85CD77"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0E280D19" w14:textId="6EE597C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6" w:name="_Toc98015754"/>
      <w:r w:rsidRPr="0078220E">
        <w:rPr>
          <w:rFonts w:ascii="Helvetica" w:hAnsi="Helvetica" w:cs="Helvetica" w:hint="eastAsia"/>
          <w:color w:val="33353C"/>
          <w:sz w:val="28"/>
          <w:szCs w:val="28"/>
          <w:shd w:val="clear" w:color="auto" w:fill="FFFFFF"/>
        </w:rPr>
        <w:lastRenderedPageBreak/>
        <w:t>美</w:t>
      </w:r>
      <w:proofErr w:type="gramStart"/>
      <w:r w:rsidRPr="0078220E">
        <w:rPr>
          <w:rFonts w:ascii="Helvetica" w:hAnsi="Helvetica" w:cs="Helvetica" w:hint="eastAsia"/>
          <w:color w:val="33353C"/>
          <w:sz w:val="28"/>
          <w:szCs w:val="28"/>
          <w:shd w:val="clear" w:color="auto" w:fill="FFFFFF"/>
        </w:rPr>
        <w:t>盛文化</w:t>
      </w:r>
      <w:proofErr w:type="gramEnd"/>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18"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6"/>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35015798"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0F8A31CC" w14:textId="43A50ED7" w:rsidR="00BE010C" w:rsidRDefault="00BE010C">
      <w:pPr>
        <w:rPr>
          <w:rFonts w:ascii="Helvetica" w:hAnsi="Helvetica" w:cs="Helvetica"/>
          <w:color w:val="33353C"/>
          <w:szCs w:val="21"/>
          <w:shd w:val="clear" w:color="auto" w:fill="FFFFFF"/>
        </w:rPr>
      </w:pPr>
    </w:p>
    <w:p w14:paraId="2E371CA2" w14:textId="1352341E" w:rsidR="00BE010C" w:rsidRDefault="00BE010C">
      <w:pPr>
        <w:rPr>
          <w:rFonts w:ascii="Helvetica" w:hAnsi="Helvetica" w:cs="Helvetica"/>
          <w:color w:val="33353C"/>
          <w:szCs w:val="21"/>
          <w:shd w:val="clear" w:color="auto" w:fill="FFFFFF"/>
        </w:rPr>
      </w:pPr>
    </w:p>
    <w:p w14:paraId="53A61E64" w14:textId="26E8C4B6" w:rsidR="00BE010C" w:rsidRDefault="00BE010C">
      <w:pPr>
        <w:rPr>
          <w:rFonts w:ascii="Helvetica" w:hAnsi="Helvetica" w:cs="Helvetica"/>
          <w:color w:val="33353C"/>
          <w:szCs w:val="21"/>
          <w:shd w:val="clear" w:color="auto" w:fill="FFFFFF"/>
        </w:rPr>
      </w:pPr>
    </w:p>
    <w:p w14:paraId="126D9EBE" w14:textId="77777777" w:rsidR="00083580" w:rsidRDefault="0008358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AD59630" w14:textId="6C5D33FE" w:rsidR="0033077C" w:rsidRPr="00A00E5C" w:rsidRDefault="0033077C" w:rsidP="0033077C">
      <w:pPr>
        <w:pStyle w:val="2"/>
        <w:rPr>
          <w:sz w:val="28"/>
          <w:szCs w:val="28"/>
        </w:rPr>
      </w:pPr>
      <w:bookmarkStart w:id="7" w:name="_Toc98015755"/>
      <w:r w:rsidRPr="00A00E5C">
        <w:rPr>
          <w:rFonts w:ascii="Helvetica" w:hAnsi="Helvetica" w:cs="Helvetica" w:hint="eastAsia"/>
          <w:color w:val="33353C"/>
          <w:sz w:val="28"/>
          <w:szCs w:val="28"/>
          <w:shd w:val="clear" w:color="auto" w:fill="FFFFFF"/>
        </w:rPr>
        <w:lastRenderedPageBreak/>
        <w:t>姚记科技</w:t>
      </w:r>
      <w:r w:rsidRPr="00A00E5C">
        <w:rPr>
          <w:rFonts w:ascii="Helvetica" w:hAnsi="Helvetica" w:cs="Helvetica" w:hint="eastAsia"/>
          <w:color w:val="33353C"/>
          <w:sz w:val="28"/>
          <w:szCs w:val="28"/>
          <w:shd w:val="clear" w:color="auto" w:fill="FFFFFF"/>
        </w:rPr>
        <w:t xml:space="preserve"> </w:t>
      </w:r>
      <w:r w:rsidRPr="00A00E5C">
        <w:rPr>
          <w:rFonts w:ascii="Helvetica" w:hAnsi="Helvetica" w:cs="Helvetica"/>
          <w:color w:val="33353C"/>
          <w:sz w:val="28"/>
          <w:szCs w:val="28"/>
          <w:shd w:val="clear" w:color="auto" w:fill="FFFFFF"/>
        </w:rPr>
        <w:t xml:space="preserve">002605 </w:t>
      </w:r>
      <w:hyperlink r:id="rId19" w:history="1">
        <w:r w:rsidRPr="00A00E5C">
          <w:rPr>
            <w:rStyle w:val="a3"/>
            <w:rFonts w:ascii="Helvetica" w:hAnsi="Helvetica" w:cs="Helvetica"/>
            <w:color w:val="0066CC"/>
            <w:sz w:val="28"/>
            <w:szCs w:val="28"/>
            <w:shd w:val="clear" w:color="auto" w:fill="FFFFFF"/>
          </w:rPr>
          <w:t>http://www.yaojikeji.com</w:t>
        </w:r>
      </w:hyperlink>
      <w:r w:rsidRPr="00A00E5C">
        <w:rPr>
          <w:sz w:val="28"/>
          <w:szCs w:val="28"/>
        </w:rPr>
        <w:t xml:space="preserve"> </w:t>
      </w:r>
      <w:r w:rsidRPr="00A00E5C">
        <w:rPr>
          <w:rFonts w:hint="eastAsia"/>
          <w:sz w:val="28"/>
          <w:szCs w:val="28"/>
        </w:rPr>
        <w:t>上海嘉定</w:t>
      </w:r>
      <w:bookmarkEnd w:id="7"/>
    </w:p>
    <w:p w14:paraId="6EEFA2C0" w14:textId="77777777" w:rsidR="0033077C" w:rsidRDefault="0033077C" w:rsidP="003307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7A438E91" w14:textId="77777777" w:rsidR="0033077C" w:rsidRDefault="0033077C" w:rsidP="0033077C">
      <w:pPr>
        <w:rPr>
          <w:rFonts w:ascii="Helvetica" w:hAnsi="Helvetica" w:cs="Helvetica"/>
          <w:color w:val="33353C"/>
          <w:szCs w:val="21"/>
          <w:shd w:val="clear" w:color="auto" w:fill="FFFFFF"/>
        </w:rPr>
      </w:pPr>
    </w:p>
    <w:p w14:paraId="0CC14365" w14:textId="77777777" w:rsidR="0033077C" w:rsidRDefault="0033077C" w:rsidP="00330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D4330C3" w14:textId="77777777" w:rsidR="0033077C" w:rsidRDefault="0033077C" w:rsidP="0033077C">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20" w:history="1">
        <w:r w:rsidRPr="00AC34FB">
          <w:rPr>
            <w:rStyle w:val="a3"/>
            <w:rFonts w:ascii="Arial" w:hAnsi="Arial" w:cs="Arial"/>
          </w:rPr>
          <w:t>http://www.yaojipoker.com/</w:t>
        </w:r>
      </w:hyperlink>
      <w:r>
        <w:t xml:space="preserve"> </w:t>
      </w:r>
    </w:p>
    <w:p w14:paraId="45B29616" w14:textId="77777777" w:rsidR="0033077C" w:rsidRDefault="0033077C" w:rsidP="0033077C">
      <w:r>
        <w:rPr>
          <w:rFonts w:hint="eastAsia"/>
        </w:rPr>
        <w:t>成</w:t>
      </w:r>
      <w:proofErr w:type="gramStart"/>
      <w:r>
        <w:rPr>
          <w:rFonts w:hint="eastAsia"/>
        </w:rPr>
        <w:t>蹊</w:t>
      </w:r>
      <w:proofErr w:type="gramEnd"/>
      <w:r>
        <w:rPr>
          <w:rFonts w:hint="eastAsia"/>
        </w:rPr>
        <w:t>科技</w:t>
      </w:r>
      <w:r>
        <w:tab/>
      </w:r>
      <w:hyperlink r:id="rId21" w:tgtFrame="_blank" w:history="1">
        <w:r>
          <w:rPr>
            <w:rStyle w:val="a3"/>
            <w:rFonts w:ascii="Arial" w:hAnsi="Arial" w:cs="Arial"/>
            <w:color w:val="545CB5"/>
          </w:rPr>
          <w:t>http://www.dafuhao-ol.com/</w:t>
        </w:r>
      </w:hyperlink>
      <w:r>
        <w:t xml:space="preserve"> </w:t>
      </w:r>
    </w:p>
    <w:p w14:paraId="6F349D89" w14:textId="77777777" w:rsidR="0033077C" w:rsidRDefault="0033077C" w:rsidP="0033077C">
      <w:r>
        <w:rPr>
          <w:rFonts w:hint="eastAsia"/>
        </w:rPr>
        <w:t>大鱼竞技</w:t>
      </w:r>
      <w:r>
        <w:tab/>
      </w:r>
      <w:hyperlink r:id="rId22" w:tgtFrame="_blank" w:history="1">
        <w:r>
          <w:rPr>
            <w:rStyle w:val="a3"/>
            <w:rFonts w:ascii="Arial" w:hAnsi="Arial" w:cs="Arial"/>
            <w:color w:val="545CB5"/>
          </w:rPr>
          <w:t>https://www.elestorm.com/</w:t>
        </w:r>
      </w:hyperlink>
    </w:p>
    <w:p w14:paraId="508C7EEA" w14:textId="77777777" w:rsidR="0033077C" w:rsidRDefault="0033077C" w:rsidP="0033077C">
      <w:proofErr w:type="gramStart"/>
      <w:r>
        <w:rPr>
          <w:rFonts w:hint="eastAsia"/>
        </w:rPr>
        <w:t>芦鸣科技</w:t>
      </w:r>
      <w:proofErr w:type="gramEnd"/>
      <w:r>
        <w:tab/>
      </w:r>
    </w:p>
    <w:p w14:paraId="38EDB172" w14:textId="77777777" w:rsidR="0033077C" w:rsidRDefault="0033077C" w:rsidP="0033077C">
      <w:r>
        <w:rPr>
          <w:rFonts w:hint="eastAsia"/>
        </w:rPr>
        <w:t>细胞集团</w:t>
      </w:r>
      <w:r>
        <w:tab/>
      </w:r>
      <w:hyperlink r:id="rId23" w:tgtFrame="_blank" w:history="1">
        <w:r>
          <w:rPr>
            <w:rStyle w:val="a3"/>
            <w:rFonts w:ascii="Arial" w:hAnsi="Arial" w:cs="Arial"/>
            <w:color w:val="545CB5"/>
          </w:rPr>
          <w:t>http://www.shcell.com/</w:t>
        </w:r>
      </w:hyperlink>
    </w:p>
    <w:p w14:paraId="11BD4579" w14:textId="77777777" w:rsidR="0033077C" w:rsidRDefault="0033077C" w:rsidP="0033077C"/>
    <w:p w14:paraId="76860E3B" w14:textId="0FDCEE2A" w:rsidR="00662662" w:rsidRPr="0033077C" w:rsidRDefault="00662662">
      <w:pPr>
        <w:rPr>
          <w:rFonts w:ascii="Helvetica" w:hAnsi="Helvetica" w:cs="Helvetica"/>
          <w:color w:val="33353C"/>
          <w:szCs w:val="21"/>
          <w:shd w:val="clear" w:color="auto" w:fill="FFFFFF"/>
        </w:rPr>
      </w:pPr>
    </w:p>
    <w:p w14:paraId="363DB241" w14:textId="77777777" w:rsidR="00662662" w:rsidRDefault="006626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9A97722" w14:textId="0F5C01B2" w:rsidR="00662662" w:rsidRPr="00662662" w:rsidRDefault="00662662" w:rsidP="00662662">
      <w:pPr>
        <w:pStyle w:val="2"/>
        <w:rPr>
          <w:sz w:val="28"/>
          <w:szCs w:val="28"/>
        </w:rPr>
      </w:pPr>
      <w:bookmarkStart w:id="8" w:name="_Toc98015756"/>
      <w:r w:rsidRPr="00662662">
        <w:rPr>
          <w:rFonts w:ascii="Helvetica" w:hAnsi="Helvetica" w:cs="Helvetica" w:hint="eastAsia"/>
          <w:color w:val="33353C"/>
          <w:sz w:val="28"/>
          <w:szCs w:val="28"/>
          <w:shd w:val="clear" w:color="auto" w:fill="FFFFFF"/>
        </w:rPr>
        <w:lastRenderedPageBreak/>
        <w:t>中青宝</w:t>
      </w:r>
      <w:r w:rsidRPr="00662662">
        <w:rPr>
          <w:rFonts w:ascii="Helvetica" w:hAnsi="Helvetica" w:cs="Helvetica" w:hint="eastAsia"/>
          <w:color w:val="33353C"/>
          <w:sz w:val="28"/>
          <w:szCs w:val="28"/>
          <w:shd w:val="clear" w:color="auto" w:fill="FFFFFF"/>
        </w:rPr>
        <w:t xml:space="preserve"> </w:t>
      </w:r>
      <w:r w:rsidRPr="00662662">
        <w:rPr>
          <w:rFonts w:ascii="Helvetica" w:hAnsi="Helvetica" w:cs="Helvetica"/>
          <w:color w:val="33353C"/>
          <w:sz w:val="28"/>
          <w:szCs w:val="28"/>
          <w:shd w:val="clear" w:color="auto" w:fill="FFFFFF"/>
        </w:rPr>
        <w:t xml:space="preserve">300052 </w:t>
      </w:r>
      <w:hyperlink r:id="rId24" w:history="1">
        <w:r w:rsidRPr="00662662">
          <w:rPr>
            <w:rStyle w:val="a3"/>
            <w:rFonts w:ascii="Helvetica" w:hAnsi="Helvetica" w:cs="Helvetica"/>
            <w:color w:val="0066CC"/>
            <w:sz w:val="28"/>
            <w:szCs w:val="28"/>
            <w:u w:val="none"/>
            <w:shd w:val="clear" w:color="auto" w:fill="FFFFFF"/>
          </w:rPr>
          <w:t>http://www.zqgame.com</w:t>
        </w:r>
      </w:hyperlink>
      <w:r w:rsidRPr="00662662">
        <w:rPr>
          <w:sz w:val="28"/>
          <w:szCs w:val="28"/>
        </w:rPr>
        <w:t xml:space="preserve"> </w:t>
      </w:r>
      <w:r w:rsidRPr="00662662">
        <w:rPr>
          <w:rFonts w:hint="eastAsia"/>
          <w:sz w:val="28"/>
          <w:szCs w:val="28"/>
        </w:rPr>
        <w:t>广东深圳</w:t>
      </w:r>
      <w:bookmarkEnd w:id="8"/>
    </w:p>
    <w:p w14:paraId="43C50EB8" w14:textId="6BE7722B" w:rsidR="00662662" w:rsidRDefault="006626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913D322" w14:textId="78978E66" w:rsidR="00086F48" w:rsidRDefault="00086F48">
      <w:pPr>
        <w:rPr>
          <w:rFonts w:ascii="Helvetica" w:hAnsi="Helvetica" w:cs="Helvetica"/>
          <w:color w:val="33353C"/>
          <w:szCs w:val="21"/>
          <w:shd w:val="clear" w:color="auto" w:fill="FFFFFF"/>
        </w:rPr>
      </w:pPr>
    </w:p>
    <w:p w14:paraId="693ED118" w14:textId="36D6C503"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850D60F" w14:textId="153943FA" w:rsidR="00086F48" w:rsidRDefault="00086F4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25"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50F19108" w14:textId="76C494D3" w:rsidR="00086F48" w:rsidRDefault="00086F4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7C7A3C40" w14:textId="574B6049"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sidR="002F5879">
        <w:rPr>
          <w:rFonts w:ascii="Helvetica" w:hAnsi="Helvetica" w:cs="Helvetica"/>
          <w:color w:val="33353C"/>
          <w:szCs w:val="21"/>
          <w:shd w:val="clear" w:color="auto" w:fill="FFFFFF"/>
        </w:rPr>
        <w:tab/>
      </w:r>
      <w:hyperlink r:id="rId26" w:history="1">
        <w:r w:rsidR="002F5879" w:rsidRPr="002221A0">
          <w:rPr>
            <w:rStyle w:val="a3"/>
            <w:rFonts w:ascii="Helvetica" w:hAnsi="Helvetica" w:cs="Helvetica"/>
            <w:szCs w:val="21"/>
            <w:shd w:val="clear" w:color="auto" w:fill="FFFFFF"/>
          </w:rPr>
          <w:t>https://www.itmgi.com/</w:t>
        </w:r>
      </w:hyperlink>
      <w:r w:rsidR="002F5879">
        <w:rPr>
          <w:rFonts w:ascii="Helvetica" w:hAnsi="Helvetica" w:cs="Helvetica"/>
          <w:color w:val="33353C"/>
          <w:szCs w:val="21"/>
          <w:shd w:val="clear" w:color="auto" w:fill="FFFFFF"/>
        </w:rPr>
        <w:t xml:space="preserve"> </w:t>
      </w:r>
    </w:p>
    <w:p w14:paraId="1167D91D" w14:textId="2B847CAC"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sidR="002F5879">
        <w:rPr>
          <w:rFonts w:ascii="Helvetica" w:hAnsi="Helvetica" w:cs="Helvetica"/>
          <w:color w:val="33353C"/>
          <w:szCs w:val="21"/>
          <w:shd w:val="clear" w:color="auto" w:fill="FFFFFF"/>
        </w:rPr>
        <w:tab/>
      </w:r>
      <w:hyperlink r:id="rId27" w:history="1">
        <w:r w:rsidR="002F5879" w:rsidRPr="002221A0">
          <w:rPr>
            <w:rStyle w:val="a3"/>
            <w:rFonts w:ascii="Helvetica" w:hAnsi="Helvetica" w:cs="Helvetica"/>
            <w:szCs w:val="21"/>
            <w:shd w:val="clear" w:color="auto" w:fill="FFFFFF"/>
          </w:rPr>
          <w:t>https://www.zqcloudgame.com/</w:t>
        </w:r>
      </w:hyperlink>
      <w:r w:rsidR="002F5879">
        <w:rPr>
          <w:rFonts w:ascii="Helvetica" w:hAnsi="Helvetica" w:cs="Helvetica"/>
          <w:color w:val="33353C"/>
          <w:szCs w:val="21"/>
          <w:shd w:val="clear" w:color="auto" w:fill="FFFFFF"/>
        </w:rPr>
        <w:t xml:space="preserve"> </w:t>
      </w:r>
    </w:p>
    <w:p w14:paraId="14AF8BF5" w14:textId="6EC55837" w:rsidR="002F5879" w:rsidRDefault="002F58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68FEC9E7" w14:textId="400CD4E8"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sidR="002F5879">
        <w:rPr>
          <w:rFonts w:ascii="Helvetica" w:hAnsi="Helvetica" w:cs="Helvetica"/>
          <w:color w:val="33353C"/>
          <w:szCs w:val="21"/>
          <w:shd w:val="clear" w:color="auto" w:fill="FFFFFF"/>
        </w:rPr>
        <w:tab/>
      </w:r>
      <w:hyperlink r:id="rId28" w:history="1">
        <w:r w:rsidR="002F5879" w:rsidRPr="002221A0">
          <w:rPr>
            <w:rStyle w:val="a3"/>
            <w:rFonts w:ascii="Helvetica" w:hAnsi="Helvetica" w:cs="Helvetica"/>
            <w:szCs w:val="21"/>
            <w:shd w:val="clear" w:color="auto" w:fill="FFFFFF"/>
          </w:rPr>
          <w:t>http://www.icxsk.com/</w:t>
        </w:r>
      </w:hyperlink>
      <w:r w:rsidR="002F5879">
        <w:rPr>
          <w:rFonts w:ascii="Helvetica" w:hAnsi="Helvetica" w:cs="Helvetica"/>
          <w:color w:val="33353C"/>
          <w:szCs w:val="21"/>
          <w:shd w:val="clear" w:color="auto" w:fill="FFFFFF"/>
        </w:rPr>
        <w:t xml:space="preserve"> </w:t>
      </w:r>
    </w:p>
    <w:p w14:paraId="4750A50B" w14:textId="59B4AAF0" w:rsidR="002F5879" w:rsidRDefault="002F58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1CC08D91" w14:textId="6EAB2CDE" w:rsidR="00086F48" w:rsidRDefault="00086F4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sidR="002F5879">
        <w:rPr>
          <w:rFonts w:ascii="Helvetica" w:hAnsi="Helvetica" w:cs="Helvetica"/>
          <w:color w:val="33353C"/>
          <w:szCs w:val="21"/>
          <w:shd w:val="clear" w:color="auto" w:fill="FFFFFF"/>
        </w:rPr>
        <w:tab/>
      </w:r>
      <w:r w:rsidR="002F5879">
        <w:rPr>
          <w:rFonts w:ascii="Helvetica" w:hAnsi="Helvetica" w:cs="Helvetica"/>
          <w:color w:val="33353C"/>
          <w:szCs w:val="21"/>
          <w:shd w:val="clear" w:color="auto" w:fill="FFFFFF"/>
        </w:rPr>
        <w:tab/>
      </w:r>
      <w:hyperlink r:id="rId29" w:history="1">
        <w:r w:rsidR="002F5879" w:rsidRPr="002221A0">
          <w:rPr>
            <w:rStyle w:val="a3"/>
            <w:rFonts w:ascii="Helvetica" w:hAnsi="Helvetica" w:cs="Helvetica"/>
            <w:szCs w:val="21"/>
            <w:shd w:val="clear" w:color="auto" w:fill="FFFFFF"/>
          </w:rPr>
          <w:t>http://www.leaderchain.cn/</w:t>
        </w:r>
      </w:hyperlink>
      <w:r w:rsidR="002F5879">
        <w:rPr>
          <w:rFonts w:ascii="Helvetica" w:hAnsi="Helvetica" w:cs="Helvetica"/>
          <w:color w:val="33353C"/>
          <w:szCs w:val="21"/>
          <w:shd w:val="clear" w:color="auto" w:fill="FFFFFF"/>
        </w:rPr>
        <w:t xml:space="preserve"> </w:t>
      </w:r>
    </w:p>
    <w:p w14:paraId="37E52308" w14:textId="7D36ACC1" w:rsidR="002F5879" w:rsidRPr="0078220E" w:rsidRDefault="002F5879">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sectPr w:rsidR="002F5879" w:rsidRPr="00782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FD7A" w14:textId="77777777" w:rsidR="00966190" w:rsidRDefault="00966190" w:rsidP="00CA35FC">
      <w:r>
        <w:separator/>
      </w:r>
    </w:p>
  </w:endnote>
  <w:endnote w:type="continuationSeparator" w:id="0">
    <w:p w14:paraId="502C2B5E" w14:textId="77777777" w:rsidR="00966190" w:rsidRDefault="00966190" w:rsidP="00CA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DE80" w14:textId="77777777" w:rsidR="00966190" w:rsidRDefault="00966190" w:rsidP="00CA35FC">
      <w:r>
        <w:separator/>
      </w:r>
    </w:p>
  </w:footnote>
  <w:footnote w:type="continuationSeparator" w:id="0">
    <w:p w14:paraId="43ADF73E" w14:textId="77777777" w:rsidR="00966190" w:rsidRDefault="00966190" w:rsidP="00CA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083580"/>
    <w:rsid w:val="00086F48"/>
    <w:rsid w:val="000F5BD2"/>
    <w:rsid w:val="00143B3E"/>
    <w:rsid w:val="00237848"/>
    <w:rsid w:val="002A1C88"/>
    <w:rsid w:val="002E7FD5"/>
    <w:rsid w:val="002F5879"/>
    <w:rsid w:val="0033077C"/>
    <w:rsid w:val="00391772"/>
    <w:rsid w:val="004207CC"/>
    <w:rsid w:val="00466DB9"/>
    <w:rsid w:val="004E2883"/>
    <w:rsid w:val="00572458"/>
    <w:rsid w:val="00593739"/>
    <w:rsid w:val="0059631A"/>
    <w:rsid w:val="00610FA7"/>
    <w:rsid w:val="00662662"/>
    <w:rsid w:val="00687560"/>
    <w:rsid w:val="006C7C5B"/>
    <w:rsid w:val="0076423E"/>
    <w:rsid w:val="0078220E"/>
    <w:rsid w:val="00793D71"/>
    <w:rsid w:val="007C2B67"/>
    <w:rsid w:val="008043FB"/>
    <w:rsid w:val="00870A5E"/>
    <w:rsid w:val="008C2BE1"/>
    <w:rsid w:val="00945C65"/>
    <w:rsid w:val="009557C4"/>
    <w:rsid w:val="00962F2C"/>
    <w:rsid w:val="00966190"/>
    <w:rsid w:val="009B03A9"/>
    <w:rsid w:val="009E53A8"/>
    <w:rsid w:val="00B94B10"/>
    <w:rsid w:val="00B960BD"/>
    <w:rsid w:val="00BA5792"/>
    <w:rsid w:val="00BE010C"/>
    <w:rsid w:val="00CA35FC"/>
    <w:rsid w:val="00CB73EF"/>
    <w:rsid w:val="00CF62DF"/>
    <w:rsid w:val="00D12392"/>
    <w:rsid w:val="00DA1D86"/>
    <w:rsid w:val="00DF054F"/>
    <w:rsid w:val="00EC44B6"/>
    <w:rsid w:val="00EC57CB"/>
    <w:rsid w:val="00EC5877"/>
    <w:rsid w:val="00EF61A6"/>
    <w:rsid w:val="00F406D0"/>
    <w:rsid w:val="00F929E7"/>
    <w:rsid w:val="00FF6ECC"/>
    <w:rsid w:val="00FF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 w:type="paragraph" w:styleId="a6">
    <w:name w:val="header"/>
    <w:basedOn w:val="a"/>
    <w:link w:val="a7"/>
    <w:uiPriority w:val="99"/>
    <w:unhideWhenUsed/>
    <w:rsid w:val="00CA3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5FC"/>
    <w:rPr>
      <w:sz w:val="18"/>
      <w:szCs w:val="18"/>
    </w:rPr>
  </w:style>
  <w:style w:type="paragraph" w:styleId="a8">
    <w:name w:val="footer"/>
    <w:basedOn w:val="a"/>
    <w:link w:val="a9"/>
    <w:uiPriority w:val="99"/>
    <w:unhideWhenUsed/>
    <w:rsid w:val="00CA35FC"/>
    <w:pPr>
      <w:tabs>
        <w:tab w:val="center" w:pos="4153"/>
        <w:tab w:val="right" w:pos="8306"/>
      </w:tabs>
      <w:snapToGrid w:val="0"/>
      <w:jc w:val="left"/>
    </w:pPr>
    <w:rPr>
      <w:sz w:val="18"/>
      <w:szCs w:val="18"/>
    </w:rPr>
  </w:style>
  <w:style w:type="character" w:customStyle="1" w:styleId="a9">
    <w:name w:val="页脚 字符"/>
    <w:basedOn w:val="a0"/>
    <w:link w:val="a8"/>
    <w:uiPriority w:val="99"/>
    <w:rsid w:val="00CA3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7wan.net/" TargetMode="External"/><Relationship Id="rId13" Type="http://schemas.openxmlformats.org/officeDocument/2006/relationships/hyperlink" Target="http://www.tianshenhudong.com/" TargetMode="External"/><Relationship Id="rId18" Type="http://schemas.openxmlformats.org/officeDocument/2006/relationships/hyperlink" Target="http://www.chinarising.com.cn/" TargetMode="External"/><Relationship Id="rId26" Type="http://schemas.openxmlformats.org/officeDocument/2006/relationships/hyperlink" Target="https://www.itmgi.com/" TargetMode="External"/><Relationship Id="rId3" Type="http://schemas.openxmlformats.org/officeDocument/2006/relationships/settings" Target="settings.xml"/><Relationship Id="rId21" Type="http://schemas.openxmlformats.org/officeDocument/2006/relationships/hyperlink" Target="http://www.dafuhao-ol.com/" TargetMode="External"/><Relationship Id="rId7" Type="http://schemas.openxmlformats.org/officeDocument/2006/relationships/hyperlink" Target="https://www.tencent.com/zh-cn" TargetMode="External"/><Relationship Id="rId12" Type="http://schemas.openxmlformats.org/officeDocument/2006/relationships/hyperlink" Target="http://www.tianshenyule.com/" TargetMode="External"/><Relationship Id="rId17" Type="http://schemas.openxmlformats.org/officeDocument/2006/relationships/hyperlink" Target="https://ir.zhijingweilai.cn/" TargetMode="External"/><Relationship Id="rId25" Type="http://schemas.openxmlformats.org/officeDocument/2006/relationships/hyperlink" Target="http://www.powerleaderidc.com/" TargetMode="External"/><Relationship Id="rId2" Type="http://schemas.openxmlformats.org/officeDocument/2006/relationships/styles" Target="styles.xml"/><Relationship Id="rId16" Type="http://schemas.openxmlformats.org/officeDocument/2006/relationships/hyperlink" Target="https://www.dotcunitedgroup.com/zh/" TargetMode="External"/><Relationship Id="rId20" Type="http://schemas.openxmlformats.org/officeDocument/2006/relationships/hyperlink" Target="http://www.yaojipoker.com/" TargetMode="External"/><Relationship Id="rId29" Type="http://schemas.openxmlformats.org/officeDocument/2006/relationships/hyperlink" Target="http://www.leaderchain.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iyuhk.com/" TargetMode="External"/><Relationship Id="rId24" Type="http://schemas.openxmlformats.org/officeDocument/2006/relationships/hyperlink" Target="http://www.zqgame.com/" TargetMode="External"/><Relationship Id="rId5" Type="http://schemas.openxmlformats.org/officeDocument/2006/relationships/footnotes" Target="footnotes.xml"/><Relationship Id="rId15" Type="http://schemas.openxmlformats.org/officeDocument/2006/relationships/hyperlink" Target="https://www.i4.cn/" TargetMode="External"/><Relationship Id="rId23" Type="http://schemas.openxmlformats.org/officeDocument/2006/relationships/hyperlink" Target="http://www.shcell.com/" TargetMode="External"/><Relationship Id="rId28" Type="http://schemas.openxmlformats.org/officeDocument/2006/relationships/hyperlink" Target="http://www.icxsk.com/" TargetMode="External"/><Relationship Id="rId10" Type="http://schemas.openxmlformats.org/officeDocument/2006/relationships/hyperlink" Target="https://pictures.games.wanmei.com/" TargetMode="External"/><Relationship Id="rId19" Type="http://schemas.openxmlformats.org/officeDocument/2006/relationships/hyperlink" Target="http://www.yaojikeji.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wrd.com/" TargetMode="External"/><Relationship Id="rId14" Type="http://schemas.openxmlformats.org/officeDocument/2006/relationships/hyperlink" Target="http://www.yiihua.com/" TargetMode="External"/><Relationship Id="rId22" Type="http://schemas.openxmlformats.org/officeDocument/2006/relationships/hyperlink" Target="https://www.elestorm.com/" TargetMode="External"/><Relationship Id="rId27" Type="http://schemas.openxmlformats.org/officeDocument/2006/relationships/hyperlink" Target="https://www.zqcloudgame.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2022-02-14T15:14:00Z</dcterms:created>
  <dcterms:modified xsi:type="dcterms:W3CDTF">2022-03-12T14:15:00Z</dcterms:modified>
</cp:coreProperties>
</file>