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5748221" w:displacedByCustomXml="next"/>
    <w:sdt>
      <w:sdtPr>
        <w:rPr>
          <w:rFonts w:asciiTheme="minorHAnsi" w:eastAsiaTheme="minorEastAsia" w:hAnsiTheme="minorHAnsi" w:cstheme="minorBidi"/>
          <w:color w:val="auto"/>
          <w:kern w:val="2"/>
          <w:sz w:val="21"/>
          <w:szCs w:val="22"/>
          <w:lang w:val="zh-CN"/>
        </w:rPr>
        <w:id w:val="1131597334"/>
        <w:docPartObj>
          <w:docPartGallery w:val="Table of Contents"/>
          <w:docPartUnique/>
        </w:docPartObj>
      </w:sdtPr>
      <w:sdtEndPr>
        <w:rPr>
          <w:b/>
          <w:bCs/>
        </w:rPr>
      </w:sdtEndPr>
      <w:sdtContent>
        <w:p w14:paraId="143877FD" w14:textId="2446816F" w:rsidR="002A1C88" w:rsidRDefault="002A1C88" w:rsidP="002A1C88">
          <w:pPr>
            <w:pStyle w:val="TOC"/>
            <w:jc w:val="center"/>
          </w:pPr>
          <w:r>
            <w:rPr>
              <w:rFonts w:hint="eastAsia"/>
              <w:lang w:val="zh-CN"/>
            </w:rPr>
            <w:t>游戏</w:t>
          </w:r>
        </w:p>
        <w:p w14:paraId="40E862D6" w14:textId="4616288A" w:rsidR="0076423E" w:rsidRDefault="002A1C88">
          <w:pPr>
            <w:pStyle w:val="TOC2"/>
            <w:tabs>
              <w:tab w:val="right" w:leader="dot" w:pos="8296"/>
            </w:tabs>
            <w:rPr>
              <w:noProof/>
            </w:rPr>
          </w:pPr>
          <w:r>
            <w:fldChar w:fldCharType="begin"/>
          </w:r>
          <w:r>
            <w:instrText xml:space="preserve"> TOC \o "1-3" \h \z \u </w:instrText>
          </w:r>
          <w:r>
            <w:fldChar w:fldCharType="separate"/>
          </w:r>
          <w:hyperlink w:anchor="_Toc95871833" w:history="1">
            <w:r w:rsidR="0076423E" w:rsidRPr="002B1D22">
              <w:rPr>
                <w:rStyle w:val="a3"/>
                <w:rFonts w:ascii="Helvetica" w:hAnsi="Helvetica" w:cs="Helvetica"/>
                <w:noProof/>
                <w:shd w:val="clear" w:color="auto" w:fill="FFFFFF"/>
              </w:rPr>
              <w:t>三七互娱</w:t>
            </w:r>
            <w:r w:rsidR="0076423E" w:rsidRPr="002B1D22">
              <w:rPr>
                <w:rStyle w:val="a3"/>
                <w:rFonts w:ascii="Helvetica" w:hAnsi="Helvetica" w:cs="Helvetica"/>
                <w:noProof/>
                <w:shd w:val="clear" w:color="auto" w:fill="FFFFFF"/>
              </w:rPr>
              <w:t xml:space="preserve"> 002555 http://www.37wan.net</w:t>
            </w:r>
            <w:r w:rsidR="0076423E" w:rsidRPr="002B1D22">
              <w:rPr>
                <w:rStyle w:val="a3"/>
                <w:noProof/>
              </w:rPr>
              <w:t xml:space="preserve"> 安徽芜湖</w:t>
            </w:r>
            <w:r w:rsidR="0076423E">
              <w:rPr>
                <w:noProof/>
                <w:webHidden/>
              </w:rPr>
              <w:tab/>
            </w:r>
            <w:r w:rsidR="0076423E">
              <w:rPr>
                <w:noProof/>
                <w:webHidden/>
              </w:rPr>
              <w:fldChar w:fldCharType="begin"/>
            </w:r>
            <w:r w:rsidR="0076423E">
              <w:rPr>
                <w:noProof/>
                <w:webHidden/>
              </w:rPr>
              <w:instrText xml:space="preserve"> PAGEREF _Toc95871833 \h </w:instrText>
            </w:r>
            <w:r w:rsidR="0076423E">
              <w:rPr>
                <w:noProof/>
                <w:webHidden/>
              </w:rPr>
            </w:r>
            <w:r w:rsidR="0076423E">
              <w:rPr>
                <w:noProof/>
                <w:webHidden/>
              </w:rPr>
              <w:fldChar w:fldCharType="separate"/>
            </w:r>
            <w:r w:rsidR="0076423E">
              <w:rPr>
                <w:noProof/>
                <w:webHidden/>
              </w:rPr>
              <w:t>2</w:t>
            </w:r>
            <w:r w:rsidR="0076423E">
              <w:rPr>
                <w:noProof/>
                <w:webHidden/>
              </w:rPr>
              <w:fldChar w:fldCharType="end"/>
            </w:r>
          </w:hyperlink>
        </w:p>
        <w:p w14:paraId="2E2483A2" w14:textId="11CE5E9D" w:rsidR="0076423E" w:rsidRDefault="006C7C5B">
          <w:pPr>
            <w:pStyle w:val="TOC2"/>
            <w:tabs>
              <w:tab w:val="right" w:leader="dot" w:pos="8296"/>
            </w:tabs>
            <w:rPr>
              <w:noProof/>
            </w:rPr>
          </w:pPr>
          <w:hyperlink w:anchor="_Toc95871834" w:history="1">
            <w:r w:rsidR="0076423E" w:rsidRPr="002B1D22">
              <w:rPr>
                <w:rStyle w:val="a3"/>
                <w:noProof/>
              </w:rPr>
              <w:t xml:space="preserve">完美世界 002624 </w:t>
            </w:r>
            <w:r w:rsidR="0076423E" w:rsidRPr="002B1D22">
              <w:rPr>
                <w:rStyle w:val="a3"/>
                <w:rFonts w:ascii="Helvetica" w:hAnsi="Helvetica" w:cs="Helvetica"/>
                <w:noProof/>
                <w:shd w:val="clear" w:color="auto" w:fill="FFFFFF"/>
              </w:rPr>
              <w:t>http://www.pwrd.com</w:t>
            </w:r>
            <w:r w:rsidR="0076423E" w:rsidRPr="002B1D22">
              <w:rPr>
                <w:rStyle w:val="a3"/>
                <w:noProof/>
              </w:rPr>
              <w:t xml:space="preserve"> 北京朝阳</w:t>
            </w:r>
            <w:r w:rsidR="0076423E">
              <w:rPr>
                <w:noProof/>
                <w:webHidden/>
              </w:rPr>
              <w:tab/>
            </w:r>
            <w:r w:rsidR="0076423E">
              <w:rPr>
                <w:noProof/>
                <w:webHidden/>
              </w:rPr>
              <w:fldChar w:fldCharType="begin"/>
            </w:r>
            <w:r w:rsidR="0076423E">
              <w:rPr>
                <w:noProof/>
                <w:webHidden/>
              </w:rPr>
              <w:instrText xml:space="preserve"> PAGEREF _Toc95871834 \h </w:instrText>
            </w:r>
            <w:r w:rsidR="0076423E">
              <w:rPr>
                <w:noProof/>
                <w:webHidden/>
              </w:rPr>
            </w:r>
            <w:r w:rsidR="0076423E">
              <w:rPr>
                <w:noProof/>
                <w:webHidden/>
              </w:rPr>
              <w:fldChar w:fldCharType="separate"/>
            </w:r>
            <w:r w:rsidR="0076423E">
              <w:rPr>
                <w:noProof/>
                <w:webHidden/>
              </w:rPr>
              <w:t>3</w:t>
            </w:r>
            <w:r w:rsidR="0076423E">
              <w:rPr>
                <w:noProof/>
                <w:webHidden/>
              </w:rPr>
              <w:fldChar w:fldCharType="end"/>
            </w:r>
          </w:hyperlink>
        </w:p>
        <w:p w14:paraId="49DABA2A" w14:textId="4B50CFE1" w:rsidR="0076423E" w:rsidRDefault="006C7C5B">
          <w:pPr>
            <w:pStyle w:val="TOC2"/>
            <w:tabs>
              <w:tab w:val="right" w:leader="dot" w:pos="8296"/>
            </w:tabs>
            <w:rPr>
              <w:noProof/>
            </w:rPr>
          </w:pPr>
          <w:hyperlink w:anchor="_Toc95871835" w:history="1">
            <w:r w:rsidR="0076423E" w:rsidRPr="002B1D22">
              <w:rPr>
                <w:rStyle w:val="a3"/>
                <w:noProof/>
                <w:shd w:val="clear" w:color="auto" w:fill="FFFFFF"/>
              </w:rPr>
              <w:t>飞鱼科技 HK:01022 https://www.feiyuhk.com/</w:t>
            </w:r>
            <w:r w:rsidR="0076423E">
              <w:rPr>
                <w:noProof/>
                <w:webHidden/>
              </w:rPr>
              <w:tab/>
            </w:r>
            <w:r w:rsidR="0076423E">
              <w:rPr>
                <w:noProof/>
                <w:webHidden/>
              </w:rPr>
              <w:fldChar w:fldCharType="begin"/>
            </w:r>
            <w:r w:rsidR="0076423E">
              <w:rPr>
                <w:noProof/>
                <w:webHidden/>
              </w:rPr>
              <w:instrText xml:space="preserve"> PAGEREF _Toc95871835 \h </w:instrText>
            </w:r>
            <w:r w:rsidR="0076423E">
              <w:rPr>
                <w:noProof/>
                <w:webHidden/>
              </w:rPr>
            </w:r>
            <w:r w:rsidR="0076423E">
              <w:rPr>
                <w:noProof/>
                <w:webHidden/>
              </w:rPr>
              <w:fldChar w:fldCharType="separate"/>
            </w:r>
            <w:r w:rsidR="0076423E">
              <w:rPr>
                <w:noProof/>
                <w:webHidden/>
              </w:rPr>
              <w:t>4</w:t>
            </w:r>
            <w:r w:rsidR="0076423E">
              <w:rPr>
                <w:noProof/>
                <w:webHidden/>
              </w:rPr>
              <w:fldChar w:fldCharType="end"/>
            </w:r>
          </w:hyperlink>
        </w:p>
        <w:p w14:paraId="6724AEB4" w14:textId="22C0D666" w:rsidR="0076423E" w:rsidRDefault="006C7C5B">
          <w:pPr>
            <w:pStyle w:val="TOC2"/>
            <w:tabs>
              <w:tab w:val="right" w:leader="dot" w:pos="8296"/>
            </w:tabs>
            <w:rPr>
              <w:noProof/>
            </w:rPr>
          </w:pPr>
          <w:hyperlink w:anchor="_Toc95871836" w:history="1">
            <w:r w:rsidR="0076423E" w:rsidRPr="002B1D22">
              <w:rPr>
                <w:rStyle w:val="a3"/>
                <w:rFonts w:ascii="Helvetica" w:hAnsi="Helvetica" w:cs="Helvetica"/>
                <w:noProof/>
                <w:shd w:val="clear" w:color="auto" w:fill="FFFFFF"/>
              </w:rPr>
              <w:t>美盛文化</w:t>
            </w:r>
            <w:r w:rsidR="0076423E" w:rsidRPr="002B1D22">
              <w:rPr>
                <w:rStyle w:val="a3"/>
                <w:rFonts w:ascii="Helvetica" w:hAnsi="Helvetica" w:cs="Helvetica"/>
                <w:noProof/>
                <w:shd w:val="clear" w:color="auto" w:fill="FFFFFF"/>
              </w:rPr>
              <w:t xml:space="preserve"> 002699 http://www.chinarising.com.cn</w:t>
            </w:r>
            <w:r w:rsidR="0076423E" w:rsidRPr="002B1D22">
              <w:rPr>
                <w:rStyle w:val="a3"/>
                <w:noProof/>
              </w:rPr>
              <w:t xml:space="preserve"> 浙江绍兴</w:t>
            </w:r>
            <w:r w:rsidR="0076423E">
              <w:rPr>
                <w:noProof/>
                <w:webHidden/>
              </w:rPr>
              <w:tab/>
            </w:r>
            <w:r w:rsidR="0076423E">
              <w:rPr>
                <w:noProof/>
                <w:webHidden/>
              </w:rPr>
              <w:fldChar w:fldCharType="begin"/>
            </w:r>
            <w:r w:rsidR="0076423E">
              <w:rPr>
                <w:noProof/>
                <w:webHidden/>
              </w:rPr>
              <w:instrText xml:space="preserve"> PAGEREF _Toc95871836 \h </w:instrText>
            </w:r>
            <w:r w:rsidR="0076423E">
              <w:rPr>
                <w:noProof/>
                <w:webHidden/>
              </w:rPr>
            </w:r>
            <w:r w:rsidR="0076423E">
              <w:rPr>
                <w:noProof/>
                <w:webHidden/>
              </w:rPr>
              <w:fldChar w:fldCharType="separate"/>
            </w:r>
            <w:r w:rsidR="0076423E">
              <w:rPr>
                <w:noProof/>
                <w:webHidden/>
              </w:rPr>
              <w:t>5</w:t>
            </w:r>
            <w:r w:rsidR="0076423E">
              <w:rPr>
                <w:noProof/>
                <w:webHidden/>
              </w:rPr>
              <w:fldChar w:fldCharType="end"/>
            </w:r>
          </w:hyperlink>
        </w:p>
        <w:p w14:paraId="555FECD7" w14:textId="054F1A3E" w:rsidR="002A1C88" w:rsidRDefault="002A1C88">
          <w:r>
            <w:rPr>
              <w:b/>
              <w:bCs/>
              <w:lang w:val="zh-CN"/>
            </w:rPr>
            <w:fldChar w:fldCharType="end"/>
          </w:r>
        </w:p>
      </w:sdtContent>
    </w:sdt>
    <w:p w14:paraId="7D52BE1F" w14:textId="77777777" w:rsidR="002A1C88" w:rsidRDefault="002A1C8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E8F9F35" w14:textId="4165E6C4" w:rsidR="002A1C88" w:rsidRDefault="002A1C88" w:rsidP="002A1C88">
      <w:pPr>
        <w:pStyle w:val="2"/>
        <w:rPr>
          <w:sz w:val="28"/>
          <w:szCs w:val="28"/>
        </w:rPr>
      </w:pPr>
      <w:bookmarkStart w:id="1" w:name="_Toc95871833"/>
      <w:proofErr w:type="gramStart"/>
      <w:r>
        <w:rPr>
          <w:rFonts w:ascii="Helvetica" w:hAnsi="Helvetica" w:cs="Helvetica" w:hint="eastAsia"/>
          <w:color w:val="33353C"/>
          <w:sz w:val="28"/>
          <w:szCs w:val="28"/>
          <w:shd w:val="clear" w:color="auto" w:fill="FFFFFF"/>
        </w:rPr>
        <w:lastRenderedPageBreak/>
        <w:t>三七互娱</w:t>
      </w:r>
      <w:proofErr w:type="gramEnd"/>
      <w:r>
        <w:rPr>
          <w:rFonts w:ascii="Helvetica" w:hAnsi="Helvetica" w:cs="Helvetica"/>
          <w:color w:val="33353C"/>
          <w:sz w:val="28"/>
          <w:szCs w:val="28"/>
          <w:shd w:val="clear" w:color="auto" w:fill="FFFFFF"/>
        </w:rPr>
        <w:t xml:space="preserve"> 002555 </w:t>
      </w:r>
      <w:hyperlink r:id="rId7" w:history="1">
        <w:r>
          <w:rPr>
            <w:rStyle w:val="a3"/>
            <w:rFonts w:ascii="Helvetica" w:hAnsi="Helvetica" w:cs="Helvetica"/>
            <w:color w:val="0066CC"/>
            <w:sz w:val="28"/>
            <w:szCs w:val="28"/>
            <w:shd w:val="clear" w:color="auto" w:fill="FFFFFF"/>
          </w:rPr>
          <w:t>http://www.37wan.net</w:t>
        </w:r>
      </w:hyperlink>
      <w:r>
        <w:rPr>
          <w:rFonts w:hint="eastAsia"/>
          <w:sz w:val="28"/>
          <w:szCs w:val="28"/>
        </w:rPr>
        <w:t xml:space="preserve"> 安徽芜湖</w:t>
      </w:r>
      <w:bookmarkEnd w:id="0"/>
      <w:bookmarkEnd w:id="1"/>
    </w:p>
    <w:p w14:paraId="76DB8818" w14:textId="77777777" w:rsidR="002A1C88" w:rsidRDefault="002A1C88" w:rsidP="002A1C88">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芜湖三七</w:t>
      </w:r>
      <w:proofErr w:type="gramStart"/>
      <w:r>
        <w:rPr>
          <w:rFonts w:ascii="Helvetica" w:hAnsi="Helvetica" w:cs="Helvetica" w:hint="eastAsia"/>
          <w:color w:val="33353C"/>
          <w:szCs w:val="21"/>
          <w:shd w:val="clear" w:color="auto" w:fill="FFFFFF"/>
        </w:rPr>
        <w:t>互娱网络</w:t>
      </w:r>
      <w:proofErr w:type="gramEnd"/>
      <w:r>
        <w:rPr>
          <w:rFonts w:ascii="Helvetica" w:hAnsi="Helvetica" w:cs="Helvetica" w:hint="eastAsia"/>
          <w:color w:val="33353C"/>
          <w:szCs w:val="21"/>
          <w:shd w:val="clear" w:color="auto" w:fill="FFFFFF"/>
        </w:rPr>
        <w:t>科技集团股份有限公司的主营业务包括手机游戏和网页游戏的研发、发行和运营。公司的主要产品为网页游戏、移动游戏。公司手机游戏和网页游戏的运营模式主要包括自主运营和第三方联合运营两种。公司的自主研发产品具有高产出、高成功率、长周期等特性，研发实力处于行业领先水平。在</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中国互联网企业百强榜单中，公司排名第</w:t>
      </w:r>
      <w:r>
        <w:rPr>
          <w:rFonts w:ascii="Helvetica" w:hAnsi="Helvetica" w:cs="Helvetica"/>
          <w:color w:val="33353C"/>
          <w:szCs w:val="21"/>
          <w:shd w:val="clear" w:color="auto" w:fill="FFFFFF"/>
        </w:rPr>
        <w:t>23</w:t>
      </w:r>
      <w:r>
        <w:rPr>
          <w:rFonts w:ascii="Helvetica" w:hAnsi="Helvetica" w:cs="Helvetica" w:hint="eastAsia"/>
          <w:color w:val="33353C"/>
          <w:szCs w:val="21"/>
          <w:shd w:val="clear" w:color="auto" w:fill="FFFFFF"/>
        </w:rPr>
        <w:t>位，为</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股排名第一的游戏企业。在移动市场数据供应商</w:t>
      </w:r>
      <w:proofErr w:type="spellStart"/>
      <w:r>
        <w:rPr>
          <w:rFonts w:ascii="Helvetica" w:hAnsi="Helvetica" w:cs="Helvetica"/>
          <w:color w:val="33353C"/>
          <w:szCs w:val="21"/>
          <w:shd w:val="clear" w:color="auto" w:fill="FFFFFF"/>
        </w:rPr>
        <w:t>AppAnnie</w:t>
      </w:r>
      <w:proofErr w:type="spellEnd"/>
      <w:r>
        <w:rPr>
          <w:rFonts w:ascii="Helvetica" w:hAnsi="Helvetica" w:cs="Helvetica" w:hint="eastAsi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hint="eastAsia"/>
          <w:color w:val="33353C"/>
          <w:szCs w:val="21"/>
          <w:shd w:val="clear" w:color="auto" w:fill="FFFFFF"/>
        </w:rPr>
        <w:t>年度全球发行商</w:t>
      </w:r>
      <w:r>
        <w:rPr>
          <w:rFonts w:ascii="Helvetica" w:hAnsi="Helvetica" w:cs="Helvetica"/>
          <w:color w:val="33353C"/>
          <w:szCs w:val="21"/>
          <w:shd w:val="clear" w:color="auto" w:fill="FFFFFF"/>
        </w:rPr>
        <w:t>52</w:t>
      </w:r>
      <w:r>
        <w:rPr>
          <w:rFonts w:ascii="Helvetica" w:hAnsi="Helvetica" w:cs="Helvetica" w:hint="eastAsi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榜单中，公司排名第</w:t>
      </w:r>
      <w:r>
        <w:rPr>
          <w:rFonts w:ascii="Helvetica" w:hAnsi="Helvetica" w:cs="Helvetica"/>
          <w:color w:val="33353C"/>
          <w:szCs w:val="21"/>
          <w:shd w:val="clear" w:color="auto" w:fill="FFFFFF"/>
        </w:rPr>
        <w:t>30</w:t>
      </w:r>
      <w:r>
        <w:rPr>
          <w:rFonts w:ascii="Helvetica" w:hAnsi="Helvetica" w:cs="Helvetica" w:hint="eastAsia"/>
          <w:color w:val="33353C"/>
          <w:szCs w:val="21"/>
          <w:shd w:val="clear" w:color="auto" w:fill="FFFFFF"/>
        </w:rPr>
        <w:t>位。</w:t>
      </w:r>
    </w:p>
    <w:p w14:paraId="5F010ABC" w14:textId="77777777" w:rsidR="002A1C88" w:rsidRDefault="002A1C88" w:rsidP="002A1C88">
      <w:pPr>
        <w:rPr>
          <w:rFonts w:ascii="Helvetica" w:hAnsi="Helvetica" w:cs="Helvetica"/>
          <w:color w:val="33353C"/>
          <w:szCs w:val="21"/>
          <w:shd w:val="clear" w:color="auto" w:fill="FFFFFF"/>
        </w:rPr>
      </w:pPr>
    </w:p>
    <w:p w14:paraId="4605BE9D" w14:textId="77777777" w:rsidR="002A1C88" w:rsidRDefault="002A1C88" w:rsidP="002A1C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成为一家卓越的、可持续发展的文娱企业</w:t>
      </w:r>
    </w:p>
    <w:p w14:paraId="656E7196" w14:textId="77777777" w:rsidR="002A1C88" w:rsidRDefault="002A1C88" w:rsidP="002A1C88">
      <w:pPr>
        <w:rPr>
          <w:rFonts w:ascii="Helvetica" w:hAnsi="Helvetica" w:cs="Helvetica"/>
          <w:color w:val="33353C"/>
          <w:szCs w:val="21"/>
          <w:shd w:val="clear" w:color="auto" w:fill="FFFFFF"/>
        </w:rPr>
      </w:pPr>
    </w:p>
    <w:p w14:paraId="59087E8D" w14:textId="77777777" w:rsidR="002A1C88" w:rsidRDefault="002A1C88" w:rsidP="002A1C88">
      <w:r>
        <w:rPr>
          <w:rFonts w:hint="eastAsia"/>
        </w:rPr>
        <w:t>业务：</w:t>
      </w:r>
    </w:p>
    <w:p w14:paraId="35EBD91D" w14:textId="77777777" w:rsidR="002A1C88" w:rsidRDefault="002A1C88" w:rsidP="002A1C88">
      <w:r>
        <w:rPr>
          <w:rFonts w:hint="eastAsia"/>
          <w:highlight w:val="yellow"/>
        </w:rPr>
        <w:t>游戏业务</w:t>
      </w:r>
      <w:r>
        <w:rPr>
          <w:rFonts w:hint="eastAsia"/>
        </w:rPr>
        <w:tab/>
      </w:r>
      <w:r>
        <w:rPr>
          <w:rFonts w:hint="eastAsia"/>
        </w:rPr>
        <w:tab/>
        <w:t>三七游戏 37</w:t>
      </w:r>
      <w:proofErr w:type="gramStart"/>
      <w:r>
        <w:rPr>
          <w:rFonts w:hint="eastAsia"/>
        </w:rPr>
        <w:t>网游</w:t>
      </w:r>
      <w:proofErr w:type="gramEnd"/>
      <w:r>
        <w:rPr>
          <w:rFonts w:hint="eastAsia"/>
        </w:rPr>
        <w:t xml:space="preserve"> 37手游 37GAMES</w:t>
      </w:r>
    </w:p>
    <w:p w14:paraId="33F50AF9" w14:textId="77777777" w:rsidR="002A1C88" w:rsidRDefault="002A1C88" w:rsidP="002A1C88">
      <w:r>
        <w:rPr>
          <w:rFonts w:hint="eastAsia"/>
          <w:highlight w:val="yellow"/>
        </w:rPr>
        <w:t>在线教育业务</w:t>
      </w:r>
      <w:r>
        <w:rPr>
          <w:rFonts w:hint="eastAsia"/>
        </w:rPr>
        <w:tab/>
      </w:r>
      <w:proofErr w:type="gramStart"/>
      <w:r>
        <w:rPr>
          <w:rFonts w:hint="eastAsia"/>
        </w:rPr>
        <w:t>妙小程</w:t>
      </w:r>
      <w:proofErr w:type="gramEnd"/>
    </w:p>
    <w:p w14:paraId="5AB2B957" w14:textId="77777777" w:rsidR="002A1C88" w:rsidRDefault="002A1C88" w:rsidP="002A1C88"/>
    <w:p w14:paraId="157D1201" w14:textId="77777777" w:rsidR="002A1C88" w:rsidRDefault="002A1C88" w:rsidP="002A1C88">
      <w:r>
        <w:rPr>
          <w:rFonts w:hint="eastAsia"/>
        </w:rPr>
        <w:t>产业布局：</w:t>
      </w:r>
    </w:p>
    <w:p w14:paraId="7A286A34" w14:textId="77777777" w:rsidR="002A1C88" w:rsidRDefault="002A1C88" w:rsidP="002A1C88">
      <w:r>
        <w:rPr>
          <w:rFonts w:hint="eastAsia"/>
        </w:rPr>
        <w:t>5G/云游戏</w:t>
      </w:r>
      <w:r>
        <w:rPr>
          <w:rFonts w:hint="eastAsia"/>
        </w:rPr>
        <w:tab/>
        <w:t>华为合作</w:t>
      </w:r>
    </w:p>
    <w:p w14:paraId="7B7F55C8" w14:textId="77777777" w:rsidR="002A1C88" w:rsidRDefault="002A1C88" w:rsidP="002A1C88">
      <w:r>
        <w:rPr>
          <w:rFonts w:hint="eastAsia"/>
        </w:rPr>
        <w:t>影视</w:t>
      </w:r>
      <w:r>
        <w:rPr>
          <w:rFonts w:hint="eastAsia"/>
        </w:rPr>
        <w:tab/>
      </w:r>
      <w:r>
        <w:rPr>
          <w:rFonts w:hint="eastAsia"/>
        </w:rPr>
        <w:tab/>
      </w:r>
      <w:proofErr w:type="gramStart"/>
      <w:r>
        <w:rPr>
          <w:rFonts w:hint="eastAsia"/>
        </w:rPr>
        <w:t>投资优映文化</w:t>
      </w:r>
      <w:proofErr w:type="gramEnd"/>
      <w:r>
        <w:rPr>
          <w:rFonts w:hint="eastAsia"/>
        </w:rPr>
        <w:t>、中汇影视、华策影视、新线索影视、</w:t>
      </w:r>
      <w:proofErr w:type="gramStart"/>
      <w:r>
        <w:rPr>
          <w:rFonts w:hint="eastAsia"/>
        </w:rPr>
        <w:t>魔威影业</w:t>
      </w:r>
      <w:proofErr w:type="gramEnd"/>
      <w:r>
        <w:rPr>
          <w:rFonts w:hint="eastAsia"/>
        </w:rPr>
        <w:t>及金海拾艺</w:t>
      </w:r>
    </w:p>
    <w:p w14:paraId="5F0AD476" w14:textId="77777777" w:rsidR="002A1C88" w:rsidRDefault="002A1C88" w:rsidP="002A1C88">
      <w:r>
        <w:rPr>
          <w:rFonts w:hint="eastAsia"/>
        </w:rPr>
        <w:t>音乐</w:t>
      </w:r>
      <w:r>
        <w:rPr>
          <w:rFonts w:hint="eastAsia"/>
        </w:rPr>
        <w:tab/>
      </w:r>
      <w:r>
        <w:rPr>
          <w:rFonts w:hint="eastAsia"/>
        </w:rPr>
        <w:tab/>
        <w:t>投资风华秋实</w:t>
      </w:r>
    </w:p>
    <w:p w14:paraId="3D85A7FB" w14:textId="77777777" w:rsidR="002A1C88" w:rsidRDefault="002A1C88" w:rsidP="002A1C88">
      <w:r>
        <w:rPr>
          <w:rFonts w:hint="eastAsia"/>
        </w:rPr>
        <w:t>艺人经纪</w:t>
      </w:r>
      <w:r>
        <w:rPr>
          <w:rFonts w:hint="eastAsia"/>
        </w:rPr>
        <w:tab/>
        <w:t>投资</w:t>
      </w:r>
      <w:proofErr w:type="gramStart"/>
      <w:r>
        <w:rPr>
          <w:rFonts w:hint="eastAsia"/>
        </w:rPr>
        <w:t>原际画</w:t>
      </w:r>
      <w:proofErr w:type="gramEnd"/>
      <w:r>
        <w:rPr>
          <w:rFonts w:hint="eastAsia"/>
        </w:rPr>
        <w:t>和一起娱乐</w:t>
      </w:r>
    </w:p>
    <w:p w14:paraId="4B8A1E5A" w14:textId="77777777" w:rsidR="002A1C88" w:rsidRDefault="002A1C88" w:rsidP="002A1C88">
      <w:proofErr w:type="gramStart"/>
      <w:r>
        <w:rPr>
          <w:rFonts w:hint="eastAsia"/>
        </w:rPr>
        <w:t>动漫</w:t>
      </w:r>
      <w:proofErr w:type="gramEnd"/>
      <w:r>
        <w:rPr>
          <w:rFonts w:hint="eastAsia"/>
        </w:rPr>
        <w:tab/>
      </w:r>
      <w:r>
        <w:rPr>
          <w:rFonts w:hint="eastAsia"/>
        </w:rPr>
        <w:tab/>
        <w:t>投资武汉艺画开天、上海绝厉文化</w:t>
      </w:r>
    </w:p>
    <w:p w14:paraId="0CBB3831" w14:textId="77777777" w:rsidR="002A1C88" w:rsidRDefault="002A1C88" w:rsidP="002A1C88">
      <w:r>
        <w:rPr>
          <w:rFonts w:hint="eastAsia"/>
        </w:rPr>
        <w:t>VR/AR</w:t>
      </w:r>
      <w:r>
        <w:rPr>
          <w:rFonts w:hint="eastAsia"/>
        </w:rPr>
        <w:tab/>
      </w:r>
      <w:r>
        <w:rPr>
          <w:rFonts w:hint="eastAsia"/>
        </w:rPr>
        <w:tab/>
        <w:t>投资加拿大VR内容研发及发行商</w:t>
      </w:r>
      <w:proofErr w:type="spellStart"/>
      <w:r>
        <w:rPr>
          <w:rFonts w:hint="eastAsia"/>
        </w:rPr>
        <w:t>Archiact</w:t>
      </w:r>
      <w:proofErr w:type="spellEnd"/>
      <w:r>
        <w:rPr>
          <w:rFonts w:hint="eastAsia"/>
        </w:rPr>
        <w:t>、英国AR公司</w:t>
      </w:r>
      <w:proofErr w:type="spellStart"/>
      <w:r>
        <w:rPr>
          <w:rFonts w:hint="eastAsia"/>
        </w:rPr>
        <w:t>WaveOptics</w:t>
      </w:r>
      <w:proofErr w:type="spellEnd"/>
    </w:p>
    <w:p w14:paraId="05676CF2" w14:textId="77777777" w:rsidR="002A1C88" w:rsidRDefault="002A1C88" w:rsidP="002A1C88">
      <w:r>
        <w:rPr>
          <w:rFonts w:hint="eastAsia"/>
        </w:rPr>
        <w:t>文化健康产业投资高端瑜伽品牌Wake</w:t>
      </w:r>
    </w:p>
    <w:p w14:paraId="6BCB3BC8" w14:textId="77777777" w:rsidR="002A1C88" w:rsidRDefault="002A1C88" w:rsidP="002A1C88">
      <w:r>
        <w:rPr>
          <w:rFonts w:hint="eastAsia"/>
        </w:rPr>
        <w:t>社交</w:t>
      </w:r>
      <w:r>
        <w:rPr>
          <w:rFonts w:hint="eastAsia"/>
        </w:rPr>
        <w:tab/>
      </w:r>
      <w:r>
        <w:rPr>
          <w:rFonts w:hint="eastAsia"/>
        </w:rPr>
        <w:tab/>
        <w:t>投资青年文化平台</w:t>
      </w:r>
      <w:proofErr w:type="gramStart"/>
      <w:r>
        <w:rPr>
          <w:rFonts w:hint="eastAsia"/>
        </w:rPr>
        <w:t>积目 唔哩</w:t>
      </w:r>
      <w:proofErr w:type="gramEnd"/>
      <w:r>
        <w:rPr>
          <w:rFonts w:hint="eastAsia"/>
        </w:rPr>
        <w:t>星球</w:t>
      </w:r>
    </w:p>
    <w:p w14:paraId="6EC14683" w14:textId="77777777" w:rsidR="002A1C88" w:rsidRDefault="002A1C88" w:rsidP="002A1C88">
      <w:r>
        <w:rPr>
          <w:rFonts w:hint="eastAsia"/>
        </w:rPr>
        <w:t>泛文娱媒体</w:t>
      </w:r>
      <w:r>
        <w:rPr>
          <w:rFonts w:hint="eastAsia"/>
        </w:rPr>
        <w:tab/>
        <w:t>投资广州有好戏网络科技有限公司</w:t>
      </w:r>
    </w:p>
    <w:p w14:paraId="07BB0E4C" w14:textId="77777777" w:rsidR="002A1C88" w:rsidRDefault="002A1C88" w:rsidP="002A1C88">
      <w:pPr>
        <w:ind w:left="1256" w:hanging="1256"/>
      </w:pPr>
      <w:r>
        <w:rPr>
          <w:rFonts w:hint="eastAsia"/>
        </w:rPr>
        <w:t>新消费</w:t>
      </w:r>
      <w:r>
        <w:rPr>
          <w:rFonts w:hint="eastAsia"/>
        </w:rPr>
        <w:tab/>
      </w:r>
      <w:r>
        <w:rPr>
          <w:rFonts w:hint="eastAsia"/>
        </w:rPr>
        <w:tab/>
        <w:t>投资互助停车、LINLEE、</w:t>
      </w:r>
      <w:proofErr w:type="gramStart"/>
      <w:r>
        <w:rPr>
          <w:rFonts w:hint="eastAsia"/>
        </w:rPr>
        <w:t>挪瓦咖啡</w:t>
      </w:r>
      <w:proofErr w:type="gramEnd"/>
      <w:r>
        <w:rPr>
          <w:rFonts w:hint="eastAsia"/>
        </w:rPr>
        <w:t>、阳际山野、</w:t>
      </w:r>
      <w:proofErr w:type="gramStart"/>
      <w:r>
        <w:rPr>
          <w:rFonts w:hint="eastAsia"/>
        </w:rPr>
        <w:t>哆</w:t>
      </w:r>
      <w:proofErr w:type="gramEnd"/>
      <w:r>
        <w:rPr>
          <w:rFonts w:hint="eastAsia"/>
        </w:rPr>
        <w:t>猫</w:t>
      </w:r>
      <w:proofErr w:type="gramStart"/>
      <w:r>
        <w:rPr>
          <w:rFonts w:hint="eastAsia"/>
        </w:rPr>
        <w:t>猫</w:t>
      </w:r>
      <w:proofErr w:type="gramEnd"/>
      <w:r>
        <w:rPr>
          <w:rFonts w:hint="eastAsia"/>
        </w:rPr>
        <w:t>、咚吃、SAVASANA、霍曼科技等</w:t>
      </w:r>
    </w:p>
    <w:p w14:paraId="215BBC78" w14:textId="2BE49C52" w:rsidR="004207CC" w:rsidRDefault="004207CC"/>
    <w:p w14:paraId="726B5F47" w14:textId="77777777" w:rsidR="0059631A" w:rsidRDefault="0059631A">
      <w:pPr>
        <w:widowControl/>
        <w:jc w:val="left"/>
        <w:rPr>
          <w:rFonts w:asciiTheme="majorHAnsi" w:eastAsiaTheme="majorEastAsia" w:hAnsiTheme="majorHAnsi" w:cstheme="majorBidi"/>
          <w:b/>
          <w:bCs/>
          <w:sz w:val="28"/>
          <w:szCs w:val="28"/>
        </w:rPr>
      </w:pPr>
      <w:r>
        <w:rPr>
          <w:sz w:val="28"/>
          <w:szCs w:val="28"/>
        </w:rPr>
        <w:br w:type="page"/>
      </w:r>
    </w:p>
    <w:p w14:paraId="7C4DC8A8" w14:textId="2A49F5E7" w:rsidR="0059631A" w:rsidRPr="0059631A" w:rsidRDefault="0059631A" w:rsidP="0059631A">
      <w:pPr>
        <w:pStyle w:val="2"/>
        <w:rPr>
          <w:sz w:val="28"/>
          <w:szCs w:val="28"/>
        </w:rPr>
      </w:pPr>
      <w:bookmarkStart w:id="2" w:name="_Toc95871834"/>
      <w:r w:rsidRPr="0059631A">
        <w:rPr>
          <w:rFonts w:hint="eastAsia"/>
          <w:sz w:val="28"/>
          <w:szCs w:val="28"/>
        </w:rPr>
        <w:lastRenderedPageBreak/>
        <w:t xml:space="preserve">完美世界 </w:t>
      </w:r>
      <w:r w:rsidRPr="0059631A">
        <w:rPr>
          <w:sz w:val="28"/>
          <w:szCs w:val="28"/>
        </w:rPr>
        <w:t xml:space="preserve">002624 </w:t>
      </w:r>
      <w:hyperlink r:id="rId8" w:history="1">
        <w:r w:rsidRPr="0059631A">
          <w:rPr>
            <w:rStyle w:val="a3"/>
            <w:rFonts w:ascii="Helvetica" w:hAnsi="Helvetica" w:cs="Helvetica"/>
            <w:color w:val="0066CC"/>
            <w:sz w:val="28"/>
            <w:szCs w:val="28"/>
            <w:u w:val="none"/>
            <w:shd w:val="clear" w:color="auto" w:fill="FFFFFF"/>
          </w:rPr>
          <w:t>http://www.pwrd.com</w:t>
        </w:r>
      </w:hyperlink>
      <w:r w:rsidRPr="0059631A">
        <w:rPr>
          <w:sz w:val="28"/>
          <w:szCs w:val="28"/>
        </w:rPr>
        <w:t xml:space="preserve"> </w:t>
      </w:r>
      <w:r w:rsidRPr="0059631A">
        <w:rPr>
          <w:rFonts w:hint="eastAsia"/>
          <w:sz w:val="28"/>
          <w:szCs w:val="28"/>
        </w:rPr>
        <w:t>北京朝阳</w:t>
      </w:r>
      <w:bookmarkEnd w:id="2"/>
    </w:p>
    <w:p w14:paraId="75E4BF39" w14:textId="7704BFC3" w:rsidR="0059631A" w:rsidRDefault="0059631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完美世界股份有限公司主要从事网络游戏的研发、发行和运营；电视剧、电影的制作、发行及衍生业务；综艺娱乐业务；艺人经纪服务及相关服务业务等。公司主要产品包括</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端网络游戏、移动网络游戏、主机游戏、院</w:t>
      </w:r>
      <w:proofErr w:type="gramStart"/>
      <w:r>
        <w:rPr>
          <w:rFonts w:ascii="Helvetica" w:hAnsi="Helvetica" w:cs="Helvetica"/>
          <w:color w:val="33353C"/>
          <w:szCs w:val="21"/>
          <w:shd w:val="clear" w:color="auto" w:fill="FFFFFF"/>
        </w:rPr>
        <w:t>线业务</w:t>
      </w:r>
      <w:proofErr w:type="gramEnd"/>
      <w:r>
        <w:rPr>
          <w:rFonts w:ascii="Helvetica" w:hAnsi="Helvetica" w:cs="Helvetica"/>
          <w:color w:val="33353C"/>
          <w:szCs w:val="21"/>
          <w:shd w:val="clear" w:color="auto" w:fill="FFFFFF"/>
        </w:rPr>
        <w:t>等。</w:t>
      </w:r>
    </w:p>
    <w:p w14:paraId="0C3DA4AA" w14:textId="33E2B4F2" w:rsidR="002E7FD5" w:rsidRDefault="002E7FD5">
      <w:pPr>
        <w:rPr>
          <w:rFonts w:ascii="Helvetica" w:hAnsi="Helvetica" w:cs="Helvetica"/>
          <w:color w:val="33353C"/>
          <w:szCs w:val="21"/>
          <w:shd w:val="clear" w:color="auto" w:fill="FFFFFF"/>
        </w:rPr>
      </w:pPr>
    </w:p>
    <w:p w14:paraId="1B4481AE" w14:textId="4A4AF2DA" w:rsidR="002E7FD5" w:rsidRDefault="002E7F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85369F1" w14:textId="34AD371A" w:rsidR="002E7FD5" w:rsidRDefault="002E7FD5">
      <w:pPr>
        <w:rPr>
          <w:rFonts w:ascii="Helvetica" w:hAnsi="Helvetica" w:cs="Helvetica"/>
          <w:color w:val="33353C"/>
          <w:szCs w:val="21"/>
          <w:shd w:val="clear" w:color="auto" w:fill="FFFFFF"/>
        </w:rPr>
      </w:pPr>
      <w:r w:rsidRPr="008043FB">
        <w:rPr>
          <w:rFonts w:ascii="Helvetica" w:hAnsi="Helvetica" w:cs="Helvetica" w:hint="eastAsia"/>
          <w:color w:val="33353C"/>
          <w:szCs w:val="21"/>
          <w:highlight w:val="yellow"/>
          <w:shd w:val="clear" w:color="auto" w:fill="FFFFFF"/>
        </w:rPr>
        <w:t>影视</w:t>
      </w:r>
      <w:r w:rsidR="00B960BD">
        <w:rPr>
          <w:rFonts w:ascii="Helvetica" w:hAnsi="Helvetica" w:cs="Helvetica"/>
          <w:color w:val="33353C"/>
          <w:szCs w:val="21"/>
          <w:shd w:val="clear" w:color="auto" w:fill="FFFFFF"/>
        </w:rPr>
        <w:tab/>
      </w:r>
      <w:r w:rsidR="00B960BD">
        <w:rPr>
          <w:rFonts w:ascii="Helvetica" w:hAnsi="Helvetica" w:cs="Helvetica" w:hint="eastAsia"/>
          <w:color w:val="33353C"/>
          <w:szCs w:val="21"/>
          <w:shd w:val="clear" w:color="auto" w:fill="FFFFFF"/>
        </w:rPr>
        <w:t>完美世界影视</w:t>
      </w:r>
      <w:r w:rsidR="00B960BD">
        <w:rPr>
          <w:rFonts w:ascii="Helvetica" w:hAnsi="Helvetica" w:cs="Helvetica" w:hint="eastAsia"/>
          <w:color w:val="33353C"/>
          <w:szCs w:val="21"/>
          <w:shd w:val="clear" w:color="auto" w:fill="FFFFFF"/>
        </w:rPr>
        <w:t xml:space="preserve"> </w:t>
      </w:r>
      <w:hyperlink r:id="rId9" w:history="1">
        <w:r w:rsidR="00B960BD" w:rsidRPr="00EB0751">
          <w:rPr>
            <w:rStyle w:val="a3"/>
            <w:rFonts w:ascii="Helvetica" w:hAnsi="Helvetica" w:cs="Helvetica"/>
            <w:szCs w:val="21"/>
            <w:shd w:val="clear" w:color="auto" w:fill="FFFFFF"/>
          </w:rPr>
          <w:t>https://pictures.games.wanmei.com/</w:t>
        </w:r>
      </w:hyperlink>
      <w:r w:rsidR="00B960BD">
        <w:rPr>
          <w:rFonts w:ascii="Helvetica" w:hAnsi="Helvetica" w:cs="Helvetica"/>
          <w:color w:val="33353C"/>
          <w:szCs w:val="21"/>
          <w:shd w:val="clear" w:color="auto" w:fill="FFFFFF"/>
        </w:rPr>
        <w:t xml:space="preserve"> </w:t>
      </w:r>
    </w:p>
    <w:p w14:paraId="7427B38A" w14:textId="3DF43F32" w:rsidR="008043FB" w:rsidRDefault="008043FB" w:rsidP="008043FB">
      <w:pPr>
        <w:ind w:left="84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主营业务涵盖</w:t>
      </w:r>
      <w:proofErr w:type="gramStart"/>
      <w:r>
        <w:rPr>
          <w:rFonts w:ascii="Helvetica" w:hAnsi="Helvetica" w:cs="Helvetica" w:hint="eastAsia"/>
          <w:color w:val="33353C"/>
          <w:szCs w:val="21"/>
          <w:shd w:val="clear" w:color="auto" w:fill="FFFFFF"/>
        </w:rPr>
        <w:t>影视项目</w:t>
      </w:r>
      <w:proofErr w:type="gramEnd"/>
      <w:r>
        <w:rPr>
          <w:rFonts w:ascii="Helvetica" w:hAnsi="Helvetica" w:cs="Helvetica" w:hint="eastAsia"/>
          <w:color w:val="33353C"/>
          <w:szCs w:val="21"/>
          <w:shd w:val="clear" w:color="auto" w:fill="FFFFFF"/>
        </w:rPr>
        <w:t>开发、制作、发行和营销；综艺栏目；艺人经纪；演出活动管理；衍生经纪业务等板块</w:t>
      </w:r>
    </w:p>
    <w:p w14:paraId="5E29366E" w14:textId="747D49A4" w:rsidR="00EC57CB" w:rsidRDefault="00EC57CB" w:rsidP="008043FB">
      <w:pPr>
        <w:ind w:left="840"/>
        <w:rPr>
          <w:rFonts w:ascii="Helvetica" w:hAnsi="Helvetica" w:cs="Helvetica"/>
          <w:color w:val="33353C"/>
          <w:szCs w:val="21"/>
          <w:shd w:val="clear" w:color="auto" w:fill="FFFFFF"/>
        </w:rPr>
      </w:pP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与环球</w:t>
      </w:r>
      <w:proofErr w:type="gramStart"/>
      <w:r>
        <w:rPr>
          <w:rFonts w:ascii="Helvetica" w:hAnsi="Helvetica" w:cs="Helvetica" w:hint="eastAsia"/>
          <w:color w:val="33353C"/>
          <w:szCs w:val="21"/>
          <w:shd w:val="clear" w:color="auto" w:fill="FFFFFF"/>
        </w:rPr>
        <w:t>影业达</w:t>
      </w:r>
      <w:proofErr w:type="gramEnd"/>
      <w:r>
        <w:rPr>
          <w:rFonts w:ascii="Helvetica" w:hAnsi="Helvetica" w:cs="Helvetica" w:hint="eastAsia"/>
          <w:color w:val="33353C"/>
          <w:szCs w:val="21"/>
          <w:shd w:val="clear" w:color="auto" w:fill="FFFFFF"/>
        </w:rPr>
        <w:t>成片单投资及战略合作协议</w:t>
      </w:r>
    </w:p>
    <w:p w14:paraId="057F1FE7" w14:textId="193C63A4" w:rsidR="00003C99" w:rsidRDefault="00003C99" w:rsidP="008043FB">
      <w:pPr>
        <w:ind w:left="84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鑫</w:t>
      </w:r>
      <w:proofErr w:type="gramEnd"/>
      <w:r>
        <w:rPr>
          <w:rFonts w:ascii="Helvetica" w:hAnsi="Helvetica" w:cs="Helvetica" w:hint="eastAsia"/>
          <w:color w:val="33353C"/>
          <w:szCs w:val="21"/>
          <w:shd w:val="clear" w:color="auto" w:fill="FFFFFF"/>
        </w:rPr>
        <w:t>宝源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青春你好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刘宁工作室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完美远方</w:t>
      </w:r>
    </w:p>
    <w:p w14:paraId="1E09933D" w14:textId="5C34D82A" w:rsidR="002E7FD5" w:rsidRDefault="002E7F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r w:rsidR="00003C99">
        <w:rPr>
          <w:rFonts w:ascii="Helvetica" w:hAnsi="Helvetica" w:cs="Helvetica"/>
          <w:color w:val="33353C"/>
          <w:szCs w:val="21"/>
          <w:shd w:val="clear" w:color="auto" w:fill="FFFFFF"/>
        </w:rPr>
        <w:tab/>
      </w:r>
      <w:r w:rsidR="00003C99">
        <w:rPr>
          <w:rFonts w:ascii="Helvetica" w:hAnsi="Helvetica" w:cs="Helvetica" w:hint="eastAsia"/>
          <w:color w:val="33353C"/>
          <w:szCs w:val="21"/>
          <w:shd w:val="clear" w:color="auto" w:fill="FFFFFF"/>
        </w:rPr>
        <w:t>客户端游戏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手机游戏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单机游戏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主机游戏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游戏平台</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购物娱乐</w:t>
      </w:r>
    </w:p>
    <w:p w14:paraId="7255A616" w14:textId="5AD18A3C" w:rsidR="0078220E" w:rsidRDefault="0078220E">
      <w:pPr>
        <w:rPr>
          <w:rFonts w:ascii="Helvetica" w:hAnsi="Helvetica" w:cs="Helvetica"/>
          <w:color w:val="33353C"/>
          <w:szCs w:val="21"/>
          <w:shd w:val="clear" w:color="auto" w:fill="FFFFFF"/>
        </w:rPr>
      </w:pPr>
    </w:p>
    <w:p w14:paraId="33B0FD89" w14:textId="5559065D" w:rsidR="0078220E" w:rsidRDefault="0078220E">
      <w:pPr>
        <w:rPr>
          <w:rFonts w:ascii="Helvetica" w:hAnsi="Helvetica" w:cs="Helvetica"/>
          <w:color w:val="33353C"/>
          <w:szCs w:val="21"/>
          <w:shd w:val="clear" w:color="auto" w:fill="FFFFFF"/>
        </w:rPr>
      </w:pPr>
    </w:p>
    <w:p w14:paraId="5355EFFB" w14:textId="22E453FD" w:rsidR="00FF6ECC" w:rsidRDefault="00FF6ECC">
      <w:pPr>
        <w:rPr>
          <w:rFonts w:ascii="Helvetica" w:hAnsi="Helvetica" w:cs="Helvetica"/>
          <w:color w:val="33353C"/>
          <w:szCs w:val="21"/>
          <w:shd w:val="clear" w:color="auto" w:fill="FFFFFF"/>
        </w:rPr>
      </w:pPr>
    </w:p>
    <w:p w14:paraId="150D09A3" w14:textId="77777777" w:rsidR="00FF6ECC" w:rsidRDefault="00FF6ECC">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C76E8A7" w14:textId="17279598" w:rsidR="00FF6ECC" w:rsidRPr="00FF6ECC" w:rsidRDefault="00FF6ECC" w:rsidP="00FF6ECC">
      <w:pPr>
        <w:pStyle w:val="2"/>
        <w:rPr>
          <w:sz w:val="28"/>
          <w:szCs w:val="28"/>
          <w:shd w:val="clear" w:color="auto" w:fill="FFFFFF"/>
        </w:rPr>
      </w:pPr>
      <w:bookmarkStart w:id="3" w:name="_Toc95871835"/>
      <w:r w:rsidRPr="00FF6ECC">
        <w:rPr>
          <w:rFonts w:hint="eastAsia"/>
          <w:sz w:val="28"/>
          <w:szCs w:val="28"/>
          <w:shd w:val="clear" w:color="auto" w:fill="FFFFFF"/>
        </w:rPr>
        <w:lastRenderedPageBreak/>
        <w:t xml:space="preserve">飞鱼科技 </w:t>
      </w:r>
      <w:r w:rsidRPr="00FF6ECC">
        <w:rPr>
          <w:sz w:val="28"/>
          <w:szCs w:val="28"/>
          <w:shd w:val="clear" w:color="auto" w:fill="FFFFFF"/>
        </w:rPr>
        <w:t xml:space="preserve">HK:01022 </w:t>
      </w:r>
      <w:hyperlink r:id="rId10" w:history="1">
        <w:r w:rsidR="00D12392" w:rsidRPr="0099100E">
          <w:rPr>
            <w:rStyle w:val="a3"/>
            <w:sz w:val="28"/>
            <w:szCs w:val="28"/>
            <w:shd w:val="clear" w:color="auto" w:fill="FFFFFF"/>
          </w:rPr>
          <w:t>https://www.feiyuhk.com/</w:t>
        </w:r>
        <w:bookmarkEnd w:id="3"/>
      </w:hyperlink>
      <w:r w:rsidR="00D12392">
        <w:rPr>
          <w:sz w:val="28"/>
          <w:szCs w:val="28"/>
          <w:shd w:val="clear" w:color="auto" w:fill="FFFFFF"/>
        </w:rPr>
        <w:t xml:space="preserve"> </w:t>
      </w:r>
    </w:p>
    <w:p w14:paraId="675D4B45" w14:textId="401333F6" w:rsidR="00FF6ECC" w:rsidRDefault="00FF6E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飞鱼科技国际有限公司注册成立于</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月。本集团历史可追溯至</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月于中国福建省厦门市成立本公司首个中国经营实体厦门光环信息科技有限公司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并开始从事网络游戏开发业务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该公司亦为其他中国经营实体的控股公司。该公司是一家从事游戏开发和运营的高新技术企业。公司由一群热爱游戏的有志之士组成。公司成立以来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简单有趣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致力于手机游戏、网页游戏的研发与运营。</w:t>
      </w:r>
    </w:p>
    <w:p w14:paraId="3BBD4D7E" w14:textId="31AB8DDB" w:rsidR="007C2B67" w:rsidRDefault="007C2B67">
      <w:pPr>
        <w:rPr>
          <w:rFonts w:ascii="Helvetica" w:hAnsi="Helvetica" w:cs="Helvetica"/>
          <w:color w:val="33353C"/>
          <w:szCs w:val="21"/>
          <w:shd w:val="clear" w:color="auto" w:fill="FFFFFF"/>
        </w:rPr>
      </w:pPr>
    </w:p>
    <w:p w14:paraId="1D6DDA36" w14:textId="01B4DDF9" w:rsidR="00687560" w:rsidRDefault="006875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腾讯成为</w:t>
      </w:r>
      <w:proofErr w:type="gramEnd"/>
      <w:r>
        <w:rPr>
          <w:rFonts w:ascii="Helvetica" w:hAnsi="Helvetica" w:cs="Helvetica" w:hint="eastAsia"/>
          <w:color w:val="33353C"/>
          <w:szCs w:val="21"/>
          <w:shd w:val="clear" w:color="auto" w:fill="FFFFFF"/>
        </w:rPr>
        <w:t>主要股东</w:t>
      </w:r>
    </w:p>
    <w:p w14:paraId="12B44BBD" w14:textId="77777777" w:rsidR="00687560" w:rsidRDefault="00687560">
      <w:pPr>
        <w:rPr>
          <w:rFonts w:ascii="Helvetica" w:hAnsi="Helvetica" w:cs="Helvetica"/>
          <w:color w:val="33353C"/>
          <w:szCs w:val="21"/>
          <w:shd w:val="clear" w:color="auto" w:fill="FFFFFF"/>
        </w:rPr>
      </w:pPr>
    </w:p>
    <w:p w14:paraId="2B270A3E" w14:textId="113C1933" w:rsidR="007C2B67" w:rsidRDefault="007C2B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99F73E5" w14:textId="462AEF20" w:rsidR="007C2B67" w:rsidRDefault="007C2B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游戏研发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保卫萝卜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神仙道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三国之</w:t>
      </w:r>
      <w:proofErr w:type="gramStart"/>
      <w:r>
        <w:rPr>
          <w:rFonts w:ascii="Helvetica" w:hAnsi="Helvetica" w:cs="Helvetica" w:hint="eastAsia"/>
          <w:color w:val="33353C"/>
          <w:szCs w:val="21"/>
          <w:shd w:val="clear" w:color="auto" w:fill="FFFFFF"/>
        </w:rPr>
        <w:t>刃</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囧</w:t>
      </w:r>
      <w:proofErr w:type="gramEnd"/>
      <w:r>
        <w:rPr>
          <w:rFonts w:ascii="Helvetica" w:hAnsi="Helvetica" w:cs="Helvetica" w:hint="eastAsia"/>
          <w:color w:val="33353C"/>
          <w:szCs w:val="21"/>
          <w:shd w:val="clear" w:color="auto" w:fill="FFFFFF"/>
        </w:rPr>
        <w:t>西游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大话神仙</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霸秦</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BATTERY RUN</w:t>
      </w:r>
      <w:r>
        <w:rPr>
          <w:rFonts w:ascii="Helvetica" w:hAnsi="Helvetica" w:cs="Helvetica" w:hint="eastAsia"/>
          <w:color w:val="33353C"/>
          <w:szCs w:val="21"/>
          <w:shd w:val="clear" w:color="auto" w:fill="FFFFFF"/>
        </w:rPr>
        <w:t>！</w:t>
      </w:r>
    </w:p>
    <w:p w14:paraId="78247DA2" w14:textId="293AB4B0" w:rsidR="007C2B67" w:rsidRDefault="007C2B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花儿与少年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小鱼飞</w:t>
      </w:r>
      <w:proofErr w:type="gramStart"/>
      <w:r>
        <w:rPr>
          <w:rFonts w:ascii="Helvetica" w:hAnsi="Helvetica" w:cs="Helvetica" w:hint="eastAsia"/>
          <w:color w:val="33353C"/>
          <w:szCs w:val="21"/>
          <w:shd w:val="clear" w:color="auto" w:fill="FFFFFF"/>
        </w:rPr>
        <w:t>飞</w:t>
      </w:r>
      <w:proofErr w:type="gramEnd"/>
    </w:p>
    <w:p w14:paraId="4C329B27" w14:textId="4C77117E" w:rsidR="00CA35FC" w:rsidRDefault="00CA35FC">
      <w:pPr>
        <w:rPr>
          <w:rFonts w:ascii="Helvetica" w:hAnsi="Helvetica" w:cs="Helvetica"/>
          <w:color w:val="33353C"/>
          <w:szCs w:val="21"/>
          <w:shd w:val="clear" w:color="auto" w:fill="FFFFFF"/>
        </w:rPr>
      </w:pPr>
    </w:p>
    <w:p w14:paraId="0EE6DEF3" w14:textId="4A03D164" w:rsidR="00CA35FC" w:rsidRDefault="00CA35FC">
      <w:pPr>
        <w:rPr>
          <w:rFonts w:ascii="Helvetica" w:hAnsi="Helvetica" w:cs="Helvetica"/>
          <w:color w:val="33353C"/>
          <w:szCs w:val="21"/>
          <w:shd w:val="clear" w:color="auto" w:fill="FFFFFF"/>
        </w:rPr>
      </w:pPr>
    </w:p>
    <w:p w14:paraId="0F84BD40" w14:textId="725D0482" w:rsidR="00CA35FC" w:rsidRDefault="00CA35FC">
      <w:pPr>
        <w:rPr>
          <w:rFonts w:ascii="Helvetica" w:hAnsi="Helvetica" w:cs="Helvetica"/>
          <w:color w:val="33353C"/>
          <w:szCs w:val="21"/>
          <w:shd w:val="clear" w:color="auto" w:fill="FFFFFF"/>
        </w:rPr>
      </w:pPr>
    </w:p>
    <w:p w14:paraId="217805AC" w14:textId="77777777" w:rsidR="00CA35FC" w:rsidRDefault="00CA35F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582DB45" w14:textId="3930D56A" w:rsidR="00CA35FC" w:rsidRPr="00CA35FC" w:rsidRDefault="00CA35FC" w:rsidP="00CA35FC">
      <w:pPr>
        <w:pStyle w:val="2"/>
        <w:rPr>
          <w:sz w:val="28"/>
          <w:szCs w:val="28"/>
        </w:rPr>
      </w:pPr>
      <w:proofErr w:type="gramStart"/>
      <w:r w:rsidRPr="004E2883">
        <w:rPr>
          <w:rFonts w:ascii="Helvetica" w:hAnsi="Helvetica" w:cs="Helvetica" w:hint="eastAsia"/>
          <w:color w:val="33353C"/>
          <w:sz w:val="28"/>
          <w:szCs w:val="28"/>
          <w:highlight w:val="green"/>
          <w:shd w:val="clear" w:color="auto" w:fill="FFFFFF"/>
        </w:rPr>
        <w:lastRenderedPageBreak/>
        <w:t>天娱数</w:t>
      </w:r>
      <w:proofErr w:type="gramEnd"/>
      <w:r w:rsidRPr="004E2883">
        <w:rPr>
          <w:rFonts w:ascii="Helvetica" w:hAnsi="Helvetica" w:cs="Helvetica" w:hint="eastAsia"/>
          <w:color w:val="33353C"/>
          <w:sz w:val="28"/>
          <w:szCs w:val="28"/>
          <w:highlight w:val="green"/>
          <w:shd w:val="clear" w:color="auto" w:fill="FFFFFF"/>
        </w:rPr>
        <w:t>科</w:t>
      </w:r>
      <w:r w:rsidRPr="004E2883">
        <w:rPr>
          <w:rFonts w:ascii="Helvetica" w:hAnsi="Helvetica" w:cs="Helvetica" w:hint="eastAsia"/>
          <w:color w:val="33353C"/>
          <w:sz w:val="28"/>
          <w:szCs w:val="28"/>
          <w:highlight w:val="green"/>
          <w:shd w:val="clear" w:color="auto" w:fill="FFFFFF"/>
        </w:rPr>
        <w:t xml:space="preserve"> </w:t>
      </w:r>
      <w:r w:rsidRPr="004E2883">
        <w:rPr>
          <w:rFonts w:ascii="Helvetica" w:hAnsi="Helvetica" w:cs="Helvetica"/>
          <w:color w:val="33353C"/>
          <w:sz w:val="28"/>
          <w:szCs w:val="28"/>
          <w:highlight w:val="green"/>
          <w:shd w:val="clear" w:color="auto" w:fill="FFFFFF"/>
        </w:rPr>
        <w:t>002354</w:t>
      </w:r>
      <w:r w:rsidRPr="00CA35FC">
        <w:rPr>
          <w:rFonts w:ascii="Helvetica" w:hAnsi="Helvetica" w:cs="Helvetica"/>
          <w:color w:val="33353C"/>
          <w:sz w:val="28"/>
          <w:szCs w:val="28"/>
          <w:shd w:val="clear" w:color="auto" w:fill="FFFFFF"/>
        </w:rPr>
        <w:t xml:space="preserve"> </w:t>
      </w:r>
      <w:hyperlink r:id="rId11" w:history="1">
        <w:r w:rsidRPr="00CA35FC">
          <w:rPr>
            <w:rStyle w:val="a3"/>
            <w:rFonts w:ascii="Helvetica" w:hAnsi="Helvetica" w:cs="Helvetica"/>
            <w:color w:val="0066CC"/>
            <w:sz w:val="28"/>
            <w:szCs w:val="28"/>
            <w:u w:val="none"/>
            <w:shd w:val="clear" w:color="auto" w:fill="FFFFFF"/>
          </w:rPr>
          <w:t>http://www.tianshenyule.com</w:t>
        </w:r>
      </w:hyperlink>
      <w:r w:rsidRPr="00CA35FC">
        <w:rPr>
          <w:sz w:val="28"/>
          <w:szCs w:val="28"/>
        </w:rPr>
        <w:t xml:space="preserve"> </w:t>
      </w:r>
      <w:r w:rsidRPr="00CA35FC">
        <w:rPr>
          <w:rFonts w:hint="eastAsia"/>
          <w:sz w:val="28"/>
          <w:szCs w:val="28"/>
        </w:rPr>
        <w:t>北京朝阳</w:t>
      </w:r>
    </w:p>
    <w:p w14:paraId="2EB8CB6C" w14:textId="596DB8DE" w:rsidR="00CA35FC" w:rsidRDefault="00CA35FC">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天娱数字</w:t>
      </w:r>
      <w:proofErr w:type="gramEnd"/>
      <w:r>
        <w:rPr>
          <w:rFonts w:ascii="Helvetica" w:hAnsi="Helvetica" w:cs="Helvetica"/>
          <w:color w:val="33353C"/>
          <w:szCs w:val="21"/>
          <w:shd w:val="clear" w:color="auto" w:fill="FFFFFF"/>
        </w:rPr>
        <w:t>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集团股份有限公司在主营业务上形成</w:t>
      </w:r>
      <w:proofErr w:type="gramStart"/>
      <w:r>
        <w:rPr>
          <w:rFonts w:ascii="Helvetica" w:hAnsi="Helvetica" w:cs="Helvetica"/>
          <w:color w:val="33353C"/>
          <w:szCs w:val="21"/>
          <w:shd w:val="clear" w:color="auto" w:fill="FFFFFF"/>
        </w:rPr>
        <w:t>了电竞游戏</w:t>
      </w:r>
      <w:proofErr w:type="gramEnd"/>
      <w:r>
        <w:rPr>
          <w:rFonts w:ascii="Helvetica" w:hAnsi="Helvetica" w:cs="Helvetica"/>
          <w:color w:val="33353C"/>
          <w:szCs w:val="21"/>
          <w:shd w:val="clear" w:color="auto" w:fill="FFFFFF"/>
        </w:rPr>
        <w:t>与数据</w:t>
      </w:r>
      <w:proofErr w:type="gramStart"/>
      <w:r>
        <w:rPr>
          <w:rFonts w:ascii="Helvetica" w:hAnsi="Helvetica" w:cs="Helvetica"/>
          <w:color w:val="33353C"/>
          <w:szCs w:val="21"/>
          <w:shd w:val="clear" w:color="auto" w:fill="FFFFFF"/>
        </w:rPr>
        <w:t>流量双业务</w:t>
      </w:r>
      <w:proofErr w:type="gramEnd"/>
      <w:r>
        <w:rPr>
          <w:rFonts w:ascii="Helvetica" w:hAnsi="Helvetica" w:cs="Helvetica"/>
          <w:color w:val="33353C"/>
          <w:szCs w:val="21"/>
          <w:shd w:val="clear" w:color="auto" w:fill="FFFFFF"/>
        </w:rPr>
        <w:t>引擎，构筑了游戏运营与电子竞技互促共进、品牌内容营销与数字效果营销多维推广、自有流量平台与移动应用分发同步增强的产品矩阵和业务生态，是中国最具实力的网络游戏</w:t>
      </w:r>
      <w:proofErr w:type="gramStart"/>
      <w:r>
        <w:rPr>
          <w:rFonts w:ascii="Helvetica" w:hAnsi="Helvetica" w:cs="Helvetica"/>
          <w:color w:val="33353C"/>
          <w:szCs w:val="21"/>
          <w:shd w:val="clear" w:color="auto" w:fill="FFFFFF"/>
        </w:rPr>
        <w:t>研发商</w:t>
      </w:r>
      <w:proofErr w:type="gramEnd"/>
      <w:r>
        <w:rPr>
          <w:rFonts w:ascii="Helvetica" w:hAnsi="Helvetica" w:cs="Helvetica"/>
          <w:color w:val="33353C"/>
          <w:szCs w:val="21"/>
          <w:shd w:val="clear" w:color="auto" w:fill="FFFFFF"/>
        </w:rPr>
        <w:t>之一。自成立以来，在自主研发方面，天神互动出品了《傲剑》、《飞升》、《苍穹变》、《梦幻</w:t>
      </w:r>
      <w:r>
        <w:rPr>
          <w:rFonts w:ascii="Helvetica" w:hAnsi="Helvetica" w:cs="Helvetica"/>
          <w:color w:val="33353C"/>
          <w:szCs w:val="21"/>
          <w:shd w:val="clear" w:color="auto" w:fill="FFFFFF"/>
        </w:rPr>
        <w:t>Q</w:t>
      </w:r>
      <w:r>
        <w:rPr>
          <w:rFonts w:ascii="Helvetica" w:hAnsi="Helvetica" w:cs="Helvetica"/>
          <w:color w:val="33353C"/>
          <w:szCs w:val="21"/>
          <w:shd w:val="clear" w:color="auto" w:fill="FFFFFF"/>
        </w:rPr>
        <w:t>仙》、《傲剑</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》、《全民破坏神》和《苍穹变手游》等多款热门产品，深受玩家好评。在发行方面，凭借多年来在自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网页游戏的发行和运作方面积累的丰富经验，深刻理解各运营平台的特点，准确把握玩家的消费习惯，与腾讯、百度、趣游、</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游戏、</w:t>
      </w:r>
      <w:r>
        <w:rPr>
          <w:rFonts w:ascii="Helvetica" w:hAnsi="Helvetica" w:cs="Helvetica"/>
          <w:color w:val="33353C"/>
          <w:szCs w:val="21"/>
          <w:shd w:val="clear" w:color="auto" w:fill="FFFFFF"/>
        </w:rPr>
        <w:t>37wan</w:t>
      </w:r>
      <w:r>
        <w:rPr>
          <w:rFonts w:ascii="Helvetica" w:hAnsi="Helvetica" w:cs="Helvetica"/>
          <w:color w:val="33353C"/>
          <w:szCs w:val="21"/>
          <w:shd w:val="clear" w:color="auto" w:fill="FFFFFF"/>
        </w:rPr>
        <w:t>等网络游戏运营平台保持紧密合作关系，并在台湾、越南、印尼、马来西亚等海外地区发行游戏。</w:t>
      </w:r>
    </w:p>
    <w:p w14:paraId="615A0446" w14:textId="5562D349" w:rsidR="00945C65" w:rsidRDefault="00945C65">
      <w:pPr>
        <w:rPr>
          <w:rFonts w:ascii="Helvetica" w:hAnsi="Helvetica" w:cs="Helvetica"/>
          <w:color w:val="33353C"/>
          <w:szCs w:val="21"/>
          <w:shd w:val="clear" w:color="auto" w:fill="FFFFFF"/>
        </w:rPr>
      </w:pPr>
    </w:p>
    <w:p w14:paraId="4B5079E6" w14:textId="58061C94"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全球游戏企业十强</w:t>
      </w:r>
    </w:p>
    <w:p w14:paraId="7D833A45" w14:textId="2E5F6779" w:rsidR="00945C65" w:rsidRDefault="00945C65">
      <w:pPr>
        <w:rPr>
          <w:rFonts w:ascii="Helvetica" w:hAnsi="Helvetica" w:cs="Helvetica"/>
          <w:color w:val="33353C"/>
          <w:szCs w:val="21"/>
          <w:shd w:val="clear" w:color="auto" w:fill="FFFFFF"/>
        </w:rPr>
      </w:pPr>
    </w:p>
    <w:p w14:paraId="1D1150EB" w14:textId="5D8008E3"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天神互动</w:t>
      </w:r>
      <w:r w:rsidR="00B94B10">
        <w:rPr>
          <w:rFonts w:ascii="Helvetica" w:hAnsi="Helvetica" w:cs="Helvetica"/>
          <w:color w:val="33353C"/>
          <w:szCs w:val="21"/>
          <w:shd w:val="clear" w:color="auto" w:fill="FFFFFF"/>
        </w:rPr>
        <w:tab/>
      </w:r>
      <w:hyperlink r:id="rId12" w:history="1">
        <w:r w:rsidR="00B94B10" w:rsidRPr="001F381B">
          <w:rPr>
            <w:rStyle w:val="a3"/>
            <w:rFonts w:ascii="Helvetica" w:hAnsi="Helvetica" w:cs="Helvetica"/>
            <w:szCs w:val="21"/>
            <w:shd w:val="clear" w:color="auto" w:fill="FFFFFF"/>
          </w:rPr>
          <w:t>http://www.tianshenhudong.com/</w:t>
        </w:r>
      </w:hyperlink>
      <w:r w:rsidR="00B94B10">
        <w:rPr>
          <w:rFonts w:ascii="Helvetica" w:hAnsi="Helvetica" w:cs="Helvetica"/>
          <w:color w:val="33353C"/>
          <w:szCs w:val="21"/>
          <w:shd w:val="clear" w:color="auto" w:fill="FFFFFF"/>
        </w:rPr>
        <w:t xml:space="preserve"> </w:t>
      </w:r>
    </w:p>
    <w:p w14:paraId="6C7CB448" w14:textId="6C2184DB"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绿洲游戏</w:t>
      </w:r>
    </w:p>
    <w:p w14:paraId="5CF2C755" w14:textId="2EF6FAA3"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一花科技</w:t>
      </w:r>
      <w:r w:rsidR="00B94B10">
        <w:rPr>
          <w:rFonts w:ascii="Helvetica" w:hAnsi="Helvetica" w:cs="Helvetica"/>
          <w:color w:val="33353C"/>
          <w:szCs w:val="21"/>
          <w:shd w:val="clear" w:color="auto" w:fill="FFFFFF"/>
        </w:rPr>
        <w:tab/>
      </w:r>
      <w:hyperlink r:id="rId13" w:history="1">
        <w:r w:rsidR="00B94B10" w:rsidRPr="001F381B">
          <w:rPr>
            <w:rStyle w:val="a3"/>
            <w:rFonts w:ascii="Helvetica" w:hAnsi="Helvetica" w:cs="Helvetica"/>
            <w:szCs w:val="21"/>
            <w:shd w:val="clear" w:color="auto" w:fill="FFFFFF"/>
          </w:rPr>
          <w:t>http://www.yiihua.com/</w:t>
        </w:r>
      </w:hyperlink>
      <w:r w:rsidR="00B94B10">
        <w:rPr>
          <w:rFonts w:ascii="Helvetica" w:hAnsi="Helvetica" w:cs="Helvetica"/>
          <w:color w:val="33353C"/>
          <w:szCs w:val="21"/>
          <w:shd w:val="clear" w:color="auto" w:fill="FFFFFF"/>
        </w:rPr>
        <w:t xml:space="preserve"> </w:t>
      </w:r>
    </w:p>
    <w:p w14:paraId="2CE31FA4" w14:textId="542660E4" w:rsidR="00945C65" w:rsidRDefault="00945C6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合润传媒</w:t>
      </w:r>
      <w:proofErr w:type="gramEnd"/>
    </w:p>
    <w:p w14:paraId="5F5FF3F3" w14:textId="0073EBFE"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为爱普</w:t>
      </w:r>
      <w:r w:rsidR="00B94B10">
        <w:rPr>
          <w:rFonts w:ascii="Helvetica" w:hAnsi="Helvetica" w:cs="Helvetica"/>
          <w:color w:val="33353C"/>
          <w:szCs w:val="21"/>
          <w:shd w:val="clear" w:color="auto" w:fill="FFFFFF"/>
        </w:rPr>
        <w:tab/>
      </w:r>
      <w:r w:rsidR="00B94B10">
        <w:rPr>
          <w:rFonts w:ascii="Helvetica" w:hAnsi="Helvetica" w:cs="Helvetica"/>
          <w:color w:val="33353C"/>
          <w:szCs w:val="21"/>
          <w:shd w:val="clear" w:color="auto" w:fill="FFFFFF"/>
        </w:rPr>
        <w:tab/>
      </w:r>
      <w:hyperlink r:id="rId14" w:history="1">
        <w:r w:rsidR="00B94B10" w:rsidRPr="001F381B">
          <w:rPr>
            <w:rStyle w:val="a3"/>
            <w:rFonts w:ascii="Helvetica" w:hAnsi="Helvetica" w:cs="Helvetica"/>
            <w:szCs w:val="21"/>
            <w:shd w:val="clear" w:color="auto" w:fill="FFFFFF"/>
          </w:rPr>
          <w:t>https://www.i4.cn/</w:t>
        </w:r>
      </w:hyperlink>
      <w:r w:rsidR="00B94B10">
        <w:rPr>
          <w:rFonts w:ascii="Helvetica" w:hAnsi="Helvetica" w:cs="Helvetica"/>
          <w:color w:val="33353C"/>
          <w:szCs w:val="21"/>
          <w:shd w:val="clear" w:color="auto" w:fill="FFFFFF"/>
        </w:rPr>
        <w:t xml:space="preserve"> </w:t>
      </w:r>
    </w:p>
    <w:p w14:paraId="3240F5C4" w14:textId="2F722A16" w:rsidR="00945C65" w:rsidRDefault="00945C65">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DotC</w:t>
      </w:r>
      <w:proofErr w:type="spellEnd"/>
      <w:r w:rsidR="00B94B10">
        <w:rPr>
          <w:rFonts w:ascii="Helvetica" w:hAnsi="Helvetica" w:cs="Helvetica"/>
          <w:color w:val="33353C"/>
          <w:szCs w:val="21"/>
          <w:shd w:val="clear" w:color="auto" w:fill="FFFFFF"/>
        </w:rPr>
        <w:tab/>
      </w:r>
      <w:r w:rsidR="00B94B10">
        <w:rPr>
          <w:rFonts w:ascii="Helvetica" w:hAnsi="Helvetica" w:cs="Helvetica"/>
          <w:color w:val="33353C"/>
          <w:szCs w:val="21"/>
          <w:shd w:val="clear" w:color="auto" w:fill="FFFFFF"/>
        </w:rPr>
        <w:tab/>
      </w:r>
      <w:hyperlink r:id="rId15" w:history="1">
        <w:r w:rsidR="00B94B10" w:rsidRPr="001F381B">
          <w:rPr>
            <w:rStyle w:val="a3"/>
            <w:rFonts w:ascii="Helvetica" w:hAnsi="Helvetica" w:cs="Helvetica"/>
            <w:szCs w:val="21"/>
            <w:shd w:val="clear" w:color="auto" w:fill="FFFFFF"/>
          </w:rPr>
          <w:t>https://www.dotcunitedgroup.com/zh/</w:t>
        </w:r>
      </w:hyperlink>
      <w:r w:rsidR="00B94B10">
        <w:rPr>
          <w:rFonts w:ascii="Helvetica" w:hAnsi="Helvetica" w:cs="Helvetica"/>
          <w:color w:val="33353C"/>
          <w:szCs w:val="21"/>
          <w:shd w:val="clear" w:color="auto" w:fill="FFFFFF"/>
        </w:rPr>
        <w:t xml:space="preserve"> </w:t>
      </w:r>
    </w:p>
    <w:p w14:paraId="51937955" w14:textId="6EB502C5" w:rsidR="00945C65" w:rsidRDefault="00945C6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初聚科技</w:t>
      </w:r>
      <w:proofErr w:type="gramEnd"/>
    </w:p>
    <w:p w14:paraId="3138332F" w14:textId="4727A79B"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德州扑克大师</w:t>
      </w:r>
      <w:r w:rsidR="004E2883">
        <w:rPr>
          <w:rFonts w:ascii="Helvetica" w:hAnsi="Helvetica" w:cs="Helvetica" w:hint="eastAsia"/>
          <w:color w:val="33353C"/>
          <w:szCs w:val="21"/>
          <w:shd w:val="clear" w:color="auto" w:fill="FFFFFF"/>
        </w:rPr>
        <w:t xml:space="preserve"> </w:t>
      </w:r>
      <w:hyperlink r:id="rId16" w:history="1">
        <w:r w:rsidR="004E2883" w:rsidRPr="001F381B">
          <w:rPr>
            <w:rStyle w:val="a3"/>
            <w:rFonts w:ascii="Helvetica" w:hAnsi="Helvetica" w:cs="Helvetica"/>
            <w:szCs w:val="21"/>
            <w:shd w:val="clear" w:color="auto" w:fill="FFFFFF"/>
          </w:rPr>
          <w:t>https://ir.zhijingweilai.cn/</w:t>
        </w:r>
      </w:hyperlink>
      <w:r w:rsidR="004E2883">
        <w:rPr>
          <w:rFonts w:ascii="Helvetica" w:hAnsi="Helvetica" w:cs="Helvetica"/>
          <w:color w:val="33353C"/>
          <w:szCs w:val="21"/>
          <w:shd w:val="clear" w:color="auto" w:fill="FFFFFF"/>
        </w:rPr>
        <w:t xml:space="preserve"> </w:t>
      </w:r>
    </w:p>
    <w:p w14:paraId="71D5CE3D" w14:textId="1E85CD77"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嘉兴乐玩</w:t>
      </w:r>
    </w:p>
    <w:p w14:paraId="0E280D19" w14:textId="6EE597CE"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妙趣横生</w:t>
      </w:r>
    </w:p>
    <w:p w14:paraId="22F5EDCB" w14:textId="77777777" w:rsidR="0078220E" w:rsidRDefault="0078220E">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A00672B" w14:textId="6E1B28B7" w:rsidR="0078220E" w:rsidRPr="0078220E" w:rsidRDefault="0078220E" w:rsidP="0078220E">
      <w:pPr>
        <w:pStyle w:val="2"/>
        <w:rPr>
          <w:sz w:val="28"/>
          <w:szCs w:val="28"/>
        </w:rPr>
      </w:pPr>
      <w:bookmarkStart w:id="4" w:name="_Toc95871836"/>
      <w:r w:rsidRPr="0078220E">
        <w:rPr>
          <w:rFonts w:ascii="Helvetica" w:hAnsi="Helvetica" w:cs="Helvetica" w:hint="eastAsia"/>
          <w:color w:val="33353C"/>
          <w:sz w:val="28"/>
          <w:szCs w:val="28"/>
          <w:shd w:val="clear" w:color="auto" w:fill="FFFFFF"/>
        </w:rPr>
        <w:lastRenderedPageBreak/>
        <w:t>美</w:t>
      </w:r>
      <w:proofErr w:type="gramStart"/>
      <w:r w:rsidRPr="0078220E">
        <w:rPr>
          <w:rFonts w:ascii="Helvetica" w:hAnsi="Helvetica" w:cs="Helvetica" w:hint="eastAsia"/>
          <w:color w:val="33353C"/>
          <w:sz w:val="28"/>
          <w:szCs w:val="28"/>
          <w:shd w:val="clear" w:color="auto" w:fill="FFFFFF"/>
        </w:rPr>
        <w:t>盛文化</w:t>
      </w:r>
      <w:proofErr w:type="gramEnd"/>
      <w:r w:rsidRPr="0078220E">
        <w:rPr>
          <w:rFonts w:ascii="Helvetica" w:hAnsi="Helvetica" w:cs="Helvetica" w:hint="eastAsia"/>
          <w:color w:val="33353C"/>
          <w:sz w:val="28"/>
          <w:szCs w:val="28"/>
          <w:shd w:val="clear" w:color="auto" w:fill="FFFFFF"/>
        </w:rPr>
        <w:t xml:space="preserve"> </w:t>
      </w:r>
      <w:r w:rsidRPr="0078220E">
        <w:rPr>
          <w:rFonts w:ascii="Helvetica" w:hAnsi="Helvetica" w:cs="Helvetica"/>
          <w:color w:val="33353C"/>
          <w:sz w:val="28"/>
          <w:szCs w:val="28"/>
          <w:shd w:val="clear" w:color="auto" w:fill="FFFFFF"/>
        </w:rPr>
        <w:t xml:space="preserve">002699 </w:t>
      </w:r>
      <w:hyperlink r:id="rId17" w:history="1">
        <w:r w:rsidRPr="0078220E">
          <w:rPr>
            <w:rStyle w:val="a3"/>
            <w:rFonts w:ascii="Helvetica" w:hAnsi="Helvetica" w:cs="Helvetica"/>
            <w:color w:val="0066CC"/>
            <w:sz w:val="28"/>
            <w:szCs w:val="28"/>
            <w:u w:val="none"/>
            <w:shd w:val="clear" w:color="auto" w:fill="FFFFFF"/>
          </w:rPr>
          <w:t>http://www.chinarising.com.cn</w:t>
        </w:r>
      </w:hyperlink>
      <w:r w:rsidRPr="0078220E">
        <w:rPr>
          <w:sz w:val="28"/>
          <w:szCs w:val="28"/>
        </w:rPr>
        <w:t xml:space="preserve"> </w:t>
      </w:r>
      <w:r w:rsidRPr="0078220E">
        <w:rPr>
          <w:rFonts w:hint="eastAsia"/>
          <w:sz w:val="28"/>
          <w:szCs w:val="28"/>
        </w:rPr>
        <w:t>浙江绍兴</w:t>
      </w:r>
      <w:bookmarkEnd w:id="4"/>
    </w:p>
    <w:p w14:paraId="5948A559" w14:textId="1A92CAFF" w:rsidR="0078220E" w:rsidRDefault="0078220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美</w:t>
      </w:r>
      <w:proofErr w:type="gramStart"/>
      <w:r>
        <w:rPr>
          <w:rFonts w:ascii="Helvetica" w:hAnsi="Helvetica" w:cs="Helvetica"/>
          <w:color w:val="33353C"/>
          <w:szCs w:val="21"/>
          <w:shd w:val="clear" w:color="auto" w:fill="FFFFFF"/>
        </w:rPr>
        <w:t>盛文化</w:t>
      </w:r>
      <w:proofErr w:type="gramEnd"/>
      <w:r>
        <w:rPr>
          <w:rFonts w:ascii="Helvetica" w:hAnsi="Helvetica" w:cs="Helvetica"/>
          <w:color w:val="33353C"/>
          <w:szCs w:val="21"/>
          <w:shd w:val="clear" w:color="auto" w:fill="FFFFFF"/>
        </w:rPr>
        <w:t>创意股份有限公司紧密围绕文化产业发展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致力于文化产业相关业务。自公司上市以来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proofErr w:type="gramStart"/>
      <w:r>
        <w:rPr>
          <w:rFonts w:ascii="Helvetica" w:hAnsi="Helvetica" w:cs="Helvetica"/>
          <w:color w:val="33353C"/>
          <w:szCs w:val="21"/>
          <w:shd w:val="clear" w:color="auto" w:fill="FFFFFF"/>
        </w:rPr>
        <w:t>原有动漫衍生</w:t>
      </w:r>
      <w:proofErr w:type="gramEnd"/>
      <w:r>
        <w:rPr>
          <w:rFonts w:ascii="Helvetica" w:hAnsi="Helvetica" w:cs="Helvetica"/>
          <w:color w:val="33353C"/>
          <w:szCs w:val="21"/>
          <w:shd w:val="clear" w:color="auto" w:fill="FFFFFF"/>
        </w:rPr>
        <w:t>品的基础上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公司重点开拓上下游业务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完善产业链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在文化产业</w:t>
      </w:r>
      <w:proofErr w:type="gramStart"/>
      <w:r>
        <w:rPr>
          <w:rFonts w:ascii="Helvetica" w:hAnsi="Helvetica" w:cs="Helvetica"/>
          <w:color w:val="33353C"/>
          <w:szCs w:val="21"/>
          <w:shd w:val="clear" w:color="auto" w:fill="FFFFFF"/>
        </w:rPr>
        <w:t>链包括动</w:t>
      </w:r>
      <w:proofErr w:type="gramEnd"/>
      <w:r>
        <w:rPr>
          <w:rFonts w:ascii="Helvetica" w:hAnsi="Helvetica" w:cs="Helvetica"/>
          <w:color w:val="33353C"/>
          <w:szCs w:val="21"/>
          <w:shd w:val="clear" w:color="auto" w:fill="FFFFFF"/>
        </w:rPr>
        <w:t>漫、游戏、影视、衍生品等上下游进行战略布局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实现转型升级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初步完成了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内容制作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内容发行和运营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新媒体运营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衍生品开发设计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线上线下零售渠道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的文化生态圈的构建。公司产品主要包括</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衍生品、动漫、游戏、影视等文化类产品及经营轻游戏服务平台业务等服务。</w:t>
      </w:r>
    </w:p>
    <w:p w14:paraId="0C825209" w14:textId="7E91DBFD" w:rsidR="00391772" w:rsidRDefault="00391772">
      <w:pPr>
        <w:rPr>
          <w:rFonts w:ascii="Helvetica" w:hAnsi="Helvetica" w:cs="Helvetica"/>
          <w:color w:val="33353C"/>
          <w:szCs w:val="21"/>
          <w:shd w:val="clear" w:color="auto" w:fill="FFFFFF"/>
        </w:rPr>
      </w:pPr>
    </w:p>
    <w:p w14:paraId="3CB16602" w14:textId="4EA80E38" w:rsidR="00391772" w:rsidRDefault="00391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致力成为国际化优质内容德发现者、创造者、守护者</w:t>
      </w:r>
    </w:p>
    <w:p w14:paraId="2036584E" w14:textId="5FE679A2" w:rsidR="00CF62DF" w:rsidRDefault="00CF62DF">
      <w:pPr>
        <w:rPr>
          <w:rFonts w:ascii="Helvetica" w:hAnsi="Helvetica" w:cs="Helvetica"/>
          <w:color w:val="33353C"/>
          <w:szCs w:val="21"/>
          <w:shd w:val="clear" w:color="auto" w:fill="FFFFFF"/>
        </w:rPr>
      </w:pPr>
    </w:p>
    <w:p w14:paraId="27D518C4" w14:textId="7889B31C" w:rsidR="00CF62DF" w:rsidRDefault="00CF62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5A92A50" w14:textId="1E27D09C" w:rsidR="00CF62DF" w:rsidRDefault="00CF62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衍生品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盛协骏</w:t>
      </w:r>
      <w:proofErr w:type="gramEnd"/>
      <w:r>
        <w:rPr>
          <w:rFonts w:ascii="Helvetica" w:hAnsi="Helvetica" w:cs="Helvetica"/>
          <w:color w:val="33353C"/>
          <w:szCs w:val="21"/>
          <w:shd w:val="clear" w:color="auto" w:fill="FFFFFF"/>
        </w:rPr>
        <w:t xml:space="preserve"> JAKKS</w:t>
      </w:r>
      <w:r>
        <w:rPr>
          <w:rFonts w:ascii="Helvetica" w:hAnsi="Helvetica" w:cs="Helvetica" w:hint="eastAsia"/>
          <w:color w:val="33353C"/>
          <w:szCs w:val="21"/>
          <w:shd w:val="clear" w:color="auto" w:fill="FFFFFF"/>
        </w:rPr>
        <w:t>美盛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美盛新昌基地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美盛海外</w:t>
      </w:r>
    </w:p>
    <w:p w14:paraId="787AA2CC" w14:textId="2AD70960" w:rsidR="00CF62DF" w:rsidRDefault="00CF62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互联网发行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真趣网络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酷米</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乐途</w:t>
      </w:r>
      <w:r>
        <w:rPr>
          <w:rFonts w:ascii="Helvetica" w:hAnsi="Helvetica" w:cs="Helvetica" w:hint="eastAsia"/>
          <w:color w:val="33353C"/>
          <w:szCs w:val="21"/>
          <w:shd w:val="clear" w:color="auto" w:fill="FFFFFF"/>
        </w:rPr>
        <w:t xml:space="preserve"> </w:t>
      </w:r>
    </w:p>
    <w:p w14:paraId="168F653E" w14:textId="18901BF6" w:rsidR="00CF62DF" w:rsidRDefault="00CF62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数字内容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同道大叔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盛动漫</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美盛游戏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美盛影业</w:t>
      </w:r>
    </w:p>
    <w:p w14:paraId="6B8D7379" w14:textId="35015798" w:rsidR="00CF62DF" w:rsidRDefault="00CF62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若鸿文化</w:t>
      </w:r>
    </w:p>
    <w:p w14:paraId="0F8A31CC" w14:textId="43A50ED7" w:rsidR="00BE010C" w:rsidRDefault="00BE010C">
      <w:pPr>
        <w:rPr>
          <w:rFonts w:ascii="Helvetica" w:hAnsi="Helvetica" w:cs="Helvetica"/>
          <w:color w:val="33353C"/>
          <w:szCs w:val="21"/>
          <w:shd w:val="clear" w:color="auto" w:fill="FFFFFF"/>
        </w:rPr>
      </w:pPr>
    </w:p>
    <w:p w14:paraId="2E371CA2" w14:textId="1352341E" w:rsidR="00BE010C" w:rsidRDefault="00BE010C">
      <w:pPr>
        <w:rPr>
          <w:rFonts w:ascii="Helvetica" w:hAnsi="Helvetica" w:cs="Helvetica"/>
          <w:color w:val="33353C"/>
          <w:szCs w:val="21"/>
          <w:shd w:val="clear" w:color="auto" w:fill="FFFFFF"/>
        </w:rPr>
      </w:pPr>
    </w:p>
    <w:p w14:paraId="53A61E64" w14:textId="26E8C4B6" w:rsidR="00BE010C" w:rsidRDefault="00BE010C">
      <w:pPr>
        <w:rPr>
          <w:rFonts w:ascii="Helvetica" w:hAnsi="Helvetica" w:cs="Helvetica"/>
          <w:color w:val="33353C"/>
          <w:szCs w:val="21"/>
          <w:shd w:val="clear" w:color="auto" w:fill="FFFFFF"/>
        </w:rPr>
      </w:pPr>
    </w:p>
    <w:p w14:paraId="126D9EBE" w14:textId="77777777" w:rsidR="00083580" w:rsidRDefault="00083580">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4ACF408D" w14:textId="40B2477F" w:rsidR="00BE010C" w:rsidRPr="00083580" w:rsidRDefault="00BE010C" w:rsidP="00083580">
      <w:pPr>
        <w:pStyle w:val="2"/>
        <w:rPr>
          <w:sz w:val="28"/>
          <w:szCs w:val="28"/>
          <w:shd w:val="clear" w:color="auto" w:fill="FFFFFF"/>
        </w:rPr>
      </w:pPr>
      <w:r w:rsidRPr="00083580">
        <w:rPr>
          <w:rFonts w:hint="eastAsia"/>
          <w:sz w:val="28"/>
          <w:szCs w:val="28"/>
          <w:shd w:val="clear" w:color="auto" w:fill="FFFFFF"/>
        </w:rPr>
        <w:lastRenderedPageBreak/>
        <w:t xml:space="preserve">金山软件 </w:t>
      </w:r>
      <w:r w:rsidRPr="00083580">
        <w:rPr>
          <w:sz w:val="28"/>
          <w:szCs w:val="28"/>
          <w:shd w:val="clear" w:color="auto" w:fill="FFFFFF"/>
        </w:rPr>
        <w:t xml:space="preserve">HK:03888 </w:t>
      </w:r>
      <w:hyperlink r:id="rId18" w:history="1">
        <w:r w:rsidR="00083580" w:rsidRPr="00083580">
          <w:rPr>
            <w:rStyle w:val="a3"/>
            <w:rFonts w:ascii="Helvetica" w:hAnsi="Helvetica" w:cs="Helvetica"/>
            <w:sz w:val="28"/>
            <w:szCs w:val="20"/>
            <w:shd w:val="clear" w:color="auto" w:fill="FFFFFF"/>
          </w:rPr>
          <w:t>https://www.kingsoft.com/</w:t>
        </w:r>
      </w:hyperlink>
      <w:r w:rsidR="00083580" w:rsidRPr="00083580">
        <w:rPr>
          <w:sz w:val="28"/>
          <w:szCs w:val="28"/>
          <w:shd w:val="clear" w:color="auto" w:fill="FFFFFF"/>
        </w:rPr>
        <w:t xml:space="preserve"> </w:t>
      </w:r>
    </w:p>
    <w:p w14:paraId="323F20F4" w14:textId="6A43FE1C" w:rsidR="00BE010C" w:rsidRDefault="00BE01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金山软件是中国最知名的软件企业之一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中国领先的应用软件和互联网服务提供商。目前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金山软件在珠海、北京、成都、大连、深圳五地分设研发中心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创造了</w:t>
      </w:r>
      <w:r>
        <w:rPr>
          <w:rFonts w:ascii="Helvetica" w:hAnsi="Helvetica" w:cs="Helvetica"/>
          <w:color w:val="33353C"/>
          <w:szCs w:val="21"/>
          <w:shd w:val="clear" w:color="auto" w:fill="FFFFFF"/>
        </w:rPr>
        <w:t>WPS Office</w:t>
      </w:r>
      <w:r>
        <w:rPr>
          <w:rFonts w:ascii="Helvetica" w:hAnsi="Helvetica" w:cs="Helvetica"/>
          <w:color w:val="33353C"/>
          <w:szCs w:val="21"/>
          <w:shd w:val="clear" w:color="auto" w:fill="FFFFFF"/>
        </w:rPr>
        <w:t>、金山词霸、金山毒霸、剑侠情缘、封神榜等众多知名产品。同时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金山旗下拥有国内知名的大型英语学习</w:t>
      </w:r>
      <w:proofErr w:type="gramStart"/>
      <w:r>
        <w:rPr>
          <w:rFonts w:ascii="Helvetica" w:hAnsi="Helvetica" w:cs="Helvetica"/>
          <w:color w:val="33353C"/>
          <w:szCs w:val="21"/>
          <w:shd w:val="clear" w:color="auto" w:fill="FFFFFF"/>
        </w:rPr>
        <w:t>社区爱词霸网</w:t>
      </w:r>
      <w:proofErr w:type="gramEnd"/>
      <w:r>
        <w:rPr>
          <w:rFonts w:ascii="Helvetica" w:hAnsi="Helvetica" w:cs="Helvetica"/>
          <w:color w:val="33353C"/>
          <w:szCs w:val="21"/>
          <w:shd w:val="clear" w:color="auto" w:fill="FFFFFF"/>
        </w:rPr>
        <w:t>以及在线游戏交流社区逍遥网。</w:t>
      </w:r>
      <w:r>
        <w:rPr>
          <w:rFonts w:ascii="Helvetica" w:hAnsi="Helvetica" w:cs="Helvetica"/>
          <w:color w:val="33353C"/>
          <w:szCs w:val="21"/>
          <w:shd w:val="clear" w:color="auto" w:fill="FFFFFF"/>
        </w:rPr>
        <w:t xml:space="preserve"> 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金山软件在香港主板成功上市。</w:t>
      </w:r>
    </w:p>
    <w:p w14:paraId="4D786318" w14:textId="1E7E7147" w:rsidR="00CB73EF" w:rsidRDefault="00CB73EF">
      <w:pPr>
        <w:rPr>
          <w:rFonts w:ascii="Helvetica" w:hAnsi="Helvetica" w:cs="Helvetica"/>
          <w:color w:val="33353C"/>
          <w:szCs w:val="21"/>
          <w:shd w:val="clear" w:color="auto" w:fill="FFFFFF"/>
        </w:rPr>
      </w:pPr>
    </w:p>
    <w:p w14:paraId="73CC774C" w14:textId="5BD68248" w:rsidR="00CB73EF" w:rsidRDefault="00CB73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金山业务：</w:t>
      </w:r>
    </w:p>
    <w:p w14:paraId="4F50E078" w14:textId="7501CF47" w:rsidR="00CB73EF" w:rsidRDefault="00CB73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猎豹移动</w:t>
      </w:r>
    </w:p>
    <w:p w14:paraId="6179DB57" w14:textId="27D5FA09" w:rsidR="00CB73EF" w:rsidRDefault="00CB73E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互动娱乐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西山居</w:t>
      </w:r>
    </w:p>
    <w:p w14:paraId="740893D1" w14:textId="52037F11" w:rsidR="00CB73EF" w:rsidRDefault="00CB73EF">
      <w:r>
        <w:rPr>
          <w:rFonts w:hint="eastAsia"/>
        </w:rPr>
        <w:t>云计算</w:t>
      </w:r>
    </w:p>
    <w:p w14:paraId="6B2E8617" w14:textId="1A228CF0" w:rsidR="00CB73EF" w:rsidRDefault="00CB73EF">
      <w:r>
        <w:rPr>
          <w:rFonts w:hint="eastAsia"/>
        </w:rPr>
        <w:t>办公软件</w:t>
      </w:r>
    </w:p>
    <w:p w14:paraId="3A858DDB" w14:textId="309FED04" w:rsidR="00466DB9" w:rsidRDefault="00466DB9"/>
    <w:p w14:paraId="02547FDC" w14:textId="1FC94FB2" w:rsidR="00466DB9" w:rsidRDefault="00466DB9"/>
    <w:p w14:paraId="72F1502A" w14:textId="77777777" w:rsidR="009E53A8" w:rsidRDefault="009E53A8">
      <w:pPr>
        <w:widowControl/>
        <w:jc w:val="left"/>
      </w:pPr>
      <w:r>
        <w:br w:type="page"/>
      </w:r>
    </w:p>
    <w:p w14:paraId="09031DB5" w14:textId="22E62A4B" w:rsidR="009E53A8" w:rsidRPr="009E53A8" w:rsidRDefault="009E53A8" w:rsidP="009E53A8">
      <w:pPr>
        <w:pStyle w:val="2"/>
        <w:rPr>
          <w:sz w:val="28"/>
          <w:szCs w:val="28"/>
        </w:rPr>
      </w:pPr>
      <w:r w:rsidRPr="009E53A8">
        <w:rPr>
          <w:rFonts w:hint="eastAsia"/>
          <w:sz w:val="28"/>
          <w:szCs w:val="28"/>
        </w:rPr>
        <w:lastRenderedPageBreak/>
        <w:t xml:space="preserve">迅雷 </w:t>
      </w:r>
      <w:r w:rsidRPr="009E53A8">
        <w:rPr>
          <w:sz w:val="28"/>
          <w:szCs w:val="28"/>
        </w:rPr>
        <w:t xml:space="preserve">NASDAQ:XNET </w:t>
      </w:r>
      <w:hyperlink r:id="rId19" w:history="1">
        <w:r w:rsidRPr="009E53A8">
          <w:rPr>
            <w:rStyle w:val="a3"/>
            <w:rFonts w:ascii="Helvetica" w:hAnsi="Helvetica" w:cs="Helvetica"/>
            <w:color w:val="0066CC"/>
            <w:sz w:val="28"/>
            <w:szCs w:val="28"/>
            <w:u w:val="none"/>
            <w:shd w:val="clear" w:color="auto" w:fill="FFFFFF"/>
          </w:rPr>
          <w:t>http://www.xunlei.com</w:t>
        </w:r>
      </w:hyperlink>
      <w:r w:rsidRPr="009E53A8">
        <w:rPr>
          <w:sz w:val="28"/>
          <w:szCs w:val="28"/>
        </w:rPr>
        <w:t xml:space="preserve"> </w:t>
      </w:r>
      <w:r w:rsidRPr="009E53A8">
        <w:rPr>
          <w:rFonts w:hint="eastAsia"/>
          <w:sz w:val="28"/>
          <w:szCs w:val="28"/>
        </w:rPr>
        <w:t>深圳南山</w:t>
      </w:r>
      <w:r w:rsidRPr="009E53A8">
        <w:rPr>
          <w:sz w:val="28"/>
          <w:szCs w:val="28"/>
        </w:rPr>
        <w:tab/>
      </w:r>
    </w:p>
    <w:p w14:paraId="08DC075E" w14:textId="16DD04B4" w:rsidR="009E53A8" w:rsidRDefault="009E53A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深圳市迅雷网络技术有限公司成立于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年，是全球领先的共享计算与区块链技术创新企业，同时也是中国用户数领先，历史悠久的互联网品牌之一。迅雷基于深耕十几年、获得国际专利的</w:t>
      </w:r>
      <w:r>
        <w:rPr>
          <w:rFonts w:ascii="Helvetica" w:hAnsi="Helvetica" w:cs="Helvetica"/>
          <w:color w:val="33353C"/>
          <w:szCs w:val="21"/>
          <w:shd w:val="clear" w:color="auto" w:fill="FFFFFF"/>
        </w:rPr>
        <w:t>P2SP</w:t>
      </w:r>
      <w:r>
        <w:rPr>
          <w:rFonts w:ascii="Helvetica" w:hAnsi="Helvetica" w:cs="Helvetica"/>
          <w:color w:val="33353C"/>
          <w:szCs w:val="21"/>
          <w:shd w:val="clear" w:color="auto" w:fill="FFFFFF"/>
        </w:rPr>
        <w:t>下载加速技术优势，面向个人用户和企业用户打造了丰富的下载加速、区块链、云计算、影音娱乐等产品及服务，为广大用户创造了高效、智能、安全的互联网体验。</w:t>
      </w:r>
    </w:p>
    <w:p w14:paraId="380A3E3D" w14:textId="7C02839F" w:rsidR="009B03A9" w:rsidRDefault="009B03A9">
      <w:pPr>
        <w:rPr>
          <w:rFonts w:ascii="Helvetica" w:hAnsi="Helvetica" w:cs="Helvetica"/>
          <w:color w:val="33353C"/>
          <w:szCs w:val="21"/>
          <w:shd w:val="clear" w:color="auto" w:fill="FFFFFF"/>
        </w:rPr>
      </w:pPr>
    </w:p>
    <w:p w14:paraId="07806652" w14:textId="5899D15B" w:rsidR="009B03A9" w:rsidRDefault="009B03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用科技创新，放大每个人的力量</w:t>
      </w:r>
    </w:p>
    <w:p w14:paraId="200180FA" w14:textId="74BDC664" w:rsidR="009B03A9" w:rsidRDefault="009B03A9">
      <w:pPr>
        <w:rPr>
          <w:rFonts w:ascii="Helvetica" w:hAnsi="Helvetica" w:cs="Helvetica"/>
          <w:color w:val="33353C"/>
          <w:szCs w:val="21"/>
          <w:shd w:val="clear" w:color="auto" w:fill="FFFFFF"/>
        </w:rPr>
      </w:pPr>
    </w:p>
    <w:p w14:paraId="5A45B0AB" w14:textId="70A5EF90" w:rsidR="009B03A9" w:rsidRDefault="009B03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E45B74" w14:textId="4E5E7886" w:rsidR="009B03A9" w:rsidRDefault="009B03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1 </w:t>
      </w:r>
      <w:r>
        <w:rPr>
          <w:rFonts w:ascii="Helvetica" w:hAnsi="Helvetica" w:cs="Helvetica" w:hint="eastAsia"/>
          <w:color w:val="33353C"/>
          <w:szCs w:val="21"/>
          <w:shd w:val="clear" w:color="auto" w:fill="FFFFFF"/>
        </w:rPr>
        <w:t>迅雷影音</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迅雷快鸟</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迅雷直播</w:t>
      </w:r>
      <w:r>
        <w:rPr>
          <w:rFonts w:ascii="Helvetica" w:hAnsi="Helvetica" w:cs="Helvetica" w:hint="eastAsia"/>
          <w:color w:val="33353C"/>
          <w:szCs w:val="21"/>
          <w:shd w:val="clear" w:color="auto" w:fill="FFFFFF"/>
        </w:rPr>
        <w:t xml:space="preserve"> </w:t>
      </w:r>
    </w:p>
    <w:p w14:paraId="1942937C" w14:textId="2A20B79E" w:rsidR="009B03A9" w:rsidRDefault="009B03A9">
      <w:pPr>
        <w:rPr>
          <w:rFonts w:ascii="Helvetica" w:hAnsi="Helvetica" w:cs="Helvetica"/>
          <w:color w:val="33353C"/>
          <w:szCs w:val="21"/>
          <w:shd w:val="clear" w:color="auto" w:fill="FFFFFF"/>
        </w:rPr>
      </w:pPr>
    </w:p>
    <w:p w14:paraId="4430EB62" w14:textId="23C2F747" w:rsidR="009B03A9" w:rsidRDefault="009B03A9">
      <w:pPr>
        <w:rPr>
          <w:rFonts w:ascii="Helvetica" w:hAnsi="Helvetica" w:cs="Helvetica"/>
          <w:color w:val="33353C"/>
          <w:szCs w:val="21"/>
          <w:shd w:val="clear" w:color="auto" w:fill="FFFFFF"/>
        </w:rPr>
      </w:pPr>
    </w:p>
    <w:p w14:paraId="09952F1F" w14:textId="4B1C5A66" w:rsidR="009B03A9" w:rsidRDefault="009B03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19C4CAC8" w14:textId="45D193D7" w:rsidR="009B03A9" w:rsidRDefault="009B03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网心云</w:t>
      </w:r>
    </w:p>
    <w:p w14:paraId="14217B6C" w14:textId="39BF65E2" w:rsidR="009B03A9" w:rsidRDefault="00EC58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迅雷链</w:t>
      </w:r>
    </w:p>
    <w:p w14:paraId="7EB46950" w14:textId="786CBF89" w:rsidR="00EC5877" w:rsidRDefault="00EC587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星域云</w:t>
      </w:r>
      <w:proofErr w:type="gramEnd"/>
    </w:p>
    <w:p w14:paraId="7EFCF4C9" w14:textId="4947B356" w:rsidR="00EC5877" w:rsidRDefault="00EC5877">
      <w:pPr>
        <w:rPr>
          <w:rFonts w:ascii="Helvetica" w:hAnsi="Helvetica" w:cs="Helvetica"/>
          <w:color w:val="33353C"/>
          <w:szCs w:val="21"/>
          <w:shd w:val="clear" w:color="auto" w:fill="FFFFFF"/>
        </w:rPr>
      </w:pPr>
    </w:p>
    <w:p w14:paraId="5EB7CEDF" w14:textId="4C8818AD" w:rsidR="00EC5877" w:rsidRDefault="00EC5877">
      <w:pPr>
        <w:rPr>
          <w:rFonts w:ascii="Helvetica" w:hAnsi="Helvetica" w:cs="Helvetica"/>
          <w:color w:val="33353C"/>
          <w:szCs w:val="21"/>
          <w:shd w:val="clear" w:color="auto" w:fill="FFFFFF"/>
        </w:rPr>
      </w:pPr>
    </w:p>
    <w:p w14:paraId="62DF4AEA" w14:textId="77777777" w:rsidR="00EC5877" w:rsidRDefault="00EC587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C27929F" w14:textId="6B7AD8E2" w:rsidR="00EC5877" w:rsidRPr="00EC5877" w:rsidRDefault="00EC5877" w:rsidP="00EC5877">
      <w:pPr>
        <w:pStyle w:val="2"/>
        <w:rPr>
          <w:sz w:val="28"/>
          <w:szCs w:val="28"/>
        </w:rPr>
      </w:pPr>
      <w:r w:rsidRPr="00EC5877">
        <w:rPr>
          <w:rFonts w:ascii="Helvetica" w:hAnsi="Helvetica" w:cs="Helvetica" w:hint="eastAsia"/>
          <w:color w:val="33353C"/>
          <w:sz w:val="28"/>
          <w:szCs w:val="28"/>
          <w:shd w:val="clear" w:color="auto" w:fill="FFFFFF"/>
        </w:rPr>
        <w:lastRenderedPageBreak/>
        <w:t>世纪互联</w:t>
      </w:r>
      <w:r w:rsidRPr="00EC5877">
        <w:rPr>
          <w:rFonts w:ascii="Helvetica" w:hAnsi="Helvetica" w:cs="Helvetica" w:hint="eastAsia"/>
          <w:color w:val="33353C"/>
          <w:sz w:val="28"/>
          <w:szCs w:val="28"/>
          <w:shd w:val="clear" w:color="auto" w:fill="FFFFFF"/>
        </w:rPr>
        <w:t xml:space="preserve"> </w:t>
      </w:r>
      <w:r w:rsidRPr="00EC5877">
        <w:rPr>
          <w:rFonts w:ascii="Helvetica" w:hAnsi="Helvetica" w:cs="Helvetica"/>
          <w:color w:val="33353C"/>
          <w:sz w:val="28"/>
          <w:szCs w:val="28"/>
          <w:shd w:val="clear" w:color="auto" w:fill="FFFFFF"/>
        </w:rPr>
        <w:t xml:space="preserve">NASDAQ:VNET </w:t>
      </w:r>
      <w:hyperlink r:id="rId20" w:history="1">
        <w:r w:rsidRPr="00EC5877">
          <w:rPr>
            <w:rStyle w:val="a3"/>
            <w:rFonts w:ascii="Helvetica" w:hAnsi="Helvetica" w:cs="Helvetica"/>
            <w:color w:val="0066CC"/>
            <w:sz w:val="28"/>
            <w:szCs w:val="28"/>
            <w:u w:val="none"/>
            <w:shd w:val="clear" w:color="auto" w:fill="FFFFFF"/>
          </w:rPr>
          <w:t>http://www.21vianet.com</w:t>
        </w:r>
      </w:hyperlink>
      <w:r w:rsidRPr="00EC5877">
        <w:rPr>
          <w:sz w:val="28"/>
          <w:szCs w:val="28"/>
        </w:rPr>
        <w:t xml:space="preserve"> </w:t>
      </w:r>
      <w:r w:rsidRPr="00EC5877">
        <w:rPr>
          <w:rFonts w:hint="eastAsia"/>
          <w:sz w:val="28"/>
          <w:szCs w:val="28"/>
        </w:rPr>
        <w:t>北京朝阳</w:t>
      </w:r>
    </w:p>
    <w:p w14:paraId="53F959D1" w14:textId="4DF4848E" w:rsidR="00EC5877" w:rsidRPr="009B03A9" w:rsidRDefault="00EC5877">
      <w:pPr>
        <w:rPr>
          <w:rFonts w:ascii="Helvetica" w:hAnsi="Helvetica" w:cs="Helvetica" w:hint="eastAsia"/>
          <w:color w:val="33353C"/>
          <w:szCs w:val="21"/>
          <w:shd w:val="clear" w:color="auto" w:fill="FFFFFF"/>
        </w:rPr>
      </w:pPr>
      <w:r>
        <w:tab/>
      </w:r>
      <w:r>
        <w:rPr>
          <w:rFonts w:ascii="Helvetica" w:hAnsi="Helvetica" w:cs="Helvetica"/>
          <w:color w:val="33353C"/>
          <w:szCs w:val="21"/>
          <w:shd w:val="clear" w:color="auto" w:fill="FFFFFF"/>
        </w:rPr>
        <w:t>北京世纪互联宽带数据中心有限公司于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根据开曼群岛法律注册成立，是全球具有重要影响力的网络空间基础设施服务提供商，也是中国领先的第三方独立数据中心运营商。作为中国卓越的互联互通网络平台，世纪互联致力于提供业界领先的数据中心服务、中立的</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及中立的混合</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服务，并率先倡导和实施</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重科技创新，打造具有核心技术、超大规模运营能力的网络空间基础设施运营平台。</w:t>
      </w:r>
    </w:p>
    <w:p w14:paraId="67AFB1BC" w14:textId="77777777" w:rsidR="009557C4" w:rsidRDefault="009557C4">
      <w:pPr>
        <w:widowControl/>
        <w:jc w:val="left"/>
      </w:pPr>
      <w:r>
        <w:br w:type="page"/>
      </w:r>
    </w:p>
    <w:p w14:paraId="371668EA" w14:textId="7EED10F0" w:rsidR="00466DB9" w:rsidRPr="009557C4" w:rsidRDefault="00466DB9" w:rsidP="009557C4">
      <w:pPr>
        <w:pStyle w:val="2"/>
        <w:rPr>
          <w:sz w:val="28"/>
          <w:szCs w:val="28"/>
        </w:rPr>
      </w:pPr>
      <w:r w:rsidRPr="009557C4">
        <w:rPr>
          <w:rFonts w:hint="eastAsia"/>
          <w:sz w:val="28"/>
          <w:szCs w:val="28"/>
        </w:rPr>
        <w:lastRenderedPageBreak/>
        <w:t xml:space="preserve">金山办公 </w:t>
      </w:r>
      <w:r w:rsidRPr="009557C4">
        <w:rPr>
          <w:sz w:val="28"/>
          <w:szCs w:val="28"/>
        </w:rPr>
        <w:t xml:space="preserve">688111 </w:t>
      </w:r>
      <w:hyperlink r:id="rId21" w:history="1">
        <w:r w:rsidR="009557C4" w:rsidRPr="009557C4">
          <w:rPr>
            <w:rStyle w:val="a3"/>
            <w:rFonts w:ascii="Helvetica" w:hAnsi="Helvetica" w:cs="Helvetica"/>
            <w:color w:val="0066CC"/>
            <w:sz w:val="28"/>
            <w:szCs w:val="28"/>
            <w:u w:val="none"/>
            <w:shd w:val="clear" w:color="auto" w:fill="FFFFFF"/>
          </w:rPr>
          <w:t>http://www.wps.cn</w:t>
        </w:r>
      </w:hyperlink>
      <w:r w:rsidR="009557C4" w:rsidRPr="009557C4">
        <w:rPr>
          <w:sz w:val="28"/>
          <w:szCs w:val="28"/>
        </w:rPr>
        <w:t xml:space="preserve"> </w:t>
      </w:r>
      <w:r w:rsidR="009557C4" w:rsidRPr="009557C4">
        <w:rPr>
          <w:rFonts w:hint="eastAsia"/>
          <w:sz w:val="28"/>
          <w:szCs w:val="28"/>
        </w:rPr>
        <w:t>北京海淀</w:t>
      </w:r>
    </w:p>
    <w:p w14:paraId="78B0AA14" w14:textId="36AFA5F9" w:rsidR="009557C4" w:rsidRDefault="009557C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北京金山办公软件股份有限公司是国内领先的办公软件和服务提供商，主要从事</w:t>
      </w:r>
      <w:proofErr w:type="spellStart"/>
      <w:r>
        <w:rPr>
          <w:rFonts w:ascii="Helvetica" w:hAnsi="Helvetica" w:cs="Helvetica"/>
          <w:color w:val="33353C"/>
          <w:szCs w:val="21"/>
          <w:shd w:val="clear" w:color="auto" w:fill="FFFFFF"/>
        </w:rPr>
        <w:t>WPSOffice</w:t>
      </w:r>
      <w:proofErr w:type="spellEnd"/>
      <w:r>
        <w:rPr>
          <w:rFonts w:ascii="Helvetica" w:hAnsi="Helvetica" w:cs="Helvetica"/>
          <w:color w:val="33353C"/>
          <w:szCs w:val="21"/>
          <w:shd w:val="clear" w:color="auto" w:fill="FFFFFF"/>
        </w:rPr>
        <w:t>办公软件产品及服务的设计研发及销售推广。公司向各行业客户提供包括</w:t>
      </w:r>
      <w:proofErr w:type="spellStart"/>
      <w:r>
        <w:rPr>
          <w:rFonts w:ascii="Helvetica" w:hAnsi="Helvetica" w:cs="Helvetica"/>
          <w:color w:val="33353C"/>
          <w:szCs w:val="21"/>
          <w:shd w:val="clear" w:color="auto" w:fill="FFFFFF"/>
        </w:rPr>
        <w:t>WPSOffice</w:t>
      </w:r>
      <w:proofErr w:type="spellEnd"/>
      <w:r>
        <w:rPr>
          <w:rFonts w:ascii="Helvetica" w:hAnsi="Helvetica" w:cs="Helvetica"/>
          <w:color w:val="33353C"/>
          <w:szCs w:val="21"/>
          <w:shd w:val="clear" w:color="auto" w:fill="FFFFFF"/>
        </w:rPr>
        <w:t>办公软件和金山词霸在内的软件产品，并基于办公应用场景开发各类</w:t>
      </w:r>
      <w:proofErr w:type="gramStart"/>
      <w:r>
        <w:rPr>
          <w:rFonts w:ascii="Helvetica" w:hAnsi="Helvetica" w:cs="Helvetica"/>
          <w:color w:val="33353C"/>
          <w:szCs w:val="21"/>
          <w:shd w:val="clear" w:color="auto" w:fill="FFFFFF"/>
        </w:rPr>
        <w:t>办公增值</w:t>
      </w:r>
      <w:proofErr w:type="gramEnd"/>
      <w:r>
        <w:rPr>
          <w:rFonts w:ascii="Helvetica" w:hAnsi="Helvetica" w:cs="Helvetica"/>
          <w:color w:val="33353C"/>
          <w:szCs w:val="21"/>
          <w:shd w:val="clear" w:color="auto" w:fill="FFFFFF"/>
        </w:rPr>
        <w:t>服务，提供一站式、多平台办公应用解决方案，同时提供以产品和相关文档为媒介的互联网广告推广服务。公司两次荣获国家科技进步二等奖、世界知识产权版权金奖、国家重点新产品、国家战略性创新产品、中国电子学会科技进步一等奖、中国国际软件展览会金奖等。</w:t>
      </w:r>
    </w:p>
    <w:p w14:paraId="0B7F24D1" w14:textId="27B413DC" w:rsidR="00BA5792" w:rsidRDefault="00BA5792">
      <w:pPr>
        <w:rPr>
          <w:rFonts w:ascii="Helvetica" w:hAnsi="Helvetica" w:cs="Helvetica"/>
          <w:color w:val="33353C"/>
          <w:szCs w:val="21"/>
          <w:shd w:val="clear" w:color="auto" w:fill="FFFFFF"/>
        </w:rPr>
      </w:pPr>
    </w:p>
    <w:p w14:paraId="426A9FA9" w14:textId="76532178" w:rsidR="00BA5792" w:rsidRDefault="00BA5792">
      <w:r w:rsidRPr="00BA5792">
        <w:t>我们将成为一家用户喜爱、员工自豪、社会尊敬的公司，</w:t>
      </w:r>
      <w:r w:rsidRPr="00BA5792">
        <w:br/>
        <w:t>为用户提供超出预期、不可思议的办公体验，</w:t>
      </w:r>
      <w:r w:rsidRPr="00BA5792">
        <w:br/>
        <w:t>成为全球办公服务的领导者。</w:t>
      </w:r>
    </w:p>
    <w:p w14:paraId="6E37E9A8" w14:textId="720BD5FA" w:rsidR="00143B3E" w:rsidRDefault="00143B3E"/>
    <w:p w14:paraId="4B1CD314" w14:textId="2F86D1D2" w:rsidR="00143B3E" w:rsidRDefault="00143B3E">
      <w:r>
        <w:rPr>
          <w:rFonts w:hint="eastAsia"/>
        </w:rPr>
        <w:t>产品：</w:t>
      </w:r>
    </w:p>
    <w:p w14:paraId="622C35E9" w14:textId="2BD761AD" w:rsidR="00143B3E" w:rsidRDefault="00143B3E">
      <w:r>
        <w:rPr>
          <w:rFonts w:hint="eastAsia"/>
        </w:rPr>
        <w:t>W</w:t>
      </w:r>
      <w:r>
        <w:t>PS O</w:t>
      </w:r>
      <w:r>
        <w:rPr>
          <w:rFonts w:hint="eastAsia"/>
        </w:rPr>
        <w:t>ffice</w:t>
      </w:r>
    </w:p>
    <w:p w14:paraId="00CB06B0" w14:textId="1DF8F239" w:rsidR="00143B3E" w:rsidRDefault="00143B3E">
      <w:r>
        <w:rPr>
          <w:rFonts w:hint="eastAsia"/>
        </w:rPr>
        <w:t>云办公</w:t>
      </w:r>
    </w:p>
    <w:p w14:paraId="727129AE" w14:textId="53DE0D00" w:rsidR="00143B3E" w:rsidRDefault="00143B3E">
      <w:r>
        <w:rPr>
          <w:rFonts w:hint="eastAsia"/>
        </w:rPr>
        <w:t>其他产品</w:t>
      </w:r>
    </w:p>
    <w:p w14:paraId="08A5910B" w14:textId="3886C91B" w:rsidR="00143B3E" w:rsidRDefault="00143B3E">
      <w:r>
        <w:rPr>
          <w:rFonts w:hint="eastAsia"/>
        </w:rPr>
        <w:t>技巧模板</w:t>
      </w:r>
    </w:p>
    <w:p w14:paraId="25DDE601" w14:textId="4CCD7BFF" w:rsidR="00EC44B6" w:rsidRDefault="00EC44B6"/>
    <w:p w14:paraId="021AB1FE" w14:textId="552B1445" w:rsidR="00EC44B6" w:rsidRDefault="00EC44B6"/>
    <w:p w14:paraId="70B58158" w14:textId="51926E3A" w:rsidR="00EC44B6" w:rsidRDefault="00EC44B6">
      <w:r>
        <w:rPr>
          <w:rFonts w:hint="eastAsia"/>
        </w:rPr>
        <w:t>政企模板</w:t>
      </w:r>
    </w:p>
    <w:p w14:paraId="799B83FA" w14:textId="5E231703" w:rsidR="00DA1D86" w:rsidRDefault="00DA1D86"/>
    <w:p w14:paraId="0336BE69" w14:textId="66338055" w:rsidR="00DA1D86" w:rsidRDefault="00DA1D86"/>
    <w:p w14:paraId="15198DBB" w14:textId="77777777" w:rsidR="00610FA7" w:rsidRDefault="00610FA7">
      <w:pPr>
        <w:widowControl/>
        <w:jc w:val="left"/>
        <w:rPr>
          <w:rFonts w:asciiTheme="majorHAnsi" w:eastAsiaTheme="majorEastAsia" w:hAnsiTheme="majorHAnsi" w:cstheme="majorBidi"/>
          <w:b/>
          <w:bCs/>
          <w:sz w:val="28"/>
          <w:szCs w:val="28"/>
        </w:rPr>
      </w:pPr>
      <w:r>
        <w:rPr>
          <w:sz w:val="28"/>
          <w:szCs w:val="28"/>
        </w:rPr>
        <w:br w:type="page"/>
      </w:r>
    </w:p>
    <w:p w14:paraId="60CF33F1" w14:textId="02B92DAA" w:rsidR="00DA1D86" w:rsidRPr="00610FA7" w:rsidRDefault="00DA1D86" w:rsidP="00610FA7">
      <w:pPr>
        <w:pStyle w:val="2"/>
        <w:rPr>
          <w:sz w:val="28"/>
          <w:szCs w:val="28"/>
        </w:rPr>
      </w:pPr>
      <w:proofErr w:type="gramStart"/>
      <w:r w:rsidRPr="00610FA7">
        <w:rPr>
          <w:rFonts w:hint="eastAsia"/>
          <w:sz w:val="28"/>
          <w:szCs w:val="28"/>
        </w:rPr>
        <w:lastRenderedPageBreak/>
        <w:t>金山云</w:t>
      </w:r>
      <w:proofErr w:type="gramEnd"/>
      <w:r w:rsidRPr="00610FA7">
        <w:rPr>
          <w:rFonts w:hint="eastAsia"/>
          <w:sz w:val="28"/>
          <w:szCs w:val="28"/>
        </w:rPr>
        <w:t xml:space="preserve"> </w:t>
      </w:r>
      <w:r w:rsidRPr="00610FA7">
        <w:rPr>
          <w:sz w:val="28"/>
          <w:szCs w:val="28"/>
        </w:rPr>
        <w:t xml:space="preserve">NASDAQ:KC </w:t>
      </w:r>
      <w:hyperlink r:id="rId22" w:history="1">
        <w:r w:rsidRPr="00610FA7">
          <w:rPr>
            <w:rStyle w:val="a3"/>
            <w:rFonts w:ascii="Helvetica" w:hAnsi="Helvetica" w:cs="Helvetica"/>
            <w:color w:val="0066CC"/>
            <w:sz w:val="28"/>
            <w:szCs w:val="28"/>
            <w:u w:val="none"/>
            <w:shd w:val="clear" w:color="auto" w:fill="FFFFFF"/>
          </w:rPr>
          <w:t>http://ww</w:t>
        </w:r>
        <w:r w:rsidRPr="00610FA7">
          <w:rPr>
            <w:rStyle w:val="a3"/>
            <w:rFonts w:ascii="Helvetica" w:hAnsi="Helvetica" w:cs="Helvetica"/>
            <w:color w:val="0066CC"/>
            <w:sz w:val="28"/>
            <w:szCs w:val="28"/>
            <w:u w:val="none"/>
            <w:shd w:val="clear" w:color="auto" w:fill="FFFFFF"/>
          </w:rPr>
          <w:t>w</w:t>
        </w:r>
        <w:r w:rsidRPr="00610FA7">
          <w:rPr>
            <w:rStyle w:val="a3"/>
            <w:rFonts w:ascii="Helvetica" w:hAnsi="Helvetica" w:cs="Helvetica"/>
            <w:color w:val="0066CC"/>
            <w:sz w:val="28"/>
            <w:szCs w:val="28"/>
            <w:u w:val="none"/>
            <w:shd w:val="clear" w:color="auto" w:fill="FFFFFF"/>
          </w:rPr>
          <w:t>.ksyun.com</w:t>
        </w:r>
      </w:hyperlink>
    </w:p>
    <w:p w14:paraId="513B2859" w14:textId="00CA2D84" w:rsidR="00DA1D86" w:rsidRDefault="00DA1D86">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金山云</w:t>
      </w:r>
      <w:proofErr w:type="gramEnd"/>
      <w:r>
        <w:rPr>
          <w:rFonts w:ascii="Helvetica" w:hAnsi="Helvetica" w:cs="Helvetica"/>
          <w:color w:val="33353C"/>
          <w:szCs w:val="21"/>
          <w:shd w:val="clear" w:color="auto" w:fill="FFFFFF"/>
        </w:rPr>
        <w:t>控股有限公司是一家于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日在开曼群岛注册成立的有限责任公司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是中国前三的互联网</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商，业务范围遍及全球多个国家和地区。</w:t>
      </w:r>
      <w:proofErr w:type="gramStart"/>
      <w:r>
        <w:rPr>
          <w:rFonts w:ascii="Helvetica" w:hAnsi="Helvetica" w:cs="Helvetica"/>
          <w:color w:val="33353C"/>
          <w:szCs w:val="21"/>
          <w:shd w:val="clear" w:color="auto" w:fill="FFFFFF"/>
        </w:rPr>
        <w:t>金山云</w:t>
      </w:r>
      <w:proofErr w:type="gramEnd"/>
      <w:r>
        <w:rPr>
          <w:rFonts w:ascii="Helvetica" w:hAnsi="Helvetica" w:cs="Helvetica"/>
          <w:color w:val="33353C"/>
          <w:szCs w:val="21"/>
          <w:shd w:val="clear" w:color="auto" w:fill="FFFFFF"/>
        </w:rPr>
        <w:t>依托金山集团</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年企业级服务经验，坚持技术立业，逐步构建了完备的</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基础架构和运营体系，并通过与人工智能、大数据、物联网、区块链、边缘计算、</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等先进技术有机结合，深耕行业，提供超过</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种适用于政务、金融、医疗、教育、传媒、工业、视频、游戏、电商零售、地产、能源、农业等行业解决方案，服务</w:t>
      </w:r>
      <w:r>
        <w:rPr>
          <w:rFonts w:ascii="Helvetica" w:hAnsi="Helvetica" w:cs="Helvetica"/>
          <w:color w:val="33353C"/>
          <w:szCs w:val="21"/>
          <w:shd w:val="clear" w:color="auto" w:fill="FFFFFF"/>
        </w:rPr>
        <w:t>243</w:t>
      </w:r>
      <w:r>
        <w:rPr>
          <w:rFonts w:ascii="Helvetica" w:hAnsi="Helvetica" w:cs="Helvetica"/>
          <w:color w:val="33353C"/>
          <w:szCs w:val="21"/>
          <w:shd w:val="clear" w:color="auto" w:fill="FFFFFF"/>
        </w:rPr>
        <w:t>家头部客户。</w:t>
      </w:r>
    </w:p>
    <w:p w14:paraId="6740E0F1" w14:textId="3F025C09" w:rsidR="00F406D0" w:rsidRDefault="00F406D0">
      <w:pPr>
        <w:rPr>
          <w:rFonts w:ascii="Helvetica" w:hAnsi="Helvetica" w:cs="Helvetica"/>
          <w:color w:val="33353C"/>
          <w:szCs w:val="21"/>
          <w:shd w:val="clear" w:color="auto" w:fill="FFFFFF"/>
        </w:rPr>
      </w:pPr>
    </w:p>
    <w:p w14:paraId="5891AC72" w14:textId="7F3C4160" w:rsidR="00F406D0" w:rsidRDefault="00F406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5A50553" w14:textId="0FC7595A" w:rsidR="00F406D0" w:rsidRPr="00F406D0" w:rsidRDefault="00F406D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基础</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云分发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中间体</w:t>
      </w:r>
    </w:p>
    <w:p w14:paraId="6CBA9ACD" w14:textId="255E39D3" w:rsidR="00F406D0" w:rsidRDefault="00F406D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数据库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关系型数据库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oSQL</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数据库工具</w:t>
      </w:r>
    </w:p>
    <w:p w14:paraId="7BF7AA36" w14:textId="4778E9F3" w:rsidR="00F406D0" w:rsidRDefault="00F406D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云安全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业务安全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安全服务</w:t>
      </w:r>
    </w:p>
    <w:p w14:paraId="7A77441C" w14:textId="77F7BC7C" w:rsidR="00F406D0" w:rsidRDefault="00F406D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大数据存储与计算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大数据搜索与分析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大数据开发与治理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私有化大数据</w:t>
      </w:r>
    </w:p>
    <w:p w14:paraId="0E41BFA7" w14:textId="75ABE11E" w:rsidR="00F406D0" w:rsidRDefault="00F406D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color w:val="33353C"/>
          <w:szCs w:val="21"/>
          <w:shd w:val="clear" w:color="auto" w:fill="FFFFFF"/>
        </w:rPr>
        <w:tab/>
      </w:r>
      <w:r w:rsidR="00793D71">
        <w:rPr>
          <w:rFonts w:ascii="Helvetica" w:hAnsi="Helvetica" w:cs="Helvetica"/>
          <w:color w:val="33353C"/>
          <w:szCs w:val="21"/>
          <w:shd w:val="clear" w:color="auto" w:fill="FFFFFF"/>
        </w:rPr>
        <w:t>AI</w:t>
      </w:r>
      <w:r w:rsidR="00793D71">
        <w:rPr>
          <w:rFonts w:ascii="Helvetica" w:hAnsi="Helvetica" w:cs="Helvetica" w:hint="eastAsia"/>
          <w:color w:val="33353C"/>
          <w:szCs w:val="21"/>
          <w:shd w:val="clear" w:color="auto" w:fill="FFFFFF"/>
        </w:rPr>
        <w:t>平台</w:t>
      </w:r>
      <w:r w:rsidR="00793D71">
        <w:rPr>
          <w:rFonts w:ascii="Helvetica" w:hAnsi="Helvetica" w:cs="Helvetica" w:hint="eastAsia"/>
          <w:color w:val="33353C"/>
          <w:szCs w:val="21"/>
          <w:shd w:val="clear" w:color="auto" w:fill="FFFFFF"/>
        </w:rPr>
        <w:t xml:space="preserve"> </w:t>
      </w:r>
      <w:r w:rsidR="00793D71">
        <w:rPr>
          <w:rFonts w:ascii="Helvetica" w:hAnsi="Helvetica" w:cs="Helvetica" w:hint="eastAsia"/>
          <w:color w:val="33353C"/>
          <w:szCs w:val="21"/>
          <w:shd w:val="clear" w:color="auto" w:fill="FFFFFF"/>
        </w:rPr>
        <w:t>自然语言处理</w:t>
      </w:r>
    </w:p>
    <w:p w14:paraId="5CFEBDA0" w14:textId="6271B52B" w:rsidR="00F406D0" w:rsidRDefault="00F406D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混合云</w:t>
      </w:r>
      <w:r w:rsidR="00793D71">
        <w:rPr>
          <w:rFonts w:ascii="Helvetica" w:hAnsi="Helvetica" w:cs="Helvetica"/>
          <w:color w:val="33353C"/>
          <w:szCs w:val="21"/>
          <w:shd w:val="clear" w:color="auto" w:fill="FFFFFF"/>
        </w:rPr>
        <w:tab/>
      </w:r>
      <w:r w:rsidR="00793D71">
        <w:rPr>
          <w:rFonts w:ascii="Helvetica" w:hAnsi="Helvetica" w:cs="Helvetica"/>
          <w:color w:val="33353C"/>
          <w:szCs w:val="21"/>
          <w:shd w:val="clear" w:color="auto" w:fill="FFFFFF"/>
        </w:rPr>
        <w:tab/>
      </w:r>
      <w:proofErr w:type="gramStart"/>
      <w:r w:rsidR="00793D71">
        <w:rPr>
          <w:rFonts w:ascii="Helvetica" w:hAnsi="Helvetica" w:cs="Helvetica" w:hint="eastAsia"/>
          <w:color w:val="33353C"/>
          <w:szCs w:val="21"/>
          <w:shd w:val="clear" w:color="auto" w:fill="FFFFFF"/>
        </w:rPr>
        <w:t>专有云</w:t>
      </w:r>
      <w:r w:rsidR="00793D71">
        <w:rPr>
          <w:rFonts w:ascii="Helvetica" w:hAnsi="Helvetica" w:cs="Helvetica" w:hint="eastAsia"/>
          <w:color w:val="33353C"/>
          <w:szCs w:val="21"/>
          <w:shd w:val="clear" w:color="auto" w:fill="FFFFFF"/>
        </w:rPr>
        <w:t xml:space="preserve"> </w:t>
      </w:r>
      <w:r w:rsidR="00793D71">
        <w:rPr>
          <w:rFonts w:ascii="Helvetica" w:hAnsi="Helvetica" w:cs="Helvetica" w:hint="eastAsia"/>
          <w:color w:val="33353C"/>
          <w:szCs w:val="21"/>
          <w:shd w:val="clear" w:color="auto" w:fill="FFFFFF"/>
        </w:rPr>
        <w:t>私有云</w:t>
      </w:r>
      <w:proofErr w:type="gramEnd"/>
      <w:r w:rsidR="00793D71">
        <w:rPr>
          <w:rFonts w:ascii="Helvetica" w:hAnsi="Helvetica" w:cs="Helvetica" w:hint="eastAsia"/>
          <w:color w:val="33353C"/>
          <w:szCs w:val="21"/>
          <w:shd w:val="clear" w:color="auto" w:fill="FFFFFF"/>
        </w:rPr>
        <w:t xml:space="preserve"> </w:t>
      </w:r>
      <w:r w:rsidR="00793D71">
        <w:rPr>
          <w:rFonts w:ascii="Helvetica" w:hAnsi="Helvetica" w:cs="Helvetica" w:hint="eastAsia"/>
          <w:color w:val="33353C"/>
          <w:szCs w:val="21"/>
          <w:shd w:val="clear" w:color="auto" w:fill="FFFFFF"/>
        </w:rPr>
        <w:t>混合云存储</w:t>
      </w:r>
    </w:p>
    <w:p w14:paraId="03199F16" w14:textId="2C9A25C2" w:rsidR="00F406D0" w:rsidRDefault="00F406D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开发与运维</w:t>
      </w:r>
      <w:r w:rsidR="00793D71">
        <w:rPr>
          <w:rFonts w:ascii="Helvetica" w:hAnsi="Helvetica" w:cs="Helvetica"/>
          <w:color w:val="33353C"/>
          <w:szCs w:val="21"/>
          <w:shd w:val="clear" w:color="auto" w:fill="FFFFFF"/>
        </w:rPr>
        <w:tab/>
      </w:r>
      <w:r w:rsidR="00793D71">
        <w:rPr>
          <w:rFonts w:ascii="Helvetica" w:hAnsi="Helvetica" w:cs="Helvetica" w:hint="eastAsia"/>
          <w:color w:val="33353C"/>
          <w:szCs w:val="21"/>
          <w:shd w:val="clear" w:color="auto" w:fill="FFFFFF"/>
        </w:rPr>
        <w:t>开发与运维</w:t>
      </w:r>
      <w:r w:rsidR="00793D71">
        <w:rPr>
          <w:rFonts w:ascii="Helvetica" w:hAnsi="Helvetica" w:cs="Helvetica" w:hint="eastAsia"/>
          <w:color w:val="33353C"/>
          <w:szCs w:val="21"/>
          <w:shd w:val="clear" w:color="auto" w:fill="FFFFFF"/>
        </w:rPr>
        <w:t xml:space="preserve"> </w:t>
      </w:r>
      <w:r w:rsidR="00793D71">
        <w:rPr>
          <w:rFonts w:ascii="Helvetica" w:hAnsi="Helvetica" w:cs="Helvetica" w:hint="eastAsia"/>
          <w:color w:val="33353C"/>
          <w:szCs w:val="21"/>
          <w:shd w:val="clear" w:color="auto" w:fill="FFFFFF"/>
        </w:rPr>
        <w:t>企业能效平台</w:t>
      </w:r>
      <w:r w:rsidR="00793D71">
        <w:rPr>
          <w:rFonts w:ascii="Helvetica" w:hAnsi="Helvetica" w:cs="Helvetica" w:hint="eastAsia"/>
          <w:color w:val="33353C"/>
          <w:szCs w:val="21"/>
          <w:shd w:val="clear" w:color="auto" w:fill="FFFFFF"/>
        </w:rPr>
        <w:t xml:space="preserve"> </w:t>
      </w:r>
      <w:r w:rsidR="00793D71">
        <w:rPr>
          <w:rFonts w:ascii="Helvetica" w:hAnsi="Helvetica" w:cs="Helvetica" w:hint="eastAsia"/>
          <w:color w:val="33353C"/>
          <w:szCs w:val="21"/>
          <w:shd w:val="clear" w:color="auto" w:fill="FFFFFF"/>
        </w:rPr>
        <w:t>应用服务</w:t>
      </w:r>
    </w:p>
    <w:p w14:paraId="063A1C9A" w14:textId="2DAFD1F4" w:rsidR="00F406D0" w:rsidRPr="0078220E" w:rsidRDefault="00F406D0">
      <w:pPr>
        <w:rPr>
          <w:rFonts w:hint="eastAsia"/>
        </w:rPr>
      </w:pPr>
      <w:r>
        <w:rPr>
          <w:rFonts w:ascii="Helvetica" w:hAnsi="Helvetica" w:cs="Helvetica" w:hint="eastAsia"/>
          <w:color w:val="33353C"/>
          <w:szCs w:val="21"/>
          <w:shd w:val="clear" w:color="auto" w:fill="FFFFFF"/>
        </w:rPr>
        <w:t>企业应用</w:t>
      </w:r>
      <w:r w:rsidR="00793D71">
        <w:rPr>
          <w:rFonts w:ascii="Helvetica" w:hAnsi="Helvetica" w:cs="Helvetica"/>
          <w:color w:val="33353C"/>
          <w:szCs w:val="21"/>
          <w:shd w:val="clear" w:color="auto" w:fill="FFFFFF"/>
        </w:rPr>
        <w:tab/>
      </w:r>
      <w:r w:rsidR="00793D71">
        <w:rPr>
          <w:rFonts w:ascii="Helvetica" w:hAnsi="Helvetica" w:cs="Helvetica" w:hint="eastAsia"/>
          <w:color w:val="33353C"/>
          <w:szCs w:val="21"/>
          <w:shd w:val="clear" w:color="auto" w:fill="FFFFFF"/>
        </w:rPr>
        <w:t>物联网</w:t>
      </w:r>
      <w:r w:rsidR="00793D71">
        <w:rPr>
          <w:rFonts w:ascii="Helvetica" w:hAnsi="Helvetica" w:cs="Helvetica" w:hint="eastAsia"/>
          <w:color w:val="33353C"/>
          <w:szCs w:val="21"/>
          <w:shd w:val="clear" w:color="auto" w:fill="FFFFFF"/>
        </w:rPr>
        <w:t xml:space="preserve"> </w:t>
      </w:r>
      <w:r w:rsidR="00793D71">
        <w:rPr>
          <w:rFonts w:ascii="Helvetica" w:hAnsi="Helvetica" w:cs="Helvetica" w:hint="eastAsia"/>
          <w:color w:val="33353C"/>
          <w:szCs w:val="21"/>
          <w:shd w:val="clear" w:color="auto" w:fill="FFFFFF"/>
        </w:rPr>
        <w:t>行业引擎</w:t>
      </w:r>
    </w:p>
    <w:sectPr w:rsidR="00F406D0" w:rsidRPr="007822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5D472" w14:textId="77777777" w:rsidR="006C7C5B" w:rsidRDefault="006C7C5B" w:rsidP="00CA35FC">
      <w:r>
        <w:separator/>
      </w:r>
    </w:p>
  </w:endnote>
  <w:endnote w:type="continuationSeparator" w:id="0">
    <w:p w14:paraId="55A71DD7" w14:textId="77777777" w:rsidR="006C7C5B" w:rsidRDefault="006C7C5B" w:rsidP="00CA3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C83EE" w14:textId="77777777" w:rsidR="006C7C5B" w:rsidRDefault="006C7C5B" w:rsidP="00CA35FC">
      <w:r>
        <w:separator/>
      </w:r>
    </w:p>
  </w:footnote>
  <w:footnote w:type="continuationSeparator" w:id="0">
    <w:p w14:paraId="26DF82E4" w14:textId="77777777" w:rsidR="006C7C5B" w:rsidRDefault="006C7C5B" w:rsidP="00CA35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739"/>
    <w:rsid w:val="00003C99"/>
    <w:rsid w:val="00083580"/>
    <w:rsid w:val="00143B3E"/>
    <w:rsid w:val="002A1C88"/>
    <w:rsid w:val="002E7FD5"/>
    <w:rsid w:val="00391772"/>
    <w:rsid w:val="004207CC"/>
    <w:rsid w:val="00466DB9"/>
    <w:rsid w:val="004E2883"/>
    <w:rsid w:val="00572458"/>
    <w:rsid w:val="00593739"/>
    <w:rsid w:val="0059631A"/>
    <w:rsid w:val="00610FA7"/>
    <w:rsid w:val="00687560"/>
    <w:rsid w:val="006C7C5B"/>
    <w:rsid w:val="0076423E"/>
    <w:rsid w:val="0078220E"/>
    <w:rsid w:val="00793D71"/>
    <w:rsid w:val="007C2B67"/>
    <w:rsid w:val="008043FB"/>
    <w:rsid w:val="00945C65"/>
    <w:rsid w:val="009557C4"/>
    <w:rsid w:val="00962F2C"/>
    <w:rsid w:val="009B03A9"/>
    <w:rsid w:val="009E53A8"/>
    <w:rsid w:val="00B94B10"/>
    <w:rsid w:val="00B960BD"/>
    <w:rsid w:val="00BA5792"/>
    <w:rsid w:val="00BE010C"/>
    <w:rsid w:val="00CA35FC"/>
    <w:rsid w:val="00CB73EF"/>
    <w:rsid w:val="00CF62DF"/>
    <w:rsid w:val="00D12392"/>
    <w:rsid w:val="00DA1D86"/>
    <w:rsid w:val="00EC44B6"/>
    <w:rsid w:val="00EC57CB"/>
    <w:rsid w:val="00EC5877"/>
    <w:rsid w:val="00EF61A6"/>
    <w:rsid w:val="00F406D0"/>
    <w:rsid w:val="00FF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4B20E"/>
  <w15:chartTrackingRefBased/>
  <w15:docId w15:val="{1D10BD23-334F-4AA9-864A-2FCED5AE5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1C88"/>
    <w:pPr>
      <w:widowControl w:val="0"/>
      <w:jc w:val="both"/>
    </w:pPr>
  </w:style>
  <w:style w:type="paragraph" w:styleId="1">
    <w:name w:val="heading 1"/>
    <w:basedOn w:val="a"/>
    <w:next w:val="a"/>
    <w:link w:val="10"/>
    <w:uiPriority w:val="9"/>
    <w:qFormat/>
    <w:rsid w:val="002A1C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1C88"/>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A1C88"/>
    <w:rPr>
      <w:rFonts w:asciiTheme="majorHAnsi" w:eastAsiaTheme="majorEastAsia" w:hAnsiTheme="majorHAnsi" w:cstheme="majorBidi"/>
      <w:b/>
      <w:bCs/>
      <w:sz w:val="32"/>
      <w:szCs w:val="32"/>
    </w:rPr>
  </w:style>
  <w:style w:type="character" w:styleId="a3">
    <w:name w:val="Hyperlink"/>
    <w:basedOn w:val="a0"/>
    <w:uiPriority w:val="99"/>
    <w:unhideWhenUsed/>
    <w:rsid w:val="002A1C88"/>
    <w:rPr>
      <w:color w:val="0000FF"/>
      <w:u w:val="single"/>
    </w:rPr>
  </w:style>
  <w:style w:type="character" w:customStyle="1" w:styleId="10">
    <w:name w:val="标题 1 字符"/>
    <w:basedOn w:val="a0"/>
    <w:link w:val="1"/>
    <w:uiPriority w:val="9"/>
    <w:rsid w:val="002A1C88"/>
    <w:rPr>
      <w:b/>
      <w:bCs/>
      <w:kern w:val="44"/>
      <w:sz w:val="44"/>
      <w:szCs w:val="44"/>
    </w:rPr>
  </w:style>
  <w:style w:type="paragraph" w:styleId="TOC">
    <w:name w:val="TOC Heading"/>
    <w:basedOn w:val="1"/>
    <w:next w:val="a"/>
    <w:uiPriority w:val="39"/>
    <w:unhideWhenUsed/>
    <w:qFormat/>
    <w:rsid w:val="002A1C8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A1C88"/>
    <w:pPr>
      <w:ind w:leftChars="200" w:left="420"/>
    </w:pPr>
  </w:style>
  <w:style w:type="character" w:styleId="a4">
    <w:name w:val="FollowedHyperlink"/>
    <w:basedOn w:val="a0"/>
    <w:uiPriority w:val="99"/>
    <w:semiHidden/>
    <w:unhideWhenUsed/>
    <w:rsid w:val="002E7FD5"/>
    <w:rPr>
      <w:color w:val="954F72" w:themeColor="followedHyperlink"/>
      <w:u w:val="single"/>
    </w:rPr>
  </w:style>
  <w:style w:type="character" w:styleId="a5">
    <w:name w:val="Unresolved Mention"/>
    <w:basedOn w:val="a0"/>
    <w:uiPriority w:val="99"/>
    <w:semiHidden/>
    <w:unhideWhenUsed/>
    <w:rsid w:val="00B960BD"/>
    <w:rPr>
      <w:color w:val="605E5C"/>
      <w:shd w:val="clear" w:color="auto" w:fill="E1DFDD"/>
    </w:rPr>
  </w:style>
  <w:style w:type="paragraph" w:styleId="a6">
    <w:name w:val="header"/>
    <w:basedOn w:val="a"/>
    <w:link w:val="a7"/>
    <w:uiPriority w:val="99"/>
    <w:unhideWhenUsed/>
    <w:rsid w:val="00CA35F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A35FC"/>
    <w:rPr>
      <w:sz w:val="18"/>
      <w:szCs w:val="18"/>
    </w:rPr>
  </w:style>
  <w:style w:type="paragraph" w:styleId="a8">
    <w:name w:val="footer"/>
    <w:basedOn w:val="a"/>
    <w:link w:val="a9"/>
    <w:uiPriority w:val="99"/>
    <w:unhideWhenUsed/>
    <w:rsid w:val="00CA35FC"/>
    <w:pPr>
      <w:tabs>
        <w:tab w:val="center" w:pos="4153"/>
        <w:tab w:val="right" w:pos="8306"/>
      </w:tabs>
      <w:snapToGrid w:val="0"/>
      <w:jc w:val="left"/>
    </w:pPr>
    <w:rPr>
      <w:sz w:val="18"/>
      <w:szCs w:val="18"/>
    </w:rPr>
  </w:style>
  <w:style w:type="character" w:customStyle="1" w:styleId="a9">
    <w:name w:val="页脚 字符"/>
    <w:basedOn w:val="a0"/>
    <w:link w:val="a8"/>
    <w:uiPriority w:val="99"/>
    <w:rsid w:val="00CA35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82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wrd.com/" TargetMode="External"/><Relationship Id="rId13" Type="http://schemas.openxmlformats.org/officeDocument/2006/relationships/hyperlink" Target="http://www.yiihua.com/" TargetMode="External"/><Relationship Id="rId18" Type="http://schemas.openxmlformats.org/officeDocument/2006/relationships/hyperlink" Target="https://www.kingsoft.com/" TargetMode="External"/><Relationship Id="rId3" Type="http://schemas.openxmlformats.org/officeDocument/2006/relationships/settings" Target="settings.xml"/><Relationship Id="rId21" Type="http://schemas.openxmlformats.org/officeDocument/2006/relationships/hyperlink" Target="http://www.wps.cn/" TargetMode="External"/><Relationship Id="rId7" Type="http://schemas.openxmlformats.org/officeDocument/2006/relationships/hyperlink" Target="http://www.37wan.net/" TargetMode="External"/><Relationship Id="rId12" Type="http://schemas.openxmlformats.org/officeDocument/2006/relationships/hyperlink" Target="http://www.tianshenhudong.com/" TargetMode="External"/><Relationship Id="rId17" Type="http://schemas.openxmlformats.org/officeDocument/2006/relationships/hyperlink" Target="http://www.chinarising.com.cn/" TargetMode="External"/><Relationship Id="rId2" Type="http://schemas.openxmlformats.org/officeDocument/2006/relationships/styles" Target="styles.xml"/><Relationship Id="rId16" Type="http://schemas.openxmlformats.org/officeDocument/2006/relationships/hyperlink" Target="https://ir.zhijingweilai.cn/" TargetMode="External"/><Relationship Id="rId20" Type="http://schemas.openxmlformats.org/officeDocument/2006/relationships/hyperlink" Target="http://www.21vianet.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tianshenyule.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dotcunitedgroup.com/zh/" TargetMode="External"/><Relationship Id="rId23" Type="http://schemas.openxmlformats.org/officeDocument/2006/relationships/fontTable" Target="fontTable.xml"/><Relationship Id="rId10" Type="http://schemas.openxmlformats.org/officeDocument/2006/relationships/hyperlink" Target="https://www.feiyuhk.com/" TargetMode="External"/><Relationship Id="rId19" Type="http://schemas.openxmlformats.org/officeDocument/2006/relationships/hyperlink" Target="http://www.xunlei.com/" TargetMode="External"/><Relationship Id="rId4" Type="http://schemas.openxmlformats.org/officeDocument/2006/relationships/webSettings" Target="webSettings.xml"/><Relationship Id="rId9" Type="http://schemas.openxmlformats.org/officeDocument/2006/relationships/hyperlink" Target="https://pictures.games.wanmei.com/" TargetMode="External"/><Relationship Id="rId14" Type="http://schemas.openxmlformats.org/officeDocument/2006/relationships/hyperlink" Target="https://www.i4.cn/" TargetMode="External"/><Relationship Id="rId22" Type="http://schemas.openxmlformats.org/officeDocument/2006/relationships/hyperlink" Target="http://www.ksyu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4C0DE-6EBB-47C1-A63B-9AA489B7B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11</Pages>
  <Words>736</Words>
  <Characters>4199</Characters>
  <Application>Microsoft Office Word</Application>
  <DocSecurity>0</DocSecurity>
  <Lines>34</Lines>
  <Paragraphs>9</Paragraphs>
  <ScaleCrop>false</ScaleCrop>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31</cp:revision>
  <dcterms:created xsi:type="dcterms:W3CDTF">2022-02-14T15:14:00Z</dcterms:created>
  <dcterms:modified xsi:type="dcterms:W3CDTF">2022-03-09T18:03:00Z</dcterms:modified>
</cp:coreProperties>
</file>