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952247953"/>
        <w:docPartObj>
          <w:docPartGallery w:val="Table of Contents"/>
          <w:docPartUnique/>
        </w:docPartObj>
      </w:sdtPr>
      <w:sdtEndPr>
        <w:rPr>
          <w:b/>
          <w:bCs/>
        </w:rPr>
      </w:sdtEndPr>
      <w:sdtContent>
        <w:p w14:paraId="14A23095" w14:textId="5C234FCC" w:rsidR="00EC4857" w:rsidRDefault="00EC4857" w:rsidP="00EC4857">
          <w:pPr>
            <w:pStyle w:val="TOC"/>
            <w:jc w:val="center"/>
          </w:pPr>
          <w:r>
            <w:rPr>
              <w:rFonts w:hint="eastAsia"/>
              <w:lang w:val="zh-CN"/>
            </w:rPr>
            <w:t>石</w:t>
          </w:r>
          <w:r w:rsidR="003655A0">
            <w:rPr>
              <w:rFonts w:hint="eastAsia"/>
              <w:lang w:val="zh-CN"/>
            </w:rPr>
            <w:t>油</w:t>
          </w:r>
        </w:p>
        <w:p w14:paraId="7FC4FAE5" w14:textId="37139F3B" w:rsidR="005313BA" w:rsidRDefault="00EC4857">
          <w:pPr>
            <w:pStyle w:val="TOC2"/>
            <w:tabs>
              <w:tab w:val="right" w:leader="dot" w:pos="8296"/>
            </w:tabs>
            <w:rPr>
              <w:noProof/>
            </w:rPr>
          </w:pPr>
          <w:r>
            <w:fldChar w:fldCharType="begin"/>
          </w:r>
          <w:r>
            <w:instrText xml:space="preserve"> TOC \o "1-3" \h \z \u </w:instrText>
          </w:r>
          <w:r>
            <w:fldChar w:fldCharType="separate"/>
          </w:r>
          <w:hyperlink w:anchor="_Toc98184151" w:history="1">
            <w:r w:rsidR="005313BA" w:rsidRPr="00785438">
              <w:rPr>
                <w:rStyle w:val="a3"/>
                <w:noProof/>
              </w:rPr>
              <w:t>中国石油 601857 http://www.petrochina.com.cn 北京东城</w:t>
            </w:r>
            <w:r w:rsidR="005313BA">
              <w:rPr>
                <w:noProof/>
                <w:webHidden/>
              </w:rPr>
              <w:tab/>
            </w:r>
            <w:r w:rsidR="005313BA">
              <w:rPr>
                <w:noProof/>
                <w:webHidden/>
              </w:rPr>
              <w:fldChar w:fldCharType="begin"/>
            </w:r>
            <w:r w:rsidR="005313BA">
              <w:rPr>
                <w:noProof/>
                <w:webHidden/>
              </w:rPr>
              <w:instrText xml:space="preserve"> PAGEREF _Toc98184151 \h </w:instrText>
            </w:r>
            <w:r w:rsidR="005313BA">
              <w:rPr>
                <w:noProof/>
                <w:webHidden/>
              </w:rPr>
            </w:r>
            <w:r w:rsidR="005313BA">
              <w:rPr>
                <w:noProof/>
                <w:webHidden/>
              </w:rPr>
              <w:fldChar w:fldCharType="separate"/>
            </w:r>
            <w:r w:rsidR="005313BA">
              <w:rPr>
                <w:noProof/>
                <w:webHidden/>
              </w:rPr>
              <w:t>1</w:t>
            </w:r>
            <w:r w:rsidR="005313BA">
              <w:rPr>
                <w:noProof/>
                <w:webHidden/>
              </w:rPr>
              <w:fldChar w:fldCharType="end"/>
            </w:r>
          </w:hyperlink>
        </w:p>
        <w:p w14:paraId="42DA124F" w14:textId="30642A5B" w:rsidR="005313BA" w:rsidRDefault="00117393">
          <w:pPr>
            <w:pStyle w:val="TOC2"/>
            <w:tabs>
              <w:tab w:val="right" w:leader="dot" w:pos="8296"/>
            </w:tabs>
            <w:rPr>
              <w:noProof/>
            </w:rPr>
          </w:pPr>
          <w:hyperlink w:anchor="_Toc98184152" w:history="1">
            <w:r w:rsidR="005313BA" w:rsidRPr="00785438">
              <w:rPr>
                <w:rStyle w:val="a3"/>
                <w:noProof/>
              </w:rPr>
              <w:t>中国石化 600028 http://www.sinopec.com 北京朝阳</w:t>
            </w:r>
            <w:r w:rsidR="005313BA">
              <w:rPr>
                <w:noProof/>
                <w:webHidden/>
              </w:rPr>
              <w:tab/>
            </w:r>
            <w:r w:rsidR="005313BA">
              <w:rPr>
                <w:noProof/>
                <w:webHidden/>
              </w:rPr>
              <w:fldChar w:fldCharType="begin"/>
            </w:r>
            <w:r w:rsidR="005313BA">
              <w:rPr>
                <w:noProof/>
                <w:webHidden/>
              </w:rPr>
              <w:instrText xml:space="preserve"> PAGEREF _Toc98184152 \h </w:instrText>
            </w:r>
            <w:r w:rsidR="005313BA">
              <w:rPr>
                <w:noProof/>
                <w:webHidden/>
              </w:rPr>
            </w:r>
            <w:r w:rsidR="005313BA">
              <w:rPr>
                <w:noProof/>
                <w:webHidden/>
              </w:rPr>
              <w:fldChar w:fldCharType="separate"/>
            </w:r>
            <w:r w:rsidR="005313BA">
              <w:rPr>
                <w:noProof/>
                <w:webHidden/>
              </w:rPr>
              <w:t>3</w:t>
            </w:r>
            <w:r w:rsidR="005313BA">
              <w:rPr>
                <w:noProof/>
                <w:webHidden/>
              </w:rPr>
              <w:fldChar w:fldCharType="end"/>
            </w:r>
          </w:hyperlink>
        </w:p>
        <w:p w14:paraId="42FD48ED" w14:textId="0B57E655" w:rsidR="005313BA" w:rsidRDefault="00117393">
          <w:pPr>
            <w:pStyle w:val="TOC2"/>
            <w:tabs>
              <w:tab w:val="right" w:leader="dot" w:pos="8296"/>
            </w:tabs>
            <w:rPr>
              <w:noProof/>
            </w:rPr>
          </w:pPr>
          <w:hyperlink w:anchor="_Toc98184153" w:history="1">
            <w:r w:rsidR="005313BA" w:rsidRPr="00785438">
              <w:rPr>
                <w:rStyle w:val="a3"/>
                <w:noProof/>
              </w:rPr>
              <w:t>上海石化 600688 http://www.spc.com.cn 上海金山</w:t>
            </w:r>
            <w:r w:rsidR="005313BA">
              <w:rPr>
                <w:noProof/>
                <w:webHidden/>
              </w:rPr>
              <w:tab/>
            </w:r>
            <w:r w:rsidR="005313BA">
              <w:rPr>
                <w:noProof/>
                <w:webHidden/>
              </w:rPr>
              <w:fldChar w:fldCharType="begin"/>
            </w:r>
            <w:r w:rsidR="005313BA">
              <w:rPr>
                <w:noProof/>
                <w:webHidden/>
              </w:rPr>
              <w:instrText xml:space="preserve"> PAGEREF _Toc98184153 \h </w:instrText>
            </w:r>
            <w:r w:rsidR="005313BA">
              <w:rPr>
                <w:noProof/>
                <w:webHidden/>
              </w:rPr>
            </w:r>
            <w:r w:rsidR="005313BA">
              <w:rPr>
                <w:noProof/>
                <w:webHidden/>
              </w:rPr>
              <w:fldChar w:fldCharType="separate"/>
            </w:r>
            <w:r w:rsidR="005313BA">
              <w:rPr>
                <w:noProof/>
                <w:webHidden/>
              </w:rPr>
              <w:t>4</w:t>
            </w:r>
            <w:r w:rsidR="005313BA">
              <w:rPr>
                <w:noProof/>
                <w:webHidden/>
              </w:rPr>
              <w:fldChar w:fldCharType="end"/>
            </w:r>
          </w:hyperlink>
        </w:p>
        <w:p w14:paraId="09E378FA" w14:textId="2878D18E" w:rsidR="005313BA" w:rsidRDefault="00117393">
          <w:pPr>
            <w:pStyle w:val="TOC2"/>
            <w:tabs>
              <w:tab w:val="right" w:leader="dot" w:pos="8296"/>
            </w:tabs>
            <w:rPr>
              <w:noProof/>
            </w:rPr>
          </w:pPr>
          <w:hyperlink w:anchor="_Toc98184154" w:history="1">
            <w:r w:rsidR="005313BA" w:rsidRPr="00785438">
              <w:rPr>
                <w:rStyle w:val="a3"/>
                <w:noProof/>
                <w:highlight w:val="green"/>
              </w:rPr>
              <w:t>泰山石油 000554</w:t>
            </w:r>
            <w:r w:rsidR="005313BA">
              <w:rPr>
                <w:noProof/>
                <w:webHidden/>
              </w:rPr>
              <w:tab/>
            </w:r>
            <w:r w:rsidR="005313BA">
              <w:rPr>
                <w:noProof/>
                <w:webHidden/>
              </w:rPr>
              <w:fldChar w:fldCharType="begin"/>
            </w:r>
            <w:r w:rsidR="005313BA">
              <w:rPr>
                <w:noProof/>
                <w:webHidden/>
              </w:rPr>
              <w:instrText xml:space="preserve"> PAGEREF _Toc98184154 \h </w:instrText>
            </w:r>
            <w:r w:rsidR="005313BA">
              <w:rPr>
                <w:noProof/>
                <w:webHidden/>
              </w:rPr>
            </w:r>
            <w:r w:rsidR="005313BA">
              <w:rPr>
                <w:noProof/>
                <w:webHidden/>
              </w:rPr>
              <w:fldChar w:fldCharType="separate"/>
            </w:r>
            <w:r w:rsidR="005313BA">
              <w:rPr>
                <w:noProof/>
                <w:webHidden/>
              </w:rPr>
              <w:t>6</w:t>
            </w:r>
            <w:r w:rsidR="005313BA">
              <w:rPr>
                <w:noProof/>
                <w:webHidden/>
              </w:rPr>
              <w:fldChar w:fldCharType="end"/>
            </w:r>
          </w:hyperlink>
        </w:p>
        <w:p w14:paraId="76A4D03B" w14:textId="665CE083" w:rsidR="005313BA" w:rsidRDefault="00117393">
          <w:pPr>
            <w:pStyle w:val="TOC2"/>
            <w:tabs>
              <w:tab w:val="right" w:leader="dot" w:pos="8296"/>
            </w:tabs>
            <w:rPr>
              <w:noProof/>
            </w:rPr>
          </w:pPr>
          <w:hyperlink w:anchor="_Toc98184155" w:history="1">
            <w:r w:rsidR="005313BA" w:rsidRPr="00785438">
              <w:rPr>
                <w:rStyle w:val="a3"/>
                <w:noProof/>
              </w:rPr>
              <w:t>大庆华科 000985 http://www.huake.com 黑龙江大庆</w:t>
            </w:r>
            <w:r w:rsidR="005313BA">
              <w:rPr>
                <w:noProof/>
                <w:webHidden/>
              </w:rPr>
              <w:tab/>
            </w:r>
            <w:r w:rsidR="005313BA">
              <w:rPr>
                <w:noProof/>
                <w:webHidden/>
              </w:rPr>
              <w:fldChar w:fldCharType="begin"/>
            </w:r>
            <w:r w:rsidR="005313BA">
              <w:rPr>
                <w:noProof/>
                <w:webHidden/>
              </w:rPr>
              <w:instrText xml:space="preserve"> PAGEREF _Toc98184155 \h </w:instrText>
            </w:r>
            <w:r w:rsidR="005313BA">
              <w:rPr>
                <w:noProof/>
                <w:webHidden/>
              </w:rPr>
            </w:r>
            <w:r w:rsidR="005313BA">
              <w:rPr>
                <w:noProof/>
                <w:webHidden/>
              </w:rPr>
              <w:fldChar w:fldCharType="separate"/>
            </w:r>
            <w:r w:rsidR="005313BA">
              <w:rPr>
                <w:noProof/>
                <w:webHidden/>
              </w:rPr>
              <w:t>7</w:t>
            </w:r>
            <w:r w:rsidR="005313BA">
              <w:rPr>
                <w:noProof/>
                <w:webHidden/>
              </w:rPr>
              <w:fldChar w:fldCharType="end"/>
            </w:r>
          </w:hyperlink>
        </w:p>
        <w:p w14:paraId="2BD5573A" w14:textId="2DD523EC" w:rsidR="005313BA" w:rsidRDefault="00117393">
          <w:pPr>
            <w:pStyle w:val="TOC2"/>
            <w:tabs>
              <w:tab w:val="right" w:leader="dot" w:pos="8296"/>
            </w:tabs>
            <w:rPr>
              <w:noProof/>
            </w:rPr>
          </w:pPr>
          <w:hyperlink w:anchor="_Toc98184156" w:history="1">
            <w:r w:rsidR="005313BA" w:rsidRPr="00785438">
              <w:rPr>
                <w:rStyle w:val="a3"/>
                <w:noProof/>
              </w:rPr>
              <w:t>中国海洋石油 HK:00883  https://www.cnoocltd.com/</w:t>
            </w:r>
            <w:r w:rsidR="005313BA">
              <w:rPr>
                <w:noProof/>
                <w:webHidden/>
              </w:rPr>
              <w:tab/>
            </w:r>
            <w:r w:rsidR="005313BA">
              <w:rPr>
                <w:noProof/>
                <w:webHidden/>
              </w:rPr>
              <w:fldChar w:fldCharType="begin"/>
            </w:r>
            <w:r w:rsidR="005313BA">
              <w:rPr>
                <w:noProof/>
                <w:webHidden/>
              </w:rPr>
              <w:instrText xml:space="preserve"> PAGEREF _Toc98184156 \h </w:instrText>
            </w:r>
            <w:r w:rsidR="005313BA">
              <w:rPr>
                <w:noProof/>
                <w:webHidden/>
              </w:rPr>
            </w:r>
            <w:r w:rsidR="005313BA">
              <w:rPr>
                <w:noProof/>
                <w:webHidden/>
              </w:rPr>
              <w:fldChar w:fldCharType="separate"/>
            </w:r>
            <w:r w:rsidR="005313BA">
              <w:rPr>
                <w:noProof/>
                <w:webHidden/>
              </w:rPr>
              <w:t>8</w:t>
            </w:r>
            <w:r w:rsidR="005313BA">
              <w:rPr>
                <w:noProof/>
                <w:webHidden/>
              </w:rPr>
              <w:fldChar w:fldCharType="end"/>
            </w:r>
          </w:hyperlink>
        </w:p>
        <w:p w14:paraId="2D2E841F" w14:textId="32802636" w:rsidR="00EC4857" w:rsidRDefault="00EC4857">
          <w:r>
            <w:rPr>
              <w:b/>
              <w:bCs/>
              <w:lang w:val="zh-CN"/>
            </w:rPr>
            <w:fldChar w:fldCharType="end"/>
          </w:r>
        </w:p>
      </w:sdtContent>
    </w:sdt>
    <w:p w14:paraId="5D0333C1" w14:textId="0A9C539E" w:rsidR="006E4357" w:rsidRDefault="006E4357"/>
    <w:p w14:paraId="2A40828E" w14:textId="07DD573C" w:rsidR="00EC4857" w:rsidRDefault="00EC4857"/>
    <w:p w14:paraId="51683D83" w14:textId="270CA495" w:rsidR="00EC4857" w:rsidRDefault="00EC4857"/>
    <w:p w14:paraId="2B12A160" w14:textId="04C5B107" w:rsidR="00EC4857" w:rsidRDefault="00EC4857"/>
    <w:p w14:paraId="2F250228" w14:textId="39D07D3E" w:rsidR="00EC4857" w:rsidRDefault="00EC4857"/>
    <w:p w14:paraId="0E617CA8" w14:textId="4CF7F74C" w:rsidR="00EC4857" w:rsidRDefault="00EC4857"/>
    <w:p w14:paraId="5FD6F646" w14:textId="54B2C933" w:rsidR="00EC4857" w:rsidRDefault="00EC4857"/>
    <w:p w14:paraId="69DD8756" w14:textId="729DD7F7" w:rsidR="00EC4857" w:rsidRDefault="00EC4857"/>
    <w:p w14:paraId="2C7303E3" w14:textId="5368D755" w:rsidR="00EC4857" w:rsidRDefault="00EC4857"/>
    <w:p w14:paraId="7819B6BC" w14:textId="0D8448DB" w:rsidR="00EC4857" w:rsidRDefault="00EC4857"/>
    <w:p w14:paraId="26EBA518" w14:textId="392951A7" w:rsidR="00EC4857" w:rsidRDefault="00EC4857"/>
    <w:p w14:paraId="012E3589" w14:textId="64C86F48" w:rsidR="00EC4857" w:rsidRDefault="00EC4857"/>
    <w:p w14:paraId="786204EE" w14:textId="636419B7" w:rsidR="00EC4857" w:rsidRDefault="00EC4857"/>
    <w:p w14:paraId="123B7A0B" w14:textId="0EC5B571" w:rsidR="00EC4857" w:rsidRDefault="00EC4857"/>
    <w:p w14:paraId="51CE616E" w14:textId="757C8755" w:rsidR="00EC4857" w:rsidRDefault="00EC4857"/>
    <w:p w14:paraId="4560C7EE" w14:textId="2CE2DFA3" w:rsidR="00EC4857" w:rsidRDefault="00EC4857"/>
    <w:p w14:paraId="16AA3274" w14:textId="1A5E5580" w:rsidR="00EC4857" w:rsidRDefault="00EC4857"/>
    <w:p w14:paraId="3002BC4F" w14:textId="73FEEE00" w:rsidR="00EC4857" w:rsidRDefault="00EC4857"/>
    <w:p w14:paraId="15FD64E6" w14:textId="35147870" w:rsidR="00EC4857" w:rsidRDefault="00EC4857"/>
    <w:p w14:paraId="6D5D32F5" w14:textId="2B78CBC7" w:rsidR="00EC4857" w:rsidRDefault="00EC4857"/>
    <w:p w14:paraId="542E64FD" w14:textId="12E513A2" w:rsidR="00EC4857" w:rsidRDefault="00EC4857"/>
    <w:p w14:paraId="792ED988" w14:textId="155C32A4" w:rsidR="00EC4857" w:rsidRDefault="00EC4857"/>
    <w:p w14:paraId="0D0F775A" w14:textId="25626CE5" w:rsidR="00EC4857" w:rsidRDefault="00EC4857"/>
    <w:p w14:paraId="4BF865AE" w14:textId="1361B1E9" w:rsidR="00EC4857" w:rsidRDefault="00EC4857"/>
    <w:p w14:paraId="25F2E820" w14:textId="72BFDB1B" w:rsidR="00EC4857" w:rsidRDefault="00EC4857"/>
    <w:p w14:paraId="45457F96" w14:textId="163C832C" w:rsidR="00EC4857" w:rsidRDefault="00EC4857"/>
    <w:p w14:paraId="2EA7733F" w14:textId="036B6CD9" w:rsidR="00EC4857" w:rsidRDefault="00EC4857" w:rsidP="008959B6"/>
    <w:p w14:paraId="1E55C6A9" w14:textId="5B8EFD27" w:rsidR="00EC4857" w:rsidRPr="0064138C" w:rsidRDefault="00EC4857" w:rsidP="0064138C">
      <w:pPr>
        <w:pStyle w:val="2"/>
        <w:rPr>
          <w:sz w:val="28"/>
          <w:szCs w:val="28"/>
        </w:rPr>
      </w:pPr>
      <w:bookmarkStart w:id="0" w:name="_Toc98184151"/>
      <w:r w:rsidRPr="0064138C">
        <w:rPr>
          <w:rFonts w:hint="eastAsia"/>
          <w:sz w:val="28"/>
          <w:szCs w:val="28"/>
        </w:rPr>
        <w:t xml:space="preserve">中国石油 </w:t>
      </w:r>
      <w:r w:rsidRPr="0064138C">
        <w:rPr>
          <w:sz w:val="28"/>
          <w:szCs w:val="28"/>
        </w:rPr>
        <w:t xml:space="preserve">601857 </w:t>
      </w:r>
      <w:hyperlink r:id="rId8" w:history="1">
        <w:r w:rsidRPr="0064138C">
          <w:rPr>
            <w:color w:val="0000FF"/>
            <w:sz w:val="28"/>
            <w:szCs w:val="28"/>
            <w:u w:val="single"/>
          </w:rPr>
          <w:t>http://www.petrochina.com.cn</w:t>
        </w:r>
      </w:hyperlink>
      <w:r w:rsidRPr="0064138C">
        <w:rPr>
          <w:sz w:val="28"/>
          <w:szCs w:val="28"/>
        </w:rPr>
        <w:t xml:space="preserve"> </w:t>
      </w:r>
      <w:r w:rsidRPr="0064138C">
        <w:rPr>
          <w:rFonts w:hint="eastAsia"/>
          <w:sz w:val="28"/>
          <w:szCs w:val="28"/>
        </w:rPr>
        <w:t>北京</w:t>
      </w:r>
      <w:r w:rsidR="0064138C" w:rsidRPr="0064138C">
        <w:rPr>
          <w:rFonts w:hint="eastAsia"/>
          <w:sz w:val="28"/>
          <w:szCs w:val="28"/>
        </w:rPr>
        <w:t>东城</w:t>
      </w:r>
      <w:bookmarkEnd w:id="0"/>
    </w:p>
    <w:p w14:paraId="1792A1FA" w14:textId="5109A0E7" w:rsidR="0064138C" w:rsidRDefault="0064138C" w:rsidP="00EC4857">
      <w:pPr>
        <w:widowControl/>
        <w:jc w:val="left"/>
      </w:pPr>
      <w:r>
        <w:rPr>
          <w:rFonts w:ascii="宋体" w:eastAsia="宋体" w:hAnsi="宋体" w:cs="宋体"/>
          <w:kern w:val="0"/>
          <w:sz w:val="24"/>
          <w:szCs w:val="24"/>
        </w:rPr>
        <w:tab/>
      </w: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w:t>
      </w:r>
      <w:r w:rsidRPr="00DE61C3">
        <w:rPr>
          <w:b/>
          <w:bCs/>
        </w:rPr>
        <w:lastRenderedPageBreak/>
        <w:t>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796E9582" w14:textId="226A8308" w:rsidR="00DE61C3" w:rsidRDefault="00DE61C3" w:rsidP="00EC4857">
      <w:pPr>
        <w:widowControl/>
        <w:jc w:val="left"/>
      </w:pPr>
    </w:p>
    <w:p w14:paraId="6B318579" w14:textId="63EB323C" w:rsidR="00DE61C3" w:rsidRDefault="00DE61C3" w:rsidP="00EC4857">
      <w:pPr>
        <w:widowControl/>
        <w:jc w:val="left"/>
      </w:pPr>
      <w:r>
        <w:rPr>
          <w:rFonts w:hint="eastAsia"/>
        </w:rPr>
        <w:t>H</w:t>
      </w:r>
      <w:r>
        <w:t>K:00857</w:t>
      </w:r>
    </w:p>
    <w:p w14:paraId="50F318F0" w14:textId="3F209018" w:rsidR="00DE61C3" w:rsidRDefault="00DE61C3" w:rsidP="00EC4857">
      <w:pPr>
        <w:widowControl/>
        <w:jc w:val="left"/>
      </w:pPr>
      <w:r>
        <w:rPr>
          <w:rFonts w:hint="eastAsia"/>
        </w:rPr>
        <w:t>A</w:t>
      </w:r>
      <w:r>
        <w:t>DS:PTR</w:t>
      </w:r>
    </w:p>
    <w:p w14:paraId="5F44B944" w14:textId="6A8449A8" w:rsidR="00970F11" w:rsidRDefault="00970F11" w:rsidP="00EC4857">
      <w:pPr>
        <w:widowControl/>
        <w:jc w:val="left"/>
      </w:pPr>
    </w:p>
    <w:p w14:paraId="700A97B5" w14:textId="24A60CF5" w:rsidR="00970F11" w:rsidRDefault="00970F11" w:rsidP="00EC4857">
      <w:pPr>
        <w:widowControl/>
        <w:jc w:val="left"/>
      </w:pPr>
      <w:r>
        <w:rPr>
          <w:rFonts w:hint="eastAsia"/>
        </w:rPr>
        <w:t>主营业务</w:t>
      </w:r>
    </w:p>
    <w:p w14:paraId="114BD578" w14:textId="79289E97" w:rsidR="00970F11" w:rsidRPr="006D5C24" w:rsidRDefault="00970F11" w:rsidP="00EC4857">
      <w:pPr>
        <w:widowControl/>
        <w:jc w:val="left"/>
        <w:rPr>
          <w:b/>
          <w:bCs/>
        </w:rPr>
      </w:pPr>
      <w:r w:rsidRPr="006D5C24">
        <w:rPr>
          <w:rFonts w:hint="eastAsia"/>
          <w:b/>
          <w:bCs/>
        </w:rPr>
        <w:t>勘探与生产</w:t>
      </w:r>
    </w:p>
    <w:p w14:paraId="265901D1" w14:textId="6A02FC2F" w:rsidR="00970F11" w:rsidRPr="006D5C24" w:rsidRDefault="00970F11" w:rsidP="00EC4857">
      <w:pPr>
        <w:widowControl/>
        <w:jc w:val="left"/>
        <w:rPr>
          <w:b/>
          <w:bCs/>
        </w:rPr>
      </w:pPr>
      <w:r w:rsidRPr="006D5C24">
        <w:rPr>
          <w:rFonts w:hint="eastAsia"/>
          <w:b/>
          <w:bCs/>
        </w:rPr>
        <w:t>炼油与化工</w:t>
      </w:r>
    </w:p>
    <w:p w14:paraId="0F9189B8" w14:textId="19DB2582" w:rsidR="00970F11" w:rsidRPr="006D5C24" w:rsidRDefault="00970F11" w:rsidP="00EC4857">
      <w:pPr>
        <w:widowControl/>
        <w:jc w:val="left"/>
        <w:rPr>
          <w:b/>
          <w:bCs/>
        </w:rPr>
      </w:pPr>
      <w:r w:rsidRPr="006D5C24">
        <w:rPr>
          <w:rFonts w:hint="eastAsia"/>
          <w:b/>
          <w:bCs/>
        </w:rPr>
        <w:t>销售</w:t>
      </w:r>
    </w:p>
    <w:p w14:paraId="073AA8B3" w14:textId="7439790C" w:rsidR="00970F11" w:rsidRPr="006D5C24" w:rsidRDefault="00970F11" w:rsidP="00EC4857">
      <w:pPr>
        <w:widowControl/>
        <w:jc w:val="left"/>
        <w:rPr>
          <w:b/>
          <w:bCs/>
        </w:rPr>
      </w:pPr>
      <w:r w:rsidRPr="006D5C24">
        <w:rPr>
          <w:rFonts w:hint="eastAsia"/>
          <w:b/>
          <w:bCs/>
        </w:rPr>
        <w:t>天然气销售</w:t>
      </w:r>
    </w:p>
    <w:p w14:paraId="5BE5B9C5" w14:textId="69AFBAB1" w:rsidR="00970F11" w:rsidRPr="006D5C24" w:rsidRDefault="00970F11" w:rsidP="00EC4857">
      <w:pPr>
        <w:widowControl/>
        <w:jc w:val="left"/>
        <w:rPr>
          <w:rFonts w:ascii="宋体" w:eastAsia="宋体" w:hAnsi="宋体" w:cs="宋体"/>
          <w:b/>
          <w:bCs/>
          <w:kern w:val="0"/>
          <w:sz w:val="24"/>
          <w:szCs w:val="24"/>
        </w:rPr>
      </w:pPr>
      <w:r w:rsidRPr="006D5C24">
        <w:rPr>
          <w:rFonts w:hint="eastAsia"/>
          <w:b/>
          <w:bCs/>
        </w:rPr>
        <w:t>国际业务</w:t>
      </w:r>
    </w:p>
    <w:p w14:paraId="4F1F63EF" w14:textId="14BF1038" w:rsidR="00EC4857" w:rsidRDefault="00EC4857"/>
    <w:p w14:paraId="00DDF490" w14:textId="0B331120" w:rsidR="006D5C24" w:rsidRDefault="006D5C24">
      <w:r>
        <w:rPr>
          <w:rFonts w:hint="eastAsia"/>
        </w:rPr>
        <w:t>产品</w:t>
      </w:r>
    </w:p>
    <w:p w14:paraId="4124C1D5" w14:textId="69C50319" w:rsidR="006D5C24" w:rsidRPr="00227744" w:rsidRDefault="006D5C24">
      <w:pPr>
        <w:rPr>
          <w:b/>
          <w:bCs/>
        </w:rPr>
      </w:pPr>
      <w:r w:rsidRPr="00227744">
        <w:rPr>
          <w:rFonts w:hint="eastAsia"/>
          <w:b/>
          <w:bCs/>
        </w:rPr>
        <w:t>成品油</w:t>
      </w:r>
    </w:p>
    <w:p w14:paraId="4614BBD6" w14:textId="45507C22" w:rsidR="006D5C24" w:rsidRDefault="006D5C24">
      <w:r>
        <w:tab/>
      </w:r>
      <w:r>
        <w:rPr>
          <w:rFonts w:hint="eastAsia"/>
        </w:rPr>
        <w:t>汽油</w:t>
      </w:r>
    </w:p>
    <w:p w14:paraId="3BB70289" w14:textId="520B961A" w:rsidR="006D5C24" w:rsidRDefault="006D5C24">
      <w:r>
        <w:tab/>
      </w:r>
      <w:r>
        <w:rPr>
          <w:rFonts w:hint="eastAsia"/>
        </w:rPr>
        <w:t>柴油</w:t>
      </w:r>
    </w:p>
    <w:p w14:paraId="218A3B90" w14:textId="048AE504" w:rsidR="006D5C24" w:rsidRDefault="006D5C24">
      <w:r>
        <w:tab/>
      </w:r>
      <w:r>
        <w:rPr>
          <w:rFonts w:hint="eastAsia"/>
        </w:rPr>
        <w:t>煤油</w:t>
      </w:r>
    </w:p>
    <w:p w14:paraId="5F807B0B" w14:textId="2D0D3603" w:rsidR="006D5C24" w:rsidRDefault="006D5C24">
      <w:r>
        <w:tab/>
      </w:r>
      <w:r>
        <w:rPr>
          <w:rFonts w:hint="eastAsia"/>
        </w:rPr>
        <w:t>航空汽油</w:t>
      </w:r>
    </w:p>
    <w:p w14:paraId="6EDDD499" w14:textId="4AD54154" w:rsidR="006D5C24" w:rsidRPr="00227744" w:rsidRDefault="006D5C24">
      <w:pPr>
        <w:rPr>
          <w:b/>
          <w:bCs/>
        </w:rPr>
      </w:pPr>
      <w:r w:rsidRPr="00227744">
        <w:rPr>
          <w:rFonts w:hint="eastAsia"/>
          <w:b/>
          <w:bCs/>
        </w:rPr>
        <w:t>润滑油(脂</w:t>
      </w:r>
      <w:r w:rsidRPr="00227744">
        <w:rPr>
          <w:b/>
          <w:bCs/>
        </w:rPr>
        <w:t>)</w:t>
      </w:r>
      <w:r w:rsidRPr="00227744">
        <w:rPr>
          <w:rFonts w:hint="eastAsia"/>
          <w:b/>
          <w:bCs/>
        </w:rPr>
        <w:t>及车辅产品</w:t>
      </w:r>
    </w:p>
    <w:p w14:paraId="723806C2" w14:textId="2A9C8F08" w:rsidR="00227744" w:rsidRDefault="00227744">
      <w:r>
        <w:tab/>
      </w:r>
      <w:r>
        <w:rPr>
          <w:rFonts w:hint="eastAsia"/>
        </w:rPr>
        <w:t>车用油、工业油、船用油、润滑脂、添加剂、金属加工液、橡胶填充油(增塑剂</w:t>
      </w:r>
      <w:r>
        <w:t>)</w:t>
      </w:r>
    </w:p>
    <w:p w14:paraId="5327FA93" w14:textId="4B15E38A" w:rsidR="00227744" w:rsidRDefault="00227744">
      <w:r>
        <w:tab/>
      </w:r>
      <w:r>
        <w:rPr>
          <w:rFonts w:hint="eastAsia"/>
        </w:rPr>
        <w:t>昆仑润滑油</w:t>
      </w:r>
    </w:p>
    <w:p w14:paraId="21C703FF" w14:textId="4E6E3D61" w:rsidR="00227744" w:rsidRDefault="00227744">
      <w:r>
        <w:tab/>
      </w:r>
      <w:r>
        <w:rPr>
          <w:rFonts w:hint="eastAsia"/>
        </w:rPr>
        <w:t>制动液、冷却液、玻璃水、汽柴油清洁剂、柴油尾气</w:t>
      </w:r>
      <w:r w:rsidR="002B677E">
        <w:rPr>
          <w:rFonts w:hint="eastAsia"/>
        </w:rPr>
        <w:t>净化液</w:t>
      </w:r>
    </w:p>
    <w:p w14:paraId="29A51421" w14:textId="1A14A79C" w:rsidR="006D5C24" w:rsidRPr="002A2761" w:rsidRDefault="006D5C24">
      <w:pPr>
        <w:rPr>
          <w:b/>
          <w:bCs/>
        </w:rPr>
      </w:pPr>
      <w:r w:rsidRPr="002A2761">
        <w:rPr>
          <w:rFonts w:hint="eastAsia"/>
          <w:b/>
          <w:bCs/>
        </w:rPr>
        <w:t>液化石油气</w:t>
      </w:r>
    </w:p>
    <w:p w14:paraId="256ED448" w14:textId="40CE0C4F" w:rsidR="006D5C24" w:rsidRPr="002A2761" w:rsidRDefault="006D5C24">
      <w:pPr>
        <w:rPr>
          <w:b/>
          <w:bCs/>
        </w:rPr>
      </w:pPr>
      <w:r w:rsidRPr="002A2761">
        <w:rPr>
          <w:rFonts w:hint="eastAsia"/>
          <w:b/>
          <w:bCs/>
        </w:rPr>
        <w:t>石蜡</w:t>
      </w:r>
    </w:p>
    <w:p w14:paraId="3BBAFDDA" w14:textId="05C1D517" w:rsidR="00F47459" w:rsidRDefault="00F47459">
      <w:r>
        <w:tab/>
      </w:r>
      <w:r>
        <w:rPr>
          <w:rFonts w:hint="eastAsia"/>
        </w:rPr>
        <w:t>全精炼石蜡 半精炼石蜡 粗石蜡 微晶蜡 医药凡士林 食品用石蜡 电器凡士林</w:t>
      </w:r>
    </w:p>
    <w:p w14:paraId="353F4B00" w14:textId="78189032" w:rsidR="006D5C24" w:rsidRPr="002A2761" w:rsidRDefault="006D5C24">
      <w:pPr>
        <w:rPr>
          <w:b/>
          <w:bCs/>
        </w:rPr>
      </w:pPr>
      <w:r w:rsidRPr="002A2761">
        <w:rPr>
          <w:rFonts w:hint="eastAsia"/>
          <w:b/>
          <w:bCs/>
        </w:rPr>
        <w:t>沥青</w:t>
      </w:r>
    </w:p>
    <w:p w14:paraId="6160BAE2" w14:textId="7406DEFE" w:rsidR="00F47459" w:rsidRDefault="00F47459">
      <w:r>
        <w:tab/>
      </w:r>
      <w:r>
        <w:rPr>
          <w:rFonts w:hint="eastAsia"/>
        </w:rPr>
        <w:t>国内最大的道路沥青、防水卷材沥青供应商</w:t>
      </w:r>
    </w:p>
    <w:p w14:paraId="46A5B234" w14:textId="61591F2D" w:rsidR="00F47459" w:rsidRDefault="00F47459" w:rsidP="00F47459">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536514DA" w14:textId="5C961FDC" w:rsidR="006D5C24" w:rsidRPr="002A2761" w:rsidRDefault="006D5C24">
      <w:pPr>
        <w:rPr>
          <w:b/>
          <w:bCs/>
        </w:rPr>
      </w:pPr>
      <w:r w:rsidRPr="002A2761">
        <w:rPr>
          <w:rFonts w:hint="eastAsia"/>
          <w:b/>
          <w:bCs/>
        </w:rPr>
        <w:t>燃料油</w:t>
      </w:r>
    </w:p>
    <w:p w14:paraId="06511FC7" w14:textId="210F98F8" w:rsidR="00B20D28" w:rsidRDefault="00B20D28">
      <w:r>
        <w:tab/>
      </w:r>
      <w:r>
        <w:rPr>
          <w:rFonts w:hint="eastAsia"/>
        </w:rPr>
        <w:t>船用燃料油 炉用燃料油</w:t>
      </w:r>
    </w:p>
    <w:p w14:paraId="3A3CD6D2" w14:textId="6E6C321D" w:rsidR="006D5C24" w:rsidRPr="002A2761" w:rsidRDefault="006D5C24">
      <w:pPr>
        <w:rPr>
          <w:b/>
          <w:bCs/>
        </w:rPr>
      </w:pPr>
      <w:r w:rsidRPr="002A2761">
        <w:rPr>
          <w:rFonts w:hint="eastAsia"/>
          <w:b/>
          <w:bCs/>
        </w:rPr>
        <w:t>石油焦</w:t>
      </w:r>
    </w:p>
    <w:p w14:paraId="47CB8270" w14:textId="438F358E" w:rsidR="00B20D28" w:rsidRDefault="00B20D28">
      <w:r>
        <w:tab/>
      </w:r>
      <w:r>
        <w:rPr>
          <w:rFonts w:hint="eastAsia"/>
        </w:rPr>
        <w:t>普通石油焦</w:t>
      </w:r>
    </w:p>
    <w:p w14:paraId="6806724F" w14:textId="4DC2624E" w:rsidR="00B20D28" w:rsidRDefault="00B20D28">
      <w:r>
        <w:tab/>
      </w:r>
      <w:r>
        <w:rPr>
          <w:rFonts w:hint="eastAsia"/>
        </w:rPr>
        <w:t>针状石油焦 主要用作锂离子电池负极材料</w:t>
      </w:r>
    </w:p>
    <w:p w14:paraId="7C0C61C8" w14:textId="3C070E9B" w:rsidR="006D5C24" w:rsidRPr="002A2761" w:rsidRDefault="006D5C24">
      <w:pPr>
        <w:rPr>
          <w:b/>
          <w:bCs/>
        </w:rPr>
      </w:pPr>
      <w:r w:rsidRPr="002A2761">
        <w:rPr>
          <w:rFonts w:hint="eastAsia"/>
          <w:b/>
          <w:bCs/>
        </w:rPr>
        <w:t>催化剂</w:t>
      </w:r>
    </w:p>
    <w:p w14:paraId="070E9F4D" w14:textId="214F329B" w:rsidR="00C912F4" w:rsidRDefault="00C912F4">
      <w:r>
        <w:tab/>
      </w:r>
      <w:r>
        <w:rPr>
          <w:rFonts w:hint="eastAsia"/>
        </w:rPr>
        <w:t>炼油催化剂</w:t>
      </w:r>
      <w:r>
        <w:tab/>
      </w:r>
      <w:r>
        <w:rPr>
          <w:rFonts w:hint="eastAsia"/>
        </w:rPr>
        <w:t>催化裂化催化剂 加氢催化剂 催化重整催化剂</w:t>
      </w:r>
    </w:p>
    <w:p w14:paraId="76552186" w14:textId="08F1D789" w:rsidR="00C912F4" w:rsidRDefault="00C912F4">
      <w:r>
        <w:tab/>
      </w:r>
      <w:r>
        <w:rPr>
          <w:rFonts w:hint="eastAsia"/>
        </w:rPr>
        <w:t>化工催化剂</w:t>
      </w:r>
    </w:p>
    <w:p w14:paraId="40E6642F" w14:textId="619E2881" w:rsidR="00553C0D" w:rsidRDefault="00553C0D"/>
    <w:p w14:paraId="0B84B701" w14:textId="363FCD3B" w:rsidR="00553C0D" w:rsidRDefault="00553C0D">
      <w:pPr>
        <w:widowControl/>
        <w:jc w:val="left"/>
      </w:pPr>
      <w:r>
        <w:br w:type="page"/>
      </w:r>
    </w:p>
    <w:p w14:paraId="7D396330" w14:textId="634C0E61" w:rsidR="00436E43" w:rsidRPr="00436E43" w:rsidRDefault="00436E43" w:rsidP="00436E43">
      <w:pPr>
        <w:pStyle w:val="2"/>
        <w:rPr>
          <w:sz w:val="28"/>
          <w:szCs w:val="28"/>
        </w:rPr>
      </w:pPr>
      <w:bookmarkStart w:id="1" w:name="_Toc98184152"/>
      <w:r w:rsidRPr="00436E43">
        <w:rPr>
          <w:rFonts w:hint="eastAsia"/>
          <w:sz w:val="28"/>
          <w:szCs w:val="28"/>
        </w:rPr>
        <w:lastRenderedPageBreak/>
        <w:t xml:space="preserve">中国石化 </w:t>
      </w:r>
      <w:r w:rsidRPr="00436E43">
        <w:rPr>
          <w:sz w:val="28"/>
          <w:szCs w:val="28"/>
        </w:rPr>
        <w:t xml:space="preserve">600028 </w:t>
      </w:r>
      <w:hyperlink r:id="rId9" w:history="1">
        <w:r w:rsidRPr="00436E43">
          <w:rPr>
            <w:color w:val="0000FF"/>
            <w:sz w:val="28"/>
            <w:szCs w:val="28"/>
            <w:u w:val="single"/>
          </w:rPr>
          <w:t>http://www.sinopec.com</w:t>
        </w:r>
      </w:hyperlink>
      <w:r w:rsidRPr="00436E43">
        <w:rPr>
          <w:sz w:val="28"/>
          <w:szCs w:val="28"/>
        </w:rPr>
        <w:t xml:space="preserve"> </w:t>
      </w:r>
      <w:r w:rsidRPr="00436E43">
        <w:rPr>
          <w:rFonts w:hint="eastAsia"/>
          <w:sz w:val="28"/>
          <w:szCs w:val="28"/>
        </w:rPr>
        <w:t>北京朝阳</w:t>
      </w:r>
      <w:bookmarkEnd w:id="1"/>
    </w:p>
    <w:p w14:paraId="77D07FEE" w14:textId="25A1093A" w:rsidR="00436E43" w:rsidRPr="00436E43" w:rsidRDefault="00436E43" w:rsidP="00436E43">
      <w:pPr>
        <w:widowControl/>
        <w:jc w:val="left"/>
        <w:rPr>
          <w:rFonts w:ascii="宋体" w:eastAsia="宋体" w:hAnsi="宋体" w:cs="宋体"/>
          <w:kern w:val="0"/>
          <w:sz w:val="24"/>
          <w:szCs w:val="24"/>
        </w:rPr>
      </w:pPr>
      <w:r>
        <w:rPr>
          <w:rFonts w:ascii="宋体" w:eastAsia="宋体" w:hAnsi="宋体" w:cs="宋体"/>
          <w:kern w:val="0"/>
          <w:sz w:val="24"/>
          <w:szCs w:val="24"/>
        </w:rPr>
        <w:tab/>
      </w: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5C22B129" w14:textId="77386BDB" w:rsidR="00436E43" w:rsidRDefault="00436E43" w:rsidP="005B61DD">
      <w:pPr>
        <w:widowControl/>
        <w:jc w:val="left"/>
        <w:rPr>
          <w:rFonts w:ascii="宋体" w:eastAsia="宋体" w:hAnsi="宋体" w:cs="宋体"/>
          <w:b/>
          <w:bCs/>
          <w:kern w:val="0"/>
          <w:sz w:val="24"/>
          <w:szCs w:val="24"/>
        </w:rPr>
      </w:pPr>
    </w:p>
    <w:p w14:paraId="4A8EA645" w14:textId="4C6008EE" w:rsidR="00255131" w:rsidRPr="00E56744" w:rsidRDefault="00255131" w:rsidP="005B61DD">
      <w:pPr>
        <w:widowControl/>
        <w:jc w:val="left"/>
        <w:rPr>
          <w:b/>
          <w:bCs/>
        </w:rPr>
      </w:pPr>
      <w:r w:rsidRPr="00E56744">
        <w:rPr>
          <w:rFonts w:hint="eastAsia"/>
          <w:b/>
          <w:bCs/>
        </w:rPr>
        <w:t>打造世界领先洁净能源化工公司</w:t>
      </w:r>
    </w:p>
    <w:p w14:paraId="15CD6E49" w14:textId="050C97FA" w:rsidR="0078779A" w:rsidRDefault="0078779A" w:rsidP="005B61DD">
      <w:pPr>
        <w:widowControl/>
        <w:jc w:val="left"/>
        <w:rPr>
          <w:rFonts w:ascii="宋体" w:eastAsia="宋体" w:hAnsi="宋体" w:cs="宋体"/>
          <w:b/>
          <w:bCs/>
          <w:kern w:val="0"/>
          <w:sz w:val="24"/>
          <w:szCs w:val="24"/>
        </w:rPr>
      </w:pPr>
    </w:p>
    <w:p w14:paraId="4F2F00CD" w14:textId="20D1EDD7" w:rsidR="0078779A" w:rsidRPr="0078779A" w:rsidRDefault="0078779A" w:rsidP="005B61DD">
      <w:pPr>
        <w:widowControl/>
        <w:jc w:val="left"/>
      </w:pPr>
      <w:r w:rsidRPr="0078779A">
        <w:rPr>
          <w:rFonts w:hint="eastAsia"/>
        </w:rPr>
        <w:t>业务</w:t>
      </w:r>
    </w:p>
    <w:p w14:paraId="309E2733" w14:textId="782919A2" w:rsidR="0078779A" w:rsidRPr="0078779A" w:rsidRDefault="0078779A" w:rsidP="005B61DD">
      <w:pPr>
        <w:widowControl/>
        <w:jc w:val="left"/>
      </w:pPr>
      <w:r w:rsidRPr="0078779A">
        <w:rPr>
          <w:rFonts w:hint="eastAsia"/>
        </w:rPr>
        <w:t>油气勘探与生产</w:t>
      </w:r>
    </w:p>
    <w:p w14:paraId="5BC9559C" w14:textId="75667721" w:rsidR="0078779A" w:rsidRPr="0078779A" w:rsidRDefault="0078779A" w:rsidP="005B61DD">
      <w:pPr>
        <w:widowControl/>
        <w:jc w:val="left"/>
      </w:pPr>
      <w:r w:rsidRPr="0078779A">
        <w:rPr>
          <w:rFonts w:hint="eastAsia"/>
        </w:rPr>
        <w:t>炼油</w:t>
      </w:r>
    </w:p>
    <w:p w14:paraId="76F51210" w14:textId="5E224F2C" w:rsidR="0078779A" w:rsidRPr="0078779A" w:rsidRDefault="0078779A" w:rsidP="005B61DD">
      <w:pPr>
        <w:widowControl/>
        <w:jc w:val="left"/>
      </w:pPr>
      <w:r w:rsidRPr="0078779A">
        <w:rPr>
          <w:rFonts w:hint="eastAsia"/>
        </w:rPr>
        <w:t>营销及分销</w:t>
      </w:r>
    </w:p>
    <w:p w14:paraId="6544463D" w14:textId="6C2285BB" w:rsidR="0078779A" w:rsidRPr="0078779A" w:rsidRDefault="0078779A" w:rsidP="005B61DD">
      <w:pPr>
        <w:widowControl/>
        <w:jc w:val="left"/>
      </w:pPr>
      <w:r w:rsidRPr="0078779A">
        <w:rPr>
          <w:rFonts w:hint="eastAsia"/>
        </w:rPr>
        <w:t>化工</w:t>
      </w:r>
    </w:p>
    <w:p w14:paraId="03714BD3" w14:textId="02DC9AF3" w:rsidR="0078779A" w:rsidRDefault="0078779A" w:rsidP="005B61DD">
      <w:pPr>
        <w:widowControl/>
        <w:jc w:val="left"/>
      </w:pPr>
      <w:r>
        <w:rPr>
          <w:rFonts w:hint="eastAsia"/>
        </w:rPr>
        <w:t>油气管网</w:t>
      </w:r>
    </w:p>
    <w:p w14:paraId="64310E1A" w14:textId="48F6F3A2" w:rsidR="0078779A" w:rsidRDefault="0078779A" w:rsidP="005B61DD">
      <w:pPr>
        <w:widowControl/>
        <w:jc w:val="left"/>
      </w:pPr>
    </w:p>
    <w:p w14:paraId="44ED65D1" w14:textId="2A32A7A4" w:rsidR="0078779A" w:rsidRDefault="0078779A" w:rsidP="005B61DD">
      <w:pPr>
        <w:widowControl/>
        <w:jc w:val="left"/>
      </w:pPr>
      <w:r>
        <w:rPr>
          <w:rFonts w:hint="eastAsia"/>
        </w:rPr>
        <w:t>产品</w:t>
      </w:r>
    </w:p>
    <w:p w14:paraId="745603A9" w14:textId="5124A4F3" w:rsidR="0078779A" w:rsidRDefault="0078779A" w:rsidP="005B61DD">
      <w:pPr>
        <w:widowControl/>
        <w:jc w:val="left"/>
      </w:pPr>
      <w:r>
        <w:rPr>
          <w:rFonts w:hint="eastAsia"/>
        </w:rPr>
        <w:t>家用产品</w:t>
      </w:r>
    </w:p>
    <w:p w14:paraId="05D8EA41" w14:textId="3E6C5D61" w:rsidR="0078779A" w:rsidRDefault="0078779A" w:rsidP="005B61DD">
      <w:pPr>
        <w:widowControl/>
        <w:jc w:val="left"/>
      </w:pPr>
      <w:r>
        <w:tab/>
      </w:r>
      <w:r>
        <w:rPr>
          <w:rFonts w:hint="eastAsia"/>
        </w:rPr>
        <w:t>成品油</w:t>
      </w:r>
    </w:p>
    <w:p w14:paraId="5E472BC7" w14:textId="4442AA2F" w:rsidR="0078779A" w:rsidRDefault="0078779A" w:rsidP="005B61DD">
      <w:pPr>
        <w:widowControl/>
        <w:jc w:val="left"/>
      </w:pPr>
      <w:r>
        <w:tab/>
      </w:r>
      <w:r>
        <w:rPr>
          <w:rFonts w:hint="eastAsia"/>
        </w:rPr>
        <w:t>加油卡</w:t>
      </w:r>
    </w:p>
    <w:p w14:paraId="4C87B7D9" w14:textId="32BE68A9" w:rsidR="0078779A" w:rsidRDefault="0078779A" w:rsidP="005B61DD">
      <w:pPr>
        <w:widowControl/>
        <w:jc w:val="left"/>
      </w:pPr>
      <w:r>
        <w:tab/>
      </w:r>
      <w:r>
        <w:rPr>
          <w:rFonts w:hint="eastAsia"/>
        </w:rPr>
        <w:t>加油站</w:t>
      </w:r>
    </w:p>
    <w:p w14:paraId="4DC1E340" w14:textId="2BCE6AC2" w:rsidR="0078779A" w:rsidRDefault="0078779A" w:rsidP="005B61DD">
      <w:pPr>
        <w:widowControl/>
        <w:jc w:val="left"/>
      </w:pPr>
      <w:r>
        <w:tab/>
      </w:r>
      <w:r>
        <w:rPr>
          <w:rFonts w:hint="eastAsia"/>
        </w:rPr>
        <w:t>润滑油</w:t>
      </w:r>
    </w:p>
    <w:p w14:paraId="28E26720" w14:textId="25DF5A8F" w:rsidR="0078779A" w:rsidRDefault="0078779A" w:rsidP="005B61DD">
      <w:pPr>
        <w:widowControl/>
        <w:jc w:val="left"/>
      </w:pPr>
      <w:r>
        <w:tab/>
      </w:r>
      <w:r>
        <w:rPr>
          <w:rFonts w:hint="eastAsia"/>
        </w:rPr>
        <w:t>液化石油气</w:t>
      </w:r>
    </w:p>
    <w:p w14:paraId="04A1D66E" w14:textId="3217F750" w:rsidR="0078779A" w:rsidRDefault="0078779A" w:rsidP="005B61DD">
      <w:pPr>
        <w:widowControl/>
        <w:jc w:val="left"/>
      </w:pPr>
      <w:r>
        <w:rPr>
          <w:rFonts w:hint="eastAsia"/>
        </w:rPr>
        <w:t>商用产品</w:t>
      </w:r>
    </w:p>
    <w:p w14:paraId="5C7786BC" w14:textId="1359D56D" w:rsidR="0078779A" w:rsidRDefault="0078779A" w:rsidP="005B61DD">
      <w:pPr>
        <w:widowControl/>
        <w:jc w:val="left"/>
      </w:pPr>
      <w:r>
        <w:tab/>
      </w:r>
      <w:r>
        <w:rPr>
          <w:rFonts w:hint="eastAsia"/>
        </w:rPr>
        <w:t>化工产品</w:t>
      </w:r>
    </w:p>
    <w:p w14:paraId="785D7B61" w14:textId="5AA4ACD2" w:rsidR="0078779A" w:rsidRDefault="0078779A" w:rsidP="005B61DD">
      <w:pPr>
        <w:widowControl/>
        <w:jc w:val="left"/>
      </w:pPr>
      <w:r>
        <w:tab/>
      </w:r>
      <w:r>
        <w:rPr>
          <w:rFonts w:hint="eastAsia"/>
        </w:rPr>
        <w:t>润滑油</w:t>
      </w:r>
    </w:p>
    <w:p w14:paraId="7A86CA9A" w14:textId="7209A44A" w:rsidR="0078779A" w:rsidRDefault="0078779A" w:rsidP="005B61DD">
      <w:pPr>
        <w:widowControl/>
        <w:jc w:val="left"/>
      </w:pPr>
      <w:r>
        <w:tab/>
      </w:r>
      <w:r>
        <w:rPr>
          <w:rFonts w:hint="eastAsia"/>
        </w:rPr>
        <w:t>石油焦</w:t>
      </w:r>
    </w:p>
    <w:p w14:paraId="76F0ACBB" w14:textId="0F7B0671" w:rsidR="0078779A" w:rsidRDefault="0078779A" w:rsidP="005B61DD">
      <w:pPr>
        <w:widowControl/>
        <w:jc w:val="left"/>
      </w:pPr>
      <w:r>
        <w:tab/>
      </w:r>
      <w:r>
        <w:rPr>
          <w:rFonts w:hint="eastAsia"/>
        </w:rPr>
        <w:t>沥青</w:t>
      </w:r>
    </w:p>
    <w:p w14:paraId="7DB2E7FA" w14:textId="504F8F48" w:rsidR="0078779A" w:rsidRDefault="0078779A" w:rsidP="005B61DD">
      <w:pPr>
        <w:widowControl/>
        <w:jc w:val="left"/>
      </w:pPr>
      <w:r>
        <w:tab/>
      </w:r>
      <w:r>
        <w:rPr>
          <w:rFonts w:hint="eastAsia"/>
        </w:rPr>
        <w:t>催化剂</w:t>
      </w:r>
    </w:p>
    <w:p w14:paraId="1738ADC7" w14:textId="3D7D109D" w:rsidR="0078779A" w:rsidRDefault="0078779A" w:rsidP="005B61DD">
      <w:pPr>
        <w:widowControl/>
        <w:jc w:val="left"/>
      </w:pPr>
      <w:r>
        <w:tab/>
      </w:r>
      <w:r>
        <w:rPr>
          <w:rFonts w:hint="eastAsia"/>
        </w:rPr>
        <w:t>天然气</w:t>
      </w:r>
    </w:p>
    <w:p w14:paraId="01F3274A" w14:textId="4A1FD273" w:rsidR="0078779A" w:rsidRDefault="0078779A" w:rsidP="005B61DD">
      <w:pPr>
        <w:widowControl/>
        <w:jc w:val="left"/>
      </w:pPr>
      <w:r>
        <w:tab/>
      </w:r>
      <w:r>
        <w:rPr>
          <w:rFonts w:hint="eastAsia"/>
        </w:rPr>
        <w:t>工业品电子商务</w:t>
      </w:r>
    </w:p>
    <w:p w14:paraId="41D9640A" w14:textId="30EDD6A3" w:rsidR="0078779A" w:rsidRDefault="0078779A" w:rsidP="005B61DD">
      <w:pPr>
        <w:widowControl/>
        <w:jc w:val="left"/>
      </w:pPr>
      <w:r>
        <w:tab/>
      </w:r>
      <w:r>
        <w:rPr>
          <w:rFonts w:hint="eastAsia"/>
        </w:rPr>
        <w:t>设备材料出口</w:t>
      </w:r>
    </w:p>
    <w:p w14:paraId="2F4FE609" w14:textId="583AF30D" w:rsidR="0078779A" w:rsidRDefault="0078779A" w:rsidP="005B61DD">
      <w:pPr>
        <w:widowControl/>
        <w:jc w:val="left"/>
      </w:pPr>
      <w:r>
        <w:tab/>
      </w:r>
      <w:r>
        <w:rPr>
          <w:rFonts w:hint="eastAsia"/>
        </w:rPr>
        <w:t>炼化产品出口</w:t>
      </w:r>
    </w:p>
    <w:p w14:paraId="688B21CC" w14:textId="3C9C746A" w:rsidR="00521553" w:rsidRDefault="00521553" w:rsidP="005B61DD">
      <w:pPr>
        <w:widowControl/>
        <w:jc w:val="left"/>
      </w:pPr>
    </w:p>
    <w:p w14:paraId="592AD029" w14:textId="69A1AEE5" w:rsidR="004C0BD6" w:rsidRDefault="004C0BD6">
      <w:pPr>
        <w:widowControl/>
        <w:jc w:val="left"/>
      </w:pPr>
      <w:r>
        <w:br w:type="page"/>
      </w:r>
    </w:p>
    <w:p w14:paraId="348A2F0E" w14:textId="0BB2C9CE" w:rsidR="00521553" w:rsidRPr="00521553" w:rsidRDefault="00521553" w:rsidP="00521553">
      <w:pPr>
        <w:pStyle w:val="2"/>
        <w:rPr>
          <w:sz w:val="28"/>
          <w:szCs w:val="28"/>
        </w:rPr>
      </w:pPr>
      <w:bookmarkStart w:id="2" w:name="_Toc98184153"/>
      <w:r w:rsidRPr="00521553">
        <w:rPr>
          <w:rFonts w:hint="eastAsia"/>
          <w:sz w:val="28"/>
          <w:szCs w:val="28"/>
        </w:rPr>
        <w:lastRenderedPageBreak/>
        <w:t xml:space="preserve">上海石化 </w:t>
      </w:r>
      <w:r w:rsidRPr="00521553">
        <w:rPr>
          <w:sz w:val="28"/>
          <w:szCs w:val="28"/>
        </w:rPr>
        <w:t xml:space="preserve">600688 </w:t>
      </w:r>
      <w:hyperlink r:id="rId10" w:history="1">
        <w:r w:rsidRPr="00521553">
          <w:rPr>
            <w:color w:val="0000FF"/>
            <w:sz w:val="28"/>
            <w:szCs w:val="28"/>
            <w:u w:val="single"/>
          </w:rPr>
          <w:t>http://www.spc.com.cn</w:t>
        </w:r>
      </w:hyperlink>
      <w:r w:rsidRPr="00521553">
        <w:rPr>
          <w:sz w:val="28"/>
          <w:szCs w:val="28"/>
        </w:rPr>
        <w:t xml:space="preserve"> </w:t>
      </w:r>
      <w:r w:rsidRPr="00521553">
        <w:rPr>
          <w:rFonts w:hint="eastAsia"/>
          <w:sz w:val="28"/>
          <w:szCs w:val="28"/>
        </w:rPr>
        <w:t>上海金山</w:t>
      </w:r>
      <w:bookmarkEnd w:id="2"/>
    </w:p>
    <w:p w14:paraId="64F4A71F" w14:textId="72A0AD9C" w:rsidR="00521553" w:rsidRPr="00521553" w:rsidRDefault="00521553" w:rsidP="00521553">
      <w:pPr>
        <w:widowControl/>
        <w:jc w:val="left"/>
        <w:rPr>
          <w:rFonts w:ascii="宋体" w:eastAsia="宋体" w:hAnsi="宋体" w:cs="宋体"/>
          <w:kern w:val="0"/>
          <w:sz w:val="24"/>
          <w:szCs w:val="24"/>
        </w:rPr>
      </w:pPr>
      <w:r>
        <w:rPr>
          <w:rFonts w:ascii="宋体" w:eastAsia="宋体" w:hAnsi="宋体" w:cs="宋体"/>
          <w:kern w:val="0"/>
          <w:sz w:val="24"/>
          <w:szCs w:val="24"/>
        </w:rPr>
        <w:tab/>
      </w:r>
      <w:r>
        <w:t>中国石化上海石油化工股份有限公司</w:t>
      </w:r>
      <w:r w:rsidRPr="00D24E79">
        <w:rPr>
          <w:b/>
          <w:bCs/>
        </w:rPr>
        <w:t>主营业务是石油化工业务</w:t>
      </w:r>
      <w:r>
        <w:t>。公司主要生产石油制品、中间化工原料、合成树脂及塑料制品、合纤原料及合成纤维等四大类60多种产品。公司是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24838EA8" w14:textId="7CE3EFF8" w:rsidR="00521553" w:rsidRDefault="00521553" w:rsidP="005B61DD">
      <w:pPr>
        <w:widowControl/>
        <w:jc w:val="left"/>
      </w:pPr>
    </w:p>
    <w:p w14:paraId="4F7A0636" w14:textId="4D1E2569" w:rsidR="00B71C2F" w:rsidRDefault="00B71C2F" w:rsidP="005B61DD">
      <w:pPr>
        <w:widowControl/>
        <w:jc w:val="left"/>
      </w:pPr>
      <w:r>
        <w:rPr>
          <w:rFonts w:hint="eastAsia"/>
        </w:rPr>
        <w:t>产品</w:t>
      </w:r>
    </w:p>
    <w:p w14:paraId="188E045D" w14:textId="59F9DE62" w:rsidR="00B71C2F" w:rsidRPr="00C10EDE" w:rsidRDefault="00B71C2F" w:rsidP="005B61DD">
      <w:pPr>
        <w:widowControl/>
        <w:jc w:val="left"/>
        <w:rPr>
          <w:b/>
          <w:bCs/>
        </w:rPr>
      </w:pPr>
      <w:r w:rsidRPr="00C10EDE">
        <w:rPr>
          <w:rFonts w:hint="eastAsia"/>
          <w:b/>
          <w:bCs/>
        </w:rPr>
        <w:t>炼油产品</w:t>
      </w:r>
    </w:p>
    <w:p w14:paraId="3DD84349" w14:textId="77777777" w:rsidR="00B71C2F" w:rsidRDefault="00B71C2F" w:rsidP="005B61DD">
      <w:pPr>
        <w:widowControl/>
        <w:jc w:val="left"/>
      </w:pPr>
      <w:r>
        <w:tab/>
      </w:r>
      <w:r>
        <w:rPr>
          <w:rFonts w:hint="eastAsia"/>
        </w:rPr>
        <w:t>汽油</w:t>
      </w:r>
      <w:r>
        <w:tab/>
      </w:r>
    </w:p>
    <w:p w14:paraId="312F4A63" w14:textId="77777777" w:rsidR="00B71C2F" w:rsidRDefault="00B71C2F" w:rsidP="00B71C2F">
      <w:pPr>
        <w:widowControl/>
        <w:ind w:firstLine="420"/>
        <w:jc w:val="left"/>
      </w:pPr>
      <w:r>
        <w:rPr>
          <w:rFonts w:hint="eastAsia"/>
        </w:rPr>
        <w:t>柴油</w:t>
      </w:r>
      <w:r>
        <w:tab/>
      </w:r>
    </w:p>
    <w:p w14:paraId="4BACF7E4" w14:textId="77777777" w:rsidR="00B71C2F" w:rsidRDefault="00B71C2F" w:rsidP="00B71C2F">
      <w:pPr>
        <w:widowControl/>
        <w:ind w:firstLine="420"/>
        <w:jc w:val="left"/>
      </w:pPr>
      <w:r>
        <w:t>3#</w:t>
      </w:r>
      <w:r>
        <w:rPr>
          <w:rFonts w:hint="eastAsia"/>
        </w:rPr>
        <w:t>喷气燃料</w:t>
      </w:r>
      <w:r>
        <w:tab/>
      </w:r>
    </w:p>
    <w:p w14:paraId="5B71DB00" w14:textId="77777777" w:rsidR="00B71C2F" w:rsidRDefault="00B71C2F" w:rsidP="00B71C2F">
      <w:pPr>
        <w:widowControl/>
        <w:ind w:firstLine="420"/>
        <w:jc w:val="left"/>
      </w:pPr>
      <w:r>
        <w:rPr>
          <w:rFonts w:hint="eastAsia"/>
        </w:rPr>
        <w:t>石脑油</w:t>
      </w:r>
      <w:r>
        <w:tab/>
      </w:r>
    </w:p>
    <w:p w14:paraId="17F68836" w14:textId="77777777" w:rsidR="00B71C2F" w:rsidRDefault="00B71C2F" w:rsidP="00B71C2F">
      <w:pPr>
        <w:widowControl/>
        <w:ind w:firstLine="420"/>
        <w:jc w:val="left"/>
      </w:pPr>
      <w:r>
        <w:rPr>
          <w:rFonts w:hint="eastAsia"/>
        </w:rPr>
        <w:t>燃料油</w:t>
      </w:r>
      <w:r>
        <w:tab/>
      </w:r>
    </w:p>
    <w:p w14:paraId="52F26ECE" w14:textId="77777777" w:rsidR="00B71C2F" w:rsidRDefault="00B71C2F" w:rsidP="00B71C2F">
      <w:pPr>
        <w:widowControl/>
        <w:ind w:firstLine="420"/>
        <w:jc w:val="left"/>
      </w:pPr>
      <w:r>
        <w:rPr>
          <w:rFonts w:hint="eastAsia"/>
        </w:rPr>
        <w:t>液化石油气</w:t>
      </w:r>
      <w:r>
        <w:tab/>
      </w:r>
    </w:p>
    <w:p w14:paraId="23FB3F20" w14:textId="77777777" w:rsidR="00B71C2F" w:rsidRDefault="00B71C2F" w:rsidP="00B71C2F">
      <w:pPr>
        <w:widowControl/>
        <w:ind w:firstLine="420"/>
        <w:jc w:val="left"/>
      </w:pPr>
      <w:r>
        <w:rPr>
          <w:rFonts w:hint="eastAsia"/>
        </w:rPr>
        <w:t>沥青</w:t>
      </w:r>
      <w:r>
        <w:tab/>
      </w:r>
    </w:p>
    <w:p w14:paraId="61D53D4D" w14:textId="3991A888" w:rsidR="00B71C2F" w:rsidRDefault="00B71C2F" w:rsidP="00B71C2F">
      <w:pPr>
        <w:widowControl/>
        <w:ind w:firstLine="420"/>
        <w:jc w:val="left"/>
      </w:pPr>
      <w:r>
        <w:rPr>
          <w:rFonts w:hint="eastAsia"/>
        </w:rPr>
        <w:t>石油焦</w:t>
      </w:r>
    </w:p>
    <w:p w14:paraId="419297CB" w14:textId="6F91288B" w:rsidR="00B71C2F" w:rsidRDefault="00B71C2F" w:rsidP="005B61DD">
      <w:pPr>
        <w:widowControl/>
        <w:jc w:val="left"/>
      </w:pPr>
      <w:r>
        <w:tab/>
      </w:r>
      <w:r>
        <w:rPr>
          <w:rFonts w:hint="eastAsia"/>
        </w:rPr>
        <w:t>硫磺</w:t>
      </w:r>
    </w:p>
    <w:p w14:paraId="2ECD4253" w14:textId="0AF2501A" w:rsidR="00B71C2F" w:rsidRPr="000F055D" w:rsidRDefault="00B71C2F" w:rsidP="005B61DD">
      <w:pPr>
        <w:widowControl/>
        <w:jc w:val="left"/>
        <w:rPr>
          <w:b/>
          <w:bCs/>
        </w:rPr>
      </w:pPr>
      <w:r w:rsidRPr="000F055D">
        <w:rPr>
          <w:rFonts w:hint="eastAsia"/>
          <w:b/>
          <w:bCs/>
        </w:rPr>
        <w:t>化工产品</w:t>
      </w:r>
    </w:p>
    <w:p w14:paraId="24FC5A6A" w14:textId="77777777" w:rsidR="00C10EDE" w:rsidRDefault="00B71C2F" w:rsidP="00B71C2F">
      <w:pPr>
        <w:widowControl/>
        <w:shd w:val="clear" w:color="auto" w:fill="FFFFFF"/>
        <w:ind w:firstLine="360"/>
        <w:jc w:val="left"/>
      </w:pPr>
      <w:r w:rsidRPr="00B71C2F">
        <w:rPr>
          <w:rFonts w:hint="eastAsia"/>
        </w:rPr>
        <w:t>环氧乙烷</w:t>
      </w:r>
      <w:r>
        <w:tab/>
      </w:r>
      <w:r>
        <w:tab/>
      </w:r>
    </w:p>
    <w:p w14:paraId="32EB0D57" w14:textId="77777777" w:rsidR="00C10EDE" w:rsidRDefault="00B71C2F" w:rsidP="00B71C2F">
      <w:pPr>
        <w:widowControl/>
        <w:shd w:val="clear" w:color="auto" w:fill="FFFFFF"/>
        <w:ind w:firstLine="360"/>
        <w:jc w:val="left"/>
      </w:pPr>
      <w:r w:rsidRPr="00B71C2F">
        <w:rPr>
          <w:rFonts w:hint="eastAsia"/>
        </w:rPr>
        <w:t>业用乙二醇</w:t>
      </w:r>
      <w:r>
        <w:tab/>
      </w:r>
    </w:p>
    <w:p w14:paraId="77CF1C74" w14:textId="002552ED" w:rsidR="00B71C2F" w:rsidRPr="00B71C2F" w:rsidRDefault="00B71C2F" w:rsidP="00B71C2F">
      <w:pPr>
        <w:widowControl/>
        <w:shd w:val="clear" w:color="auto" w:fill="FFFFFF"/>
        <w:ind w:firstLine="360"/>
        <w:jc w:val="left"/>
      </w:pPr>
      <w:r w:rsidRPr="00B71C2F">
        <w:rPr>
          <w:rFonts w:hint="eastAsia"/>
        </w:rPr>
        <w:t>工业用二乙二醇</w:t>
      </w:r>
    </w:p>
    <w:p w14:paraId="5F8396BC" w14:textId="77777777" w:rsidR="00B71C2F" w:rsidRPr="00B71C2F" w:rsidRDefault="00B71C2F" w:rsidP="00C10EDE">
      <w:pPr>
        <w:widowControl/>
        <w:shd w:val="clear" w:color="auto" w:fill="FFFFFF"/>
        <w:ind w:firstLine="360"/>
        <w:jc w:val="left"/>
      </w:pPr>
      <w:r w:rsidRPr="00B71C2F">
        <w:rPr>
          <w:rFonts w:hint="eastAsia"/>
        </w:rPr>
        <w:t>三乙二醇</w:t>
      </w:r>
    </w:p>
    <w:p w14:paraId="563A893B" w14:textId="77777777" w:rsidR="00B71C2F" w:rsidRPr="00B71C2F" w:rsidRDefault="00B71C2F" w:rsidP="00C10EDE">
      <w:pPr>
        <w:widowControl/>
        <w:shd w:val="clear" w:color="auto" w:fill="FFFFFF"/>
        <w:ind w:firstLine="360"/>
        <w:jc w:val="left"/>
      </w:pPr>
      <w:r w:rsidRPr="00B71C2F">
        <w:rPr>
          <w:rFonts w:hint="eastAsia"/>
        </w:rPr>
        <w:t>乙酸乙烯酯</w:t>
      </w:r>
    </w:p>
    <w:p w14:paraId="1EAF7B98" w14:textId="77777777" w:rsidR="00B71C2F" w:rsidRPr="00B71C2F" w:rsidRDefault="00B71C2F" w:rsidP="00C10EDE">
      <w:pPr>
        <w:widowControl/>
        <w:shd w:val="clear" w:color="auto" w:fill="FFFFFF"/>
        <w:ind w:firstLine="360"/>
        <w:jc w:val="left"/>
      </w:pPr>
      <w:r w:rsidRPr="00B71C2F">
        <w:rPr>
          <w:rFonts w:hint="eastAsia"/>
        </w:rPr>
        <w:t>聚乙烯醇</w:t>
      </w:r>
    </w:p>
    <w:p w14:paraId="4D2543EB" w14:textId="77777777" w:rsidR="00B71C2F" w:rsidRPr="00B71C2F" w:rsidRDefault="00B71C2F" w:rsidP="00C10EDE">
      <w:pPr>
        <w:widowControl/>
        <w:shd w:val="clear" w:color="auto" w:fill="FFFFFF"/>
        <w:ind w:firstLine="360"/>
        <w:jc w:val="left"/>
      </w:pPr>
      <w:r w:rsidRPr="00B71C2F">
        <w:rPr>
          <w:rFonts w:hint="eastAsia"/>
        </w:rPr>
        <w:t>异戊二烯</w:t>
      </w:r>
    </w:p>
    <w:p w14:paraId="29AB7613" w14:textId="77777777" w:rsidR="00B71C2F" w:rsidRPr="00B71C2F" w:rsidRDefault="00B71C2F" w:rsidP="00C10EDE">
      <w:pPr>
        <w:widowControl/>
        <w:shd w:val="clear" w:color="auto" w:fill="FFFFFF"/>
        <w:ind w:firstLine="360"/>
        <w:jc w:val="left"/>
      </w:pPr>
      <w:r w:rsidRPr="00B71C2F">
        <w:rPr>
          <w:rFonts w:hint="eastAsia"/>
        </w:rPr>
        <w:t>间戊二烯</w:t>
      </w:r>
    </w:p>
    <w:p w14:paraId="31DD795D" w14:textId="77777777" w:rsidR="00B71C2F" w:rsidRPr="00B71C2F" w:rsidRDefault="00B71C2F" w:rsidP="00C10EDE">
      <w:pPr>
        <w:widowControl/>
        <w:shd w:val="clear" w:color="auto" w:fill="FFFFFF"/>
        <w:ind w:firstLine="360"/>
        <w:jc w:val="left"/>
      </w:pPr>
      <w:r w:rsidRPr="00B71C2F">
        <w:rPr>
          <w:rFonts w:hint="eastAsia"/>
        </w:rPr>
        <w:t>双环戊二烯</w:t>
      </w:r>
    </w:p>
    <w:p w14:paraId="1885C30C" w14:textId="77777777" w:rsidR="00B71C2F" w:rsidRPr="00B71C2F" w:rsidRDefault="00B71C2F" w:rsidP="00C10EDE">
      <w:pPr>
        <w:widowControl/>
        <w:shd w:val="clear" w:color="auto" w:fill="FFFFFF"/>
        <w:ind w:firstLine="360"/>
        <w:jc w:val="left"/>
      </w:pPr>
      <w:r w:rsidRPr="00B71C2F">
        <w:rPr>
          <w:rFonts w:hint="eastAsia"/>
        </w:rPr>
        <w:t>异戊烯</w:t>
      </w:r>
    </w:p>
    <w:p w14:paraId="5E986A2A" w14:textId="77777777" w:rsidR="00B71C2F" w:rsidRPr="00B71C2F" w:rsidRDefault="00B71C2F" w:rsidP="00C10EDE">
      <w:pPr>
        <w:widowControl/>
        <w:shd w:val="clear" w:color="auto" w:fill="FFFFFF"/>
        <w:ind w:firstLine="360"/>
        <w:jc w:val="left"/>
      </w:pPr>
      <w:r w:rsidRPr="00B71C2F">
        <w:rPr>
          <w:rFonts w:hint="eastAsia"/>
        </w:rPr>
        <w:t>戊烷</w:t>
      </w:r>
    </w:p>
    <w:p w14:paraId="182DC00D" w14:textId="77777777" w:rsidR="00B71C2F" w:rsidRPr="00B71C2F" w:rsidRDefault="00B71C2F" w:rsidP="00C10EDE">
      <w:pPr>
        <w:widowControl/>
        <w:shd w:val="clear" w:color="auto" w:fill="FFFFFF"/>
        <w:ind w:firstLine="360"/>
        <w:jc w:val="left"/>
      </w:pPr>
      <w:r w:rsidRPr="00B71C2F">
        <w:rPr>
          <w:rFonts w:hint="eastAsia"/>
        </w:rPr>
        <w:t>工业用碳十粗芳烃</w:t>
      </w:r>
    </w:p>
    <w:p w14:paraId="2E2D70B1" w14:textId="77777777" w:rsidR="00B71C2F" w:rsidRPr="00B71C2F" w:rsidRDefault="00B71C2F" w:rsidP="00C10EDE">
      <w:pPr>
        <w:widowControl/>
        <w:shd w:val="clear" w:color="auto" w:fill="FFFFFF"/>
        <w:ind w:firstLine="360"/>
        <w:jc w:val="left"/>
      </w:pPr>
      <w:r w:rsidRPr="00B71C2F">
        <w:rPr>
          <w:rFonts w:hint="eastAsia"/>
        </w:rPr>
        <w:t>裂解萘馏分</w:t>
      </w:r>
    </w:p>
    <w:p w14:paraId="2048F219" w14:textId="77777777" w:rsidR="00B71C2F" w:rsidRPr="00B71C2F" w:rsidRDefault="00B71C2F" w:rsidP="00C10EDE">
      <w:pPr>
        <w:widowControl/>
        <w:shd w:val="clear" w:color="auto" w:fill="FFFFFF"/>
        <w:ind w:firstLine="360"/>
        <w:jc w:val="left"/>
      </w:pPr>
      <w:r w:rsidRPr="00B71C2F">
        <w:rPr>
          <w:rFonts w:hint="eastAsia"/>
        </w:rPr>
        <w:t>工业用裂解碳九</w:t>
      </w:r>
    </w:p>
    <w:p w14:paraId="297C5A9D" w14:textId="77777777" w:rsidR="00B71C2F" w:rsidRPr="00B71C2F" w:rsidRDefault="00B71C2F" w:rsidP="00C10EDE">
      <w:pPr>
        <w:widowControl/>
        <w:shd w:val="clear" w:color="auto" w:fill="FFFFFF"/>
        <w:ind w:firstLine="360"/>
        <w:jc w:val="left"/>
      </w:pPr>
      <w:r w:rsidRPr="00B71C2F">
        <w:rPr>
          <w:rFonts w:hint="eastAsia"/>
        </w:rPr>
        <w:t>聚合丙烯</w:t>
      </w:r>
    </w:p>
    <w:p w14:paraId="22ACEEFC" w14:textId="77777777" w:rsidR="00B71C2F" w:rsidRPr="00B71C2F" w:rsidRDefault="00B71C2F" w:rsidP="00C10EDE">
      <w:pPr>
        <w:widowControl/>
        <w:shd w:val="clear" w:color="auto" w:fill="FFFFFF"/>
        <w:ind w:firstLine="360"/>
        <w:jc w:val="left"/>
      </w:pPr>
      <w:r w:rsidRPr="00B71C2F">
        <w:rPr>
          <w:rFonts w:hint="eastAsia"/>
        </w:rPr>
        <w:t>工业丁二烯</w:t>
      </w:r>
    </w:p>
    <w:p w14:paraId="5F590AFE" w14:textId="77777777" w:rsidR="00B71C2F" w:rsidRPr="00B71C2F" w:rsidRDefault="00B71C2F" w:rsidP="00C10EDE">
      <w:pPr>
        <w:widowControl/>
        <w:shd w:val="clear" w:color="auto" w:fill="FFFFFF"/>
        <w:ind w:firstLine="360"/>
        <w:jc w:val="left"/>
      </w:pPr>
      <w:r w:rsidRPr="00B71C2F">
        <w:rPr>
          <w:rFonts w:hint="eastAsia"/>
        </w:rPr>
        <w:t>石油苯</w:t>
      </w:r>
    </w:p>
    <w:p w14:paraId="76079D1E" w14:textId="77777777" w:rsidR="00B71C2F" w:rsidRPr="00B71C2F" w:rsidRDefault="00B71C2F" w:rsidP="00C10EDE">
      <w:pPr>
        <w:widowControl/>
        <w:shd w:val="clear" w:color="auto" w:fill="FFFFFF"/>
        <w:ind w:firstLine="360"/>
        <w:jc w:val="left"/>
      </w:pPr>
      <w:r w:rsidRPr="00B71C2F">
        <w:rPr>
          <w:rFonts w:hint="eastAsia"/>
        </w:rPr>
        <w:t>石油甲苯</w:t>
      </w:r>
    </w:p>
    <w:p w14:paraId="1D2388DA" w14:textId="77777777" w:rsidR="00B71C2F" w:rsidRPr="00B71C2F" w:rsidRDefault="00B71C2F" w:rsidP="00C10EDE">
      <w:pPr>
        <w:widowControl/>
        <w:shd w:val="clear" w:color="auto" w:fill="FFFFFF"/>
        <w:ind w:firstLine="360"/>
        <w:jc w:val="left"/>
      </w:pPr>
      <w:r w:rsidRPr="00B71C2F">
        <w:rPr>
          <w:rFonts w:hint="eastAsia"/>
        </w:rPr>
        <w:t>乙烯</w:t>
      </w:r>
    </w:p>
    <w:p w14:paraId="7745DDE5" w14:textId="77777777" w:rsidR="00B71C2F" w:rsidRPr="00B71C2F" w:rsidRDefault="00B71C2F" w:rsidP="00C10EDE">
      <w:pPr>
        <w:widowControl/>
        <w:shd w:val="clear" w:color="auto" w:fill="FFFFFF"/>
        <w:ind w:firstLine="360"/>
        <w:jc w:val="left"/>
      </w:pPr>
      <w:r w:rsidRPr="00B71C2F">
        <w:rPr>
          <w:rFonts w:hint="eastAsia"/>
        </w:rPr>
        <w:t>油对二甲苯</w:t>
      </w:r>
    </w:p>
    <w:p w14:paraId="4E5E9E11" w14:textId="77777777" w:rsidR="00B71C2F" w:rsidRPr="00B71C2F" w:rsidRDefault="00B71C2F" w:rsidP="00C10EDE">
      <w:pPr>
        <w:widowControl/>
        <w:shd w:val="clear" w:color="auto" w:fill="FFFFFF"/>
        <w:ind w:firstLine="360"/>
        <w:jc w:val="left"/>
      </w:pPr>
      <w:r w:rsidRPr="00B71C2F">
        <w:rPr>
          <w:rFonts w:hint="eastAsia"/>
        </w:rPr>
        <w:t>炭黑原料油/乙烯焦油</w:t>
      </w:r>
    </w:p>
    <w:p w14:paraId="0CF7B4D7" w14:textId="492BFC77" w:rsidR="00B71C2F" w:rsidRDefault="00B71C2F" w:rsidP="00C10EDE">
      <w:pPr>
        <w:widowControl/>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378140FD" w14:textId="43B95B08" w:rsidR="00C10EDE" w:rsidRPr="000F055D" w:rsidRDefault="00C10EDE" w:rsidP="00C10EDE">
      <w:pPr>
        <w:widowControl/>
        <w:shd w:val="clear" w:color="auto" w:fill="FFFFFF"/>
        <w:jc w:val="left"/>
        <w:rPr>
          <w:b/>
          <w:bCs/>
        </w:rPr>
      </w:pPr>
      <w:r w:rsidRPr="000F055D">
        <w:rPr>
          <w:rFonts w:hint="eastAsia"/>
          <w:b/>
          <w:bCs/>
        </w:rPr>
        <w:t>合成树脂制品</w:t>
      </w:r>
    </w:p>
    <w:p w14:paraId="38E628C9" w14:textId="50AE3195" w:rsidR="00C10EDE" w:rsidRDefault="00C10EDE" w:rsidP="00C10EDE">
      <w:pPr>
        <w:widowControl/>
        <w:shd w:val="clear" w:color="auto" w:fill="FFFFFF"/>
        <w:jc w:val="left"/>
      </w:pPr>
      <w:r>
        <w:tab/>
      </w:r>
      <w:r w:rsidR="000F055D">
        <w:rPr>
          <w:rFonts w:hint="eastAsia"/>
        </w:rPr>
        <w:t>高压聚乙烯产品</w:t>
      </w:r>
    </w:p>
    <w:p w14:paraId="45B0F952" w14:textId="35808B57" w:rsidR="000F055D" w:rsidRDefault="000F055D" w:rsidP="00C10EDE">
      <w:pPr>
        <w:widowControl/>
        <w:shd w:val="clear" w:color="auto" w:fill="FFFFFF"/>
        <w:jc w:val="left"/>
      </w:pPr>
      <w:r>
        <w:lastRenderedPageBreak/>
        <w:tab/>
      </w:r>
      <w:r>
        <w:rPr>
          <w:rFonts w:hint="eastAsia"/>
        </w:rPr>
        <w:t>低压聚乙烯产品</w:t>
      </w:r>
    </w:p>
    <w:p w14:paraId="510630B6" w14:textId="256DB84C" w:rsidR="000F055D" w:rsidRDefault="000F055D" w:rsidP="00C10EDE">
      <w:pPr>
        <w:widowControl/>
        <w:shd w:val="clear" w:color="auto" w:fill="FFFFFF"/>
        <w:jc w:val="left"/>
      </w:pPr>
      <w:r>
        <w:tab/>
      </w:r>
      <w:r>
        <w:rPr>
          <w:rFonts w:hint="eastAsia"/>
        </w:rPr>
        <w:t>聚丙烯产品</w:t>
      </w:r>
    </w:p>
    <w:p w14:paraId="7D43F740" w14:textId="04746E8F" w:rsidR="000F055D" w:rsidRPr="000F055D" w:rsidRDefault="000F055D" w:rsidP="00C10EDE">
      <w:pPr>
        <w:widowControl/>
        <w:shd w:val="clear" w:color="auto" w:fill="FFFFFF"/>
        <w:jc w:val="left"/>
        <w:rPr>
          <w:b/>
          <w:bCs/>
        </w:rPr>
      </w:pPr>
      <w:r w:rsidRPr="000F055D">
        <w:rPr>
          <w:rFonts w:hint="eastAsia"/>
          <w:b/>
          <w:bCs/>
        </w:rPr>
        <w:t>合成纤维产品</w:t>
      </w:r>
    </w:p>
    <w:p w14:paraId="01C21EB2" w14:textId="7D21C597" w:rsidR="000F055D" w:rsidRDefault="000F055D" w:rsidP="00C10EDE">
      <w:pPr>
        <w:widowControl/>
        <w:shd w:val="clear" w:color="auto" w:fill="FFFFFF"/>
        <w:jc w:val="left"/>
      </w:pPr>
      <w:r>
        <w:tab/>
      </w:r>
      <w:r>
        <w:rPr>
          <w:rFonts w:hint="eastAsia"/>
        </w:rPr>
        <w:t>腈纶产品</w:t>
      </w:r>
    </w:p>
    <w:p w14:paraId="13A63369" w14:textId="5764FA44" w:rsidR="000F055D" w:rsidRDefault="000F055D" w:rsidP="00C10EDE">
      <w:pPr>
        <w:widowControl/>
        <w:shd w:val="clear" w:color="auto" w:fill="FFFFFF"/>
        <w:jc w:val="left"/>
      </w:pPr>
      <w:r>
        <w:tab/>
      </w:r>
      <w:r>
        <w:rPr>
          <w:rFonts w:hint="eastAsia"/>
        </w:rPr>
        <w:t>聚酯切片产品</w:t>
      </w:r>
    </w:p>
    <w:p w14:paraId="57E1F498" w14:textId="7673AAED" w:rsidR="000F055D" w:rsidRDefault="000F055D" w:rsidP="00C10EDE">
      <w:pPr>
        <w:widowControl/>
        <w:shd w:val="clear" w:color="auto" w:fill="FFFFFF"/>
        <w:jc w:val="left"/>
      </w:pPr>
      <w:r>
        <w:tab/>
      </w:r>
      <w:r>
        <w:rPr>
          <w:rFonts w:hint="eastAsia"/>
        </w:rPr>
        <w:t>涤纶短纤产品</w:t>
      </w:r>
    </w:p>
    <w:p w14:paraId="4E713C8F" w14:textId="1FDC163A" w:rsidR="000F055D" w:rsidRDefault="000F055D" w:rsidP="00C10EDE">
      <w:pPr>
        <w:widowControl/>
        <w:shd w:val="clear" w:color="auto" w:fill="FFFFFF"/>
        <w:jc w:val="left"/>
      </w:pPr>
    </w:p>
    <w:p w14:paraId="1A1467E3" w14:textId="77777777" w:rsidR="00B87828" w:rsidRDefault="00B87828">
      <w:pPr>
        <w:widowControl/>
        <w:jc w:val="left"/>
        <w:rPr>
          <w:rFonts w:asciiTheme="majorHAnsi" w:eastAsiaTheme="majorEastAsia" w:hAnsiTheme="majorHAnsi" w:cstheme="majorBidi"/>
          <w:b/>
          <w:bCs/>
          <w:sz w:val="28"/>
          <w:szCs w:val="28"/>
          <w:highlight w:val="green"/>
        </w:rPr>
      </w:pPr>
      <w:r>
        <w:rPr>
          <w:sz w:val="28"/>
          <w:szCs w:val="28"/>
          <w:highlight w:val="green"/>
        </w:rPr>
        <w:br w:type="page"/>
      </w:r>
    </w:p>
    <w:p w14:paraId="69EB0F5B" w14:textId="1C44E510" w:rsidR="00B87828" w:rsidRPr="00372142" w:rsidRDefault="00B87828" w:rsidP="00B87828">
      <w:pPr>
        <w:pStyle w:val="2"/>
        <w:rPr>
          <w:sz w:val="28"/>
          <w:szCs w:val="28"/>
        </w:rPr>
      </w:pPr>
      <w:bookmarkStart w:id="3" w:name="_Toc98184154"/>
      <w:r w:rsidRPr="001A2894">
        <w:rPr>
          <w:rFonts w:hint="eastAsia"/>
          <w:sz w:val="28"/>
          <w:szCs w:val="28"/>
          <w:highlight w:val="green"/>
        </w:rPr>
        <w:lastRenderedPageBreak/>
        <w:t xml:space="preserve">泰山石油 </w:t>
      </w:r>
      <w:r w:rsidRPr="001A2894">
        <w:rPr>
          <w:sz w:val="28"/>
          <w:szCs w:val="28"/>
          <w:highlight w:val="green"/>
        </w:rPr>
        <w:t>000554</w:t>
      </w:r>
      <w:bookmarkEnd w:id="3"/>
      <w:r w:rsidRPr="00372142">
        <w:rPr>
          <w:sz w:val="28"/>
          <w:szCs w:val="28"/>
        </w:rPr>
        <w:t xml:space="preserve"> </w:t>
      </w:r>
    </w:p>
    <w:p w14:paraId="79B90C5E" w14:textId="77777777" w:rsidR="00B87828" w:rsidRDefault="00B87828" w:rsidP="00B87828">
      <w:pPr>
        <w:widowControl/>
        <w:jc w:val="left"/>
      </w:pPr>
      <w:r>
        <w:rPr>
          <w:rFonts w:ascii="宋体" w:eastAsia="宋体" w:hAnsi="宋体" w:cs="宋体"/>
          <w:kern w:val="0"/>
          <w:sz w:val="24"/>
          <w:szCs w:val="24"/>
        </w:rPr>
        <w:tab/>
      </w:r>
      <w:r>
        <w:t>中国石化山东泰山石油股份有限公司的主营业务为成品油批发零售业务以及非油品业务。公司的主要产品是汽油、柴油、天然气、非油品。</w:t>
      </w:r>
    </w:p>
    <w:p w14:paraId="4B1C6B15" w14:textId="77777777" w:rsidR="00B87828" w:rsidRDefault="00B87828" w:rsidP="00B87828">
      <w:pPr>
        <w:widowControl/>
        <w:jc w:val="left"/>
      </w:pPr>
    </w:p>
    <w:p w14:paraId="67F4ADF3" w14:textId="77777777" w:rsidR="004337F5" w:rsidRDefault="004337F5">
      <w:pPr>
        <w:widowControl/>
        <w:jc w:val="left"/>
        <w:rPr>
          <w:rFonts w:asciiTheme="majorHAnsi" w:eastAsiaTheme="majorEastAsia" w:hAnsiTheme="majorHAnsi" w:cstheme="majorBidi"/>
          <w:b/>
          <w:bCs/>
          <w:sz w:val="28"/>
          <w:szCs w:val="28"/>
        </w:rPr>
      </w:pPr>
      <w:r>
        <w:rPr>
          <w:sz w:val="28"/>
          <w:szCs w:val="28"/>
        </w:rPr>
        <w:br w:type="page"/>
      </w:r>
    </w:p>
    <w:p w14:paraId="283125F0" w14:textId="4032625F" w:rsidR="004337F5" w:rsidRPr="005B61DD" w:rsidRDefault="004337F5" w:rsidP="004337F5">
      <w:pPr>
        <w:pStyle w:val="2"/>
        <w:rPr>
          <w:sz w:val="28"/>
          <w:szCs w:val="28"/>
        </w:rPr>
      </w:pPr>
      <w:bookmarkStart w:id="4" w:name="_Toc98184155"/>
      <w:r w:rsidRPr="005B61DD">
        <w:rPr>
          <w:rFonts w:hint="eastAsia"/>
          <w:sz w:val="28"/>
          <w:szCs w:val="28"/>
        </w:rPr>
        <w:lastRenderedPageBreak/>
        <w:t xml:space="preserve">大庆华科 </w:t>
      </w:r>
      <w:r w:rsidRPr="005B61DD">
        <w:rPr>
          <w:sz w:val="28"/>
          <w:szCs w:val="28"/>
        </w:rPr>
        <w:t xml:space="preserve">000985 </w:t>
      </w:r>
      <w:hyperlink r:id="rId11" w:history="1">
        <w:r w:rsidRPr="005B61DD">
          <w:rPr>
            <w:color w:val="0000FF"/>
            <w:sz w:val="28"/>
            <w:szCs w:val="28"/>
            <w:u w:val="single"/>
          </w:rPr>
          <w:t>http://www.huake.com</w:t>
        </w:r>
      </w:hyperlink>
      <w:r w:rsidRPr="005B61DD">
        <w:rPr>
          <w:rFonts w:hint="eastAsia"/>
          <w:sz w:val="28"/>
          <w:szCs w:val="28"/>
        </w:rPr>
        <w:t xml:space="preserve"> 黑龙江大庆</w:t>
      </w:r>
      <w:bookmarkEnd w:id="4"/>
    </w:p>
    <w:p w14:paraId="00893B96" w14:textId="77777777" w:rsidR="004337F5" w:rsidRDefault="004337F5" w:rsidP="004337F5">
      <w:pPr>
        <w:widowControl/>
        <w:jc w:val="left"/>
      </w:pPr>
      <w:r>
        <w:rPr>
          <w:rFonts w:ascii="宋体" w:eastAsia="宋体" w:hAnsi="宋体" w:cs="宋体"/>
          <w:kern w:val="0"/>
          <w:sz w:val="24"/>
          <w:szCs w:val="24"/>
        </w:rPr>
        <w:tab/>
      </w:r>
      <w:r>
        <w:t>大庆华科股份有限公司是国家级高新技术企业,现有化工分公司、科技开发分公司、聚丙烯分厂、药业分公司四家直属企业.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2BBFA357" w14:textId="77777777" w:rsidR="004337F5" w:rsidRDefault="004337F5" w:rsidP="004337F5">
      <w:pPr>
        <w:widowControl/>
        <w:jc w:val="left"/>
      </w:pPr>
    </w:p>
    <w:p w14:paraId="71E9FCC5" w14:textId="77777777" w:rsidR="004337F5" w:rsidRDefault="004337F5" w:rsidP="004337F5">
      <w:pPr>
        <w:widowControl/>
        <w:jc w:val="left"/>
      </w:pPr>
      <w:r>
        <w:rPr>
          <w:rFonts w:hint="eastAsia"/>
        </w:rPr>
        <w:t>产品</w:t>
      </w:r>
    </w:p>
    <w:p w14:paraId="389317CD" w14:textId="77777777" w:rsidR="004337F5" w:rsidRPr="002A2761" w:rsidRDefault="004337F5" w:rsidP="004337F5">
      <w:pPr>
        <w:widowControl/>
        <w:jc w:val="left"/>
        <w:rPr>
          <w:b/>
          <w:bCs/>
        </w:rPr>
      </w:pPr>
      <w:r w:rsidRPr="002A2761">
        <w:rPr>
          <w:rFonts w:hint="eastAsia"/>
          <w:b/>
          <w:bCs/>
        </w:rPr>
        <w:t>化工产品</w:t>
      </w:r>
    </w:p>
    <w:p w14:paraId="7E04E9DD" w14:textId="77777777" w:rsidR="004337F5" w:rsidRDefault="004337F5" w:rsidP="004337F5">
      <w:pPr>
        <w:widowControl/>
        <w:jc w:val="left"/>
      </w:pPr>
      <w:r>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1D8CADB0" w14:textId="77777777" w:rsidR="004337F5" w:rsidRDefault="004337F5" w:rsidP="004337F5">
      <w:pPr>
        <w:widowControl/>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38EFE9B7" w14:textId="77777777" w:rsidR="004337F5" w:rsidRPr="002A2761" w:rsidRDefault="004337F5" w:rsidP="004337F5">
      <w:pPr>
        <w:widowControl/>
        <w:jc w:val="left"/>
        <w:rPr>
          <w:b/>
          <w:bCs/>
        </w:rPr>
      </w:pPr>
      <w:r w:rsidRPr="002A2761">
        <w:rPr>
          <w:rFonts w:hint="eastAsia"/>
          <w:b/>
          <w:bCs/>
        </w:rPr>
        <w:t>塑料产品</w:t>
      </w:r>
    </w:p>
    <w:p w14:paraId="66E5F4D5" w14:textId="77777777" w:rsidR="004337F5" w:rsidRDefault="004337F5" w:rsidP="004337F5">
      <w:pPr>
        <w:widowControl/>
        <w:jc w:val="left"/>
      </w:pPr>
      <w:r>
        <w:tab/>
      </w:r>
      <w:r>
        <w:rPr>
          <w:rFonts w:hint="eastAsia"/>
        </w:rPr>
        <w:t>聚丙烯编织袋涂覆专用料</w:t>
      </w:r>
    </w:p>
    <w:p w14:paraId="1EEE8A0A" w14:textId="77777777" w:rsidR="004337F5" w:rsidRDefault="004337F5" w:rsidP="004337F5">
      <w:pPr>
        <w:widowControl/>
        <w:jc w:val="left"/>
        <w:rPr>
          <w:b/>
          <w:bCs/>
        </w:rPr>
      </w:pPr>
      <w:r w:rsidRPr="002A2761">
        <w:rPr>
          <w:rFonts w:hint="eastAsia"/>
          <w:b/>
          <w:bCs/>
        </w:rPr>
        <w:t>医药保健品</w:t>
      </w:r>
    </w:p>
    <w:p w14:paraId="594D786D" w14:textId="48BA4793" w:rsidR="00EB3BE2" w:rsidRDefault="00EB3BE2">
      <w:pPr>
        <w:widowControl/>
        <w:jc w:val="left"/>
      </w:pPr>
      <w:r>
        <w:br w:type="page"/>
      </w:r>
    </w:p>
    <w:p w14:paraId="54168123" w14:textId="77777777" w:rsidR="00017231" w:rsidRPr="007E19EC" w:rsidRDefault="00017231" w:rsidP="00017231">
      <w:pPr>
        <w:pStyle w:val="2"/>
        <w:rPr>
          <w:sz w:val="28"/>
          <w:szCs w:val="28"/>
        </w:rPr>
      </w:pPr>
      <w:bookmarkStart w:id="5" w:name="_Toc98184156"/>
      <w:r w:rsidRPr="007E19EC">
        <w:rPr>
          <w:rFonts w:hint="eastAsia"/>
          <w:sz w:val="28"/>
          <w:szCs w:val="28"/>
        </w:rPr>
        <w:lastRenderedPageBreak/>
        <w:t>中国海洋石油</w:t>
      </w:r>
      <w:r>
        <w:rPr>
          <w:rFonts w:hint="eastAsia"/>
          <w:sz w:val="28"/>
          <w:szCs w:val="28"/>
        </w:rPr>
        <w:t xml:space="preserve"> </w:t>
      </w:r>
      <w:r w:rsidRPr="007E19EC">
        <w:rPr>
          <w:sz w:val="28"/>
          <w:szCs w:val="28"/>
        </w:rPr>
        <w:t>HK:00883</w:t>
      </w:r>
      <w:r>
        <w:rPr>
          <w:sz w:val="28"/>
          <w:szCs w:val="28"/>
        </w:rPr>
        <w:t xml:space="preserve"> </w:t>
      </w:r>
      <w:r w:rsidRPr="007E19EC">
        <w:rPr>
          <w:sz w:val="28"/>
          <w:szCs w:val="28"/>
        </w:rPr>
        <w:t xml:space="preserve"> </w:t>
      </w:r>
      <w:hyperlink r:id="rId12" w:history="1">
        <w:r w:rsidRPr="007E19EC">
          <w:rPr>
            <w:rStyle w:val="a3"/>
            <w:sz w:val="28"/>
            <w:szCs w:val="28"/>
          </w:rPr>
          <w:t>https://www.cnoocltd.com/</w:t>
        </w:r>
        <w:bookmarkEnd w:id="5"/>
      </w:hyperlink>
    </w:p>
    <w:p w14:paraId="7E64FFBE" w14:textId="5C308720" w:rsidR="00017231" w:rsidRDefault="00017231" w:rsidP="00017231">
      <w:pPr>
        <w:widowControl/>
        <w:ind w:firstLine="420"/>
        <w:jc w:val="left"/>
      </w:pPr>
      <w:r>
        <w:t>中国海洋石油有限公司(简称「本公司」或「中海油」,与其附属公司合称「集团」)於1999年8月在香港注册成立,并於2001年2月27日和28日分别在纽约证券交易所和香港联合交易所挂牌上市。2001年7月,本公司股票入选恒生指数成份股。 目前,</w:t>
      </w:r>
      <w:r w:rsidRPr="00963642">
        <w:rPr>
          <w:b/>
          <w:bCs/>
        </w:rPr>
        <w:t>集团在中国海上拥有四个主要产油地区:渤海湾、南海西部、南海东部和东海</w:t>
      </w:r>
      <w:r>
        <w:t>。集团是</w:t>
      </w:r>
      <w:r w:rsidRPr="00963642">
        <w:rPr>
          <w:b/>
          <w:bCs/>
        </w:rPr>
        <w:t>印度尼西亚最大的海上原油生产商之一</w:t>
      </w:r>
      <w:r>
        <w:t>,同时,集团还在非洲和澳大利亚等地拥有部分上游资产。</w:t>
      </w:r>
    </w:p>
    <w:p w14:paraId="224AB9DF" w14:textId="27C962C7" w:rsidR="005423D8" w:rsidRDefault="005423D8" w:rsidP="005423D8">
      <w:pPr>
        <w:widowControl/>
        <w:jc w:val="left"/>
      </w:pPr>
    </w:p>
    <w:p w14:paraId="73DF30B3" w14:textId="577DEBB6" w:rsidR="005423D8" w:rsidRPr="000B34F0" w:rsidRDefault="005423D8" w:rsidP="005423D8">
      <w:pPr>
        <w:widowControl/>
        <w:jc w:val="left"/>
        <w:rPr>
          <w:b/>
          <w:bCs/>
        </w:rPr>
      </w:pPr>
      <w:r w:rsidRPr="000B34F0">
        <w:rPr>
          <w:rFonts w:hint="eastAsia"/>
          <w:b/>
          <w:bCs/>
        </w:rPr>
        <w:t>中国最大的海上原油和天然气生产商</w:t>
      </w:r>
    </w:p>
    <w:p w14:paraId="14C887A7" w14:textId="6C08BFAC" w:rsidR="00995E7E" w:rsidRDefault="00995E7E" w:rsidP="005423D8">
      <w:pPr>
        <w:widowControl/>
        <w:jc w:val="left"/>
      </w:pPr>
    </w:p>
    <w:p w14:paraId="26AE178E" w14:textId="21B86BB9" w:rsidR="00995E7E" w:rsidRDefault="00995E7E" w:rsidP="005423D8">
      <w:pPr>
        <w:widowControl/>
        <w:jc w:val="left"/>
      </w:pPr>
      <w:r>
        <w:rPr>
          <w:rFonts w:hint="eastAsia"/>
        </w:rPr>
        <w:t>主要作业区</w:t>
      </w:r>
    </w:p>
    <w:p w14:paraId="7A456A93" w14:textId="0BCA7EA8" w:rsidR="00017231" w:rsidRPr="000B34F0" w:rsidRDefault="00995E7E" w:rsidP="00C10EDE">
      <w:pPr>
        <w:widowControl/>
        <w:shd w:val="clear" w:color="auto" w:fill="FFFFFF"/>
        <w:jc w:val="left"/>
        <w:rPr>
          <w:b/>
          <w:bCs/>
        </w:rPr>
      </w:pPr>
      <w:r w:rsidRPr="000B34F0">
        <w:rPr>
          <w:rFonts w:hint="eastAsia"/>
          <w:b/>
          <w:bCs/>
        </w:rPr>
        <w:t>中国</w:t>
      </w:r>
    </w:p>
    <w:p w14:paraId="7269B38B" w14:textId="7A6C0907" w:rsidR="00995E7E" w:rsidRDefault="00995E7E" w:rsidP="00C10EDE">
      <w:pPr>
        <w:widowControl/>
        <w:shd w:val="clear" w:color="auto" w:fill="FFFFFF"/>
        <w:jc w:val="left"/>
      </w:pPr>
      <w:r>
        <w:rPr>
          <w:rFonts w:hint="eastAsia"/>
        </w:rPr>
        <w:t>渤海</w:t>
      </w:r>
      <w:r>
        <w:tab/>
      </w:r>
      <w:r>
        <w:tab/>
      </w:r>
      <w:r>
        <w:rPr>
          <w:rFonts w:hint="eastAsia"/>
        </w:rPr>
        <w:t>最主要的原油产区，所产原油主要是重油</w:t>
      </w:r>
    </w:p>
    <w:p w14:paraId="6D1C3714" w14:textId="4735BE81" w:rsidR="00995E7E" w:rsidRDefault="00995E7E" w:rsidP="00C10EDE">
      <w:pPr>
        <w:widowControl/>
        <w:shd w:val="clear" w:color="auto" w:fill="FFFFFF"/>
        <w:jc w:val="left"/>
      </w:pPr>
      <w:r>
        <w:rPr>
          <w:rFonts w:hint="eastAsia"/>
        </w:rPr>
        <w:t>南海西部</w:t>
      </w:r>
      <w:r>
        <w:tab/>
      </w:r>
      <w:r>
        <w:rPr>
          <w:rFonts w:hint="eastAsia"/>
        </w:rPr>
        <w:t>重要的原油和天然气产区之一，所产原油多为轻质油和中质油</w:t>
      </w:r>
    </w:p>
    <w:p w14:paraId="73DA2D48" w14:textId="48EEE40D" w:rsidR="00995E7E" w:rsidRDefault="00995E7E" w:rsidP="00C10EDE">
      <w:pPr>
        <w:widowControl/>
        <w:shd w:val="clear" w:color="auto" w:fill="FFFFFF"/>
        <w:jc w:val="left"/>
      </w:pPr>
      <w:r>
        <w:rPr>
          <w:rFonts w:hint="eastAsia"/>
        </w:rPr>
        <w:t>南海东部</w:t>
      </w:r>
      <w:r>
        <w:tab/>
      </w:r>
      <w:r>
        <w:rPr>
          <w:rFonts w:hint="eastAsia"/>
        </w:rPr>
        <w:t>重要的原油和天然气产区之一，所产原油多为轻质油和中质油</w:t>
      </w:r>
    </w:p>
    <w:p w14:paraId="0FAF92C7" w14:textId="782247CE" w:rsidR="00995E7E" w:rsidRDefault="00995E7E" w:rsidP="00C10EDE">
      <w:pPr>
        <w:widowControl/>
        <w:shd w:val="clear" w:color="auto" w:fill="FFFFFF"/>
        <w:jc w:val="left"/>
      </w:pPr>
      <w:r>
        <w:rPr>
          <w:rFonts w:hint="eastAsia"/>
        </w:rPr>
        <w:t>东海</w:t>
      </w:r>
    </w:p>
    <w:p w14:paraId="5629B4AD" w14:textId="07690821" w:rsidR="00995E7E" w:rsidRDefault="00995E7E" w:rsidP="00C10EDE">
      <w:pPr>
        <w:widowControl/>
        <w:shd w:val="clear" w:color="auto" w:fill="FFFFFF"/>
        <w:jc w:val="left"/>
      </w:pPr>
      <w:r>
        <w:rPr>
          <w:rFonts w:hint="eastAsia"/>
        </w:rPr>
        <w:t>陆上</w:t>
      </w:r>
      <w:r>
        <w:tab/>
      </w:r>
      <w:r>
        <w:tab/>
      </w:r>
      <w:r>
        <w:rPr>
          <w:rFonts w:hint="eastAsia"/>
        </w:rPr>
        <w:t>中联公司</w:t>
      </w:r>
    </w:p>
    <w:p w14:paraId="636998A0" w14:textId="12D10B36" w:rsidR="00995E7E" w:rsidRDefault="00995E7E" w:rsidP="00C10EDE">
      <w:pPr>
        <w:widowControl/>
        <w:shd w:val="clear" w:color="auto" w:fill="FFFFFF"/>
        <w:jc w:val="left"/>
      </w:pPr>
      <w:r>
        <w:rPr>
          <w:rFonts w:hint="eastAsia"/>
        </w:rPr>
        <w:t>江苏</w:t>
      </w:r>
      <w:r>
        <w:tab/>
      </w:r>
      <w:r>
        <w:tab/>
      </w:r>
      <w:r w:rsidR="00E207A3">
        <w:rPr>
          <w:rFonts w:hint="eastAsia"/>
        </w:rPr>
        <w:t>江苏附近海域首个海上风电项目已经实现并网发电，装机容量3</w:t>
      </w:r>
      <w:r w:rsidR="00E207A3">
        <w:t>00MW</w:t>
      </w:r>
    </w:p>
    <w:p w14:paraId="78A7C7D8" w14:textId="284075FC" w:rsidR="000B34F0" w:rsidRPr="000B34F0" w:rsidRDefault="000B34F0" w:rsidP="00C10EDE">
      <w:pPr>
        <w:widowControl/>
        <w:shd w:val="clear" w:color="auto" w:fill="FFFFFF"/>
        <w:jc w:val="left"/>
        <w:rPr>
          <w:b/>
          <w:bCs/>
        </w:rPr>
      </w:pPr>
      <w:r>
        <w:rPr>
          <w:rFonts w:hint="eastAsia"/>
          <w:b/>
          <w:bCs/>
        </w:rPr>
        <w:t>海</w:t>
      </w:r>
      <w:r w:rsidRPr="000B34F0">
        <w:rPr>
          <w:rFonts w:hint="eastAsia"/>
          <w:b/>
          <w:bCs/>
        </w:rPr>
        <w:t>外</w:t>
      </w:r>
    </w:p>
    <w:p w14:paraId="7617491A" w14:textId="04E4C8A6" w:rsidR="000B34F0" w:rsidRDefault="000B34F0" w:rsidP="00C10EDE">
      <w:pPr>
        <w:widowControl/>
        <w:shd w:val="clear" w:color="auto" w:fill="FFFFFF"/>
        <w:jc w:val="left"/>
      </w:pPr>
      <w:r>
        <w:rPr>
          <w:rFonts w:hint="eastAsia"/>
        </w:rPr>
        <w:t>亚洲(不含中国</w:t>
      </w:r>
      <w:r>
        <w:t>)</w:t>
      </w:r>
      <w:r w:rsidR="00813E63">
        <w:tab/>
      </w:r>
      <w:r w:rsidR="00813E63">
        <w:rPr>
          <w:rFonts w:hint="eastAsia"/>
        </w:rPr>
        <w:t>中海油在海外的主要油气产区之一</w:t>
      </w:r>
    </w:p>
    <w:p w14:paraId="7D99D928" w14:textId="2581DD30" w:rsidR="000B34F0" w:rsidRDefault="000B34F0" w:rsidP="00C10EDE">
      <w:pPr>
        <w:widowControl/>
        <w:shd w:val="clear" w:color="auto" w:fill="FFFFFF"/>
        <w:jc w:val="left"/>
      </w:pPr>
      <w:r>
        <w:tab/>
      </w:r>
      <w:r>
        <w:rPr>
          <w:rFonts w:hint="eastAsia"/>
        </w:rPr>
        <w:t>印度尼西亚</w:t>
      </w:r>
    </w:p>
    <w:p w14:paraId="020F3051" w14:textId="26AC5698" w:rsidR="000B34F0" w:rsidRDefault="000B34F0" w:rsidP="00C10EDE">
      <w:pPr>
        <w:widowControl/>
        <w:shd w:val="clear" w:color="auto" w:fill="FFFFFF"/>
        <w:jc w:val="left"/>
      </w:pPr>
      <w:r>
        <w:tab/>
      </w:r>
      <w:r>
        <w:rPr>
          <w:rFonts w:hint="eastAsia"/>
        </w:rPr>
        <w:t>伊拉克</w:t>
      </w:r>
    </w:p>
    <w:p w14:paraId="3C82D6BE" w14:textId="7266EC2A" w:rsidR="000B34F0" w:rsidRDefault="000B34F0" w:rsidP="00C10EDE">
      <w:pPr>
        <w:widowControl/>
        <w:shd w:val="clear" w:color="auto" w:fill="FFFFFF"/>
        <w:jc w:val="left"/>
      </w:pPr>
      <w:r>
        <w:tab/>
      </w:r>
      <w:r>
        <w:rPr>
          <w:rFonts w:hint="eastAsia"/>
        </w:rPr>
        <w:t>阿联酋</w:t>
      </w:r>
    </w:p>
    <w:p w14:paraId="717F0582" w14:textId="747A7B48" w:rsidR="000B34F0" w:rsidRDefault="000B34F0" w:rsidP="00C10EDE">
      <w:pPr>
        <w:widowControl/>
        <w:shd w:val="clear" w:color="auto" w:fill="FFFFFF"/>
        <w:jc w:val="left"/>
      </w:pPr>
      <w:r>
        <w:rPr>
          <w:rFonts w:hint="eastAsia"/>
        </w:rPr>
        <w:t>大洋洲</w:t>
      </w:r>
    </w:p>
    <w:p w14:paraId="19D87B62" w14:textId="1C579D09" w:rsidR="000B34F0" w:rsidRDefault="000B34F0" w:rsidP="00C10EDE">
      <w:pPr>
        <w:widowControl/>
        <w:shd w:val="clear" w:color="auto" w:fill="FFFFFF"/>
        <w:jc w:val="left"/>
      </w:pPr>
      <w:r>
        <w:tab/>
      </w:r>
      <w:r>
        <w:rPr>
          <w:rFonts w:hint="eastAsia"/>
        </w:rPr>
        <w:t>澳大利亚</w:t>
      </w:r>
    </w:p>
    <w:p w14:paraId="68301C69" w14:textId="01359D99" w:rsidR="000B34F0" w:rsidRDefault="000B34F0" w:rsidP="00C10EDE">
      <w:pPr>
        <w:widowControl/>
        <w:shd w:val="clear" w:color="auto" w:fill="FFFFFF"/>
        <w:jc w:val="left"/>
      </w:pPr>
      <w:r>
        <w:tab/>
      </w:r>
      <w:r>
        <w:rPr>
          <w:rFonts w:hint="eastAsia"/>
        </w:rPr>
        <w:t>大洋洲其他地区</w:t>
      </w:r>
    </w:p>
    <w:p w14:paraId="00EBABDC" w14:textId="5CDEA1C9" w:rsidR="000B34F0" w:rsidRDefault="000B34F0" w:rsidP="00C10EDE">
      <w:pPr>
        <w:widowControl/>
        <w:shd w:val="clear" w:color="auto" w:fill="FFFFFF"/>
        <w:jc w:val="left"/>
      </w:pPr>
      <w:r>
        <w:rPr>
          <w:rFonts w:hint="eastAsia"/>
        </w:rPr>
        <w:t>非洲</w:t>
      </w:r>
      <w:r w:rsidR="00813E63">
        <w:tab/>
      </w:r>
      <w:r w:rsidR="00813E63">
        <w:rPr>
          <w:rFonts w:hint="eastAsia"/>
        </w:rPr>
        <w:t>非洲是中海油海外油气储量和产量较大的地区之一</w:t>
      </w:r>
    </w:p>
    <w:p w14:paraId="4A509E61" w14:textId="7AD583BA" w:rsidR="000B34F0" w:rsidRDefault="000B34F0" w:rsidP="00C10EDE">
      <w:pPr>
        <w:widowControl/>
        <w:shd w:val="clear" w:color="auto" w:fill="FFFFFF"/>
        <w:jc w:val="left"/>
      </w:pPr>
      <w:r>
        <w:tab/>
      </w:r>
      <w:r>
        <w:rPr>
          <w:rFonts w:hint="eastAsia"/>
        </w:rPr>
        <w:t>尼日利亚</w:t>
      </w:r>
    </w:p>
    <w:p w14:paraId="6C2B6BE8" w14:textId="59E05BDB" w:rsidR="000B34F0" w:rsidRDefault="000B34F0" w:rsidP="00C10EDE">
      <w:pPr>
        <w:widowControl/>
        <w:shd w:val="clear" w:color="auto" w:fill="FFFFFF"/>
        <w:jc w:val="left"/>
      </w:pPr>
      <w:r>
        <w:tab/>
      </w:r>
      <w:r>
        <w:rPr>
          <w:rFonts w:hint="eastAsia"/>
        </w:rPr>
        <w:t>乌干达</w:t>
      </w:r>
    </w:p>
    <w:p w14:paraId="0F30B53B" w14:textId="797C6905" w:rsidR="000B34F0" w:rsidRDefault="000B34F0" w:rsidP="00C10EDE">
      <w:pPr>
        <w:widowControl/>
        <w:shd w:val="clear" w:color="auto" w:fill="FFFFFF"/>
        <w:jc w:val="left"/>
      </w:pPr>
      <w:r>
        <w:tab/>
      </w:r>
      <w:r>
        <w:rPr>
          <w:rFonts w:hint="eastAsia"/>
        </w:rPr>
        <w:t>非洲其他地区</w:t>
      </w:r>
    </w:p>
    <w:p w14:paraId="34D5F01C" w14:textId="4504A9B0" w:rsidR="000B34F0" w:rsidRDefault="000B34F0" w:rsidP="00C10EDE">
      <w:pPr>
        <w:widowControl/>
        <w:shd w:val="clear" w:color="auto" w:fill="FFFFFF"/>
        <w:jc w:val="left"/>
      </w:pPr>
      <w:r>
        <w:rPr>
          <w:rFonts w:hint="eastAsia"/>
        </w:rPr>
        <w:t>北美洲</w:t>
      </w:r>
      <w:r w:rsidR="00813E63">
        <w:tab/>
      </w:r>
      <w:r w:rsidR="00813E63">
        <w:rPr>
          <w:rFonts w:hint="eastAsia"/>
        </w:rPr>
        <w:t>北美洲已成为海外油气储量和产量最大的地区</w:t>
      </w:r>
    </w:p>
    <w:p w14:paraId="26932710" w14:textId="17CF9ADB" w:rsidR="000B34F0" w:rsidRDefault="000B34F0" w:rsidP="00C10EDE">
      <w:pPr>
        <w:widowControl/>
        <w:shd w:val="clear" w:color="auto" w:fill="FFFFFF"/>
        <w:jc w:val="left"/>
      </w:pPr>
      <w:r>
        <w:tab/>
      </w:r>
      <w:r>
        <w:rPr>
          <w:rFonts w:hint="eastAsia"/>
        </w:rPr>
        <w:t>美国</w:t>
      </w:r>
    </w:p>
    <w:p w14:paraId="12748486" w14:textId="2AE8B9D5" w:rsidR="000B34F0" w:rsidRDefault="000B34F0" w:rsidP="00C10EDE">
      <w:pPr>
        <w:widowControl/>
        <w:shd w:val="clear" w:color="auto" w:fill="FFFFFF"/>
        <w:jc w:val="left"/>
      </w:pPr>
      <w:r>
        <w:tab/>
      </w:r>
      <w:r>
        <w:rPr>
          <w:rFonts w:hint="eastAsia"/>
        </w:rPr>
        <w:t>加拿大</w:t>
      </w:r>
    </w:p>
    <w:p w14:paraId="3D2DED68" w14:textId="1934FC06" w:rsidR="000B34F0" w:rsidRDefault="000B34F0" w:rsidP="00C10EDE">
      <w:pPr>
        <w:widowControl/>
        <w:shd w:val="clear" w:color="auto" w:fill="FFFFFF"/>
        <w:jc w:val="left"/>
      </w:pPr>
      <w:r>
        <w:tab/>
      </w:r>
      <w:r>
        <w:rPr>
          <w:rFonts w:hint="eastAsia"/>
        </w:rPr>
        <w:t>北美洲其他地区</w:t>
      </w:r>
    </w:p>
    <w:p w14:paraId="20B53910" w14:textId="14822801" w:rsidR="000B34F0" w:rsidRDefault="000B34F0" w:rsidP="00C10EDE">
      <w:pPr>
        <w:widowControl/>
        <w:shd w:val="clear" w:color="auto" w:fill="FFFFFF"/>
        <w:jc w:val="left"/>
      </w:pPr>
      <w:r>
        <w:rPr>
          <w:rFonts w:hint="eastAsia"/>
        </w:rPr>
        <w:t>南美洲</w:t>
      </w:r>
      <w:r w:rsidR="00D15752">
        <w:tab/>
      </w:r>
      <w:r w:rsidR="00D15752">
        <w:rPr>
          <w:rFonts w:hint="eastAsia"/>
        </w:rPr>
        <w:t>南美洲是公司未来重要的储量和产量增长来源之一</w:t>
      </w:r>
    </w:p>
    <w:p w14:paraId="44419A90" w14:textId="4E3A91A2" w:rsidR="000B34F0" w:rsidRDefault="000B34F0" w:rsidP="00C10EDE">
      <w:pPr>
        <w:widowControl/>
        <w:shd w:val="clear" w:color="auto" w:fill="FFFFFF"/>
        <w:jc w:val="left"/>
      </w:pPr>
      <w:r>
        <w:tab/>
      </w:r>
      <w:r>
        <w:rPr>
          <w:rFonts w:hint="eastAsia"/>
        </w:rPr>
        <w:t>巴西</w:t>
      </w:r>
    </w:p>
    <w:p w14:paraId="37F1DA6E" w14:textId="357D85D4" w:rsidR="000B34F0" w:rsidRDefault="000B34F0" w:rsidP="00C10EDE">
      <w:pPr>
        <w:widowControl/>
        <w:shd w:val="clear" w:color="auto" w:fill="FFFFFF"/>
        <w:jc w:val="left"/>
      </w:pPr>
      <w:r>
        <w:tab/>
      </w:r>
      <w:r>
        <w:rPr>
          <w:rFonts w:hint="eastAsia"/>
        </w:rPr>
        <w:t>圭亚那</w:t>
      </w:r>
    </w:p>
    <w:p w14:paraId="2B83D63B" w14:textId="19A929EF" w:rsidR="000B34F0" w:rsidRDefault="000B34F0" w:rsidP="00C10EDE">
      <w:pPr>
        <w:widowControl/>
        <w:shd w:val="clear" w:color="auto" w:fill="FFFFFF"/>
        <w:jc w:val="left"/>
      </w:pPr>
      <w:r>
        <w:tab/>
      </w:r>
      <w:r>
        <w:rPr>
          <w:rFonts w:hint="eastAsia"/>
        </w:rPr>
        <w:t>阿根廷</w:t>
      </w:r>
    </w:p>
    <w:p w14:paraId="09BA8780" w14:textId="4F4CA213" w:rsidR="000B34F0" w:rsidRDefault="000B34F0" w:rsidP="00C10EDE">
      <w:pPr>
        <w:widowControl/>
        <w:shd w:val="clear" w:color="auto" w:fill="FFFFFF"/>
        <w:jc w:val="left"/>
      </w:pPr>
      <w:r>
        <w:tab/>
      </w:r>
      <w:r>
        <w:rPr>
          <w:rFonts w:hint="eastAsia"/>
        </w:rPr>
        <w:t>南美洲其他地区</w:t>
      </w:r>
    </w:p>
    <w:p w14:paraId="49F292CF" w14:textId="379E651E" w:rsidR="000B34F0" w:rsidRDefault="000B34F0" w:rsidP="00C10EDE">
      <w:pPr>
        <w:widowControl/>
        <w:shd w:val="clear" w:color="auto" w:fill="FFFFFF"/>
        <w:jc w:val="left"/>
      </w:pPr>
      <w:r>
        <w:rPr>
          <w:rFonts w:hint="eastAsia"/>
        </w:rPr>
        <w:t>欧洲</w:t>
      </w:r>
    </w:p>
    <w:p w14:paraId="5299F79B" w14:textId="3FDB9853" w:rsidR="000B34F0" w:rsidRDefault="000B34F0" w:rsidP="00C10EDE">
      <w:pPr>
        <w:widowControl/>
        <w:shd w:val="clear" w:color="auto" w:fill="FFFFFF"/>
        <w:jc w:val="left"/>
      </w:pPr>
      <w:r>
        <w:tab/>
      </w:r>
      <w:r>
        <w:rPr>
          <w:rFonts w:hint="eastAsia"/>
        </w:rPr>
        <w:t>英国</w:t>
      </w:r>
    </w:p>
    <w:p w14:paraId="666F7E65" w14:textId="036891FD" w:rsidR="000B34F0" w:rsidRDefault="000B34F0" w:rsidP="00C10EDE">
      <w:pPr>
        <w:widowControl/>
        <w:shd w:val="clear" w:color="auto" w:fill="FFFFFF"/>
        <w:jc w:val="left"/>
      </w:pPr>
      <w:r>
        <w:tab/>
      </w:r>
      <w:r>
        <w:rPr>
          <w:rFonts w:hint="eastAsia"/>
        </w:rPr>
        <w:t>俄罗斯</w:t>
      </w:r>
      <w:r w:rsidR="007D61D6">
        <w:tab/>
      </w:r>
      <w:r w:rsidR="007D61D6">
        <w:rPr>
          <w:rFonts w:hint="eastAsia"/>
        </w:rPr>
        <w:t>液化天然气</w:t>
      </w:r>
    </w:p>
    <w:p w14:paraId="6276D3B0" w14:textId="03A3E9ED" w:rsidR="0035184B" w:rsidRDefault="0035184B" w:rsidP="00C10EDE">
      <w:pPr>
        <w:widowControl/>
        <w:shd w:val="clear" w:color="auto" w:fill="FFFFFF"/>
        <w:jc w:val="left"/>
        <w:rPr>
          <w:rFonts w:hint="eastAsia"/>
        </w:rPr>
      </w:pPr>
    </w:p>
    <w:p w14:paraId="4251CB31" w14:textId="4A8C285F" w:rsidR="0035184B" w:rsidRDefault="0035184B" w:rsidP="0035184B">
      <w:pPr>
        <w:pStyle w:val="2"/>
        <w:rPr>
          <w:sz w:val="28"/>
          <w:szCs w:val="28"/>
        </w:rPr>
      </w:pPr>
      <w:r w:rsidRPr="0035184B">
        <w:rPr>
          <w:rFonts w:hint="eastAsia"/>
          <w:sz w:val="28"/>
          <w:szCs w:val="28"/>
        </w:rPr>
        <w:lastRenderedPageBreak/>
        <w:t xml:space="preserve">埃克森美孚 </w:t>
      </w:r>
      <w:r w:rsidRPr="0035184B">
        <w:rPr>
          <w:sz w:val="28"/>
          <w:szCs w:val="28"/>
        </w:rPr>
        <w:t xml:space="preserve">NYSE:XOM </w:t>
      </w:r>
      <w:hyperlink r:id="rId13" w:history="1">
        <w:r w:rsidRPr="0035184B">
          <w:rPr>
            <w:rStyle w:val="a3"/>
            <w:sz w:val="28"/>
            <w:szCs w:val="28"/>
          </w:rPr>
          <w:t>http://www.exxonmobil.com</w:t>
        </w:r>
      </w:hyperlink>
    </w:p>
    <w:p w14:paraId="7DF5B44D" w14:textId="33D10E18" w:rsidR="0035184B" w:rsidRPr="0035184B" w:rsidRDefault="0035184B" w:rsidP="0035184B">
      <w:pPr>
        <w:rPr>
          <w:rFonts w:hint="eastAsia"/>
        </w:rPr>
      </w:pPr>
      <w:r>
        <w:tab/>
      </w:r>
      <w:r>
        <w:t>埃克森美孚公司于1882年在新泽西州成立。该公司的部门和关联公司在美国和世界其他大多数国家/地区经营或销售产品。他们的主要业务涉及勘探和生产原油和天然气，以及原油，天然气，石油产品，石化产品和各种特殊产品的制造，贸易，运输和销售。该公司的关联公司开展了广泛的研究计划，以支持这些业务。</w:t>
      </w:r>
    </w:p>
    <w:sectPr w:rsidR="0035184B" w:rsidRPr="003518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43841" w14:textId="77777777" w:rsidR="00117393" w:rsidRDefault="00117393" w:rsidP="003655A0">
      <w:r>
        <w:separator/>
      </w:r>
    </w:p>
  </w:endnote>
  <w:endnote w:type="continuationSeparator" w:id="0">
    <w:p w14:paraId="67A7F115" w14:textId="77777777" w:rsidR="00117393" w:rsidRDefault="00117393" w:rsidP="00365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E6BA9" w14:textId="77777777" w:rsidR="00117393" w:rsidRDefault="00117393" w:rsidP="003655A0">
      <w:r>
        <w:separator/>
      </w:r>
    </w:p>
  </w:footnote>
  <w:footnote w:type="continuationSeparator" w:id="0">
    <w:p w14:paraId="195AE908" w14:textId="77777777" w:rsidR="00117393" w:rsidRDefault="00117393" w:rsidP="00365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1729E"/>
    <w:multiLevelType w:val="multilevel"/>
    <w:tmpl w:val="B80E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699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69"/>
    <w:rsid w:val="00004FAA"/>
    <w:rsid w:val="00017231"/>
    <w:rsid w:val="00021DE4"/>
    <w:rsid w:val="000A5CDD"/>
    <w:rsid w:val="000B34F0"/>
    <w:rsid w:val="000F055D"/>
    <w:rsid w:val="00117393"/>
    <w:rsid w:val="00127A8A"/>
    <w:rsid w:val="001548A8"/>
    <w:rsid w:val="00161002"/>
    <w:rsid w:val="001A2894"/>
    <w:rsid w:val="001C3588"/>
    <w:rsid w:val="001E7D50"/>
    <w:rsid w:val="00206A15"/>
    <w:rsid w:val="00210DA3"/>
    <w:rsid w:val="00227744"/>
    <w:rsid w:val="00245143"/>
    <w:rsid w:val="00255131"/>
    <w:rsid w:val="002955C1"/>
    <w:rsid w:val="002A2761"/>
    <w:rsid w:val="002B677E"/>
    <w:rsid w:val="002E6DCB"/>
    <w:rsid w:val="002E7B26"/>
    <w:rsid w:val="0035184B"/>
    <w:rsid w:val="003655A0"/>
    <w:rsid w:val="00372142"/>
    <w:rsid w:val="00374516"/>
    <w:rsid w:val="00381C36"/>
    <w:rsid w:val="00397168"/>
    <w:rsid w:val="003B330D"/>
    <w:rsid w:val="00412A18"/>
    <w:rsid w:val="004337F5"/>
    <w:rsid w:val="00436E43"/>
    <w:rsid w:val="00477F36"/>
    <w:rsid w:val="004C0BD6"/>
    <w:rsid w:val="004D256A"/>
    <w:rsid w:val="00521553"/>
    <w:rsid w:val="005313BA"/>
    <w:rsid w:val="00540D04"/>
    <w:rsid w:val="005423D8"/>
    <w:rsid w:val="00553C0D"/>
    <w:rsid w:val="00570AA6"/>
    <w:rsid w:val="00572458"/>
    <w:rsid w:val="00574267"/>
    <w:rsid w:val="0059145D"/>
    <w:rsid w:val="005B61DD"/>
    <w:rsid w:val="005F7534"/>
    <w:rsid w:val="00625852"/>
    <w:rsid w:val="00630AE1"/>
    <w:rsid w:val="00636546"/>
    <w:rsid w:val="0064138C"/>
    <w:rsid w:val="00653BA2"/>
    <w:rsid w:val="006C4A5E"/>
    <w:rsid w:val="006D5C24"/>
    <w:rsid w:val="006E4357"/>
    <w:rsid w:val="0070430F"/>
    <w:rsid w:val="007776D3"/>
    <w:rsid w:val="0078779A"/>
    <w:rsid w:val="007B0A24"/>
    <w:rsid w:val="007D3B8A"/>
    <w:rsid w:val="007D61D6"/>
    <w:rsid w:val="007E19EC"/>
    <w:rsid w:val="007E553F"/>
    <w:rsid w:val="00813388"/>
    <w:rsid w:val="00813E63"/>
    <w:rsid w:val="008826A5"/>
    <w:rsid w:val="008959B6"/>
    <w:rsid w:val="008967E7"/>
    <w:rsid w:val="00960870"/>
    <w:rsid w:val="00963642"/>
    <w:rsid w:val="00970F11"/>
    <w:rsid w:val="00995E7E"/>
    <w:rsid w:val="009F4BF2"/>
    <w:rsid w:val="00A602F4"/>
    <w:rsid w:val="00AB20EB"/>
    <w:rsid w:val="00B20D28"/>
    <w:rsid w:val="00B30362"/>
    <w:rsid w:val="00B344B2"/>
    <w:rsid w:val="00B71C2F"/>
    <w:rsid w:val="00B87828"/>
    <w:rsid w:val="00BA7972"/>
    <w:rsid w:val="00BB6EA6"/>
    <w:rsid w:val="00BE0048"/>
    <w:rsid w:val="00C10EDE"/>
    <w:rsid w:val="00C912F4"/>
    <w:rsid w:val="00D15752"/>
    <w:rsid w:val="00D24E79"/>
    <w:rsid w:val="00DA040F"/>
    <w:rsid w:val="00DA681A"/>
    <w:rsid w:val="00DB7D24"/>
    <w:rsid w:val="00DE61C3"/>
    <w:rsid w:val="00E207A3"/>
    <w:rsid w:val="00E41D69"/>
    <w:rsid w:val="00E56744"/>
    <w:rsid w:val="00E6303E"/>
    <w:rsid w:val="00EB3BE2"/>
    <w:rsid w:val="00EB4836"/>
    <w:rsid w:val="00EC4857"/>
    <w:rsid w:val="00EF61A6"/>
    <w:rsid w:val="00F20064"/>
    <w:rsid w:val="00F30565"/>
    <w:rsid w:val="00F46782"/>
    <w:rsid w:val="00F47459"/>
    <w:rsid w:val="00F50A76"/>
    <w:rsid w:val="00FA3373"/>
    <w:rsid w:val="00FB7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AD417"/>
  <w15:chartTrackingRefBased/>
  <w15:docId w15:val="{A08F57D2-9778-4E75-B34E-8351D506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48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13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7D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4857"/>
    <w:rPr>
      <w:b/>
      <w:bCs/>
      <w:kern w:val="44"/>
      <w:sz w:val="44"/>
      <w:szCs w:val="44"/>
    </w:rPr>
  </w:style>
  <w:style w:type="paragraph" w:styleId="TOC">
    <w:name w:val="TOC Heading"/>
    <w:basedOn w:val="1"/>
    <w:next w:val="a"/>
    <w:uiPriority w:val="39"/>
    <w:unhideWhenUsed/>
    <w:qFormat/>
    <w:rsid w:val="00EC485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EC4857"/>
    <w:rPr>
      <w:color w:val="0000FF"/>
      <w:u w:val="single"/>
    </w:rPr>
  </w:style>
  <w:style w:type="character" w:customStyle="1" w:styleId="20">
    <w:name w:val="标题 2 字符"/>
    <w:basedOn w:val="a0"/>
    <w:link w:val="2"/>
    <w:uiPriority w:val="9"/>
    <w:rsid w:val="0064138C"/>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959B6"/>
    <w:pPr>
      <w:ind w:leftChars="200" w:left="420"/>
    </w:pPr>
  </w:style>
  <w:style w:type="character" w:styleId="a4">
    <w:name w:val="Unresolved Mention"/>
    <w:basedOn w:val="a0"/>
    <w:uiPriority w:val="99"/>
    <w:semiHidden/>
    <w:unhideWhenUsed/>
    <w:rsid w:val="007E19EC"/>
    <w:rPr>
      <w:color w:val="605E5C"/>
      <w:shd w:val="clear" w:color="auto" w:fill="E1DFDD"/>
    </w:rPr>
  </w:style>
  <w:style w:type="character" w:styleId="a5">
    <w:name w:val="FollowedHyperlink"/>
    <w:basedOn w:val="a0"/>
    <w:uiPriority w:val="99"/>
    <w:semiHidden/>
    <w:unhideWhenUsed/>
    <w:rsid w:val="00017231"/>
    <w:rPr>
      <w:color w:val="954F72" w:themeColor="followedHyperlink"/>
      <w:u w:val="single"/>
    </w:rPr>
  </w:style>
  <w:style w:type="character" w:customStyle="1" w:styleId="30">
    <w:name w:val="标题 3 字符"/>
    <w:basedOn w:val="a0"/>
    <w:link w:val="3"/>
    <w:uiPriority w:val="9"/>
    <w:rsid w:val="00DB7D24"/>
    <w:rPr>
      <w:b/>
      <w:bCs/>
      <w:sz w:val="32"/>
      <w:szCs w:val="32"/>
    </w:rPr>
  </w:style>
  <w:style w:type="paragraph" w:styleId="a6">
    <w:name w:val="header"/>
    <w:basedOn w:val="a"/>
    <w:link w:val="a7"/>
    <w:uiPriority w:val="99"/>
    <w:unhideWhenUsed/>
    <w:rsid w:val="003655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55A0"/>
    <w:rPr>
      <w:sz w:val="18"/>
      <w:szCs w:val="18"/>
    </w:rPr>
  </w:style>
  <w:style w:type="paragraph" w:styleId="a8">
    <w:name w:val="footer"/>
    <w:basedOn w:val="a"/>
    <w:link w:val="a9"/>
    <w:uiPriority w:val="99"/>
    <w:unhideWhenUsed/>
    <w:rsid w:val="003655A0"/>
    <w:pPr>
      <w:tabs>
        <w:tab w:val="center" w:pos="4153"/>
        <w:tab w:val="right" w:pos="8306"/>
      </w:tabs>
      <w:snapToGrid w:val="0"/>
      <w:jc w:val="left"/>
    </w:pPr>
    <w:rPr>
      <w:sz w:val="18"/>
      <w:szCs w:val="18"/>
    </w:rPr>
  </w:style>
  <w:style w:type="character" w:customStyle="1" w:styleId="a9">
    <w:name w:val="页脚 字符"/>
    <w:basedOn w:val="a0"/>
    <w:link w:val="a8"/>
    <w:uiPriority w:val="99"/>
    <w:rsid w:val="003655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9181">
      <w:bodyDiv w:val="1"/>
      <w:marLeft w:val="0"/>
      <w:marRight w:val="0"/>
      <w:marTop w:val="0"/>
      <w:marBottom w:val="0"/>
      <w:divBdr>
        <w:top w:val="none" w:sz="0" w:space="0" w:color="auto"/>
        <w:left w:val="none" w:sz="0" w:space="0" w:color="auto"/>
        <w:bottom w:val="none" w:sz="0" w:space="0" w:color="auto"/>
        <w:right w:val="none" w:sz="0" w:space="0" w:color="auto"/>
      </w:divBdr>
    </w:div>
    <w:div w:id="280311217">
      <w:bodyDiv w:val="1"/>
      <w:marLeft w:val="0"/>
      <w:marRight w:val="0"/>
      <w:marTop w:val="0"/>
      <w:marBottom w:val="0"/>
      <w:divBdr>
        <w:top w:val="none" w:sz="0" w:space="0" w:color="auto"/>
        <w:left w:val="none" w:sz="0" w:space="0" w:color="auto"/>
        <w:bottom w:val="none" w:sz="0" w:space="0" w:color="auto"/>
        <w:right w:val="none" w:sz="0" w:space="0" w:color="auto"/>
      </w:divBdr>
      <w:divsChild>
        <w:div w:id="1387683957">
          <w:marLeft w:val="0"/>
          <w:marRight w:val="0"/>
          <w:marTop w:val="0"/>
          <w:marBottom w:val="0"/>
          <w:divBdr>
            <w:top w:val="none" w:sz="0" w:space="0" w:color="auto"/>
            <w:left w:val="none" w:sz="0" w:space="0" w:color="auto"/>
            <w:bottom w:val="none" w:sz="0" w:space="0" w:color="auto"/>
            <w:right w:val="none" w:sz="0" w:space="0" w:color="auto"/>
          </w:divBdr>
        </w:div>
      </w:divsChild>
    </w:div>
    <w:div w:id="560755183">
      <w:bodyDiv w:val="1"/>
      <w:marLeft w:val="0"/>
      <w:marRight w:val="0"/>
      <w:marTop w:val="0"/>
      <w:marBottom w:val="0"/>
      <w:divBdr>
        <w:top w:val="none" w:sz="0" w:space="0" w:color="auto"/>
        <w:left w:val="none" w:sz="0" w:space="0" w:color="auto"/>
        <w:bottom w:val="none" w:sz="0" w:space="0" w:color="auto"/>
        <w:right w:val="none" w:sz="0" w:space="0" w:color="auto"/>
      </w:divBdr>
      <w:divsChild>
        <w:div w:id="1835880451">
          <w:marLeft w:val="0"/>
          <w:marRight w:val="0"/>
          <w:marTop w:val="0"/>
          <w:marBottom w:val="0"/>
          <w:divBdr>
            <w:top w:val="none" w:sz="0" w:space="0" w:color="auto"/>
            <w:left w:val="none" w:sz="0" w:space="0" w:color="auto"/>
            <w:bottom w:val="none" w:sz="0" w:space="0" w:color="auto"/>
            <w:right w:val="none" w:sz="0" w:space="0" w:color="auto"/>
          </w:divBdr>
        </w:div>
      </w:divsChild>
    </w:div>
    <w:div w:id="561331917">
      <w:bodyDiv w:val="1"/>
      <w:marLeft w:val="0"/>
      <w:marRight w:val="0"/>
      <w:marTop w:val="0"/>
      <w:marBottom w:val="0"/>
      <w:divBdr>
        <w:top w:val="none" w:sz="0" w:space="0" w:color="auto"/>
        <w:left w:val="none" w:sz="0" w:space="0" w:color="auto"/>
        <w:bottom w:val="none" w:sz="0" w:space="0" w:color="auto"/>
        <w:right w:val="none" w:sz="0" w:space="0" w:color="auto"/>
      </w:divBdr>
      <w:divsChild>
        <w:div w:id="1073969662">
          <w:marLeft w:val="0"/>
          <w:marRight w:val="0"/>
          <w:marTop w:val="0"/>
          <w:marBottom w:val="0"/>
          <w:divBdr>
            <w:top w:val="none" w:sz="0" w:space="0" w:color="auto"/>
            <w:left w:val="none" w:sz="0" w:space="0" w:color="auto"/>
            <w:bottom w:val="none" w:sz="0" w:space="0" w:color="auto"/>
            <w:right w:val="none" w:sz="0" w:space="0" w:color="auto"/>
          </w:divBdr>
        </w:div>
      </w:divsChild>
    </w:div>
    <w:div w:id="812915661">
      <w:bodyDiv w:val="1"/>
      <w:marLeft w:val="0"/>
      <w:marRight w:val="0"/>
      <w:marTop w:val="0"/>
      <w:marBottom w:val="0"/>
      <w:divBdr>
        <w:top w:val="none" w:sz="0" w:space="0" w:color="auto"/>
        <w:left w:val="none" w:sz="0" w:space="0" w:color="auto"/>
        <w:bottom w:val="none" w:sz="0" w:space="0" w:color="auto"/>
        <w:right w:val="none" w:sz="0" w:space="0" w:color="auto"/>
      </w:divBdr>
      <w:divsChild>
        <w:div w:id="1130515429">
          <w:marLeft w:val="0"/>
          <w:marRight w:val="0"/>
          <w:marTop w:val="0"/>
          <w:marBottom w:val="0"/>
          <w:divBdr>
            <w:top w:val="none" w:sz="0" w:space="0" w:color="auto"/>
            <w:left w:val="none" w:sz="0" w:space="0" w:color="auto"/>
            <w:bottom w:val="none" w:sz="0" w:space="0" w:color="auto"/>
            <w:right w:val="none" w:sz="0" w:space="0" w:color="auto"/>
          </w:divBdr>
        </w:div>
      </w:divsChild>
    </w:div>
    <w:div w:id="1199315534">
      <w:bodyDiv w:val="1"/>
      <w:marLeft w:val="0"/>
      <w:marRight w:val="0"/>
      <w:marTop w:val="0"/>
      <w:marBottom w:val="0"/>
      <w:divBdr>
        <w:top w:val="none" w:sz="0" w:space="0" w:color="auto"/>
        <w:left w:val="none" w:sz="0" w:space="0" w:color="auto"/>
        <w:bottom w:val="none" w:sz="0" w:space="0" w:color="auto"/>
        <w:right w:val="none" w:sz="0" w:space="0" w:color="auto"/>
      </w:divBdr>
      <w:divsChild>
        <w:div w:id="73020194">
          <w:marLeft w:val="0"/>
          <w:marRight w:val="0"/>
          <w:marTop w:val="0"/>
          <w:marBottom w:val="0"/>
          <w:divBdr>
            <w:top w:val="none" w:sz="0" w:space="0" w:color="auto"/>
            <w:left w:val="none" w:sz="0" w:space="0" w:color="auto"/>
            <w:bottom w:val="none" w:sz="0" w:space="0" w:color="auto"/>
            <w:right w:val="none" w:sz="0" w:space="0" w:color="auto"/>
          </w:divBdr>
        </w:div>
      </w:divsChild>
    </w:div>
    <w:div w:id="1311791936">
      <w:bodyDiv w:val="1"/>
      <w:marLeft w:val="0"/>
      <w:marRight w:val="0"/>
      <w:marTop w:val="0"/>
      <w:marBottom w:val="0"/>
      <w:divBdr>
        <w:top w:val="none" w:sz="0" w:space="0" w:color="auto"/>
        <w:left w:val="none" w:sz="0" w:space="0" w:color="auto"/>
        <w:bottom w:val="none" w:sz="0" w:space="0" w:color="auto"/>
        <w:right w:val="none" w:sz="0" w:space="0" w:color="auto"/>
      </w:divBdr>
      <w:divsChild>
        <w:div w:id="12348706">
          <w:marLeft w:val="0"/>
          <w:marRight w:val="0"/>
          <w:marTop w:val="0"/>
          <w:marBottom w:val="0"/>
          <w:divBdr>
            <w:top w:val="none" w:sz="0" w:space="0" w:color="auto"/>
            <w:left w:val="none" w:sz="0" w:space="0" w:color="auto"/>
            <w:bottom w:val="none" w:sz="0" w:space="0" w:color="auto"/>
            <w:right w:val="none" w:sz="0" w:space="0" w:color="auto"/>
          </w:divBdr>
        </w:div>
      </w:divsChild>
    </w:div>
    <w:div w:id="1660840001">
      <w:bodyDiv w:val="1"/>
      <w:marLeft w:val="0"/>
      <w:marRight w:val="0"/>
      <w:marTop w:val="0"/>
      <w:marBottom w:val="0"/>
      <w:divBdr>
        <w:top w:val="none" w:sz="0" w:space="0" w:color="auto"/>
        <w:left w:val="none" w:sz="0" w:space="0" w:color="auto"/>
        <w:bottom w:val="none" w:sz="0" w:space="0" w:color="auto"/>
        <w:right w:val="none" w:sz="0" w:space="0" w:color="auto"/>
      </w:divBdr>
      <w:divsChild>
        <w:div w:id="970861277">
          <w:marLeft w:val="0"/>
          <w:marRight w:val="0"/>
          <w:marTop w:val="0"/>
          <w:marBottom w:val="0"/>
          <w:divBdr>
            <w:top w:val="none" w:sz="0" w:space="0" w:color="auto"/>
            <w:left w:val="none" w:sz="0" w:space="0" w:color="auto"/>
            <w:bottom w:val="none" w:sz="0" w:space="0" w:color="auto"/>
            <w:right w:val="none" w:sz="0" w:space="0" w:color="auto"/>
          </w:divBdr>
        </w:div>
      </w:divsChild>
    </w:div>
    <w:div w:id="1974868716">
      <w:bodyDiv w:val="1"/>
      <w:marLeft w:val="0"/>
      <w:marRight w:val="0"/>
      <w:marTop w:val="0"/>
      <w:marBottom w:val="0"/>
      <w:divBdr>
        <w:top w:val="none" w:sz="0" w:space="0" w:color="auto"/>
        <w:left w:val="none" w:sz="0" w:space="0" w:color="auto"/>
        <w:bottom w:val="none" w:sz="0" w:space="0" w:color="auto"/>
        <w:right w:val="none" w:sz="0" w:space="0" w:color="auto"/>
      </w:divBdr>
      <w:divsChild>
        <w:div w:id="1160731654">
          <w:marLeft w:val="0"/>
          <w:marRight w:val="0"/>
          <w:marTop w:val="0"/>
          <w:marBottom w:val="0"/>
          <w:divBdr>
            <w:top w:val="none" w:sz="0" w:space="0" w:color="auto"/>
            <w:left w:val="none" w:sz="0" w:space="0" w:color="auto"/>
            <w:bottom w:val="none" w:sz="0" w:space="0" w:color="auto"/>
            <w:right w:val="none" w:sz="0" w:space="0" w:color="auto"/>
          </w:divBdr>
        </w:div>
      </w:divsChild>
    </w:div>
    <w:div w:id="2145460707">
      <w:bodyDiv w:val="1"/>
      <w:marLeft w:val="0"/>
      <w:marRight w:val="0"/>
      <w:marTop w:val="0"/>
      <w:marBottom w:val="0"/>
      <w:divBdr>
        <w:top w:val="none" w:sz="0" w:space="0" w:color="auto"/>
        <w:left w:val="none" w:sz="0" w:space="0" w:color="auto"/>
        <w:bottom w:val="none" w:sz="0" w:space="0" w:color="auto"/>
        <w:right w:val="none" w:sz="0" w:space="0" w:color="auto"/>
      </w:divBdr>
      <w:divsChild>
        <w:div w:id="15522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rochina.com.cn" TargetMode="External"/><Relationship Id="rId13" Type="http://schemas.openxmlformats.org/officeDocument/2006/relationships/hyperlink" Target="http://www.exxonmob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ooclt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uak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pc.com.cn" TargetMode="External"/><Relationship Id="rId4" Type="http://schemas.openxmlformats.org/officeDocument/2006/relationships/settings" Target="settings.xml"/><Relationship Id="rId9" Type="http://schemas.openxmlformats.org/officeDocument/2006/relationships/hyperlink" Target="http://www.sinopec.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94825-E40E-43D4-B086-B03DB2C2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9</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68</cp:revision>
  <dcterms:created xsi:type="dcterms:W3CDTF">2022-01-28T15:56:00Z</dcterms:created>
  <dcterms:modified xsi:type="dcterms:W3CDTF">2022-04-05T10:22:00Z</dcterms:modified>
</cp:coreProperties>
</file>