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2A90" w14:textId="77777777" w:rsidR="00A0537E" w:rsidRDefault="00A0537E" w:rsidP="00A0537E">
      <w:pPr>
        <w:pStyle w:val="2"/>
        <w:rPr>
          <w:sz w:val="28"/>
          <w:szCs w:val="28"/>
        </w:rPr>
      </w:pPr>
      <w:r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云天化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600096 </w:t>
      </w:r>
      <w:hyperlink r:id="rId6" w:history="1">
        <w:r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http://www.yyth.com.cn</w:t>
        </w:r>
      </w:hyperlink>
      <w:r>
        <w:rPr>
          <w:rFonts w:hint="eastAsia"/>
          <w:sz w:val="28"/>
          <w:szCs w:val="28"/>
        </w:rPr>
        <w:t xml:space="preserve"> 云南昆明</w:t>
      </w:r>
    </w:p>
    <w:p w14:paraId="786B9806" w14:textId="77777777" w:rsidR="00A0537E" w:rsidRDefault="00A0537E" w:rsidP="00A0537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南云天化股份有限公司主营业务为肥料及现代农业、磷矿采选、精细化工、商贸物流。主要产品有磷酸一铵、磷酸二铵、尿素、复合肥、水溶肥、功能肥、磷矿石、聚甲醛、季戊四醇、锂离子电池隔膜等。天安化工、三环中化、云峰化工、红磷化工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年荣获石油和化工行业能效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领跑者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荣誉称号，行业影响力持续提升。公司通过引进聚甲醛生产技术，成为国内最早万吨级聚甲醛生产商，目前拥有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年聚甲醛生产能力，产品规模国内第一。</w:t>
      </w:r>
    </w:p>
    <w:p w14:paraId="7846D4FC" w14:textId="01C189AC" w:rsidR="008D1E12" w:rsidRDefault="008D1E12"/>
    <w:p w14:paraId="78CB4194" w14:textId="030F8D87" w:rsidR="00A0537E" w:rsidRDefault="00A0537E">
      <w:r>
        <w:rPr>
          <w:rFonts w:hint="eastAsia"/>
        </w:rPr>
        <w:t>产业：</w:t>
      </w:r>
    </w:p>
    <w:p w14:paraId="06B5165D" w14:textId="5875DD97" w:rsidR="00A0537E" w:rsidRDefault="00A0537E">
      <w:r>
        <w:rPr>
          <w:rFonts w:hint="eastAsia"/>
        </w:rPr>
        <w:t>化肥及现代农业</w:t>
      </w:r>
    </w:p>
    <w:p w14:paraId="3CC2D587" w14:textId="598EF8A0" w:rsidR="00A0537E" w:rsidRDefault="00A0537E">
      <w:r>
        <w:rPr>
          <w:rFonts w:hint="eastAsia"/>
        </w:rPr>
        <w:t>磷矿采选</w:t>
      </w:r>
    </w:p>
    <w:p w14:paraId="5CE4F900" w14:textId="54216D8C" w:rsidR="00A0537E" w:rsidRDefault="00A0537E">
      <w:r>
        <w:rPr>
          <w:rFonts w:hint="eastAsia"/>
        </w:rPr>
        <w:t>精细化工</w:t>
      </w:r>
    </w:p>
    <w:p w14:paraId="217486A7" w14:textId="7D61F542" w:rsidR="00A0537E" w:rsidRDefault="00A0537E">
      <w:r>
        <w:rPr>
          <w:rFonts w:hint="eastAsia"/>
        </w:rPr>
        <w:t>商贸及物流</w:t>
      </w:r>
    </w:p>
    <w:p w14:paraId="320AD4EC" w14:textId="4FCA8C6F" w:rsidR="00A0537E" w:rsidRDefault="00A0537E">
      <w:r>
        <w:rPr>
          <w:rFonts w:hint="eastAsia"/>
        </w:rPr>
        <w:t>国际化业务</w:t>
      </w:r>
    </w:p>
    <w:p w14:paraId="287A6CB2" w14:textId="7BA8B17E" w:rsidR="0029139E" w:rsidRDefault="0029139E"/>
    <w:p w14:paraId="29A0EB7D" w14:textId="77777777" w:rsidR="000931D3" w:rsidRPr="007A0F95" w:rsidRDefault="000931D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 w:rsidRPr="007A0F95">
        <w:rPr>
          <w:sz w:val="28"/>
          <w:szCs w:val="28"/>
          <w:shd w:val="clear" w:color="auto" w:fill="FFFFFF"/>
        </w:rPr>
        <w:br w:type="page"/>
      </w:r>
    </w:p>
    <w:p w14:paraId="67696201" w14:textId="2A37616A" w:rsidR="000931D3" w:rsidRPr="003863F9" w:rsidRDefault="000931D3" w:rsidP="000931D3">
      <w:pPr>
        <w:pStyle w:val="2"/>
        <w:rPr>
          <w:sz w:val="28"/>
          <w:szCs w:val="28"/>
        </w:rPr>
      </w:pPr>
      <w:r w:rsidRPr="003863F9">
        <w:rPr>
          <w:rFonts w:hint="eastAsia"/>
          <w:sz w:val="28"/>
          <w:szCs w:val="28"/>
          <w:highlight w:val="green"/>
          <w:shd w:val="clear" w:color="auto" w:fill="FFFFFF"/>
        </w:rPr>
        <w:lastRenderedPageBreak/>
        <w:t xml:space="preserve">湖北宜化 </w:t>
      </w:r>
      <w:r w:rsidRPr="003863F9">
        <w:rPr>
          <w:sz w:val="28"/>
          <w:szCs w:val="28"/>
          <w:highlight w:val="green"/>
          <w:shd w:val="clear" w:color="auto" w:fill="FFFFFF"/>
        </w:rPr>
        <w:t>000422</w:t>
      </w:r>
      <w:r w:rsidRPr="003863F9">
        <w:rPr>
          <w:sz w:val="28"/>
          <w:szCs w:val="28"/>
          <w:shd w:val="clear" w:color="auto" w:fill="FFFFFF"/>
        </w:rPr>
        <w:t xml:space="preserve"> </w:t>
      </w:r>
      <w:hyperlink r:id="rId7" w:history="1">
        <w:r w:rsidRPr="003863F9">
          <w:rPr>
            <w:rStyle w:val="a3"/>
            <w:rFonts w:ascii="Helvetica" w:hAnsi="Helvetica" w:cs="Helvetica"/>
            <w:color w:val="0066CC"/>
            <w:sz w:val="28"/>
            <w:szCs w:val="20"/>
            <w:shd w:val="clear" w:color="auto" w:fill="FFFFFF"/>
          </w:rPr>
          <w:t>http://www.hbyh.cn</w:t>
        </w:r>
      </w:hyperlink>
      <w:r w:rsidRPr="003863F9">
        <w:rPr>
          <w:sz w:val="28"/>
          <w:szCs w:val="28"/>
        </w:rPr>
        <w:t xml:space="preserve"> </w:t>
      </w:r>
      <w:r w:rsidRPr="003863F9">
        <w:rPr>
          <w:rFonts w:hint="eastAsia"/>
          <w:sz w:val="28"/>
          <w:szCs w:val="28"/>
        </w:rPr>
        <w:t>湖北宜昌</w:t>
      </w:r>
      <w:r>
        <w:rPr>
          <w:rFonts w:hint="eastAsia"/>
          <w:sz w:val="28"/>
          <w:szCs w:val="28"/>
        </w:rPr>
        <w:t xml:space="preserve"> 国</w:t>
      </w:r>
    </w:p>
    <w:p w14:paraId="50E1BA45" w14:textId="77777777" w:rsidR="000931D3" w:rsidRDefault="000931D3" w:rsidP="000931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湖北宜化化工股份有限公司的主营业务为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化肥产品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尿素、磷酸二铵等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化工产品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聚氯乙烯、烧碱等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 w:rsidRPr="00137ED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的生产、销售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；公司的主要产品为尿素、氯碱产品、磷酸二铵、精细化工产品、电力产品、贸易业务。</w:t>
      </w:r>
    </w:p>
    <w:p w14:paraId="7EB3D735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4540CE8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377FF57A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合成氨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42F910F4" w14:textId="77777777" w:rsidR="000931D3" w:rsidRPr="00BA4062" w:rsidRDefault="000931D3" w:rsidP="000931D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烧碱</w:t>
      </w:r>
      <w:r w:rsidRPr="00BA406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10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万吨</w:t>
      </w:r>
    </w:p>
    <w:p w14:paraId="680C2CFE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保险粉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3626E9A3" w14:textId="77777777" w:rsidR="000931D3" w:rsidRPr="00BA4062" w:rsidRDefault="000931D3" w:rsidP="000931D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磷酸二铵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BA406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万吨</w:t>
      </w:r>
    </w:p>
    <w:p w14:paraId="0DDDD222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11D31382" w14:textId="77777777" w:rsidR="000931D3" w:rsidRPr="00BA4062" w:rsidRDefault="000931D3" w:rsidP="000931D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磷酸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3</w:t>
      </w:r>
      <w:r w:rsidRPr="00BA406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0</w:t>
      </w:r>
      <w:r w:rsidRPr="00BA40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万吨</w:t>
      </w:r>
    </w:p>
    <w:p w14:paraId="69A01BB2" w14:textId="77777777" w:rsidR="000931D3" w:rsidRDefault="000931D3" w:rsidP="000931D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聚氯乙烯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</w:p>
    <w:p w14:paraId="3E5361B8" w14:textId="77777777" w:rsidR="000931D3" w:rsidRDefault="000931D3" w:rsidP="000931D3">
      <w:pPr>
        <w:tabs>
          <w:tab w:val="left" w:pos="3083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三羟甲基丙烷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FD89275" w14:textId="77777777" w:rsidR="000931D3" w:rsidRDefault="000931D3" w:rsidP="000931D3">
      <w:pPr>
        <w:tabs>
          <w:tab w:val="left" w:pos="3083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775856" w14:textId="77777777" w:rsidR="000931D3" w:rsidRDefault="000931D3" w:rsidP="000931D3">
      <w:pPr>
        <w:tabs>
          <w:tab w:val="left" w:pos="3083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氨醇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</w:t>
      </w:r>
      <w:r w:rsidRPr="006F11B5">
        <w:rPr>
          <w:rFonts w:ascii="Helvetica" w:hAnsi="Helvetica" w:cs="Helvetica" w:hint="eastAsia"/>
          <w:color w:val="33353C"/>
          <w:szCs w:val="21"/>
          <w:shd w:val="clear" w:color="auto" w:fill="FFFFFF"/>
        </w:rPr>
        <w:t>吨</w:t>
      </w:r>
    </w:p>
    <w:p w14:paraId="34AA4BD9" w14:textId="65EFB927" w:rsidR="005F5233" w:rsidRDefault="005F523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89EFC96" w14:textId="464CE427" w:rsidR="005D7CED" w:rsidRDefault="005D7CE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50657BB" w14:textId="77777777" w:rsidR="005D7CED" w:rsidRDefault="005D7CE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ED987F5" w14:textId="6784999F" w:rsidR="005D7CED" w:rsidRPr="005D7CED" w:rsidRDefault="005D7CED" w:rsidP="005D7CED">
      <w:pPr>
        <w:pStyle w:val="2"/>
        <w:rPr>
          <w:sz w:val="28"/>
          <w:szCs w:val="28"/>
        </w:rPr>
      </w:pPr>
      <w:r w:rsidRPr="005D7CED">
        <w:rPr>
          <w:rFonts w:hint="eastAsia"/>
          <w:sz w:val="28"/>
          <w:szCs w:val="28"/>
        </w:rPr>
        <w:lastRenderedPageBreak/>
        <w:t xml:space="preserve">兴发集团 </w:t>
      </w:r>
      <w:r w:rsidRPr="005D7CED">
        <w:rPr>
          <w:sz w:val="28"/>
          <w:szCs w:val="28"/>
        </w:rPr>
        <w:t xml:space="preserve">600141 </w:t>
      </w:r>
      <w:hyperlink r:id="rId8" w:history="1">
        <w:r w:rsidRPr="005D7CED">
          <w:rPr>
            <w:rStyle w:val="a3"/>
            <w:sz w:val="28"/>
            <w:szCs w:val="28"/>
          </w:rPr>
          <w:t>http://www.xingfagroup.com</w:t>
        </w:r>
      </w:hyperlink>
      <w:r w:rsidRPr="005D7CED">
        <w:rPr>
          <w:rFonts w:hint="eastAsia"/>
          <w:sz w:val="28"/>
          <w:szCs w:val="28"/>
        </w:rPr>
        <w:t xml:space="preserve"> 湖北宜昌</w:t>
      </w:r>
    </w:p>
    <w:p w14:paraId="124ADA4B" w14:textId="023DA774" w:rsidR="005D7CED" w:rsidRDefault="005D7CED">
      <w:pPr>
        <w:widowControl/>
        <w:jc w:val="left"/>
      </w:pPr>
      <w:r>
        <w:tab/>
        <w:t>湖北兴发化工集团股份有限公司主营业务是磷矿石、磷酸盐等精细磷化工产品、草甘膦及其副产品、有机硅产品、肥料产品、电子化学品等的生产、销售及相关化工产品的贸易业务。公司主导产品有磷矿石、黄磷、磷酸、工业级和食品级三聚磷酸钠、工业级和食品级六偏磷酸钠、磷酸一铵、磷酸二铵、草甘膦、有机硅、烧碱。公司是国家高新技术企业、国家科技创新示范企业。公司有机硅产业综合实力跻身国内第一梯队；与中科院深圳先进技术研究院合作开展黑磷研发，是国内首家参与研发二维新材料黑磷及其应用技术的企业。</w:t>
      </w:r>
    </w:p>
    <w:p w14:paraId="124DCC62" w14:textId="4DA68AC5" w:rsidR="004436E4" w:rsidRDefault="004436E4">
      <w:pPr>
        <w:widowControl/>
        <w:jc w:val="left"/>
      </w:pPr>
    </w:p>
    <w:p w14:paraId="092676C5" w14:textId="46E7ABB4" w:rsidR="004436E4" w:rsidRDefault="004436E4">
      <w:pPr>
        <w:widowControl/>
        <w:jc w:val="left"/>
      </w:pPr>
      <w:r>
        <w:rPr>
          <w:rFonts w:hint="eastAsia"/>
        </w:rPr>
        <w:t>努力把兴发建设成中国一流、世界知名的国际化精细化工企业</w:t>
      </w:r>
    </w:p>
    <w:p w14:paraId="40B30111" w14:textId="2E3CB980" w:rsidR="004436E4" w:rsidRDefault="004436E4">
      <w:pPr>
        <w:widowControl/>
        <w:jc w:val="left"/>
      </w:pPr>
    </w:p>
    <w:p w14:paraId="6AA5328C" w14:textId="4FCC5422" w:rsidR="004436E4" w:rsidRDefault="004436E4">
      <w:pPr>
        <w:widowControl/>
        <w:jc w:val="left"/>
      </w:pPr>
      <w:r>
        <w:rPr>
          <w:rFonts w:hint="eastAsia"/>
        </w:rPr>
        <w:t>产品与服务：</w:t>
      </w:r>
    </w:p>
    <w:p w14:paraId="6CC46FAB" w14:textId="5AB547B2" w:rsidR="004436E4" w:rsidRDefault="004436E4">
      <w:pPr>
        <w:widowControl/>
        <w:jc w:val="left"/>
      </w:pPr>
      <w:r>
        <w:rPr>
          <w:rFonts w:hint="eastAsia"/>
        </w:rPr>
        <w:t>磷酸盐系列</w:t>
      </w:r>
    </w:p>
    <w:p w14:paraId="778C59E4" w14:textId="4887D510" w:rsidR="004436E4" w:rsidRDefault="004436E4">
      <w:pPr>
        <w:widowControl/>
        <w:jc w:val="left"/>
      </w:pPr>
      <w:r>
        <w:rPr>
          <w:rFonts w:hint="eastAsia"/>
        </w:rPr>
        <w:t>农药系列</w:t>
      </w:r>
    </w:p>
    <w:p w14:paraId="1E05B27D" w14:textId="0CE120FB" w:rsidR="004436E4" w:rsidRDefault="004436E4">
      <w:pPr>
        <w:widowControl/>
        <w:jc w:val="left"/>
      </w:pPr>
      <w:r>
        <w:rPr>
          <w:rFonts w:hint="eastAsia"/>
        </w:rPr>
        <w:t>有机硅系列</w:t>
      </w:r>
    </w:p>
    <w:p w14:paraId="33BB0245" w14:textId="56287D9B" w:rsidR="004436E4" w:rsidRDefault="004436E4">
      <w:pPr>
        <w:widowControl/>
        <w:jc w:val="left"/>
      </w:pPr>
      <w:r>
        <w:rPr>
          <w:rFonts w:hint="eastAsia"/>
        </w:rPr>
        <w:t>肥料系列</w:t>
      </w:r>
    </w:p>
    <w:p w14:paraId="6A6783AA" w14:textId="539029A4" w:rsidR="004436E4" w:rsidRDefault="004436E4">
      <w:pPr>
        <w:widowControl/>
        <w:jc w:val="left"/>
      </w:pPr>
      <w:r>
        <w:rPr>
          <w:rFonts w:hint="eastAsia"/>
        </w:rPr>
        <w:t>电子化学品系列</w:t>
      </w:r>
    </w:p>
    <w:p w14:paraId="5C9A6D3D" w14:textId="09F07788" w:rsidR="004436E4" w:rsidRDefault="004436E4">
      <w:pPr>
        <w:widowControl/>
        <w:jc w:val="left"/>
      </w:pPr>
      <w:r>
        <w:rPr>
          <w:rFonts w:hint="eastAsia"/>
        </w:rPr>
        <w:t>基础化学品系列</w:t>
      </w:r>
    </w:p>
    <w:p w14:paraId="69263FB2" w14:textId="4DEA8AB8" w:rsidR="004436E4" w:rsidRDefault="004436E4">
      <w:pPr>
        <w:widowControl/>
        <w:jc w:val="left"/>
      </w:pPr>
      <w:r>
        <w:rPr>
          <w:rFonts w:hint="eastAsia"/>
        </w:rPr>
        <w:t>复配视频添加剂</w:t>
      </w:r>
    </w:p>
    <w:p w14:paraId="39D89B92" w14:textId="45D50B01" w:rsidR="00D0541C" w:rsidRDefault="00D0541C">
      <w:pPr>
        <w:widowControl/>
        <w:jc w:val="left"/>
      </w:pPr>
    </w:p>
    <w:p w14:paraId="1913EC79" w14:textId="2C639FE5" w:rsidR="00D0541C" w:rsidRDefault="00D0541C">
      <w:pPr>
        <w:widowControl/>
        <w:jc w:val="left"/>
      </w:pPr>
    </w:p>
    <w:p w14:paraId="04F9E80A" w14:textId="024784EE" w:rsidR="00D0541C" w:rsidRDefault="00D0541C">
      <w:pPr>
        <w:widowControl/>
        <w:jc w:val="left"/>
      </w:pPr>
    </w:p>
    <w:p w14:paraId="6CCBEEBD" w14:textId="77777777" w:rsidR="00D0541C" w:rsidRDefault="00D0541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CC341E8" w14:textId="77BEC657" w:rsidR="00D0541C" w:rsidRPr="00D0541C" w:rsidRDefault="00D0541C" w:rsidP="00D0541C">
      <w:pPr>
        <w:pStyle w:val="2"/>
        <w:rPr>
          <w:sz w:val="28"/>
          <w:szCs w:val="28"/>
        </w:rPr>
      </w:pPr>
      <w:r w:rsidRPr="00D0541C">
        <w:rPr>
          <w:rFonts w:hint="eastAsia"/>
          <w:sz w:val="28"/>
          <w:szCs w:val="28"/>
        </w:rPr>
        <w:lastRenderedPageBreak/>
        <w:t xml:space="preserve">兴化股份 </w:t>
      </w:r>
      <w:r w:rsidRPr="00D0541C">
        <w:rPr>
          <w:sz w:val="28"/>
          <w:szCs w:val="28"/>
        </w:rPr>
        <w:t xml:space="preserve">002109 </w:t>
      </w:r>
      <w:hyperlink r:id="rId9" w:history="1">
        <w:r w:rsidRPr="00D0541C">
          <w:rPr>
            <w:rStyle w:val="a3"/>
            <w:sz w:val="28"/>
            <w:szCs w:val="28"/>
          </w:rPr>
          <w:t>http://www.snxhchem.com</w:t>
        </w:r>
      </w:hyperlink>
      <w:r w:rsidRPr="00D0541C">
        <w:rPr>
          <w:rFonts w:hint="eastAsia"/>
          <w:sz w:val="28"/>
          <w:szCs w:val="28"/>
        </w:rPr>
        <w:t xml:space="preserve"> 陕西咸阳</w:t>
      </w:r>
    </w:p>
    <w:p w14:paraId="1895A67D" w14:textId="6B1061F4" w:rsidR="00D0541C" w:rsidRDefault="00D0541C">
      <w:pPr>
        <w:widowControl/>
        <w:jc w:val="left"/>
      </w:pPr>
      <w:r>
        <w:tab/>
        <w:t>陕西兴化化学股份有限公司主营业务为化工产品的生产与销售。主要产品为以煤为原料制成的合成氨、甲醇、甲胺及DMF。</w:t>
      </w:r>
    </w:p>
    <w:p w14:paraId="6E8AAB86" w14:textId="58E32472" w:rsidR="00040C13" w:rsidRDefault="00040C13">
      <w:pPr>
        <w:widowControl/>
        <w:jc w:val="left"/>
      </w:pPr>
    </w:p>
    <w:p w14:paraId="1CFA117E" w14:textId="407DCDB7" w:rsidR="00040C13" w:rsidRDefault="00040C13">
      <w:pPr>
        <w:widowControl/>
        <w:jc w:val="left"/>
      </w:pPr>
    </w:p>
    <w:p w14:paraId="3549AF23" w14:textId="0DCC7049" w:rsidR="00040C13" w:rsidRDefault="00040C13">
      <w:pPr>
        <w:widowControl/>
        <w:jc w:val="left"/>
      </w:pPr>
      <w:r>
        <w:rPr>
          <w:rFonts w:hint="eastAsia"/>
        </w:rPr>
        <w:t>产品：</w:t>
      </w:r>
    </w:p>
    <w:p w14:paraId="08927641" w14:textId="5A098CCC" w:rsidR="00040C13" w:rsidRDefault="00040C13">
      <w:pPr>
        <w:widowControl/>
        <w:jc w:val="left"/>
      </w:pPr>
      <w:r>
        <w:rPr>
          <w:rFonts w:hint="eastAsia"/>
        </w:rPr>
        <w:t>液氨</w:t>
      </w:r>
    </w:p>
    <w:p w14:paraId="3B6B45B4" w14:textId="11F3E691" w:rsidR="00040C13" w:rsidRDefault="00040C13">
      <w:pPr>
        <w:widowControl/>
        <w:jc w:val="left"/>
      </w:pPr>
      <w:r>
        <w:rPr>
          <w:rFonts w:hint="eastAsia"/>
        </w:rPr>
        <w:t>甲醇</w:t>
      </w:r>
    </w:p>
    <w:p w14:paraId="54E1103B" w14:textId="07AFFF4C" w:rsidR="00040C13" w:rsidRDefault="00040C13">
      <w:pPr>
        <w:widowControl/>
        <w:jc w:val="left"/>
      </w:pPr>
      <w:r>
        <w:rPr>
          <w:rFonts w:hint="eastAsia"/>
        </w:rPr>
        <w:t>甲胺</w:t>
      </w:r>
    </w:p>
    <w:p w14:paraId="05E1CE2B" w14:textId="03735F29" w:rsidR="00040C13" w:rsidRDefault="00040C13">
      <w:pPr>
        <w:widowControl/>
        <w:jc w:val="left"/>
      </w:pPr>
      <w:r>
        <w:rPr>
          <w:rFonts w:hint="eastAsia"/>
        </w:rPr>
        <w:t xml:space="preserve">二甲基甲酰胺 </w:t>
      </w:r>
    </w:p>
    <w:p w14:paraId="7C164EC7" w14:textId="60F6DAB1" w:rsidR="00040C13" w:rsidRDefault="00040C13">
      <w:pPr>
        <w:widowControl/>
        <w:jc w:val="left"/>
      </w:pPr>
      <w:r>
        <w:rPr>
          <w:rFonts w:hint="eastAsia"/>
        </w:rPr>
        <w:t>硫酸铵</w:t>
      </w:r>
    </w:p>
    <w:p w14:paraId="7930B277" w14:textId="5C3B81FB" w:rsidR="007F5931" w:rsidRDefault="007F5931">
      <w:pPr>
        <w:widowControl/>
        <w:jc w:val="left"/>
      </w:pPr>
    </w:p>
    <w:p w14:paraId="71F652AC" w14:textId="11CE7E2F" w:rsidR="007F5931" w:rsidRDefault="007F5931">
      <w:pPr>
        <w:widowControl/>
        <w:jc w:val="left"/>
      </w:pPr>
    </w:p>
    <w:p w14:paraId="39CB818E" w14:textId="4F35EC11" w:rsidR="007F5931" w:rsidRDefault="007F5931">
      <w:pPr>
        <w:widowControl/>
        <w:jc w:val="left"/>
      </w:pPr>
    </w:p>
    <w:p w14:paraId="161573F2" w14:textId="77777777" w:rsidR="007F5931" w:rsidRDefault="007F593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62AE2CF4" w14:textId="3DBCFBD2" w:rsidR="007F5931" w:rsidRPr="007F5931" w:rsidRDefault="007F5931" w:rsidP="007F5931">
      <w:pPr>
        <w:pStyle w:val="2"/>
        <w:rPr>
          <w:sz w:val="28"/>
          <w:szCs w:val="28"/>
        </w:rPr>
      </w:pPr>
      <w:r w:rsidRPr="007F5931">
        <w:rPr>
          <w:rFonts w:hint="eastAsia"/>
          <w:sz w:val="28"/>
          <w:szCs w:val="28"/>
        </w:rPr>
        <w:lastRenderedPageBreak/>
        <w:t xml:space="preserve">川金诺 </w:t>
      </w:r>
      <w:r w:rsidRPr="007F5931">
        <w:rPr>
          <w:sz w:val="28"/>
          <w:szCs w:val="28"/>
        </w:rPr>
        <w:t xml:space="preserve">300505 </w:t>
      </w:r>
      <w:hyperlink r:id="rId10" w:history="1">
        <w:r w:rsidRPr="007F5931">
          <w:rPr>
            <w:rStyle w:val="a3"/>
            <w:sz w:val="28"/>
            <w:szCs w:val="28"/>
          </w:rPr>
          <w:t>http://www.cjnphos.com</w:t>
        </w:r>
      </w:hyperlink>
      <w:r w:rsidRPr="007F5931">
        <w:rPr>
          <w:sz w:val="28"/>
          <w:szCs w:val="28"/>
        </w:rPr>
        <w:t xml:space="preserve"> </w:t>
      </w:r>
      <w:r w:rsidRPr="007F5931">
        <w:rPr>
          <w:rFonts w:hint="eastAsia"/>
          <w:sz w:val="28"/>
          <w:szCs w:val="28"/>
        </w:rPr>
        <w:t>云南昆明</w:t>
      </w:r>
    </w:p>
    <w:p w14:paraId="216967FF" w14:textId="500DB76C" w:rsidR="007F5931" w:rsidRDefault="007F5931">
      <w:pPr>
        <w:widowControl/>
        <w:jc w:val="left"/>
      </w:pPr>
      <w:r>
        <w:tab/>
        <w:t>昆明川金诺化工股份有限公司的主营业务是湿法磷酸的研究、生产及分级利用。公司主要产品包括饲料级磷酸盐、磷肥、铁精粉、硫酸、氟硅酸钠、浓缩磷酸及其他等。</w:t>
      </w:r>
    </w:p>
    <w:p w14:paraId="39428007" w14:textId="4736658F" w:rsidR="007F5931" w:rsidRDefault="007F5931">
      <w:pPr>
        <w:widowControl/>
        <w:jc w:val="left"/>
      </w:pPr>
    </w:p>
    <w:p w14:paraId="0CE2F0B3" w14:textId="7938BD05" w:rsidR="007F5931" w:rsidRDefault="007F5931">
      <w:pPr>
        <w:widowControl/>
        <w:jc w:val="left"/>
      </w:pPr>
    </w:p>
    <w:p w14:paraId="10B85949" w14:textId="09BBA794" w:rsidR="007F5931" w:rsidRDefault="007F5931">
      <w:pPr>
        <w:widowControl/>
        <w:jc w:val="left"/>
      </w:pPr>
      <w:r>
        <w:rPr>
          <w:rFonts w:hint="eastAsia"/>
        </w:rPr>
        <w:t>产品：</w:t>
      </w:r>
    </w:p>
    <w:p w14:paraId="072EEFE7" w14:textId="74E58213" w:rsidR="007F5931" w:rsidRDefault="007F5931">
      <w:pPr>
        <w:widowControl/>
        <w:jc w:val="left"/>
      </w:pPr>
      <w:r>
        <w:rPr>
          <w:rFonts w:hint="eastAsia"/>
        </w:rPr>
        <w:t>饲料级磷酸盐</w:t>
      </w:r>
    </w:p>
    <w:p w14:paraId="0D3B94F6" w14:textId="1B78339F" w:rsidR="007F5931" w:rsidRDefault="007F5931">
      <w:pPr>
        <w:widowControl/>
        <w:jc w:val="left"/>
      </w:pPr>
      <w:r>
        <w:rPr>
          <w:rFonts w:hint="eastAsia"/>
        </w:rPr>
        <w:t>肥料级磷酸盐</w:t>
      </w:r>
    </w:p>
    <w:p w14:paraId="6D611820" w14:textId="4EE6BB30" w:rsidR="007F5931" w:rsidRDefault="007F5931">
      <w:pPr>
        <w:widowControl/>
        <w:jc w:val="left"/>
      </w:pPr>
      <w:r>
        <w:rPr>
          <w:rFonts w:hint="eastAsia"/>
        </w:rPr>
        <w:t>工业级磷酸盐</w:t>
      </w:r>
    </w:p>
    <w:p w14:paraId="04A81029" w14:textId="5C0ECCE0" w:rsidR="007F5931" w:rsidRDefault="007F5931">
      <w:pPr>
        <w:widowControl/>
        <w:jc w:val="left"/>
      </w:pPr>
      <w:r>
        <w:rPr>
          <w:rFonts w:hint="eastAsia"/>
        </w:rPr>
        <w:t>其他类产品</w:t>
      </w:r>
      <w:r>
        <w:tab/>
      </w:r>
      <w:r>
        <w:tab/>
      </w:r>
      <w:r>
        <w:rPr>
          <w:rFonts w:hint="eastAsia"/>
        </w:rPr>
        <w:t xml:space="preserve">工业氟硅酸钠 </w:t>
      </w:r>
      <w:r w:rsidR="007D4E5B">
        <w:rPr>
          <w:rFonts w:hint="eastAsia"/>
        </w:rPr>
        <w:t>钛精粉</w:t>
      </w:r>
    </w:p>
    <w:p w14:paraId="3ED688A4" w14:textId="4744C3A9" w:rsidR="0031008D" w:rsidRDefault="0031008D">
      <w:pPr>
        <w:widowControl/>
        <w:jc w:val="left"/>
      </w:pPr>
    </w:p>
    <w:p w14:paraId="3412FA32" w14:textId="571514CC" w:rsidR="0031008D" w:rsidRDefault="0031008D">
      <w:pPr>
        <w:widowControl/>
        <w:jc w:val="left"/>
      </w:pPr>
    </w:p>
    <w:p w14:paraId="3D6C5BEC" w14:textId="77777777" w:rsidR="0031008D" w:rsidRDefault="0031008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ECBBEA2" w14:textId="12AACC4D" w:rsidR="0031008D" w:rsidRPr="0031008D" w:rsidRDefault="0031008D" w:rsidP="0031008D">
      <w:pPr>
        <w:pStyle w:val="2"/>
        <w:rPr>
          <w:sz w:val="28"/>
          <w:szCs w:val="28"/>
        </w:rPr>
      </w:pPr>
      <w:r w:rsidRPr="0031008D">
        <w:rPr>
          <w:rFonts w:hint="eastAsia"/>
          <w:sz w:val="28"/>
          <w:szCs w:val="28"/>
        </w:rPr>
        <w:lastRenderedPageBreak/>
        <w:t xml:space="preserve">川恒股份 </w:t>
      </w:r>
      <w:r w:rsidRPr="0031008D">
        <w:rPr>
          <w:sz w:val="28"/>
          <w:szCs w:val="28"/>
        </w:rPr>
        <w:t xml:space="preserve">002895 </w:t>
      </w:r>
      <w:hyperlink r:id="rId11" w:history="1">
        <w:r w:rsidRPr="0031008D">
          <w:rPr>
            <w:rStyle w:val="a3"/>
            <w:sz w:val="28"/>
            <w:szCs w:val="28"/>
          </w:rPr>
          <w:t>http://www.chanphos.com</w:t>
        </w:r>
      </w:hyperlink>
      <w:r w:rsidRPr="0031008D">
        <w:rPr>
          <w:sz w:val="28"/>
          <w:szCs w:val="28"/>
        </w:rPr>
        <w:t xml:space="preserve"> </w:t>
      </w:r>
      <w:r w:rsidRPr="0031008D">
        <w:rPr>
          <w:rFonts w:hint="eastAsia"/>
          <w:sz w:val="28"/>
          <w:szCs w:val="28"/>
        </w:rPr>
        <w:t>贵州黔南</w:t>
      </w:r>
    </w:p>
    <w:p w14:paraId="1C2AEFCB" w14:textId="6A6B276E" w:rsidR="0031008D" w:rsidRDefault="0031008D">
      <w:pPr>
        <w:widowControl/>
        <w:jc w:val="left"/>
      </w:pPr>
      <w:r>
        <w:tab/>
        <w:t>贵州川恒化工股份有限公司主营业务为磷酸二氢钙,磷酸一铵与少量掺混肥,水溶肥及聚磷酸铵的生产，销售,公司主要产品为磷酸二氢钙,磷酸一铵，其中：磷酸二氢钙为饲料级，磷酸一铵主要为消防用，少量为肥料用。 　　公司依托瓮福地区丰富的磷矿资源和自主创新的半水湿法磷酸技术，坚持技术革新，强化市场竞争力，生产的饲料级磷酸二氢钙的国内市场份额和出口数量，以及生产的消防用磷酸一铵的国内市场份额均处于行业首位。公司的“小太子”牌饲料级磷酸二氢钙市场占有率已多年稳居行业首位，成为行业第一品牌，是贵州省著名商标。</w:t>
      </w:r>
    </w:p>
    <w:p w14:paraId="2BD48CCA" w14:textId="1429F575" w:rsidR="00947803" w:rsidRDefault="00947803">
      <w:pPr>
        <w:widowControl/>
        <w:jc w:val="left"/>
      </w:pPr>
    </w:p>
    <w:p w14:paraId="28BA3557" w14:textId="3E07B4F3" w:rsidR="00947803" w:rsidRDefault="00947803">
      <w:pPr>
        <w:widowControl/>
        <w:jc w:val="left"/>
      </w:pPr>
      <w:r>
        <w:rPr>
          <w:rFonts w:hint="eastAsia"/>
        </w:rPr>
        <w:t>产品：</w:t>
      </w:r>
    </w:p>
    <w:p w14:paraId="48B5A6FE" w14:textId="045AFCA8" w:rsidR="00947803" w:rsidRDefault="00947803">
      <w:pPr>
        <w:widowControl/>
        <w:jc w:val="left"/>
      </w:pPr>
      <w:r>
        <w:rPr>
          <w:rFonts w:hint="eastAsia"/>
        </w:rPr>
        <w:t>商品原料</w:t>
      </w:r>
    </w:p>
    <w:p w14:paraId="319B6B9C" w14:textId="4695487D" w:rsidR="00947803" w:rsidRDefault="00947803">
      <w:pPr>
        <w:widowControl/>
        <w:jc w:val="left"/>
      </w:pPr>
      <w:r>
        <w:rPr>
          <w:rFonts w:hint="eastAsia"/>
        </w:rPr>
        <w:t>饲料添加剂</w:t>
      </w:r>
    </w:p>
    <w:p w14:paraId="680AB72E" w14:textId="6E1ABED0" w:rsidR="00947803" w:rsidRDefault="00947803">
      <w:pPr>
        <w:widowControl/>
        <w:jc w:val="left"/>
      </w:pPr>
      <w:r>
        <w:rPr>
          <w:rFonts w:hint="eastAsia"/>
        </w:rPr>
        <w:t>新型肥料</w:t>
      </w:r>
    </w:p>
    <w:p w14:paraId="131717D8" w14:textId="5B139916" w:rsidR="00947803" w:rsidRDefault="00947803">
      <w:pPr>
        <w:widowControl/>
        <w:jc w:val="left"/>
      </w:pPr>
      <w:r>
        <w:rPr>
          <w:rFonts w:hint="eastAsia"/>
        </w:rPr>
        <w:t>消防产品</w:t>
      </w:r>
    </w:p>
    <w:p w14:paraId="19E4D49C" w14:textId="7ABD228F" w:rsidR="000A0475" w:rsidRDefault="000A0475">
      <w:pPr>
        <w:widowControl/>
        <w:jc w:val="left"/>
      </w:pPr>
    </w:p>
    <w:p w14:paraId="44E3C980" w14:textId="71B60F96" w:rsidR="000A0475" w:rsidRDefault="000A0475">
      <w:pPr>
        <w:widowControl/>
        <w:jc w:val="left"/>
      </w:pPr>
    </w:p>
    <w:p w14:paraId="7080D065" w14:textId="13F79250" w:rsidR="000A0475" w:rsidRPr="000A0475" w:rsidRDefault="000A0475" w:rsidP="000A0475">
      <w:pPr>
        <w:pStyle w:val="2"/>
        <w:rPr>
          <w:sz w:val="28"/>
          <w:szCs w:val="28"/>
        </w:rPr>
      </w:pPr>
      <w:r w:rsidRPr="000A0475">
        <w:rPr>
          <w:rFonts w:hint="eastAsia"/>
          <w:sz w:val="28"/>
          <w:szCs w:val="28"/>
        </w:rPr>
        <w:t xml:space="preserve">陶氏杜邦 </w:t>
      </w:r>
      <w:r w:rsidRPr="000A0475">
        <w:rPr>
          <w:sz w:val="28"/>
          <w:szCs w:val="28"/>
        </w:rPr>
        <w:t xml:space="preserve">NYSE:DD </w:t>
      </w:r>
      <w:hyperlink r:id="rId12" w:history="1">
        <w:r w:rsidRPr="000A0475">
          <w:rPr>
            <w:rStyle w:val="a3"/>
            <w:sz w:val="28"/>
            <w:szCs w:val="28"/>
          </w:rPr>
          <w:t>http://www.dupont.com</w:t>
        </w:r>
      </w:hyperlink>
    </w:p>
    <w:p w14:paraId="1BB4C628" w14:textId="0FE81A86" w:rsidR="000A0475" w:rsidRDefault="000A0475">
      <w:pPr>
        <w:widowControl/>
        <w:jc w:val="left"/>
      </w:pPr>
      <w:r>
        <w:tab/>
      </w:r>
      <w:r>
        <w:t>DuPont de Nemours, Inc.是一家特拉华州的公司，成立于2015年12月9日，目的是实现陶氏化学公司和杜邦公司之间平等交易的全股合并。杜邦的全球业务通过全球业务进行管理，这些业务分为五个部分：电子与成像、营养与生物科学、运输与工业、安全与建筑以及非核心业务。</w:t>
      </w:r>
    </w:p>
    <w:p w14:paraId="564E4817" w14:textId="14308A27" w:rsidR="00F1301B" w:rsidRDefault="00F1301B">
      <w:pPr>
        <w:widowControl/>
        <w:jc w:val="left"/>
      </w:pPr>
    </w:p>
    <w:p w14:paraId="55D0AAE3" w14:textId="3221A57A" w:rsidR="00F1301B" w:rsidRDefault="00F1301B">
      <w:pPr>
        <w:widowControl/>
        <w:jc w:val="left"/>
      </w:pPr>
      <w:r>
        <w:t>P</w:t>
      </w:r>
      <w:r>
        <w:rPr>
          <w:rFonts w:hint="eastAsia"/>
        </w:rPr>
        <w:t>roduct</w:t>
      </w:r>
      <w:r>
        <w:t xml:space="preserve"> L</w:t>
      </w:r>
      <w:r>
        <w:rPr>
          <w:rFonts w:hint="eastAsia"/>
        </w:rPr>
        <w:t>ines</w:t>
      </w:r>
      <w:r>
        <w:t>:</w:t>
      </w:r>
    </w:p>
    <w:p w14:paraId="4FD5FACF" w14:textId="7011CB62" w:rsidR="00F1301B" w:rsidRDefault="002F35D2">
      <w:pPr>
        <w:widowControl/>
        <w:jc w:val="left"/>
      </w:pPr>
      <w:r>
        <w:t>Adhesives</w:t>
      </w:r>
    </w:p>
    <w:p w14:paraId="2753D9AF" w14:textId="5ECB7B06" w:rsidR="002F35D2" w:rsidRDefault="002F35D2">
      <w:pPr>
        <w:widowControl/>
        <w:jc w:val="left"/>
      </w:pPr>
      <w:r>
        <w:t>Adcanced Printing Solutions</w:t>
      </w:r>
    </w:p>
    <w:p w14:paraId="3F3B90D0" w14:textId="09357439" w:rsidR="002F35D2" w:rsidRDefault="002F35D2">
      <w:pPr>
        <w:widowControl/>
        <w:jc w:val="left"/>
      </w:pPr>
      <w:r>
        <w:t>Clean Technologies</w:t>
      </w:r>
    </w:p>
    <w:p w14:paraId="62B85D63" w14:textId="0C3E6CA5" w:rsidR="002F35D2" w:rsidRDefault="002F35D2">
      <w:pPr>
        <w:widowControl/>
        <w:jc w:val="left"/>
      </w:pPr>
      <w:r>
        <w:t>Construction Materials</w:t>
      </w:r>
    </w:p>
    <w:p w14:paraId="51DABD1F" w14:textId="2635A9CA" w:rsidR="002F35D2" w:rsidRDefault="002F35D2">
      <w:pPr>
        <w:widowControl/>
        <w:jc w:val="left"/>
      </w:pPr>
      <w:r>
        <w:t>Consumer Products</w:t>
      </w:r>
    </w:p>
    <w:p w14:paraId="73BF7323" w14:textId="5E0E9740" w:rsidR="002F35D2" w:rsidRDefault="002F35D2">
      <w:pPr>
        <w:widowControl/>
        <w:jc w:val="left"/>
      </w:pPr>
      <w:r>
        <w:t>Electronic Solutions</w:t>
      </w:r>
    </w:p>
    <w:p w14:paraId="70CD5E38" w14:textId="1F48B91D" w:rsidR="002F35D2" w:rsidRDefault="002F35D2">
      <w:pPr>
        <w:widowControl/>
        <w:jc w:val="left"/>
      </w:pPr>
      <w:r>
        <w:t>Fabrics, Fibers&amp;Nonwovens</w:t>
      </w:r>
    </w:p>
    <w:p w14:paraId="2936CB09" w14:textId="43F240F0" w:rsidR="002F35D2" w:rsidRDefault="002F35D2">
      <w:pPr>
        <w:widowControl/>
        <w:jc w:val="left"/>
      </w:pPr>
      <w:r>
        <w:t>Home Garden&amp;Car Care</w:t>
      </w:r>
    </w:p>
    <w:p w14:paraId="3FB201E4" w14:textId="07818C50" w:rsidR="002F35D2" w:rsidRDefault="002F35D2">
      <w:pPr>
        <w:widowControl/>
        <w:jc w:val="left"/>
      </w:pPr>
      <w:r>
        <w:t>Industrial Films</w:t>
      </w:r>
    </w:p>
    <w:p w14:paraId="0FF07C5B" w14:textId="4CB9EF16" w:rsidR="002F35D2" w:rsidRDefault="002F35D2">
      <w:pPr>
        <w:widowControl/>
        <w:jc w:val="left"/>
      </w:pPr>
      <w:r>
        <w:t>Medical Devices&amp;Materials</w:t>
      </w:r>
    </w:p>
    <w:p w14:paraId="1416086B" w14:textId="13A46B0D" w:rsidR="002F35D2" w:rsidRDefault="002F35D2">
      <w:pPr>
        <w:widowControl/>
        <w:jc w:val="left"/>
      </w:pPr>
      <w:r>
        <w:t>Packaging Materials&amp;Solutions</w:t>
      </w:r>
    </w:p>
    <w:p w14:paraId="25AB94C9" w14:textId="6208E3B2" w:rsidR="002F35D2" w:rsidRDefault="002F35D2">
      <w:pPr>
        <w:widowControl/>
        <w:jc w:val="left"/>
      </w:pPr>
      <w:r>
        <w:t>Personal Protective Equipment</w:t>
      </w:r>
    </w:p>
    <w:p w14:paraId="0A13FF88" w14:textId="0C20F43E" w:rsidR="002F35D2" w:rsidRDefault="002F35D2">
      <w:pPr>
        <w:widowControl/>
        <w:jc w:val="left"/>
      </w:pPr>
      <w:r>
        <w:t>Resins</w:t>
      </w:r>
    </w:p>
    <w:p w14:paraId="6746A0CC" w14:textId="494BAAE8" w:rsidR="002F35D2" w:rsidRDefault="002F35D2">
      <w:pPr>
        <w:widowControl/>
        <w:jc w:val="left"/>
      </w:pPr>
      <w:r>
        <w:t>Solar/Photovpltaic Solutions</w:t>
      </w:r>
    </w:p>
    <w:p w14:paraId="76E85122" w14:textId="258A0E12" w:rsidR="002F35D2" w:rsidRPr="00D0541C" w:rsidRDefault="002F35D2">
      <w:pPr>
        <w:widowControl/>
        <w:jc w:val="left"/>
        <w:rPr>
          <w:rFonts w:hint="eastAsia"/>
        </w:rPr>
      </w:pPr>
      <w:r>
        <w:rPr>
          <w:rFonts w:hint="eastAsia"/>
        </w:rPr>
        <w:t>W</w:t>
      </w:r>
      <w:r>
        <w:t>ater Solutions</w:t>
      </w:r>
    </w:p>
    <w:sectPr w:rsidR="002F35D2" w:rsidRPr="00D0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DEDD" w14:textId="77777777" w:rsidR="005C6482" w:rsidRDefault="005C6482" w:rsidP="00902C06">
      <w:r>
        <w:separator/>
      </w:r>
    </w:p>
  </w:endnote>
  <w:endnote w:type="continuationSeparator" w:id="0">
    <w:p w14:paraId="42629FC0" w14:textId="77777777" w:rsidR="005C6482" w:rsidRDefault="005C6482" w:rsidP="0090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27FE" w14:textId="77777777" w:rsidR="005C6482" w:rsidRDefault="005C6482" w:rsidP="00902C06">
      <w:r>
        <w:separator/>
      </w:r>
    </w:p>
  </w:footnote>
  <w:footnote w:type="continuationSeparator" w:id="0">
    <w:p w14:paraId="3C051190" w14:textId="77777777" w:rsidR="005C6482" w:rsidRDefault="005C6482" w:rsidP="00902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6"/>
    <w:rsid w:val="00040C13"/>
    <w:rsid w:val="00071895"/>
    <w:rsid w:val="000931D3"/>
    <w:rsid w:val="000A0475"/>
    <w:rsid w:val="0016392B"/>
    <w:rsid w:val="00223647"/>
    <w:rsid w:val="0029139E"/>
    <w:rsid w:val="002F35D2"/>
    <w:rsid w:val="0031008D"/>
    <w:rsid w:val="003358C5"/>
    <w:rsid w:val="004436E4"/>
    <w:rsid w:val="004461BD"/>
    <w:rsid w:val="00484B05"/>
    <w:rsid w:val="00572458"/>
    <w:rsid w:val="005C6482"/>
    <w:rsid w:val="005D7CED"/>
    <w:rsid w:val="005F5233"/>
    <w:rsid w:val="00656BF6"/>
    <w:rsid w:val="00700C41"/>
    <w:rsid w:val="007A0F95"/>
    <w:rsid w:val="007D4E5B"/>
    <w:rsid w:val="007F5931"/>
    <w:rsid w:val="008D1E12"/>
    <w:rsid w:val="008F3531"/>
    <w:rsid w:val="00902C06"/>
    <w:rsid w:val="00947803"/>
    <w:rsid w:val="00A0537E"/>
    <w:rsid w:val="00D0541C"/>
    <w:rsid w:val="00D20D63"/>
    <w:rsid w:val="00EF61A6"/>
    <w:rsid w:val="00F1301B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1D051"/>
  <w15:chartTrackingRefBased/>
  <w15:docId w15:val="{876A1635-F2BA-4BA3-9377-0699D9BB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537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5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053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0C4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90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2C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2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ngfagroup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byh.cn/" TargetMode="External"/><Relationship Id="rId12" Type="http://schemas.openxmlformats.org/officeDocument/2006/relationships/hyperlink" Target="http://www.dupo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yth.com.cn/" TargetMode="External"/><Relationship Id="rId11" Type="http://schemas.openxmlformats.org/officeDocument/2006/relationships/hyperlink" Target="http://www.chanphos.co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jnpho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nxhche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21</cp:revision>
  <dcterms:created xsi:type="dcterms:W3CDTF">2022-03-02T15:27:00Z</dcterms:created>
  <dcterms:modified xsi:type="dcterms:W3CDTF">2022-04-08T07:39:00Z</dcterms:modified>
</cp:coreProperties>
</file>