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9358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0CB80" w14:textId="01055696" w:rsidR="00082676" w:rsidRDefault="008F0B53" w:rsidP="008F0B53">
          <w:pPr>
            <w:pStyle w:val="TOC"/>
            <w:jc w:val="center"/>
          </w:pPr>
          <w:r>
            <w:rPr>
              <w:rFonts w:hint="eastAsia"/>
              <w:lang w:val="zh-CN"/>
            </w:rPr>
            <w:t>三代半导体</w:t>
          </w:r>
        </w:p>
        <w:p w14:paraId="08E7604D" w14:textId="7A05970D" w:rsidR="00D173DF" w:rsidRDefault="0008267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59116" w:history="1">
            <w:r w:rsidR="00D173DF" w:rsidRPr="00D75E20">
              <w:rPr>
                <w:rStyle w:val="a3"/>
                <w:noProof/>
                <w:highlight w:val="red"/>
              </w:rPr>
              <w:t>士兰微 600460</w:t>
            </w:r>
            <w:r w:rsidR="00D173DF" w:rsidRPr="00D75E20">
              <w:rPr>
                <w:rStyle w:val="a3"/>
                <w:noProof/>
              </w:rPr>
              <w:t xml:space="preserve"> 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http://www.silan.com.cn</w:t>
            </w:r>
            <w:r w:rsidR="00D173DF" w:rsidRPr="00D75E20">
              <w:rPr>
                <w:rStyle w:val="a3"/>
                <w:noProof/>
              </w:rPr>
              <w:t xml:space="preserve"> 浙江杭州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_Toc98359116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2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2F660DCA" w14:textId="14B5A27D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17" w:history="1"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斯达半导</w:t>
            </w:r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603290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http://www.powersemi.com</w:t>
            </w:r>
            <w:r w:rsidR="00D173DF" w:rsidRPr="00D75E20">
              <w:rPr>
                <w:rStyle w:val="a3"/>
                <w:noProof/>
              </w:rPr>
              <w:t xml:space="preserve"> 浙江嘉兴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_Toc98359117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5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792BD17A" w14:textId="08D6B798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18" w:history="1">
            <w:r w:rsidR="00D173DF" w:rsidRPr="00D75E20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>韦尔股份</w:t>
            </w:r>
            <w:r w:rsidR="00D173DF" w:rsidRPr="00D75E20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 xml:space="preserve"> 603501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http://www.omnivision-group.com</w:t>
            </w:r>
            <w:r w:rsidR="00D173DF" w:rsidRPr="00D75E20">
              <w:rPr>
                <w:rStyle w:val="a3"/>
                <w:noProof/>
              </w:rPr>
              <w:t xml:space="preserve"> 上海浦东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_Toc98359118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5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21102005" w14:textId="3C6635BF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19" w:history="1"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闻泰科技</w:t>
            </w:r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600745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http://www.wingtech.com</w:t>
            </w:r>
            <w:r w:rsidR="00D173DF" w:rsidRPr="00D75E20">
              <w:rPr>
                <w:rStyle w:val="a3"/>
                <w:noProof/>
              </w:rPr>
              <w:t xml:space="preserve"> 浙江嘉兴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_Toc98359119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9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02A92C79" w14:textId="229E6883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20" w:history="1"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新洁能</w:t>
            </w:r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605111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http://www.ncepower.com</w:t>
            </w:r>
            <w:r w:rsidR="00D173DF" w:rsidRPr="00D75E20">
              <w:rPr>
                <w:rStyle w:val="a3"/>
                <w:noProof/>
              </w:rPr>
              <w:t xml:space="preserve"> 江苏无锡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_Toc98359120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10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2F1BCA77" w14:textId="5DE52A23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21" w:history="1"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华润微</w:t>
            </w:r>
            <w:r w:rsidR="00D173DF" w:rsidRPr="00D75E20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688396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http://www.crmicro.com</w:t>
            </w:r>
            <w:r w:rsidR="00D173DF" w:rsidRPr="00D75E20">
              <w:rPr>
                <w:rStyle w:val="a3"/>
                <w:noProof/>
              </w:rPr>
              <w:t xml:space="preserve"> 江苏无锡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_Toc98359121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11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58330D06" w14:textId="0E405AE3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22" w:history="1"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富满微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300671 http://www.superchip.cn</w:t>
            </w:r>
            <w:r w:rsidR="00D173DF" w:rsidRPr="00D75E20">
              <w:rPr>
                <w:rStyle w:val="a3"/>
                <w:noProof/>
              </w:rPr>
              <w:t xml:space="preserve"> 广东深圳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_Toc98359122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13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39878F33" w14:textId="31665AFF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23" w:history="1"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新洁能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605111 http://www.ncepower.com</w:t>
            </w:r>
            <w:r w:rsidR="00D173DF" w:rsidRPr="00D75E20">
              <w:rPr>
                <w:rStyle w:val="a3"/>
                <w:noProof/>
              </w:rPr>
              <w:t xml:space="preserve"> 江苏无锡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_Toc98359123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14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208D6036" w14:textId="4CF1C45A" w:rsidR="00D173DF" w:rsidRDefault="00560FF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359124" w:history="1"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宏微科技</w:t>
            </w:r>
            <w:r w:rsidR="00D173DF" w:rsidRPr="00D75E20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688711 http://www.macmicst.com</w:t>
            </w:r>
            <w:r w:rsidR="00D173DF" w:rsidRPr="00D75E20">
              <w:rPr>
                <w:rStyle w:val="a3"/>
                <w:noProof/>
              </w:rPr>
              <w:t xml:space="preserve"> 江苏常州</w:t>
            </w:r>
            <w:r w:rsidR="00D173DF">
              <w:rPr>
                <w:noProof/>
                <w:webHidden/>
              </w:rPr>
              <w:tab/>
            </w:r>
            <w:r w:rsidR="00D173DF">
              <w:rPr>
                <w:noProof/>
                <w:webHidden/>
              </w:rPr>
              <w:fldChar w:fldCharType="begin"/>
            </w:r>
            <w:r w:rsidR="00D173DF">
              <w:rPr>
                <w:noProof/>
                <w:webHidden/>
              </w:rPr>
              <w:instrText xml:space="preserve"> PAGEREF _Toc98359124 \h </w:instrText>
            </w:r>
            <w:r w:rsidR="00D173DF">
              <w:rPr>
                <w:noProof/>
                <w:webHidden/>
              </w:rPr>
            </w:r>
            <w:r w:rsidR="00D173DF">
              <w:rPr>
                <w:noProof/>
                <w:webHidden/>
              </w:rPr>
              <w:fldChar w:fldCharType="separate"/>
            </w:r>
            <w:r w:rsidR="00D173DF">
              <w:rPr>
                <w:noProof/>
                <w:webHidden/>
              </w:rPr>
              <w:t>15</w:t>
            </w:r>
            <w:r w:rsidR="00D173DF">
              <w:rPr>
                <w:noProof/>
                <w:webHidden/>
              </w:rPr>
              <w:fldChar w:fldCharType="end"/>
            </w:r>
          </w:hyperlink>
        </w:p>
        <w:p w14:paraId="4D7BD054" w14:textId="6AB0B26F" w:rsidR="00082676" w:rsidRDefault="00082676">
          <w:r>
            <w:rPr>
              <w:b/>
              <w:bCs/>
              <w:lang w:val="zh-CN"/>
            </w:rPr>
            <w:fldChar w:fldCharType="end"/>
          </w:r>
        </w:p>
      </w:sdtContent>
    </w:sdt>
    <w:p w14:paraId="6A9CD677" w14:textId="77777777" w:rsidR="00082676" w:rsidRDefault="00082676">
      <w:pPr>
        <w:rPr>
          <w:highlight w:val="red"/>
        </w:rPr>
      </w:pPr>
    </w:p>
    <w:p w14:paraId="2CCF9786" w14:textId="77777777" w:rsidR="00082676" w:rsidRDefault="00082676">
      <w:pPr>
        <w:rPr>
          <w:highlight w:val="red"/>
        </w:rPr>
      </w:pPr>
    </w:p>
    <w:p w14:paraId="6FA535DF" w14:textId="77777777" w:rsidR="00082676" w:rsidRDefault="00082676">
      <w:pPr>
        <w:rPr>
          <w:highlight w:val="red"/>
        </w:rPr>
      </w:pPr>
    </w:p>
    <w:p w14:paraId="0855A6A1" w14:textId="77777777" w:rsidR="00082676" w:rsidRDefault="00082676">
      <w:pPr>
        <w:rPr>
          <w:highlight w:val="red"/>
        </w:rPr>
      </w:pPr>
    </w:p>
    <w:p w14:paraId="12A5D065" w14:textId="77777777" w:rsidR="00082676" w:rsidRDefault="00082676">
      <w:pPr>
        <w:rPr>
          <w:highlight w:val="red"/>
        </w:rPr>
      </w:pPr>
    </w:p>
    <w:p w14:paraId="533042C0" w14:textId="77777777" w:rsidR="00082676" w:rsidRDefault="00082676">
      <w:pPr>
        <w:rPr>
          <w:highlight w:val="red"/>
        </w:rPr>
      </w:pPr>
    </w:p>
    <w:p w14:paraId="594E66F0" w14:textId="77777777" w:rsidR="00082676" w:rsidRDefault="00082676">
      <w:pPr>
        <w:rPr>
          <w:highlight w:val="red"/>
        </w:rPr>
      </w:pPr>
    </w:p>
    <w:p w14:paraId="5438E663" w14:textId="77777777" w:rsidR="00082676" w:rsidRDefault="00082676">
      <w:pPr>
        <w:rPr>
          <w:highlight w:val="red"/>
        </w:rPr>
      </w:pPr>
    </w:p>
    <w:p w14:paraId="4E5286A0" w14:textId="77777777" w:rsidR="00082676" w:rsidRDefault="00082676">
      <w:pPr>
        <w:rPr>
          <w:highlight w:val="red"/>
        </w:rPr>
      </w:pPr>
    </w:p>
    <w:p w14:paraId="565E1E3A" w14:textId="77777777" w:rsidR="00082676" w:rsidRDefault="00082676">
      <w:pPr>
        <w:rPr>
          <w:highlight w:val="red"/>
        </w:rPr>
      </w:pPr>
    </w:p>
    <w:p w14:paraId="53DD9D0E" w14:textId="77777777" w:rsidR="00082676" w:rsidRDefault="00082676">
      <w:pPr>
        <w:rPr>
          <w:highlight w:val="red"/>
        </w:rPr>
      </w:pPr>
    </w:p>
    <w:p w14:paraId="423F7014" w14:textId="77777777" w:rsidR="00082676" w:rsidRDefault="00082676">
      <w:pPr>
        <w:rPr>
          <w:highlight w:val="red"/>
        </w:rPr>
      </w:pPr>
    </w:p>
    <w:p w14:paraId="32682F6A" w14:textId="77777777" w:rsidR="00082676" w:rsidRDefault="00082676">
      <w:pPr>
        <w:rPr>
          <w:highlight w:val="red"/>
        </w:rPr>
      </w:pPr>
    </w:p>
    <w:p w14:paraId="4665ACDA" w14:textId="77777777" w:rsidR="00082676" w:rsidRDefault="00082676">
      <w:pPr>
        <w:rPr>
          <w:highlight w:val="red"/>
        </w:rPr>
      </w:pPr>
    </w:p>
    <w:p w14:paraId="6511945B" w14:textId="77777777" w:rsidR="00082676" w:rsidRDefault="00082676">
      <w:pPr>
        <w:rPr>
          <w:highlight w:val="red"/>
        </w:rPr>
      </w:pPr>
    </w:p>
    <w:p w14:paraId="25023550" w14:textId="77777777" w:rsidR="00082676" w:rsidRDefault="00082676">
      <w:pPr>
        <w:rPr>
          <w:highlight w:val="red"/>
        </w:rPr>
      </w:pPr>
    </w:p>
    <w:p w14:paraId="5AA56F51" w14:textId="77777777" w:rsidR="00082676" w:rsidRDefault="00082676">
      <w:pPr>
        <w:rPr>
          <w:highlight w:val="red"/>
        </w:rPr>
      </w:pPr>
    </w:p>
    <w:p w14:paraId="4B6A3187" w14:textId="77777777" w:rsidR="00082676" w:rsidRDefault="00082676">
      <w:pPr>
        <w:rPr>
          <w:highlight w:val="red"/>
        </w:rPr>
      </w:pPr>
    </w:p>
    <w:p w14:paraId="0903806F" w14:textId="77777777" w:rsidR="00082676" w:rsidRDefault="00082676">
      <w:pPr>
        <w:rPr>
          <w:highlight w:val="red"/>
        </w:rPr>
      </w:pPr>
    </w:p>
    <w:p w14:paraId="7A829631" w14:textId="77777777" w:rsidR="00082676" w:rsidRDefault="00082676">
      <w:pPr>
        <w:rPr>
          <w:highlight w:val="red"/>
        </w:rPr>
      </w:pPr>
    </w:p>
    <w:p w14:paraId="77655186" w14:textId="77777777" w:rsidR="00082676" w:rsidRDefault="00082676">
      <w:pPr>
        <w:rPr>
          <w:highlight w:val="red"/>
        </w:rPr>
      </w:pPr>
    </w:p>
    <w:p w14:paraId="59341078" w14:textId="77777777" w:rsidR="00082676" w:rsidRDefault="00082676">
      <w:pPr>
        <w:rPr>
          <w:highlight w:val="red"/>
        </w:rPr>
      </w:pPr>
    </w:p>
    <w:p w14:paraId="73A4F939" w14:textId="77777777" w:rsidR="00082676" w:rsidRDefault="00082676">
      <w:pPr>
        <w:rPr>
          <w:highlight w:val="red"/>
        </w:rPr>
      </w:pPr>
    </w:p>
    <w:p w14:paraId="0514B139" w14:textId="77777777" w:rsidR="00082676" w:rsidRDefault="00082676">
      <w:pPr>
        <w:rPr>
          <w:highlight w:val="red"/>
        </w:rPr>
      </w:pPr>
    </w:p>
    <w:p w14:paraId="6D866940" w14:textId="77777777" w:rsidR="00082676" w:rsidRDefault="00082676">
      <w:pPr>
        <w:rPr>
          <w:highlight w:val="red"/>
        </w:rPr>
      </w:pPr>
    </w:p>
    <w:p w14:paraId="5BA57883" w14:textId="77777777" w:rsidR="00082676" w:rsidRDefault="00082676">
      <w:pPr>
        <w:rPr>
          <w:highlight w:val="red"/>
        </w:rPr>
      </w:pPr>
    </w:p>
    <w:p w14:paraId="7197B322" w14:textId="77777777" w:rsidR="00082676" w:rsidRDefault="00082676">
      <w:pPr>
        <w:rPr>
          <w:highlight w:val="red"/>
        </w:rPr>
      </w:pPr>
    </w:p>
    <w:p w14:paraId="5D7E9136" w14:textId="77777777" w:rsidR="00082676" w:rsidRDefault="00082676">
      <w:pPr>
        <w:rPr>
          <w:highlight w:val="red"/>
        </w:rPr>
      </w:pPr>
    </w:p>
    <w:p w14:paraId="158824B4" w14:textId="77777777" w:rsidR="00082676" w:rsidRDefault="00082676">
      <w:pPr>
        <w:rPr>
          <w:highlight w:val="red"/>
        </w:rPr>
      </w:pPr>
    </w:p>
    <w:p w14:paraId="26E4C4CA" w14:textId="77777777" w:rsidR="00082676" w:rsidRDefault="00082676">
      <w:pPr>
        <w:rPr>
          <w:highlight w:val="red"/>
        </w:rPr>
      </w:pPr>
    </w:p>
    <w:p w14:paraId="09C86D99" w14:textId="77777777" w:rsidR="00082676" w:rsidRDefault="00082676">
      <w:pPr>
        <w:rPr>
          <w:highlight w:val="red"/>
        </w:rPr>
      </w:pPr>
    </w:p>
    <w:p w14:paraId="3E2DFAAA" w14:textId="77777777" w:rsidR="004F3F62" w:rsidRDefault="004F3F6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C1B7E7A" w14:textId="089A054D" w:rsidR="002B697B" w:rsidRPr="009724EB" w:rsidRDefault="002B697B" w:rsidP="009724EB">
      <w:pPr>
        <w:pStyle w:val="2"/>
        <w:rPr>
          <w:sz w:val="28"/>
          <w:szCs w:val="28"/>
        </w:rPr>
      </w:pPr>
      <w:bookmarkStart w:id="0" w:name="_Toc98359118"/>
      <w:r w:rsidRPr="00F362EF">
        <w:rPr>
          <w:rFonts w:ascii="Helvetica" w:hAnsi="Helvetica" w:cs="Helvetica"/>
          <w:color w:val="33353C"/>
          <w:sz w:val="28"/>
          <w:szCs w:val="28"/>
          <w:highlight w:val="red"/>
          <w:shd w:val="clear" w:color="auto" w:fill="FFFFFF"/>
        </w:rPr>
        <w:lastRenderedPageBreak/>
        <w:t>韦尔股份</w:t>
      </w:r>
      <w:r w:rsidRPr="00F362EF">
        <w:rPr>
          <w:rFonts w:ascii="Helvetica" w:hAnsi="Helvetica" w:cs="Helvetica" w:hint="eastAsia"/>
          <w:color w:val="33353C"/>
          <w:sz w:val="28"/>
          <w:szCs w:val="28"/>
          <w:highlight w:val="red"/>
          <w:shd w:val="clear" w:color="auto" w:fill="FFFFFF"/>
        </w:rPr>
        <w:t xml:space="preserve"> </w:t>
      </w:r>
      <w:r w:rsidRPr="00F362EF">
        <w:rPr>
          <w:rFonts w:ascii="Helvetica" w:hAnsi="Helvetica" w:cs="Helvetica"/>
          <w:color w:val="33353C"/>
          <w:sz w:val="28"/>
          <w:szCs w:val="28"/>
          <w:highlight w:val="red"/>
          <w:shd w:val="clear" w:color="auto" w:fill="FFFFFF"/>
        </w:rPr>
        <w:t>603501</w:t>
      </w:r>
      <w:r w:rsidRPr="009724E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9724EB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http://www.omnivision-group.com</w:t>
        </w:r>
      </w:hyperlink>
      <w:r w:rsidRPr="009724EB">
        <w:rPr>
          <w:sz w:val="28"/>
          <w:szCs w:val="28"/>
        </w:rPr>
        <w:t xml:space="preserve"> 上海浦东</w:t>
      </w:r>
      <w:bookmarkEnd w:id="0"/>
    </w:p>
    <w:p w14:paraId="17C9FE44" w14:textId="3637E31E" w:rsidR="009724EB" w:rsidRDefault="009724E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上海韦尔半导体股份有限公司主营业务为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半导体分立器件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电源管理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IC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等半导体产品的研发设计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被动件（包括电阻、电容、电感等）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、结构器件、分立器件和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等半导体产品的分销业务，这些产品广泛应用于移动通信、车载电子、安防、网络通信、家用电器等领域。公司经过多年的自主研发和技术演进，在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CMOS</w:t>
      </w:r>
      <w:r w:rsidRPr="009724E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图像传感器电路设计、封装、数字图像处理和配套软件领域积累了较为显著的技术优势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910C89F" w14:textId="33ED439E" w:rsidR="00153FE3" w:rsidRDefault="00153FE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47E5A8" w14:textId="6B466AFF" w:rsidR="00153FE3" w:rsidRDefault="00153FE3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豪威集团</w:t>
      </w:r>
    </w:p>
    <w:p w14:paraId="0783B625" w14:textId="62EF6682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53C647E" w14:textId="054ABE26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</w:p>
    <w:p w14:paraId="1F6D66C9" w14:textId="01022811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专用集成电路</w:t>
      </w:r>
    </w:p>
    <w:p w14:paraId="4AC7CBFF" w14:textId="7C2240E1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LoT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处理器</w:t>
      </w:r>
    </w:p>
    <w:p w14:paraId="491FE49C" w14:textId="5068E4A0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汽车配套芯片</w:t>
      </w:r>
    </w:p>
    <w:p w14:paraId="6317B556" w14:textId="398025AE" w:rsidR="005203C0" w:rsidRDefault="005203C0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传感器桥</w:t>
      </w:r>
    </w:p>
    <w:p w14:paraId="04326506" w14:textId="30575DE0" w:rsidR="00D644CD" w:rsidRDefault="00D644C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LCOS</w:t>
      </w:r>
    </w:p>
    <w:p w14:paraId="22B9211C" w14:textId="5BAF0AC7" w:rsidR="00D644CD" w:rsidRDefault="00D644CD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面板</w:t>
      </w:r>
    </w:p>
    <w:p w14:paraId="0E206258" w14:textId="698D7399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8083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电源管理器件</w:t>
      </w:r>
      <w:r w:rsidR="0028083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7298940A" w14:textId="1C651C7B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DC-DC</w:t>
      </w:r>
    </w:p>
    <w:p w14:paraId="6E026948" w14:textId="6EBC08B1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线性稳压器</w:t>
      </w:r>
    </w:p>
    <w:p w14:paraId="3EA652DB" w14:textId="44043A00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驱动</w:t>
      </w:r>
    </w:p>
    <w:p w14:paraId="7131F1D5" w14:textId="6B026EB4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RGB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驱动</w:t>
      </w:r>
    </w:p>
    <w:p w14:paraId="575DCEC6" w14:textId="5440C312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背光驱动</w:t>
      </w:r>
    </w:p>
    <w:p w14:paraId="53886D58" w14:textId="25ACD43C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闪光驱动</w:t>
      </w:r>
    </w:p>
    <w:p w14:paraId="7256CB26" w14:textId="23CFF260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充电管理</w:t>
      </w:r>
    </w:p>
    <w:p w14:paraId="7B921FE4" w14:textId="3EFE5298" w:rsid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负载开关</w:t>
      </w:r>
    </w:p>
    <w:p w14:paraId="3DB3666A" w14:textId="33E1096E" w:rsidR="00280839" w:rsidRPr="00280839" w:rsidRDefault="00280839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过压保护</w:t>
      </w:r>
    </w:p>
    <w:p w14:paraId="377361AD" w14:textId="5B339E52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Discrete</w:t>
      </w:r>
    </w:p>
    <w:p w14:paraId="664D9610" w14:textId="25FB27C4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Diode</w:t>
      </w:r>
    </w:p>
    <w:p w14:paraId="2F313F2E" w14:textId="6B82DB2E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SBD</w:t>
      </w:r>
    </w:p>
    <w:p w14:paraId="716F47D8" w14:textId="161F62C2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保护器件</w:t>
      </w:r>
    </w:p>
    <w:p w14:paraId="4D1C6772" w14:textId="3BBC30C3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小功率静电保护器件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S-TVS</w:t>
      </w:r>
    </w:p>
    <w:p w14:paraId="3DA777E4" w14:textId="1188BC72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大功率浪涌保护器件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H-TVS</w:t>
      </w:r>
    </w:p>
    <w:p w14:paraId="45B218F0" w14:textId="5B757B11" w:rsidR="00280839" w:rsidRDefault="0028083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大功率固体放电管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TSS</w:t>
      </w:r>
    </w:p>
    <w:p w14:paraId="44FF1577" w14:textId="68C3BEBA" w:rsidR="003B4522" w:rsidRDefault="003B45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场效应管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FET</w:t>
      </w:r>
    </w:p>
    <w:p w14:paraId="3878C27B" w14:textId="1F02CFD6" w:rsidR="003B4522" w:rsidRDefault="003B4522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BJT</w:t>
      </w:r>
    </w:p>
    <w:p w14:paraId="7C758178" w14:textId="5FADDE67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203C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射频器件</w:t>
      </w:r>
    </w:p>
    <w:p w14:paraId="2C3A0AAF" w14:textId="2468C738" w:rsidR="0030206B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LNA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低噪声放大器</w:t>
      </w:r>
    </w:p>
    <w:p w14:paraId="62AF6524" w14:textId="4D569CCB" w:rsidR="0030206B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RF switch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射频开关</w:t>
      </w:r>
    </w:p>
    <w:p w14:paraId="0EC9EAB2" w14:textId="0F352360" w:rsidR="0030206B" w:rsidRPr="005203C0" w:rsidRDefault="0030206B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 xml:space="preserve">Tuner 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调谐器</w:t>
      </w:r>
    </w:p>
    <w:p w14:paraId="363472B0" w14:textId="7D7473B7" w:rsidR="001D6066" w:rsidRDefault="001D6066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203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图像传感器</w:t>
      </w:r>
    </w:p>
    <w:p w14:paraId="77882CA3" w14:textId="10BAE863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CCC</w:t>
      </w:r>
    </w:p>
    <w:p w14:paraId="6D71D017" w14:textId="5E159693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安防类传感器</w:t>
      </w:r>
    </w:p>
    <w:p w14:paraId="7D3E6F59" w14:textId="4EAD4C8A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汽车类传感器</w:t>
      </w:r>
    </w:p>
    <w:p w14:paraId="695E2A7D" w14:textId="52ECDB6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全局曝光传感器</w:t>
      </w:r>
    </w:p>
    <w:p w14:paraId="63A928FF" w14:textId="1DB6663E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手机类传感器</w:t>
      </w:r>
    </w:p>
    <w:p w14:paraId="797D27B8" w14:textId="33B6613A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医疗类传感器</w:t>
      </w:r>
    </w:p>
    <w:p w14:paraId="76BCC462" w14:textId="1C78A59E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电脑类传感器</w:t>
      </w:r>
    </w:p>
    <w:p w14:paraId="5B766C06" w14:textId="1C23E25B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工业类传感器</w:t>
      </w:r>
    </w:p>
    <w:p w14:paraId="27AF77BB" w14:textId="58E084B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可穿戴设备类传感器</w:t>
      </w:r>
    </w:p>
    <w:p w14:paraId="384F7D6D" w14:textId="5E937EC2" w:rsidR="000B5E32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消费电子类传感器</w:t>
      </w:r>
    </w:p>
    <w:p w14:paraId="5B72B131" w14:textId="15E9DB5F" w:rsidR="000B5E32" w:rsidRPr="005203C0" w:rsidRDefault="000B5E32" w:rsidP="00BC2DB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物联网类传感器</w:t>
      </w:r>
    </w:p>
    <w:p w14:paraId="18583021" w14:textId="0CBFC615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信号电路</w:t>
      </w:r>
    </w:p>
    <w:p w14:paraId="341EB9FE" w14:textId="30B0AD8B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USB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接口电路</w:t>
      </w:r>
    </w:p>
    <w:p w14:paraId="04FE7A00" w14:textId="471F4D0B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模拟开关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6DB8C05" w14:textId="7F482CEE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音频开关</w:t>
      </w:r>
    </w:p>
    <w:p w14:paraId="0EF096C8" w14:textId="4634BB76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数据开关</w:t>
      </w:r>
    </w:p>
    <w:p w14:paraId="63BBE246" w14:textId="0EAE9527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运放</w:t>
      </w:r>
    </w:p>
    <w:p w14:paraId="732B4BE0" w14:textId="70088797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音频器件</w:t>
      </w:r>
    </w:p>
    <w:p w14:paraId="12469103" w14:textId="1A69BC25" w:rsidR="003F1DF9" w:rsidRDefault="003F1DF9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硅麦</w:t>
      </w:r>
    </w:p>
    <w:p w14:paraId="14B93876" w14:textId="7774B3F8" w:rsidR="001D6066" w:rsidRDefault="001D606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触控与显示方案</w:t>
      </w:r>
    </w:p>
    <w:p w14:paraId="53292FCC" w14:textId="37E21EA9" w:rsidR="00636AFF" w:rsidRDefault="00636AFF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TODI</w:t>
      </w:r>
    </w:p>
    <w:p w14:paraId="78BEFB7A" w14:textId="51C27F77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A0D3B8" w14:textId="0DE70B5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ABE099" w14:textId="22378FAA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技术</w:t>
      </w:r>
    </w:p>
    <w:p w14:paraId="488F275A" w14:textId="25E0781B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传感器解决方案</w:t>
      </w:r>
    </w:p>
    <w:p w14:paraId="2F6C6FCA" w14:textId="7B216A54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像素技术</w:t>
      </w:r>
    </w:p>
    <w:p w14:paraId="4BF90A08" w14:textId="3E8774ED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HDR</w:t>
      </w:r>
    </w:p>
    <w:p w14:paraId="6D9D80BD" w14:textId="5908CD4D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CameraCubeChip</w:t>
      </w:r>
      <w:proofErr w:type="spellEnd"/>
    </w:p>
    <w:p w14:paraId="41B8DFCF" w14:textId="4F465C0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LCOS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晶体覆硅</w:t>
      </w:r>
    </w:p>
    <w:p w14:paraId="59467541" w14:textId="4B533222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EVS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仿生视觉芯片</w:t>
      </w:r>
    </w:p>
    <w:p w14:paraId="2E55AFBD" w14:textId="0AA5623E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模拟解决方案</w:t>
      </w:r>
      <w:r w:rsidR="00D446F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B68A4B" w14:textId="42066789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CSP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封装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ualN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锂电池保护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技术</w:t>
      </w:r>
    </w:p>
    <w:p w14:paraId="5695F0F4" w14:textId="0ABEBC21" w:rsidR="00383501" w:rsidRDefault="00383501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触屏与显示解决方案</w:t>
      </w:r>
    </w:p>
    <w:p w14:paraId="5243EACB" w14:textId="64687202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数字化处理</w:t>
      </w:r>
    </w:p>
    <w:p w14:paraId="15EAA1A7" w14:textId="3EDE7C35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接口兼容性</w:t>
      </w:r>
    </w:p>
    <w:p w14:paraId="784FDDE9" w14:textId="718089C2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低功耗内核</w:t>
      </w:r>
    </w:p>
    <w:p w14:paraId="6B31CEE9" w14:textId="55CB6928" w:rsidR="00D446F4" w:rsidRDefault="00D446F4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DDIC</w:t>
      </w:r>
    </w:p>
    <w:p w14:paraId="778E03A9" w14:textId="1E2F6C5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5B5E6F" w14:textId="28E4E109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应用</w:t>
      </w:r>
    </w:p>
    <w:p w14:paraId="6F99DE93" w14:textId="4F1A9D1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安防监控</w:t>
      </w:r>
    </w:p>
    <w:p w14:paraId="4B091C40" w14:textId="5D92DB79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安保</w:t>
      </w:r>
    </w:p>
    <w:p w14:paraId="65FA9A14" w14:textId="5763528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家用摄像头</w:t>
      </w:r>
    </w:p>
    <w:p w14:paraId="186194C8" w14:textId="54AB4D7A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笔记本电脑</w:t>
      </w:r>
    </w:p>
    <w:p w14:paraId="4AC82B58" w14:textId="387C7746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电脑</w:t>
      </w:r>
    </w:p>
    <w:p w14:paraId="19F891BF" w14:textId="3E16CDAE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平板</w:t>
      </w:r>
    </w:p>
    <w:p w14:paraId="0BDD5831" w14:textId="1A08370D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手机</w:t>
      </w:r>
    </w:p>
    <w:p w14:paraId="4834A159" w14:textId="70ED4208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>汽车电子</w:t>
      </w:r>
    </w:p>
    <w:p w14:paraId="590B2ED5" w14:textId="4226607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行车记录仪</w:t>
      </w:r>
    </w:p>
    <w:p w14:paraId="554EF983" w14:textId="59588E3E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物联网</w:t>
      </w:r>
    </w:p>
    <w:p w14:paraId="3555C23B" w14:textId="1365355F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智能音箱</w:t>
      </w:r>
    </w:p>
    <w:p w14:paraId="2CBD3A48" w14:textId="72B69D72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可穿戴设备</w:t>
      </w:r>
    </w:p>
    <w:p w14:paraId="62C3232F" w14:textId="2151613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4A0AF0F1" w14:textId="1E6B8623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机</w:t>
      </w:r>
    </w:p>
    <w:p w14:paraId="1E05BBFE" w14:textId="3817EB9A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智能电表</w:t>
      </w:r>
    </w:p>
    <w:p w14:paraId="08B634D0" w14:textId="040082A5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消费类电子</w:t>
      </w:r>
    </w:p>
    <w:p w14:paraId="22A0A7B8" w14:textId="40745250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智能门铃</w:t>
      </w:r>
    </w:p>
    <w:p w14:paraId="4986A1F3" w14:textId="67266374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扫地机器人</w:t>
      </w:r>
    </w:p>
    <w:p w14:paraId="46C2378D" w14:textId="00963C34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智能门锁</w:t>
      </w:r>
    </w:p>
    <w:p w14:paraId="1E904C8B" w14:textId="4B52D882" w:rsidR="000175E6" w:rsidRDefault="000175E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医疗</w:t>
      </w:r>
    </w:p>
    <w:p w14:paraId="4448C32D" w14:textId="367467EB" w:rsidR="00E5347B" w:rsidRDefault="00E5347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C382A8" w14:textId="29782A2B" w:rsidR="00E5347B" w:rsidRDefault="00E5347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1F683E0" w14:textId="6D2FA257" w:rsidR="00610A37" w:rsidRDefault="00610A37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sectPr w:rsidR="00610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7EA0" w14:textId="77777777" w:rsidR="00560FFF" w:rsidRDefault="00560FFF" w:rsidP="00E5347B">
      <w:r>
        <w:separator/>
      </w:r>
    </w:p>
  </w:endnote>
  <w:endnote w:type="continuationSeparator" w:id="0">
    <w:p w14:paraId="096750BF" w14:textId="77777777" w:rsidR="00560FFF" w:rsidRDefault="00560FFF" w:rsidP="00E5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20B3" w14:textId="77777777" w:rsidR="00560FFF" w:rsidRDefault="00560FFF" w:rsidP="00E5347B">
      <w:r>
        <w:separator/>
      </w:r>
    </w:p>
  </w:footnote>
  <w:footnote w:type="continuationSeparator" w:id="0">
    <w:p w14:paraId="7517FADA" w14:textId="77777777" w:rsidR="00560FFF" w:rsidRDefault="00560FFF" w:rsidP="00E53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78"/>
    <w:rsid w:val="000175E6"/>
    <w:rsid w:val="0002202F"/>
    <w:rsid w:val="00065785"/>
    <w:rsid w:val="0007449A"/>
    <w:rsid w:val="00082676"/>
    <w:rsid w:val="000828F3"/>
    <w:rsid w:val="000A2495"/>
    <w:rsid w:val="000B5E32"/>
    <w:rsid w:val="000B7FE0"/>
    <w:rsid w:val="00137BA4"/>
    <w:rsid w:val="00153FE3"/>
    <w:rsid w:val="00186BC9"/>
    <w:rsid w:val="001A76ED"/>
    <w:rsid w:val="001B6675"/>
    <w:rsid w:val="001D6066"/>
    <w:rsid w:val="001E67CB"/>
    <w:rsid w:val="00216375"/>
    <w:rsid w:val="002327E7"/>
    <w:rsid w:val="00255593"/>
    <w:rsid w:val="002635C1"/>
    <w:rsid w:val="00280839"/>
    <w:rsid w:val="00291C72"/>
    <w:rsid w:val="00293062"/>
    <w:rsid w:val="002B697B"/>
    <w:rsid w:val="0030206B"/>
    <w:rsid w:val="00312639"/>
    <w:rsid w:val="00342B30"/>
    <w:rsid w:val="00365A22"/>
    <w:rsid w:val="00383501"/>
    <w:rsid w:val="00393553"/>
    <w:rsid w:val="003A57E8"/>
    <w:rsid w:val="003B4522"/>
    <w:rsid w:val="003C1A4A"/>
    <w:rsid w:val="003F1DF9"/>
    <w:rsid w:val="00417771"/>
    <w:rsid w:val="00445581"/>
    <w:rsid w:val="00464167"/>
    <w:rsid w:val="004A3A02"/>
    <w:rsid w:val="004B2C20"/>
    <w:rsid w:val="004D593C"/>
    <w:rsid w:val="004F3F62"/>
    <w:rsid w:val="0050250F"/>
    <w:rsid w:val="00502FF2"/>
    <w:rsid w:val="005203C0"/>
    <w:rsid w:val="0054443B"/>
    <w:rsid w:val="00560FFF"/>
    <w:rsid w:val="0058122D"/>
    <w:rsid w:val="00584E63"/>
    <w:rsid w:val="005F670A"/>
    <w:rsid w:val="006025C1"/>
    <w:rsid w:val="00610A37"/>
    <w:rsid w:val="00621ACB"/>
    <w:rsid w:val="00627ED7"/>
    <w:rsid w:val="006300CC"/>
    <w:rsid w:val="0063412D"/>
    <w:rsid w:val="00636AFF"/>
    <w:rsid w:val="0069535F"/>
    <w:rsid w:val="006A3D9A"/>
    <w:rsid w:val="006B5E9E"/>
    <w:rsid w:val="006C140B"/>
    <w:rsid w:val="006F3CE6"/>
    <w:rsid w:val="0071281C"/>
    <w:rsid w:val="00721B40"/>
    <w:rsid w:val="007968D9"/>
    <w:rsid w:val="007B23A0"/>
    <w:rsid w:val="007C12D3"/>
    <w:rsid w:val="007E6426"/>
    <w:rsid w:val="00827746"/>
    <w:rsid w:val="00831D78"/>
    <w:rsid w:val="008328D3"/>
    <w:rsid w:val="008A15D3"/>
    <w:rsid w:val="008B0FAF"/>
    <w:rsid w:val="008E710F"/>
    <w:rsid w:val="008F0B53"/>
    <w:rsid w:val="008F1515"/>
    <w:rsid w:val="0091611A"/>
    <w:rsid w:val="00924A14"/>
    <w:rsid w:val="00936E78"/>
    <w:rsid w:val="009560E1"/>
    <w:rsid w:val="00964317"/>
    <w:rsid w:val="009703DB"/>
    <w:rsid w:val="009724EB"/>
    <w:rsid w:val="00982ECE"/>
    <w:rsid w:val="00983589"/>
    <w:rsid w:val="009D517C"/>
    <w:rsid w:val="009E1EF5"/>
    <w:rsid w:val="009E5C8E"/>
    <w:rsid w:val="00A16E0A"/>
    <w:rsid w:val="00A32289"/>
    <w:rsid w:val="00A57943"/>
    <w:rsid w:val="00AD0989"/>
    <w:rsid w:val="00AD275F"/>
    <w:rsid w:val="00B564B4"/>
    <w:rsid w:val="00B60C1B"/>
    <w:rsid w:val="00B819AB"/>
    <w:rsid w:val="00B9071B"/>
    <w:rsid w:val="00BC2DB6"/>
    <w:rsid w:val="00BF1CEB"/>
    <w:rsid w:val="00C069F8"/>
    <w:rsid w:val="00C87EEA"/>
    <w:rsid w:val="00CD0B41"/>
    <w:rsid w:val="00D173DF"/>
    <w:rsid w:val="00D257F4"/>
    <w:rsid w:val="00D42DFC"/>
    <w:rsid w:val="00D445C6"/>
    <w:rsid w:val="00D446F4"/>
    <w:rsid w:val="00D47264"/>
    <w:rsid w:val="00D550D7"/>
    <w:rsid w:val="00D644CD"/>
    <w:rsid w:val="00D75BA4"/>
    <w:rsid w:val="00D8193F"/>
    <w:rsid w:val="00D81C87"/>
    <w:rsid w:val="00D84D5C"/>
    <w:rsid w:val="00DB274D"/>
    <w:rsid w:val="00DC6C13"/>
    <w:rsid w:val="00E04481"/>
    <w:rsid w:val="00E05E41"/>
    <w:rsid w:val="00E3032A"/>
    <w:rsid w:val="00E50560"/>
    <w:rsid w:val="00E5347B"/>
    <w:rsid w:val="00E546D4"/>
    <w:rsid w:val="00E701E8"/>
    <w:rsid w:val="00ED4561"/>
    <w:rsid w:val="00F14F24"/>
    <w:rsid w:val="00F32833"/>
    <w:rsid w:val="00F362EF"/>
    <w:rsid w:val="00FD7B2D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111EB"/>
  <w15:chartTrackingRefBased/>
  <w15:docId w15:val="{E308DB01-F24C-4D68-A315-79DBADE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1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2DB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826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26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2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14F24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E5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4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47B"/>
    <w:rPr>
      <w:sz w:val="18"/>
      <w:szCs w:val="18"/>
    </w:rPr>
  </w:style>
  <w:style w:type="character" w:customStyle="1" w:styleId="highlight">
    <w:name w:val="highlight"/>
    <w:basedOn w:val="a0"/>
    <w:rsid w:val="00D2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nivision-grou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2910-4B88-475B-A200-5CD9A000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101</cp:revision>
  <dcterms:created xsi:type="dcterms:W3CDTF">2021-12-24T03:09:00Z</dcterms:created>
  <dcterms:modified xsi:type="dcterms:W3CDTF">2022-03-24T16:36:00Z</dcterms:modified>
</cp:coreProperties>
</file>