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0574807"/>
        <w:docPartObj>
          <w:docPartGallery w:val="Table of Contents"/>
          <w:docPartUnique/>
        </w:docPartObj>
      </w:sdtPr>
      <w:sdtEndPr>
        <w:rPr>
          <w:b/>
          <w:bCs/>
        </w:rPr>
      </w:sdtEndPr>
      <w:sdtContent>
        <w:p w14:paraId="0967EA69" w14:textId="48DBA585" w:rsidR="00382A77" w:rsidRDefault="00382A77" w:rsidP="00382A77">
          <w:pPr>
            <w:pStyle w:val="TOC"/>
            <w:jc w:val="center"/>
          </w:pPr>
          <w:r>
            <w:rPr>
              <w:rFonts w:hint="eastAsia"/>
              <w:lang w:val="zh-CN"/>
            </w:rPr>
            <w:t>光电材料</w:t>
          </w:r>
        </w:p>
        <w:p w14:paraId="3F1870C3" w14:textId="578ACAFD" w:rsidR="00930E6E" w:rsidRDefault="00382A77">
          <w:pPr>
            <w:pStyle w:val="TOC2"/>
            <w:tabs>
              <w:tab w:val="right" w:leader="dot" w:pos="8296"/>
            </w:tabs>
            <w:rPr>
              <w:noProof/>
            </w:rPr>
          </w:pPr>
          <w:r>
            <w:fldChar w:fldCharType="begin"/>
          </w:r>
          <w:r>
            <w:instrText xml:space="preserve"> TOC \o "1-3" \h \z \u </w:instrText>
          </w:r>
          <w:r>
            <w:fldChar w:fldCharType="separate"/>
          </w:r>
          <w:hyperlink w:anchor="_Toc96724826" w:history="1">
            <w:r w:rsidR="00930E6E" w:rsidRPr="00884D9F">
              <w:rPr>
                <w:rStyle w:val="a7"/>
                <w:rFonts w:ascii="Helvetica" w:hAnsi="Helvetica" w:cs="Helvetica"/>
                <w:noProof/>
                <w:shd w:val="clear" w:color="auto" w:fill="FFFFFF"/>
              </w:rPr>
              <w:t>万润股份</w:t>
            </w:r>
            <w:r w:rsidR="00930E6E" w:rsidRPr="00884D9F">
              <w:rPr>
                <w:rStyle w:val="a7"/>
                <w:rFonts w:ascii="Helvetica" w:hAnsi="Helvetica" w:cs="Helvetica"/>
                <w:noProof/>
                <w:shd w:val="clear" w:color="auto" w:fill="FFFFFF"/>
              </w:rPr>
              <w:t xml:space="preserve"> 002643 http://www.valiant.cecep.cn</w:t>
            </w:r>
            <w:r w:rsidR="00930E6E" w:rsidRPr="00884D9F">
              <w:rPr>
                <w:rStyle w:val="a7"/>
                <w:noProof/>
              </w:rPr>
              <w:t xml:space="preserve"> 山东烟台</w:t>
            </w:r>
            <w:r w:rsidR="00930E6E">
              <w:rPr>
                <w:noProof/>
                <w:webHidden/>
              </w:rPr>
              <w:tab/>
            </w:r>
            <w:r w:rsidR="00930E6E">
              <w:rPr>
                <w:noProof/>
                <w:webHidden/>
              </w:rPr>
              <w:fldChar w:fldCharType="begin"/>
            </w:r>
            <w:r w:rsidR="00930E6E">
              <w:rPr>
                <w:noProof/>
                <w:webHidden/>
              </w:rPr>
              <w:instrText xml:space="preserve"> PAGEREF _Toc96724826 \h </w:instrText>
            </w:r>
            <w:r w:rsidR="00930E6E">
              <w:rPr>
                <w:noProof/>
                <w:webHidden/>
              </w:rPr>
            </w:r>
            <w:r w:rsidR="00930E6E">
              <w:rPr>
                <w:noProof/>
                <w:webHidden/>
              </w:rPr>
              <w:fldChar w:fldCharType="separate"/>
            </w:r>
            <w:r w:rsidR="00930E6E">
              <w:rPr>
                <w:noProof/>
                <w:webHidden/>
              </w:rPr>
              <w:t>2</w:t>
            </w:r>
            <w:r w:rsidR="00930E6E">
              <w:rPr>
                <w:noProof/>
                <w:webHidden/>
              </w:rPr>
              <w:fldChar w:fldCharType="end"/>
            </w:r>
          </w:hyperlink>
        </w:p>
        <w:p w14:paraId="27AAB2A5" w14:textId="59009430" w:rsidR="00930E6E" w:rsidRDefault="0093028F">
          <w:pPr>
            <w:pStyle w:val="TOC2"/>
            <w:tabs>
              <w:tab w:val="right" w:leader="dot" w:pos="8296"/>
            </w:tabs>
            <w:rPr>
              <w:noProof/>
            </w:rPr>
          </w:pPr>
          <w:hyperlink w:anchor="_Toc96724827" w:history="1">
            <w:r w:rsidR="00930E6E" w:rsidRPr="00884D9F">
              <w:rPr>
                <w:rStyle w:val="a7"/>
                <w:noProof/>
                <w:shd w:val="clear" w:color="auto" w:fill="FFFFFF"/>
              </w:rPr>
              <w:t xml:space="preserve">合晶 6182 </w:t>
            </w:r>
            <w:r w:rsidR="00930E6E" w:rsidRPr="00884D9F">
              <w:rPr>
                <w:rStyle w:val="a7"/>
                <w:rFonts w:ascii="Helvetica" w:hAnsi="Helvetica" w:cs="Helvetica"/>
                <w:noProof/>
                <w:shd w:val="clear" w:color="auto" w:fill="FFFFFF"/>
              </w:rPr>
              <w:t>http://www.waferworks.com/index.php</w:t>
            </w:r>
            <w:r w:rsidR="00930E6E">
              <w:rPr>
                <w:noProof/>
                <w:webHidden/>
              </w:rPr>
              <w:tab/>
            </w:r>
            <w:r w:rsidR="00930E6E">
              <w:rPr>
                <w:noProof/>
                <w:webHidden/>
              </w:rPr>
              <w:fldChar w:fldCharType="begin"/>
            </w:r>
            <w:r w:rsidR="00930E6E">
              <w:rPr>
                <w:noProof/>
                <w:webHidden/>
              </w:rPr>
              <w:instrText xml:space="preserve"> PAGEREF _Toc96724827 \h </w:instrText>
            </w:r>
            <w:r w:rsidR="00930E6E">
              <w:rPr>
                <w:noProof/>
                <w:webHidden/>
              </w:rPr>
            </w:r>
            <w:r w:rsidR="00930E6E">
              <w:rPr>
                <w:noProof/>
                <w:webHidden/>
              </w:rPr>
              <w:fldChar w:fldCharType="separate"/>
            </w:r>
            <w:r w:rsidR="00930E6E">
              <w:rPr>
                <w:noProof/>
                <w:webHidden/>
              </w:rPr>
              <w:t>3</w:t>
            </w:r>
            <w:r w:rsidR="00930E6E">
              <w:rPr>
                <w:noProof/>
                <w:webHidden/>
              </w:rPr>
              <w:fldChar w:fldCharType="end"/>
            </w:r>
          </w:hyperlink>
        </w:p>
        <w:p w14:paraId="5A943A8F" w14:textId="07FC3A8E" w:rsidR="00930E6E" w:rsidRDefault="0093028F">
          <w:pPr>
            <w:pStyle w:val="TOC2"/>
            <w:tabs>
              <w:tab w:val="right" w:leader="dot" w:pos="8296"/>
            </w:tabs>
            <w:rPr>
              <w:noProof/>
            </w:rPr>
          </w:pPr>
          <w:hyperlink w:anchor="_Toc96724828" w:history="1">
            <w:r w:rsidR="00930E6E" w:rsidRPr="00884D9F">
              <w:rPr>
                <w:rStyle w:val="a7"/>
                <w:noProof/>
                <w:shd w:val="clear" w:color="auto" w:fill="FFFFFF"/>
              </w:rPr>
              <w:t>彩虹新能源 HK:00438 http://www.irico.com.cn/</w:t>
            </w:r>
            <w:r w:rsidR="00930E6E">
              <w:rPr>
                <w:noProof/>
                <w:webHidden/>
              </w:rPr>
              <w:tab/>
            </w:r>
            <w:r w:rsidR="00930E6E">
              <w:rPr>
                <w:noProof/>
                <w:webHidden/>
              </w:rPr>
              <w:fldChar w:fldCharType="begin"/>
            </w:r>
            <w:r w:rsidR="00930E6E">
              <w:rPr>
                <w:noProof/>
                <w:webHidden/>
              </w:rPr>
              <w:instrText xml:space="preserve"> PAGEREF _Toc96724828 \h </w:instrText>
            </w:r>
            <w:r w:rsidR="00930E6E">
              <w:rPr>
                <w:noProof/>
                <w:webHidden/>
              </w:rPr>
            </w:r>
            <w:r w:rsidR="00930E6E">
              <w:rPr>
                <w:noProof/>
                <w:webHidden/>
              </w:rPr>
              <w:fldChar w:fldCharType="separate"/>
            </w:r>
            <w:r w:rsidR="00930E6E">
              <w:rPr>
                <w:noProof/>
                <w:webHidden/>
              </w:rPr>
              <w:t>4</w:t>
            </w:r>
            <w:r w:rsidR="00930E6E">
              <w:rPr>
                <w:noProof/>
                <w:webHidden/>
              </w:rPr>
              <w:fldChar w:fldCharType="end"/>
            </w:r>
          </w:hyperlink>
        </w:p>
        <w:p w14:paraId="039758E5" w14:textId="381F4394" w:rsidR="00930E6E" w:rsidRDefault="0093028F">
          <w:pPr>
            <w:pStyle w:val="TOC2"/>
            <w:tabs>
              <w:tab w:val="right" w:leader="dot" w:pos="8296"/>
            </w:tabs>
            <w:rPr>
              <w:noProof/>
            </w:rPr>
          </w:pPr>
          <w:hyperlink w:anchor="_Toc96724829" w:history="1">
            <w:r w:rsidR="00930E6E" w:rsidRPr="00884D9F">
              <w:rPr>
                <w:rStyle w:val="a7"/>
                <w:rFonts w:ascii="Helvetica" w:hAnsi="Helvetica" w:cs="Helvetica"/>
                <w:noProof/>
                <w:highlight w:val="yellow"/>
                <w:shd w:val="clear" w:color="auto" w:fill="FFFFFF"/>
              </w:rPr>
              <w:t>振华科技</w:t>
            </w:r>
            <w:r w:rsidR="00930E6E" w:rsidRPr="00884D9F">
              <w:rPr>
                <w:rStyle w:val="a7"/>
                <w:rFonts w:ascii="Helvetica" w:hAnsi="Helvetica" w:cs="Helvetica"/>
                <w:noProof/>
                <w:highlight w:val="yellow"/>
                <w:shd w:val="clear" w:color="auto" w:fill="FFFFFF"/>
              </w:rPr>
              <w:t xml:space="preserve"> 000733</w:t>
            </w:r>
            <w:r w:rsidR="00930E6E" w:rsidRPr="00884D9F">
              <w:rPr>
                <w:rStyle w:val="a7"/>
                <w:rFonts w:ascii="Helvetica" w:hAnsi="Helvetica" w:cs="Helvetica"/>
                <w:noProof/>
                <w:shd w:val="clear" w:color="auto" w:fill="FFFFFF"/>
              </w:rPr>
              <w:t xml:space="preserve"> http://www.czst.com.cn</w:t>
            </w:r>
            <w:r w:rsidR="00930E6E" w:rsidRPr="00884D9F">
              <w:rPr>
                <w:rStyle w:val="a7"/>
                <w:noProof/>
              </w:rPr>
              <w:t xml:space="preserve"> 贵州贵阳</w:t>
            </w:r>
            <w:r w:rsidR="00930E6E">
              <w:rPr>
                <w:noProof/>
                <w:webHidden/>
              </w:rPr>
              <w:tab/>
            </w:r>
            <w:r w:rsidR="00930E6E">
              <w:rPr>
                <w:noProof/>
                <w:webHidden/>
              </w:rPr>
              <w:fldChar w:fldCharType="begin"/>
            </w:r>
            <w:r w:rsidR="00930E6E">
              <w:rPr>
                <w:noProof/>
                <w:webHidden/>
              </w:rPr>
              <w:instrText xml:space="preserve"> PAGEREF _Toc96724829 \h </w:instrText>
            </w:r>
            <w:r w:rsidR="00930E6E">
              <w:rPr>
                <w:noProof/>
                <w:webHidden/>
              </w:rPr>
            </w:r>
            <w:r w:rsidR="00930E6E">
              <w:rPr>
                <w:noProof/>
                <w:webHidden/>
              </w:rPr>
              <w:fldChar w:fldCharType="separate"/>
            </w:r>
            <w:r w:rsidR="00930E6E">
              <w:rPr>
                <w:noProof/>
                <w:webHidden/>
              </w:rPr>
              <w:t>5</w:t>
            </w:r>
            <w:r w:rsidR="00930E6E">
              <w:rPr>
                <w:noProof/>
                <w:webHidden/>
              </w:rPr>
              <w:fldChar w:fldCharType="end"/>
            </w:r>
          </w:hyperlink>
        </w:p>
        <w:p w14:paraId="72987DD5" w14:textId="6039ED9B" w:rsidR="00382A77" w:rsidRDefault="00382A77">
          <w:r>
            <w:rPr>
              <w:b/>
              <w:bCs/>
              <w:lang w:val="zh-CN"/>
            </w:rPr>
            <w:fldChar w:fldCharType="end"/>
          </w:r>
        </w:p>
      </w:sdtContent>
    </w:sdt>
    <w:p w14:paraId="32A6E69D" w14:textId="43F934D6" w:rsidR="00C03A75" w:rsidRDefault="00C03A75"/>
    <w:p w14:paraId="4A6CC491" w14:textId="49BDCBD0" w:rsidR="00382A77" w:rsidRDefault="00382A77"/>
    <w:p w14:paraId="1140BBF0" w14:textId="7B76A3B3" w:rsidR="00382A77" w:rsidRDefault="00382A77"/>
    <w:p w14:paraId="11730F1A" w14:textId="061722B4" w:rsidR="00382A77" w:rsidRDefault="00382A77"/>
    <w:p w14:paraId="409B0717" w14:textId="166BE3EF" w:rsidR="00382A77" w:rsidRDefault="00382A77"/>
    <w:p w14:paraId="441414DA" w14:textId="5170BE8B" w:rsidR="00382A77" w:rsidRDefault="00382A77"/>
    <w:p w14:paraId="6D4AC20B" w14:textId="6803213F" w:rsidR="00382A77" w:rsidRDefault="00382A77"/>
    <w:p w14:paraId="5B1F5476" w14:textId="5BF82641" w:rsidR="00382A77" w:rsidRDefault="00382A77"/>
    <w:p w14:paraId="59E08153" w14:textId="14CE34B5" w:rsidR="00382A77" w:rsidRDefault="00382A77"/>
    <w:p w14:paraId="45C8B847" w14:textId="4052624C" w:rsidR="00382A77" w:rsidRDefault="00382A77"/>
    <w:p w14:paraId="3391C3AB" w14:textId="7A0C4A97" w:rsidR="00382A77" w:rsidRDefault="00382A77"/>
    <w:p w14:paraId="44966A08" w14:textId="596E9364" w:rsidR="00382A77" w:rsidRDefault="00382A77"/>
    <w:p w14:paraId="02193F0B" w14:textId="1D944910" w:rsidR="00382A77" w:rsidRDefault="00382A77"/>
    <w:p w14:paraId="5CC3A9E7" w14:textId="5959F183" w:rsidR="00382A77" w:rsidRDefault="00382A77"/>
    <w:p w14:paraId="6A930C53" w14:textId="264CAEE9" w:rsidR="00382A77" w:rsidRDefault="00382A77"/>
    <w:p w14:paraId="66DEE38E" w14:textId="0FCCA04C" w:rsidR="00382A77" w:rsidRDefault="00382A77"/>
    <w:p w14:paraId="382E31B1" w14:textId="5F3521F9" w:rsidR="00382A77" w:rsidRDefault="00382A77"/>
    <w:p w14:paraId="14654306" w14:textId="0BC8F06F" w:rsidR="00382A77" w:rsidRDefault="00382A77"/>
    <w:p w14:paraId="36BC8F18" w14:textId="7ACA4B1B" w:rsidR="00382A77" w:rsidRDefault="00382A77"/>
    <w:p w14:paraId="3DB03E46" w14:textId="2D51D9D3" w:rsidR="00382A77" w:rsidRDefault="00382A77"/>
    <w:p w14:paraId="381E37B0" w14:textId="7A4B3213" w:rsidR="00382A77" w:rsidRDefault="00382A77"/>
    <w:p w14:paraId="31CD0C9F" w14:textId="226A0435" w:rsidR="00382A77" w:rsidRDefault="00382A77"/>
    <w:p w14:paraId="583033ED" w14:textId="4C4500A9" w:rsidR="00382A77" w:rsidRDefault="00382A77"/>
    <w:p w14:paraId="0E372D03" w14:textId="75C688DB" w:rsidR="00382A77" w:rsidRDefault="00382A77"/>
    <w:p w14:paraId="5C7D1F4F" w14:textId="47270D50" w:rsidR="00382A77" w:rsidRDefault="00382A77"/>
    <w:p w14:paraId="40369A51" w14:textId="09CAF09E" w:rsidR="00382A77" w:rsidRDefault="00382A77"/>
    <w:p w14:paraId="497D930C" w14:textId="717F0F4B" w:rsidR="00382A77" w:rsidRDefault="00382A77"/>
    <w:p w14:paraId="327AAB94" w14:textId="27152602" w:rsidR="00382A77" w:rsidRDefault="00382A77"/>
    <w:p w14:paraId="715FDB03" w14:textId="0561FC74" w:rsidR="00382A77" w:rsidRDefault="00382A77"/>
    <w:p w14:paraId="1B1E9315" w14:textId="7EFD5528" w:rsidR="00382A77" w:rsidRDefault="00382A77"/>
    <w:p w14:paraId="57B8D924" w14:textId="696F0C6C" w:rsidR="00382A77" w:rsidRDefault="00382A77"/>
    <w:p w14:paraId="643C7CF9" w14:textId="7F935251" w:rsidR="00382A77" w:rsidRDefault="00382A77"/>
    <w:p w14:paraId="51C9E2EA" w14:textId="4912FDA7" w:rsidR="00382A77" w:rsidRDefault="00382A77"/>
    <w:p w14:paraId="7899D6EB" w14:textId="40D6DAC0" w:rsidR="00382A77" w:rsidRDefault="00382A77"/>
    <w:p w14:paraId="0D92C874" w14:textId="5320AF4E" w:rsidR="00382A77" w:rsidRDefault="00382A77"/>
    <w:p w14:paraId="27F220C6" w14:textId="0EE012D1" w:rsidR="00382A77" w:rsidRDefault="00382A77"/>
    <w:p w14:paraId="453E88F5" w14:textId="0B18FF37" w:rsidR="00382A77" w:rsidRDefault="00382A77"/>
    <w:p w14:paraId="6B47F9DD" w14:textId="43498853" w:rsidR="00382A77" w:rsidRDefault="00382A77"/>
    <w:p w14:paraId="66A1DB85" w14:textId="77777777" w:rsidR="00382A77" w:rsidRPr="007B6E83" w:rsidRDefault="00382A77" w:rsidP="00382A77">
      <w:pPr>
        <w:pStyle w:val="2"/>
        <w:rPr>
          <w:sz w:val="28"/>
          <w:szCs w:val="28"/>
        </w:rPr>
      </w:pPr>
      <w:bookmarkStart w:id="0" w:name="_Toc94696575"/>
      <w:bookmarkStart w:id="1" w:name="_Toc96724826"/>
      <w:r w:rsidRPr="007B6E83">
        <w:rPr>
          <w:rFonts w:ascii="Helvetica" w:hAnsi="Helvetica" w:cs="Helvetica" w:hint="eastAsia"/>
          <w:color w:val="33353C"/>
          <w:sz w:val="28"/>
          <w:szCs w:val="28"/>
          <w:shd w:val="clear" w:color="auto" w:fill="FFFFFF"/>
        </w:rPr>
        <w:t>万润股份</w:t>
      </w:r>
      <w:r w:rsidRPr="007B6E83">
        <w:rPr>
          <w:rFonts w:ascii="Helvetica" w:hAnsi="Helvetica" w:cs="Helvetica" w:hint="eastAsia"/>
          <w:color w:val="33353C"/>
          <w:sz w:val="28"/>
          <w:szCs w:val="28"/>
          <w:shd w:val="clear" w:color="auto" w:fill="FFFFFF"/>
        </w:rPr>
        <w:t xml:space="preserve"> </w:t>
      </w:r>
      <w:r w:rsidRPr="007B6E83">
        <w:rPr>
          <w:rFonts w:ascii="Helvetica" w:hAnsi="Helvetica" w:cs="Helvetica"/>
          <w:color w:val="33353C"/>
          <w:sz w:val="28"/>
          <w:szCs w:val="28"/>
          <w:shd w:val="clear" w:color="auto" w:fill="FFFFFF"/>
        </w:rPr>
        <w:t xml:space="preserve">002643 </w:t>
      </w:r>
      <w:hyperlink r:id="rId7" w:history="1">
        <w:r w:rsidRPr="007B6E83">
          <w:rPr>
            <w:rStyle w:val="a7"/>
            <w:rFonts w:ascii="Helvetica" w:hAnsi="Helvetica" w:cs="Helvetica"/>
            <w:color w:val="0066CC"/>
            <w:sz w:val="28"/>
            <w:szCs w:val="28"/>
            <w:shd w:val="clear" w:color="auto" w:fill="FFFFFF"/>
          </w:rPr>
          <w:t>http://www.valiant.cecep.cn</w:t>
        </w:r>
      </w:hyperlink>
      <w:r w:rsidRPr="007B6E83">
        <w:rPr>
          <w:sz w:val="28"/>
          <w:szCs w:val="28"/>
        </w:rPr>
        <w:t xml:space="preserve"> </w:t>
      </w:r>
      <w:r w:rsidRPr="007B6E83">
        <w:rPr>
          <w:rFonts w:hint="eastAsia"/>
          <w:sz w:val="28"/>
          <w:szCs w:val="28"/>
        </w:rPr>
        <w:t>山东烟台</w:t>
      </w:r>
      <w:bookmarkEnd w:id="0"/>
      <w:bookmarkEnd w:id="1"/>
    </w:p>
    <w:p w14:paraId="6A6F5D5F" w14:textId="77777777" w:rsidR="00382A77" w:rsidRDefault="00382A77" w:rsidP="00382A7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4D5E0078" w14:textId="5968DF6D" w:rsidR="00382A77" w:rsidRDefault="00382A77" w:rsidP="00382A77">
      <w:pPr>
        <w:rPr>
          <w:rFonts w:ascii="Helvetica" w:hAnsi="Helvetica" w:cs="Helvetica"/>
          <w:color w:val="33353C"/>
          <w:szCs w:val="21"/>
          <w:shd w:val="clear" w:color="auto" w:fill="FFFFFF"/>
        </w:rPr>
      </w:pPr>
    </w:p>
    <w:p w14:paraId="27505176" w14:textId="2288BBB3" w:rsidR="00E10A69" w:rsidRDefault="00E10A69"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2A44D835" w14:textId="26CB09E5" w:rsidR="00382A77" w:rsidRPr="00E10A69" w:rsidRDefault="00E10A69" w:rsidP="00E10A69">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647611E" w14:textId="77777777" w:rsidR="00E10A69" w:rsidRDefault="00E10A69" w:rsidP="00E10A69">
      <w:pPr>
        <w:rPr>
          <w:rFonts w:ascii="Helvetica" w:hAnsi="Helvetica" w:cs="Helvetica"/>
          <w:color w:val="33353C"/>
          <w:szCs w:val="21"/>
          <w:shd w:val="clear" w:color="auto" w:fill="FFFFFF"/>
        </w:rPr>
      </w:pPr>
    </w:p>
    <w:p w14:paraId="2E273036" w14:textId="35B7F8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E7DCB">
        <w:rPr>
          <w:rFonts w:ascii="Helvetica" w:hAnsi="Helvetica" w:cs="Helvetica" w:hint="eastAsia"/>
          <w:color w:val="33353C"/>
          <w:szCs w:val="21"/>
          <w:shd w:val="clear" w:color="auto" w:fill="FFFFFF"/>
        </w:rPr>
        <w:t>：</w:t>
      </w:r>
    </w:p>
    <w:p w14:paraId="307161FB" w14:textId="6D7B50DB" w:rsidR="00382A77"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sidR="00DE7DCB">
        <w:rPr>
          <w:rFonts w:ascii="Helvetica" w:hAnsi="Helvetica" w:cs="Helvetica"/>
          <w:b/>
          <w:bCs/>
          <w:color w:val="33353C"/>
          <w:szCs w:val="21"/>
          <w:shd w:val="clear" w:color="auto" w:fill="FFFFFF"/>
        </w:rPr>
        <w:tab/>
      </w:r>
      <w:proofErr w:type="gramStart"/>
      <w:r w:rsidR="00DE7DCB" w:rsidRPr="00DE7DCB">
        <w:rPr>
          <w:rFonts w:ascii="Helvetica" w:hAnsi="Helvetica" w:cs="Helvetica" w:hint="eastAsia"/>
          <w:color w:val="33353C"/>
          <w:szCs w:val="21"/>
          <w:shd w:val="clear" w:color="auto" w:fill="FFFFFF"/>
        </w:rPr>
        <w:t>烟台九目化学</w:t>
      </w:r>
      <w:proofErr w:type="gramEnd"/>
      <w:r w:rsidR="00DE7DCB" w:rsidRPr="00DE7DCB">
        <w:rPr>
          <w:rFonts w:ascii="Helvetica" w:hAnsi="Helvetica" w:cs="Helvetica" w:hint="eastAsia"/>
          <w:color w:val="33353C"/>
          <w:szCs w:val="21"/>
          <w:shd w:val="clear" w:color="auto" w:fill="FFFFFF"/>
        </w:rPr>
        <w:t>股份有限公司</w:t>
      </w:r>
      <w:r w:rsidR="00DE7DCB">
        <w:rPr>
          <w:rFonts w:ascii="Helvetica" w:hAnsi="Helvetica" w:cs="Helvetica" w:hint="eastAsia"/>
          <w:b/>
          <w:bCs/>
          <w:color w:val="33353C"/>
          <w:szCs w:val="21"/>
          <w:shd w:val="clear" w:color="auto" w:fill="FFFFFF"/>
        </w:rPr>
        <w:t xml:space="preserve"> </w:t>
      </w:r>
      <w:hyperlink r:id="rId8" w:history="1">
        <w:r w:rsidR="00DE7DCB" w:rsidRPr="0041000B">
          <w:rPr>
            <w:rStyle w:val="a7"/>
            <w:rFonts w:ascii="Helvetica" w:hAnsi="Helvetica" w:cs="Helvetica"/>
            <w:b/>
            <w:bCs/>
            <w:szCs w:val="21"/>
            <w:shd w:val="clear" w:color="auto" w:fill="FFFFFF"/>
          </w:rPr>
          <w:t>http://www.ytgemchem.cn/</w:t>
        </w:r>
      </w:hyperlink>
      <w:r w:rsidR="00DE7DCB">
        <w:rPr>
          <w:rFonts w:ascii="Helvetica" w:hAnsi="Helvetica" w:cs="Helvetica"/>
          <w:b/>
          <w:bCs/>
          <w:color w:val="33353C"/>
          <w:szCs w:val="21"/>
          <w:shd w:val="clear" w:color="auto" w:fill="FFFFFF"/>
        </w:rPr>
        <w:t xml:space="preserve"> </w:t>
      </w:r>
    </w:p>
    <w:p w14:paraId="2ED9DFBD" w14:textId="40126FEA" w:rsidR="00314DDE" w:rsidRPr="00314DDE" w:rsidRDefault="00314DDE" w:rsidP="00382A77">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170557F9" w14:textId="3233AD50" w:rsidR="00382A77" w:rsidRDefault="00382A77" w:rsidP="00382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sidR="00DE7DCB">
        <w:rPr>
          <w:rFonts w:ascii="Helvetica" w:hAnsi="Helvetica" w:cs="Helvetica" w:hint="eastAsia"/>
          <w:color w:val="33353C"/>
          <w:szCs w:val="21"/>
          <w:shd w:val="clear" w:color="auto" w:fill="FFFFFF"/>
        </w:rPr>
        <w:t>材料</w:t>
      </w:r>
    </w:p>
    <w:p w14:paraId="2CFCFA87" w14:textId="52289284" w:rsidR="00DE7DCB" w:rsidRDefault="00DE7DCB"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7989AB7D" w14:textId="6310D042" w:rsidR="00DE7DCB" w:rsidRPr="00DE7DCB" w:rsidRDefault="00DE7DCB"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46CB0F97" w14:textId="77777777" w:rsidR="00382A77" w:rsidRPr="00DE7DCB"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7721FA21" w14:textId="171260B3"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D85C1DE" w14:textId="37147C02"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3F6B417B" w14:textId="3B8BCDB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sidR="00314DDE">
        <w:rPr>
          <w:rFonts w:ascii="Helvetica" w:hAnsi="Helvetica" w:cs="Helvetica"/>
          <w:color w:val="33353C"/>
          <w:szCs w:val="21"/>
          <w:shd w:val="clear" w:color="auto" w:fill="FFFFFF"/>
        </w:rPr>
        <w:tab/>
      </w:r>
      <w:r w:rsidR="00314DDE">
        <w:rPr>
          <w:rFonts w:ascii="Helvetica" w:hAnsi="Helvetica" w:cs="Helvetica" w:hint="eastAsia"/>
          <w:color w:val="33353C"/>
          <w:szCs w:val="21"/>
          <w:shd w:val="clear" w:color="auto" w:fill="FFFFFF"/>
        </w:rPr>
        <w:t>烟台万润药业有限公司</w:t>
      </w:r>
      <w:r w:rsidR="00314DDE">
        <w:rPr>
          <w:rFonts w:ascii="Helvetica" w:hAnsi="Helvetica" w:cs="Helvetica" w:hint="eastAsia"/>
          <w:color w:val="33353C"/>
          <w:szCs w:val="21"/>
          <w:shd w:val="clear" w:color="auto" w:fill="FFFFFF"/>
        </w:rPr>
        <w:t xml:space="preserve"> </w:t>
      </w:r>
      <w:hyperlink r:id="rId9" w:history="1">
        <w:r w:rsidR="00314DDE" w:rsidRPr="0041000B">
          <w:rPr>
            <w:rStyle w:val="a7"/>
            <w:rFonts w:ascii="Helvetica" w:hAnsi="Helvetica" w:cs="Helvetica"/>
            <w:szCs w:val="21"/>
            <w:shd w:val="clear" w:color="auto" w:fill="FFFFFF"/>
          </w:rPr>
          <w:t>http://www.wanrunyaoye.com/</w:t>
        </w:r>
      </w:hyperlink>
      <w:r w:rsidR="00314DDE">
        <w:rPr>
          <w:rFonts w:ascii="Helvetica" w:hAnsi="Helvetica" w:cs="Helvetica"/>
          <w:color w:val="33353C"/>
          <w:szCs w:val="21"/>
          <w:shd w:val="clear" w:color="auto" w:fill="FFFFFF"/>
        </w:rPr>
        <w:t xml:space="preserve"> </w:t>
      </w:r>
    </w:p>
    <w:p w14:paraId="10BBF1D0" w14:textId="6D5DA5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sidR="00314DD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sidR="00314DDE">
        <w:rPr>
          <w:rFonts w:ascii="Helvetica" w:hAnsi="Helvetica" w:cs="Helvetica"/>
          <w:color w:val="33353C"/>
          <w:szCs w:val="21"/>
          <w:shd w:val="clear" w:color="auto" w:fill="FFFFFF"/>
        </w:rPr>
        <w:tab/>
      </w:r>
      <w:hyperlink r:id="rId10" w:history="1">
        <w:r w:rsidR="00314DDE" w:rsidRPr="0041000B">
          <w:rPr>
            <w:rStyle w:val="a7"/>
            <w:rFonts w:ascii="Helvetica" w:hAnsi="Helvetica" w:cs="Helvetica"/>
            <w:szCs w:val="21"/>
            <w:shd w:val="clear" w:color="auto" w:fill="FFFFFF"/>
          </w:rPr>
          <w:t>https://www.mpbio.com/</w:t>
        </w:r>
      </w:hyperlink>
      <w:r w:rsidR="00314DDE">
        <w:rPr>
          <w:rFonts w:ascii="Helvetica" w:hAnsi="Helvetica" w:cs="Helvetica"/>
          <w:color w:val="33353C"/>
          <w:szCs w:val="21"/>
          <w:shd w:val="clear" w:color="auto" w:fill="FFFFFF"/>
        </w:rPr>
        <w:t xml:space="preserve"> </w:t>
      </w:r>
    </w:p>
    <w:p w14:paraId="15388225" w14:textId="77777777" w:rsidR="00382A77" w:rsidRDefault="00382A77" w:rsidP="00382A77">
      <w:pPr>
        <w:rPr>
          <w:rFonts w:ascii="Helvetica" w:hAnsi="Helvetica" w:cs="Helvetica"/>
          <w:color w:val="33353C"/>
          <w:szCs w:val="21"/>
          <w:shd w:val="clear" w:color="auto" w:fill="FFFFFF"/>
        </w:rPr>
      </w:pPr>
    </w:p>
    <w:p w14:paraId="3B7084C2" w14:textId="21FE6C0C" w:rsidR="00382A77" w:rsidRDefault="00314DDE">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3883DFF4" w14:textId="36335414" w:rsidR="004E6F84" w:rsidRDefault="004E6F84">
      <w:pPr>
        <w:rPr>
          <w:rFonts w:ascii="Helvetica" w:hAnsi="Helvetica" w:cs="Helvetica"/>
          <w:color w:val="33353C"/>
          <w:szCs w:val="21"/>
          <w:shd w:val="clear" w:color="auto" w:fill="FFFFFF"/>
        </w:rPr>
      </w:pPr>
    </w:p>
    <w:p w14:paraId="6A2D6532" w14:textId="6A901883" w:rsidR="004E6F84" w:rsidRDefault="004E6F84">
      <w:pPr>
        <w:rPr>
          <w:rFonts w:ascii="Helvetica" w:hAnsi="Helvetica" w:cs="Helvetica"/>
          <w:color w:val="33353C"/>
          <w:szCs w:val="21"/>
          <w:shd w:val="clear" w:color="auto" w:fill="FFFFFF"/>
        </w:rPr>
      </w:pPr>
    </w:p>
    <w:p w14:paraId="0590B250" w14:textId="77777777" w:rsidR="008076B6" w:rsidRDefault="008076B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094244" w14:textId="7B123BE5" w:rsidR="004E6F84" w:rsidRDefault="00CA5020" w:rsidP="00CA5020">
      <w:pPr>
        <w:pStyle w:val="2"/>
        <w:rPr>
          <w:sz w:val="28"/>
          <w:szCs w:val="28"/>
          <w:shd w:val="clear" w:color="auto" w:fill="FFFFFF"/>
        </w:rPr>
      </w:pPr>
      <w:bookmarkStart w:id="2" w:name="_Toc96724827"/>
      <w:proofErr w:type="gramStart"/>
      <w:r w:rsidRPr="00CA5020">
        <w:rPr>
          <w:rFonts w:hint="eastAsia"/>
          <w:sz w:val="28"/>
          <w:szCs w:val="28"/>
          <w:shd w:val="clear" w:color="auto" w:fill="FFFFFF"/>
        </w:rPr>
        <w:lastRenderedPageBreak/>
        <w:t>合晶</w:t>
      </w:r>
      <w:proofErr w:type="gramEnd"/>
      <w:r w:rsidRPr="00CA5020">
        <w:rPr>
          <w:rFonts w:hint="eastAsia"/>
          <w:sz w:val="28"/>
          <w:szCs w:val="28"/>
          <w:shd w:val="clear" w:color="auto" w:fill="FFFFFF"/>
        </w:rPr>
        <w:t xml:space="preserve"> </w:t>
      </w:r>
      <w:r w:rsidRPr="00CA5020">
        <w:rPr>
          <w:sz w:val="28"/>
          <w:szCs w:val="28"/>
          <w:shd w:val="clear" w:color="auto" w:fill="FFFFFF"/>
        </w:rPr>
        <w:t xml:space="preserve">6182 </w:t>
      </w:r>
      <w:hyperlink r:id="rId11" w:history="1">
        <w:r w:rsidRPr="00CA5020">
          <w:rPr>
            <w:rStyle w:val="a7"/>
            <w:rFonts w:ascii="Helvetica" w:hAnsi="Helvetica" w:cs="Helvetica"/>
            <w:sz w:val="28"/>
            <w:szCs w:val="20"/>
            <w:shd w:val="clear" w:color="auto" w:fill="FFFFFF"/>
          </w:rPr>
          <w:t>http://www.waferworks.com/index.php</w:t>
        </w:r>
        <w:bookmarkEnd w:id="2"/>
      </w:hyperlink>
      <w:r w:rsidRPr="00CA5020">
        <w:rPr>
          <w:sz w:val="28"/>
          <w:szCs w:val="28"/>
          <w:shd w:val="clear" w:color="auto" w:fill="FFFFFF"/>
        </w:rPr>
        <w:t xml:space="preserve"> </w:t>
      </w:r>
    </w:p>
    <w:p w14:paraId="7239EE9B" w14:textId="066ECE3E" w:rsidR="00CA5020" w:rsidRDefault="00CA5020" w:rsidP="00CA5020">
      <w:r>
        <w:tab/>
      </w:r>
      <w:proofErr w:type="gramStart"/>
      <w:r>
        <w:rPr>
          <w:rFonts w:hint="eastAsia"/>
        </w:rPr>
        <w:t>合晶科技</w:t>
      </w:r>
      <w:proofErr w:type="gramEnd"/>
      <w:r>
        <w:rPr>
          <w:rFonts w:hint="eastAsia"/>
        </w:rPr>
        <w:t>股份有限公司</w:t>
      </w:r>
    </w:p>
    <w:p w14:paraId="45EC5000" w14:textId="3736F01D" w:rsidR="00FF468B" w:rsidRDefault="00FF468B" w:rsidP="00CA5020">
      <w:r>
        <w:rPr>
          <w:rFonts w:hint="eastAsia"/>
        </w:rPr>
        <w:t xml:space="preserve">上海合晶硅材料股份有限公司 </w:t>
      </w:r>
      <w:hyperlink r:id="rId12" w:history="1">
        <w:r w:rsidRPr="00D820AE">
          <w:rPr>
            <w:rStyle w:val="a7"/>
          </w:rPr>
          <w:t>https://www.waferworks.com.cn/</w:t>
        </w:r>
      </w:hyperlink>
      <w:r>
        <w:t xml:space="preserve"> </w:t>
      </w:r>
    </w:p>
    <w:p w14:paraId="51A64F6B" w14:textId="74418F43" w:rsidR="00FF468B" w:rsidRDefault="00FF468B" w:rsidP="00CA5020"/>
    <w:p w14:paraId="122203EA" w14:textId="7CFA5C91" w:rsidR="00FF468B" w:rsidRDefault="00FF468B" w:rsidP="00CA5020">
      <w:r>
        <w:rPr>
          <w:rFonts w:hint="eastAsia"/>
        </w:rPr>
        <w:t>产品：</w:t>
      </w:r>
    </w:p>
    <w:p w14:paraId="2BBE1619" w14:textId="61A8733F" w:rsidR="00FF468B" w:rsidRDefault="00FF468B" w:rsidP="00CA5020">
      <w:r>
        <w:rPr>
          <w:rFonts w:hint="eastAsia"/>
        </w:rPr>
        <w:t>外延片</w:t>
      </w:r>
    </w:p>
    <w:p w14:paraId="165A2B81" w14:textId="55704D05" w:rsidR="00FF468B" w:rsidRDefault="00FF468B" w:rsidP="00CA5020">
      <w:r>
        <w:rPr>
          <w:rFonts w:hint="eastAsia"/>
        </w:rPr>
        <w:t>埋层外延代工</w:t>
      </w:r>
    </w:p>
    <w:p w14:paraId="5047AC6E" w14:textId="7822179E" w:rsidR="00FF468B" w:rsidRDefault="00FF468B" w:rsidP="00CA5020">
      <w:r>
        <w:rPr>
          <w:rFonts w:hint="eastAsia"/>
        </w:rPr>
        <w:t>一体化外延衬底</w:t>
      </w:r>
    </w:p>
    <w:p w14:paraId="4EF105E7" w14:textId="0F7C525A" w:rsidR="000E1DAD" w:rsidRDefault="000E1DAD" w:rsidP="00CA5020"/>
    <w:p w14:paraId="2F6FFB99" w14:textId="7613D932" w:rsidR="000E1DAD" w:rsidRDefault="000E1DAD" w:rsidP="00CA5020"/>
    <w:p w14:paraId="3B51316A" w14:textId="77777777" w:rsidR="000E1DAD" w:rsidRDefault="000E1DAD">
      <w:pPr>
        <w:widowControl/>
        <w:jc w:val="left"/>
        <w:rPr>
          <w:rFonts w:asciiTheme="majorHAnsi" w:eastAsiaTheme="majorEastAsia" w:hAnsiTheme="majorHAnsi" w:cstheme="majorBidi"/>
          <w:b/>
          <w:bCs/>
          <w:sz w:val="28"/>
          <w:szCs w:val="28"/>
          <w:shd w:val="clear" w:color="auto" w:fill="FFFFFF"/>
        </w:rPr>
      </w:pPr>
      <w:bookmarkStart w:id="3" w:name="_Toc95751650"/>
      <w:r>
        <w:rPr>
          <w:sz w:val="28"/>
          <w:szCs w:val="28"/>
          <w:shd w:val="clear" w:color="auto" w:fill="FFFFFF"/>
        </w:rPr>
        <w:br w:type="page"/>
      </w:r>
    </w:p>
    <w:p w14:paraId="3FBD7250" w14:textId="34D3C59F" w:rsidR="000E1DAD" w:rsidRPr="00B81E0F" w:rsidRDefault="000E1DAD" w:rsidP="000E1DAD">
      <w:pPr>
        <w:pStyle w:val="2"/>
        <w:rPr>
          <w:sz w:val="28"/>
          <w:szCs w:val="28"/>
          <w:shd w:val="clear" w:color="auto" w:fill="FFFFFF"/>
        </w:rPr>
      </w:pPr>
      <w:bookmarkStart w:id="4" w:name="_Toc96724828"/>
      <w:r w:rsidRPr="00B81E0F">
        <w:rPr>
          <w:rFonts w:hint="eastAsia"/>
          <w:sz w:val="28"/>
          <w:szCs w:val="28"/>
          <w:shd w:val="clear" w:color="auto" w:fill="FFFFFF"/>
        </w:rPr>
        <w:lastRenderedPageBreak/>
        <w:t xml:space="preserve">彩虹新能源 </w:t>
      </w:r>
      <w:r w:rsidRPr="00B81E0F">
        <w:rPr>
          <w:sz w:val="28"/>
          <w:szCs w:val="28"/>
          <w:shd w:val="clear" w:color="auto" w:fill="FFFFFF"/>
        </w:rPr>
        <w:t xml:space="preserve">HK:00438 </w:t>
      </w:r>
      <w:hyperlink r:id="rId13" w:history="1">
        <w:r w:rsidRPr="00FA5DFE">
          <w:rPr>
            <w:rStyle w:val="a7"/>
            <w:sz w:val="28"/>
            <w:szCs w:val="28"/>
            <w:shd w:val="clear" w:color="auto" w:fill="FFFFFF"/>
          </w:rPr>
          <w:t>http://www.irico.com.cn/</w:t>
        </w:r>
        <w:bookmarkEnd w:id="3"/>
        <w:bookmarkEnd w:id="4"/>
        <w:r w:rsidRPr="00FA5DFE">
          <w:rPr>
            <w:rStyle w:val="a7"/>
            <w:sz w:val="28"/>
            <w:szCs w:val="28"/>
            <w:shd w:val="clear" w:color="auto" w:fill="FFFFFF"/>
          </w:rPr>
          <w:t xml:space="preserve"> </w:t>
        </w:r>
      </w:hyperlink>
    </w:p>
    <w:p w14:paraId="61D73CB4" w14:textId="77777777" w:rsidR="000E1DAD" w:rsidRDefault="000E1DAD" w:rsidP="000E1D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彩虹集团电子股份有限公司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彩虹电子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是由国务院国资委管理的中央企业彩虹集团公司于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日根据中国法律独家发起设立之股份有限公司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日在香港联合交易所成功挂牌。彩虹电子地处历史古城陕西咸阳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在西安、昆山、珠海、南京等地均设有工厂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是具有世界影响的显示器件及其资源相关产业制造商。公司拥有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家一级控股子公司及</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家二级子公司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从事显示器件的生产。</w:t>
      </w:r>
    </w:p>
    <w:p w14:paraId="1940B6D6" w14:textId="77777777" w:rsidR="000E1DAD" w:rsidRDefault="000E1DAD" w:rsidP="000E1DAD">
      <w:pPr>
        <w:rPr>
          <w:rFonts w:ascii="Helvetica" w:hAnsi="Helvetica" w:cs="Helvetica"/>
          <w:color w:val="33353C"/>
          <w:szCs w:val="21"/>
          <w:shd w:val="clear" w:color="auto" w:fill="FFFFFF"/>
        </w:rPr>
      </w:pPr>
    </w:p>
    <w:p w14:paraId="62B2E35E" w14:textId="34E18261" w:rsidR="000E1DAD" w:rsidRDefault="000E1DAD" w:rsidP="000E1DAD">
      <w:pPr>
        <w:rPr>
          <w:rFonts w:ascii="Helvetica" w:hAnsi="Helvetica" w:cs="Helvetica"/>
          <w:color w:val="33353C"/>
          <w:szCs w:val="21"/>
          <w:shd w:val="clear" w:color="auto" w:fill="FFFFFF"/>
        </w:rPr>
      </w:pPr>
      <w:r w:rsidRPr="00150189">
        <w:rPr>
          <w:rFonts w:ascii="Helvetica" w:hAnsi="Helvetica" w:cs="Helvetica" w:hint="eastAsia"/>
          <w:color w:val="33353C"/>
          <w:szCs w:val="21"/>
          <w:shd w:val="clear" w:color="auto" w:fill="FFFFFF"/>
        </w:rPr>
        <w:t>公司以全球领先的光伏玻璃窑炉关键技术为基础，与知名高校、研究院所携手，围绕光伏玻璃薄型化、大型化、</w:t>
      </w:r>
      <w:r w:rsidRPr="00150189">
        <w:rPr>
          <w:rFonts w:ascii="Helvetica" w:hAnsi="Helvetica" w:cs="Helvetica" w:hint="eastAsia"/>
          <w:color w:val="33353C"/>
          <w:szCs w:val="21"/>
          <w:shd w:val="clear" w:color="auto" w:fill="FFFFFF"/>
        </w:rPr>
        <w:t>BIPV</w:t>
      </w:r>
      <w:r w:rsidRPr="00150189">
        <w:rPr>
          <w:rFonts w:ascii="Helvetica" w:hAnsi="Helvetica" w:cs="Helvetica" w:hint="eastAsia"/>
          <w:color w:val="33353C"/>
          <w:szCs w:val="21"/>
          <w:shd w:val="clear" w:color="auto" w:fill="FFFFFF"/>
        </w:rPr>
        <w:t>、特种功能性材料、智能装备等前沿技术，建立产学研用一体化研发平台，指定完善行业标准，注重节能环保，引领绿色制造。</w:t>
      </w:r>
    </w:p>
    <w:p w14:paraId="30CE3C54" w14:textId="77777777" w:rsidR="00122F9B" w:rsidRDefault="00122F9B" w:rsidP="000E1DAD">
      <w:pPr>
        <w:rPr>
          <w:rFonts w:ascii="Helvetica" w:hAnsi="Helvetica" w:cs="Helvetica"/>
          <w:b/>
          <w:bCs/>
          <w:color w:val="33353C"/>
          <w:szCs w:val="21"/>
          <w:shd w:val="clear" w:color="auto" w:fill="FFFFFF"/>
        </w:rPr>
      </w:pPr>
    </w:p>
    <w:p w14:paraId="4A539908" w14:textId="638CEF89" w:rsidR="000E1DAD" w:rsidRPr="000E1DAD" w:rsidRDefault="000E1DAD" w:rsidP="000E1DAD">
      <w:pPr>
        <w:rPr>
          <w:rFonts w:ascii="Helvetica" w:hAnsi="Helvetica" w:cs="Helvetica"/>
          <w:b/>
          <w:bCs/>
          <w:color w:val="33353C"/>
          <w:szCs w:val="21"/>
          <w:shd w:val="clear" w:color="auto" w:fill="FFFFFF"/>
        </w:rPr>
      </w:pPr>
      <w:r w:rsidRPr="000E1DAD">
        <w:rPr>
          <w:rFonts w:ascii="Helvetica" w:hAnsi="Helvetica" w:cs="Helvetica" w:hint="eastAsia"/>
          <w:b/>
          <w:bCs/>
          <w:color w:val="33353C"/>
          <w:szCs w:val="21"/>
          <w:shd w:val="clear" w:color="auto" w:fill="FFFFFF"/>
        </w:rPr>
        <w:t>中国电子信息产业集团有限公司</w:t>
      </w:r>
    </w:p>
    <w:p w14:paraId="03C96CC3" w14:textId="77777777" w:rsidR="000E1DAD" w:rsidRDefault="000E1DAD" w:rsidP="000E1DAD">
      <w:pPr>
        <w:rPr>
          <w:rFonts w:ascii="Helvetica" w:hAnsi="Helvetica" w:cs="Helvetica"/>
          <w:color w:val="33353C"/>
          <w:szCs w:val="21"/>
          <w:shd w:val="clear" w:color="auto" w:fill="FFFFFF"/>
        </w:rPr>
      </w:pPr>
    </w:p>
    <w:p w14:paraId="615E1F9F"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72F00C19"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光伏玻璃</w:t>
      </w:r>
    </w:p>
    <w:p w14:paraId="7E0D0627"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背板玻璃</w:t>
      </w:r>
    </w:p>
    <w:p w14:paraId="54B1F5BC"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超白压花玻璃</w:t>
      </w:r>
    </w:p>
    <w:p w14:paraId="72805157" w14:textId="13779504" w:rsidR="000E1DAD" w:rsidRDefault="000E1DAD" w:rsidP="00CA5020"/>
    <w:p w14:paraId="6D9C7E1C" w14:textId="279EF933" w:rsidR="00122F9B" w:rsidRDefault="00122F9B" w:rsidP="00CA5020"/>
    <w:p w14:paraId="13C16106" w14:textId="77777777" w:rsidR="00122F9B" w:rsidRDefault="00122F9B">
      <w:pPr>
        <w:widowControl/>
        <w:jc w:val="left"/>
        <w:rPr>
          <w:rFonts w:ascii="Helvetica" w:eastAsiaTheme="majorEastAsia" w:hAnsi="Helvetica" w:cs="Helvetica"/>
          <w:b/>
          <w:bCs/>
          <w:color w:val="33353C"/>
          <w:sz w:val="28"/>
          <w:szCs w:val="28"/>
          <w:highlight w:val="yellow"/>
          <w:shd w:val="clear" w:color="auto" w:fill="FFFFFF"/>
        </w:rPr>
      </w:pPr>
      <w:bookmarkStart w:id="5" w:name="_Toc95752074"/>
      <w:r>
        <w:rPr>
          <w:rFonts w:ascii="Helvetica" w:hAnsi="Helvetica" w:cs="Helvetica"/>
          <w:color w:val="33353C"/>
          <w:sz w:val="28"/>
          <w:szCs w:val="28"/>
          <w:highlight w:val="yellow"/>
          <w:shd w:val="clear" w:color="auto" w:fill="FFFFFF"/>
        </w:rPr>
        <w:br w:type="page"/>
      </w:r>
    </w:p>
    <w:p w14:paraId="3BB0BCCA" w14:textId="4EF12265" w:rsidR="00122F9B" w:rsidRPr="000C25BD" w:rsidRDefault="00122F9B" w:rsidP="00122F9B">
      <w:pPr>
        <w:pStyle w:val="2"/>
        <w:rPr>
          <w:sz w:val="28"/>
          <w:szCs w:val="28"/>
        </w:rPr>
      </w:pPr>
      <w:bookmarkStart w:id="6" w:name="_Toc96724829"/>
      <w:r w:rsidRPr="000C25BD">
        <w:rPr>
          <w:rFonts w:ascii="Helvetica" w:hAnsi="Helvetica" w:cs="Helvetica" w:hint="eastAsia"/>
          <w:color w:val="33353C"/>
          <w:sz w:val="28"/>
          <w:szCs w:val="28"/>
          <w:highlight w:val="yellow"/>
          <w:shd w:val="clear" w:color="auto" w:fill="FFFFFF"/>
        </w:rPr>
        <w:lastRenderedPageBreak/>
        <w:t>振华科技</w:t>
      </w:r>
      <w:r w:rsidRPr="000C25BD">
        <w:rPr>
          <w:rFonts w:ascii="Helvetica" w:hAnsi="Helvetica" w:cs="Helvetica" w:hint="eastAsia"/>
          <w:color w:val="33353C"/>
          <w:sz w:val="28"/>
          <w:szCs w:val="28"/>
          <w:highlight w:val="yellow"/>
          <w:shd w:val="clear" w:color="auto" w:fill="FFFFFF"/>
        </w:rPr>
        <w:t xml:space="preserve"> </w:t>
      </w:r>
      <w:r w:rsidRPr="000C25BD">
        <w:rPr>
          <w:rFonts w:ascii="Helvetica" w:hAnsi="Helvetica" w:cs="Helvetica"/>
          <w:color w:val="33353C"/>
          <w:sz w:val="28"/>
          <w:szCs w:val="28"/>
          <w:highlight w:val="yellow"/>
          <w:shd w:val="clear" w:color="auto" w:fill="FFFFFF"/>
        </w:rPr>
        <w:t>000733</w:t>
      </w:r>
      <w:r w:rsidRPr="000C25BD">
        <w:rPr>
          <w:rFonts w:ascii="Helvetica" w:hAnsi="Helvetica" w:cs="Helvetica"/>
          <w:color w:val="33353C"/>
          <w:sz w:val="28"/>
          <w:szCs w:val="28"/>
          <w:shd w:val="clear" w:color="auto" w:fill="FFFFFF"/>
        </w:rPr>
        <w:t xml:space="preserve"> </w:t>
      </w:r>
      <w:hyperlink r:id="rId14" w:history="1">
        <w:r w:rsidRPr="000C25BD">
          <w:rPr>
            <w:rStyle w:val="a7"/>
            <w:rFonts w:ascii="Helvetica" w:hAnsi="Helvetica" w:cs="Helvetica"/>
            <w:color w:val="0066CC"/>
            <w:sz w:val="28"/>
            <w:szCs w:val="28"/>
            <w:shd w:val="clear" w:color="auto" w:fill="FFFFFF"/>
          </w:rPr>
          <w:t>http://www.czst.com.cn</w:t>
        </w:r>
      </w:hyperlink>
      <w:r w:rsidRPr="000C25BD">
        <w:rPr>
          <w:sz w:val="28"/>
          <w:szCs w:val="28"/>
        </w:rPr>
        <w:t xml:space="preserve"> </w:t>
      </w:r>
      <w:r w:rsidRPr="000C25BD">
        <w:rPr>
          <w:rFonts w:hint="eastAsia"/>
          <w:sz w:val="28"/>
          <w:szCs w:val="28"/>
        </w:rPr>
        <w:t>贵州贵阳</w:t>
      </w:r>
      <w:bookmarkEnd w:id="5"/>
      <w:bookmarkEnd w:id="6"/>
    </w:p>
    <w:p w14:paraId="06475B7E" w14:textId="77777777" w:rsidR="00122F9B" w:rsidRDefault="00122F9B" w:rsidP="00122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18CAEB47" w14:textId="72ED2905" w:rsidR="00122F9B" w:rsidRDefault="00122F9B" w:rsidP="00CA5020"/>
    <w:p w14:paraId="0F4BA21A" w14:textId="50E0DE50" w:rsidR="00122F9B" w:rsidRDefault="00122F9B" w:rsidP="00CA5020">
      <w:pPr>
        <w:rPr>
          <w:b/>
          <w:bCs/>
        </w:rPr>
      </w:pPr>
      <w:r w:rsidRPr="00122F9B">
        <w:rPr>
          <w:rFonts w:hint="eastAsia"/>
          <w:b/>
          <w:bCs/>
        </w:rPr>
        <w:t>中国电子信息产业集团有限公司</w:t>
      </w:r>
    </w:p>
    <w:p w14:paraId="5DBD7183" w14:textId="058A854C" w:rsidR="00930E6E" w:rsidRDefault="00930E6E" w:rsidP="00CA5020">
      <w:pPr>
        <w:rPr>
          <w:b/>
          <w:bCs/>
        </w:rPr>
      </w:pPr>
    </w:p>
    <w:p w14:paraId="2E285834" w14:textId="5CCC8114" w:rsidR="00930E6E" w:rsidRDefault="00930E6E" w:rsidP="00CA5020">
      <w:pPr>
        <w:rPr>
          <w:b/>
          <w:bCs/>
        </w:rPr>
      </w:pPr>
    </w:p>
    <w:p w14:paraId="16CCA7D5" w14:textId="77777777" w:rsidR="003151CE" w:rsidRPr="000B7FD9" w:rsidRDefault="003151CE" w:rsidP="003151CE">
      <w:pPr>
        <w:pStyle w:val="2"/>
        <w:rPr>
          <w:sz w:val="28"/>
          <w:szCs w:val="28"/>
          <w:shd w:val="clear" w:color="auto" w:fill="FFFFFF"/>
        </w:rPr>
      </w:pPr>
      <w:bookmarkStart w:id="7" w:name="_Toc95826400"/>
      <w:r w:rsidRPr="000B7FD9">
        <w:rPr>
          <w:rFonts w:hint="eastAsia"/>
          <w:sz w:val="28"/>
          <w:szCs w:val="28"/>
          <w:shd w:val="clear" w:color="auto" w:fill="FFFFFF"/>
        </w:rPr>
        <w:t xml:space="preserve">中光学 </w:t>
      </w:r>
      <w:r w:rsidRPr="000B7FD9">
        <w:rPr>
          <w:sz w:val="28"/>
          <w:szCs w:val="28"/>
          <w:shd w:val="clear" w:color="auto" w:fill="FFFFFF"/>
        </w:rPr>
        <w:t xml:space="preserve">002189 </w:t>
      </w:r>
      <w:hyperlink r:id="rId15" w:history="1">
        <w:r w:rsidRPr="000B7FD9">
          <w:rPr>
            <w:rStyle w:val="a7"/>
            <w:rFonts w:ascii="Helvetica" w:hAnsi="Helvetica" w:cs="Helvetica"/>
            <w:sz w:val="28"/>
            <w:szCs w:val="20"/>
            <w:shd w:val="clear" w:color="auto" w:fill="FFFFFF"/>
          </w:rPr>
          <w:t>https://hn508.csgc.com.cn/</w:t>
        </w:r>
      </w:hyperlink>
      <w:r w:rsidRPr="000B7FD9">
        <w:rPr>
          <w:sz w:val="28"/>
          <w:szCs w:val="28"/>
          <w:shd w:val="clear" w:color="auto" w:fill="FFFFFF"/>
        </w:rPr>
        <w:t xml:space="preserve"> </w:t>
      </w:r>
      <w:r w:rsidRPr="000B7FD9">
        <w:rPr>
          <w:rFonts w:hint="eastAsia"/>
          <w:sz w:val="28"/>
          <w:szCs w:val="28"/>
          <w:shd w:val="clear" w:color="auto" w:fill="FFFFFF"/>
        </w:rPr>
        <w:t>河南南阳</w:t>
      </w:r>
      <w:bookmarkEnd w:id="7"/>
    </w:p>
    <w:p w14:paraId="444F59D0"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33356CAF" w14:textId="77777777" w:rsidR="003151CE" w:rsidRDefault="003151CE" w:rsidP="003151CE">
      <w:pPr>
        <w:rPr>
          <w:rFonts w:ascii="Helvetica" w:hAnsi="Helvetica" w:cs="Helvetica"/>
          <w:color w:val="33353C"/>
          <w:szCs w:val="21"/>
          <w:shd w:val="clear" w:color="auto" w:fill="FFFFFF"/>
        </w:rPr>
      </w:pPr>
    </w:p>
    <w:p w14:paraId="23975389"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7F6C8010"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0079E917" w14:textId="77777777" w:rsidR="003151CE" w:rsidRPr="006E7F5F" w:rsidRDefault="003151CE" w:rsidP="003151CE">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5FEFD3D2" w14:textId="77777777" w:rsidR="003151CE" w:rsidRDefault="003151CE" w:rsidP="003151CE">
      <w:pPr>
        <w:rPr>
          <w:rFonts w:ascii="Helvetica" w:hAnsi="Helvetica" w:cs="Helvetica"/>
          <w:color w:val="33353C"/>
          <w:szCs w:val="21"/>
          <w:shd w:val="clear" w:color="auto" w:fill="FFFFFF"/>
        </w:rPr>
      </w:pPr>
    </w:p>
    <w:p w14:paraId="0E9E0F89"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C6BD74"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435EFE4E"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2E4ED725"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21A073FF"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238EB10A"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342A9756"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60FC9BC0"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55F008F6"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7494BB00" w14:textId="77777777" w:rsidR="003151CE"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08D6F5F3" w14:textId="77777777" w:rsidR="003151CE" w:rsidRPr="009C36D4" w:rsidRDefault="003151CE" w:rsidP="003151CE">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39A62400" w14:textId="77777777" w:rsidR="003151CE" w:rsidRPr="009C36D4" w:rsidRDefault="003151CE" w:rsidP="003151CE">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35BFDABC" w14:textId="77777777" w:rsidR="003151CE" w:rsidRPr="009C36D4" w:rsidRDefault="003151CE" w:rsidP="003151CE">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1C3723C2"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A638B91"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27EDF519" w14:textId="77777777" w:rsidR="003151CE"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6EE07521" w14:textId="77777777" w:rsidR="003151CE" w:rsidRDefault="003151CE" w:rsidP="003151CE">
      <w:pPr>
        <w:rPr>
          <w:rFonts w:ascii="Helvetica" w:hAnsi="Helvetica" w:cs="Helvetica"/>
          <w:b/>
          <w:bCs/>
          <w:color w:val="33353C"/>
          <w:szCs w:val="21"/>
          <w:shd w:val="clear" w:color="auto" w:fill="FFFFFF"/>
        </w:rPr>
      </w:pPr>
    </w:p>
    <w:p w14:paraId="2C80D354" w14:textId="6538090B" w:rsidR="00930E6E" w:rsidRDefault="00930E6E" w:rsidP="00CA5020">
      <w:pPr>
        <w:rPr>
          <w:b/>
          <w:bCs/>
        </w:rPr>
      </w:pPr>
    </w:p>
    <w:p w14:paraId="4C04892A" w14:textId="77777777" w:rsidR="00A77E7E" w:rsidRDefault="00A77E7E">
      <w:pPr>
        <w:widowControl/>
        <w:jc w:val="left"/>
        <w:rPr>
          <w:rFonts w:asciiTheme="majorHAnsi" w:eastAsiaTheme="majorEastAsia" w:hAnsiTheme="majorHAnsi" w:cstheme="majorBidi"/>
          <w:b/>
          <w:bCs/>
          <w:sz w:val="28"/>
          <w:szCs w:val="28"/>
        </w:rPr>
      </w:pPr>
      <w:r>
        <w:rPr>
          <w:sz w:val="28"/>
          <w:szCs w:val="28"/>
        </w:rPr>
        <w:br w:type="page"/>
      </w:r>
    </w:p>
    <w:p w14:paraId="31BFC86F" w14:textId="7EFD070D" w:rsidR="00930E6E" w:rsidRPr="00930E6E" w:rsidRDefault="00930E6E" w:rsidP="00930E6E">
      <w:pPr>
        <w:pStyle w:val="2"/>
        <w:rPr>
          <w:sz w:val="28"/>
          <w:szCs w:val="28"/>
        </w:rPr>
      </w:pPr>
      <w:r w:rsidRPr="00930E6E">
        <w:rPr>
          <w:rFonts w:hint="eastAsia"/>
          <w:sz w:val="28"/>
          <w:szCs w:val="28"/>
        </w:rPr>
        <w:lastRenderedPageBreak/>
        <w:t xml:space="preserve">八亿时空 </w:t>
      </w:r>
      <w:r w:rsidRPr="00930E6E">
        <w:rPr>
          <w:sz w:val="28"/>
          <w:szCs w:val="28"/>
        </w:rPr>
        <w:t xml:space="preserve">688181 </w:t>
      </w:r>
      <w:hyperlink r:id="rId16" w:history="1">
        <w:r w:rsidRPr="00930E6E">
          <w:rPr>
            <w:rStyle w:val="a7"/>
            <w:rFonts w:ascii="Helvetica" w:hAnsi="Helvetica" w:cs="Helvetica"/>
            <w:color w:val="0066CC"/>
            <w:sz w:val="28"/>
            <w:szCs w:val="28"/>
            <w:shd w:val="clear" w:color="auto" w:fill="FFFFFF"/>
          </w:rPr>
          <w:t>http://www.bayi.com.cn</w:t>
        </w:r>
      </w:hyperlink>
      <w:r w:rsidRPr="00930E6E">
        <w:rPr>
          <w:sz w:val="28"/>
          <w:szCs w:val="28"/>
        </w:rPr>
        <w:t xml:space="preserve"> </w:t>
      </w:r>
      <w:r w:rsidRPr="00930E6E">
        <w:rPr>
          <w:rFonts w:hint="eastAsia"/>
          <w:sz w:val="28"/>
          <w:szCs w:val="28"/>
        </w:rPr>
        <w:t>北京房山</w:t>
      </w:r>
    </w:p>
    <w:p w14:paraId="76A8B080" w14:textId="650EEB72" w:rsidR="00930E6E" w:rsidRDefault="00930E6E" w:rsidP="00CA50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086B506E" w14:textId="17F9418A" w:rsidR="00A77E7E" w:rsidRDefault="00A77E7E" w:rsidP="00CA5020">
      <w:pPr>
        <w:rPr>
          <w:rFonts w:ascii="Helvetica" w:hAnsi="Helvetica" w:cs="Helvetica"/>
          <w:color w:val="33353C"/>
          <w:szCs w:val="21"/>
          <w:shd w:val="clear" w:color="auto" w:fill="FFFFFF"/>
        </w:rPr>
      </w:pPr>
    </w:p>
    <w:p w14:paraId="5053F9BD" w14:textId="620809C7" w:rsidR="00A77E7E" w:rsidRDefault="00A77E7E" w:rsidP="00CA5020">
      <w:r w:rsidRPr="00A77E7E">
        <w:rPr>
          <w:rFonts w:hint="eastAsia"/>
        </w:rPr>
        <w:t>瞄准关键技术，核心应用；</w:t>
      </w:r>
      <w:r>
        <w:rPr>
          <w:rFonts w:hint="eastAsia"/>
        </w:rPr>
        <w:t>做具有全球影响力的电子材料供应商</w:t>
      </w:r>
    </w:p>
    <w:p w14:paraId="696C04C3" w14:textId="6FFF9523" w:rsidR="00A77E7E" w:rsidRDefault="00A77E7E" w:rsidP="00CA5020"/>
    <w:p w14:paraId="3B0959EC" w14:textId="07205FA1" w:rsidR="00A77E7E" w:rsidRDefault="00321EAC" w:rsidP="00CA5020">
      <w:r>
        <w:rPr>
          <w:rFonts w:hint="eastAsia"/>
        </w:rPr>
        <w:t>产品：</w:t>
      </w:r>
    </w:p>
    <w:p w14:paraId="00015AF0" w14:textId="7A22F9D8" w:rsidR="00321EAC" w:rsidRDefault="00321EAC" w:rsidP="00CA5020">
      <w:r>
        <w:rPr>
          <w:rFonts w:hint="eastAsia"/>
        </w:rPr>
        <w:t>混合液晶</w:t>
      </w:r>
    </w:p>
    <w:p w14:paraId="2AD7C13E" w14:textId="6F04D68C" w:rsidR="00321EAC" w:rsidRDefault="00321EAC" w:rsidP="00CA5020">
      <w:r>
        <w:rPr>
          <w:rFonts w:hint="eastAsia"/>
        </w:rPr>
        <w:t>单体液晶</w:t>
      </w:r>
    </w:p>
    <w:p w14:paraId="27A7A8E1" w14:textId="0F47014C" w:rsidR="00321EAC" w:rsidRDefault="00321EAC" w:rsidP="00CA5020">
      <w:r>
        <w:rPr>
          <w:rFonts w:hint="eastAsia"/>
        </w:rPr>
        <w:t>O</w:t>
      </w:r>
      <w:r>
        <w:t>LED</w:t>
      </w:r>
      <w:r>
        <w:rPr>
          <w:rFonts w:hint="eastAsia"/>
        </w:rPr>
        <w:t>材料</w:t>
      </w:r>
    </w:p>
    <w:p w14:paraId="32097523" w14:textId="0B135EED" w:rsidR="00321EAC" w:rsidRDefault="00321EAC" w:rsidP="00CA5020">
      <w:r>
        <w:rPr>
          <w:rFonts w:hint="eastAsia"/>
        </w:rPr>
        <w:t>中间体材料</w:t>
      </w:r>
    </w:p>
    <w:p w14:paraId="012D70C2" w14:textId="474B80F7" w:rsidR="00B706B2" w:rsidRDefault="00B706B2" w:rsidP="00CA5020"/>
    <w:p w14:paraId="186CC339" w14:textId="77777777" w:rsidR="00B706B2" w:rsidRDefault="00B706B2">
      <w:pPr>
        <w:widowControl/>
        <w:jc w:val="left"/>
        <w:rPr>
          <w:rFonts w:asciiTheme="majorHAnsi" w:eastAsiaTheme="majorEastAsia" w:hAnsiTheme="majorHAnsi" w:cstheme="majorBidi"/>
          <w:b/>
          <w:bCs/>
          <w:sz w:val="28"/>
          <w:szCs w:val="28"/>
        </w:rPr>
      </w:pPr>
      <w:bookmarkStart w:id="8" w:name="_Toc94271215"/>
      <w:r>
        <w:rPr>
          <w:sz w:val="28"/>
          <w:szCs w:val="28"/>
        </w:rPr>
        <w:br w:type="page"/>
      </w:r>
    </w:p>
    <w:p w14:paraId="1DA426D9" w14:textId="68296DF8" w:rsidR="00B706B2" w:rsidRPr="00594C3B" w:rsidRDefault="00B706B2" w:rsidP="00B706B2">
      <w:pPr>
        <w:pStyle w:val="2"/>
        <w:rPr>
          <w:sz w:val="28"/>
          <w:szCs w:val="28"/>
        </w:rPr>
      </w:pPr>
      <w:r w:rsidRPr="00594C3B">
        <w:rPr>
          <w:rFonts w:hint="eastAsia"/>
          <w:sz w:val="28"/>
          <w:szCs w:val="28"/>
        </w:rPr>
        <w:lastRenderedPageBreak/>
        <w:t xml:space="preserve">光电股份 </w:t>
      </w:r>
      <w:r w:rsidRPr="00594C3B">
        <w:rPr>
          <w:sz w:val="28"/>
          <w:szCs w:val="28"/>
        </w:rPr>
        <w:t xml:space="preserve">600184 </w:t>
      </w:r>
      <w:hyperlink r:id="rId17" w:history="1">
        <w:r w:rsidRPr="00594C3B">
          <w:rPr>
            <w:rStyle w:val="a7"/>
            <w:rFonts w:ascii="Helvetica" w:hAnsi="Helvetica" w:cs="Helvetica"/>
            <w:color w:val="0066CC"/>
            <w:sz w:val="28"/>
            <w:szCs w:val="28"/>
            <w:shd w:val="clear" w:color="auto" w:fill="FFFFFF"/>
          </w:rPr>
          <w:t>http://www.northeo.com</w:t>
        </w:r>
      </w:hyperlink>
      <w:r w:rsidRPr="00594C3B">
        <w:rPr>
          <w:sz w:val="28"/>
          <w:szCs w:val="28"/>
        </w:rPr>
        <w:t xml:space="preserve"> </w:t>
      </w:r>
      <w:r w:rsidRPr="00594C3B">
        <w:rPr>
          <w:rFonts w:hint="eastAsia"/>
          <w:sz w:val="28"/>
          <w:szCs w:val="28"/>
        </w:rPr>
        <w:t>陕西西安</w:t>
      </w:r>
      <w:bookmarkEnd w:id="8"/>
    </w:p>
    <w:p w14:paraId="3D730363" w14:textId="77777777" w:rsidR="00B706B2" w:rsidRDefault="00B706B2" w:rsidP="00B706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0055BB6B" w14:textId="77777777" w:rsidR="00B706B2" w:rsidRDefault="00B706B2" w:rsidP="00B706B2">
      <w:pPr>
        <w:rPr>
          <w:rFonts w:ascii="Helvetica" w:hAnsi="Helvetica" w:cs="Helvetica" w:hint="eastAsia"/>
          <w:color w:val="33353C"/>
          <w:szCs w:val="21"/>
          <w:shd w:val="clear" w:color="auto" w:fill="FFFFFF"/>
        </w:rPr>
      </w:pPr>
    </w:p>
    <w:p w14:paraId="7403B22A" w14:textId="77777777" w:rsidR="00B706B2" w:rsidRDefault="00B706B2" w:rsidP="00B706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4CD6DB3C"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9A57D43" w14:textId="77777777" w:rsidR="00B706B2" w:rsidRPr="00EB3053" w:rsidRDefault="00B706B2" w:rsidP="00B706B2">
      <w:pPr>
        <w:rPr>
          <w:rFonts w:ascii="Helvetica" w:hAnsi="Helvetica" w:cs="Helvetica" w:hint="eastAsia"/>
          <w:color w:val="33353C"/>
          <w:szCs w:val="21"/>
          <w:shd w:val="clear" w:color="auto" w:fill="FFFFFF"/>
        </w:rPr>
      </w:pPr>
    </w:p>
    <w:p w14:paraId="0CC365D5" w14:textId="77777777" w:rsidR="00B706B2" w:rsidRDefault="00B706B2" w:rsidP="00B706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F2664D6"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3EF73205"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2C46C036" w14:textId="77777777" w:rsidR="00B706B2" w:rsidRDefault="00B706B2" w:rsidP="00B706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369F704E" w14:textId="77777777" w:rsidR="00B706B2" w:rsidRPr="00A77E7E" w:rsidRDefault="00B706B2" w:rsidP="00CA5020">
      <w:pPr>
        <w:rPr>
          <w:rFonts w:hint="eastAsia"/>
        </w:rPr>
      </w:pPr>
    </w:p>
    <w:sectPr w:rsidR="00B706B2" w:rsidRPr="00A77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B4B1" w14:textId="77777777" w:rsidR="0093028F" w:rsidRDefault="0093028F" w:rsidP="00382A77">
      <w:r>
        <w:separator/>
      </w:r>
    </w:p>
  </w:endnote>
  <w:endnote w:type="continuationSeparator" w:id="0">
    <w:p w14:paraId="0247FDD6" w14:textId="77777777" w:rsidR="0093028F" w:rsidRDefault="0093028F" w:rsidP="0038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77D8" w14:textId="77777777" w:rsidR="0093028F" w:rsidRDefault="0093028F" w:rsidP="00382A77">
      <w:r>
        <w:separator/>
      </w:r>
    </w:p>
  </w:footnote>
  <w:footnote w:type="continuationSeparator" w:id="0">
    <w:p w14:paraId="6F14EE00" w14:textId="77777777" w:rsidR="0093028F" w:rsidRDefault="0093028F" w:rsidP="00382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E"/>
    <w:rsid w:val="000E1DAD"/>
    <w:rsid w:val="00122F9B"/>
    <w:rsid w:val="002F194D"/>
    <w:rsid w:val="00314DDE"/>
    <w:rsid w:val="003151CE"/>
    <w:rsid w:val="00321EAC"/>
    <w:rsid w:val="0038101B"/>
    <w:rsid w:val="00382A77"/>
    <w:rsid w:val="00485C4C"/>
    <w:rsid w:val="004E6F84"/>
    <w:rsid w:val="00572458"/>
    <w:rsid w:val="007D2C75"/>
    <w:rsid w:val="008076B6"/>
    <w:rsid w:val="0087574F"/>
    <w:rsid w:val="0093028F"/>
    <w:rsid w:val="00930E6E"/>
    <w:rsid w:val="00A77E7E"/>
    <w:rsid w:val="00AB3210"/>
    <w:rsid w:val="00B706B2"/>
    <w:rsid w:val="00C03A75"/>
    <w:rsid w:val="00CA5020"/>
    <w:rsid w:val="00DE7DCB"/>
    <w:rsid w:val="00E10A69"/>
    <w:rsid w:val="00E456E3"/>
    <w:rsid w:val="00E971AE"/>
    <w:rsid w:val="00EE2C17"/>
    <w:rsid w:val="00EF61A6"/>
    <w:rsid w:val="00FF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4AA7"/>
  <w15:chartTrackingRefBased/>
  <w15:docId w15:val="{6D3F1D95-8DB9-482C-BFB5-D9C02EA0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2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2A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A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A77"/>
    <w:rPr>
      <w:sz w:val="18"/>
      <w:szCs w:val="18"/>
    </w:rPr>
  </w:style>
  <w:style w:type="paragraph" w:styleId="a5">
    <w:name w:val="footer"/>
    <w:basedOn w:val="a"/>
    <w:link w:val="a6"/>
    <w:uiPriority w:val="99"/>
    <w:unhideWhenUsed/>
    <w:rsid w:val="00382A77"/>
    <w:pPr>
      <w:tabs>
        <w:tab w:val="center" w:pos="4153"/>
        <w:tab w:val="right" w:pos="8306"/>
      </w:tabs>
      <w:snapToGrid w:val="0"/>
      <w:jc w:val="left"/>
    </w:pPr>
    <w:rPr>
      <w:sz w:val="18"/>
      <w:szCs w:val="18"/>
    </w:rPr>
  </w:style>
  <w:style w:type="character" w:customStyle="1" w:styleId="a6">
    <w:name w:val="页脚 字符"/>
    <w:basedOn w:val="a0"/>
    <w:link w:val="a5"/>
    <w:uiPriority w:val="99"/>
    <w:rsid w:val="00382A77"/>
    <w:rPr>
      <w:sz w:val="18"/>
      <w:szCs w:val="18"/>
    </w:rPr>
  </w:style>
  <w:style w:type="character" w:customStyle="1" w:styleId="10">
    <w:name w:val="标题 1 字符"/>
    <w:basedOn w:val="a0"/>
    <w:link w:val="1"/>
    <w:uiPriority w:val="9"/>
    <w:rsid w:val="00382A77"/>
    <w:rPr>
      <w:b/>
      <w:bCs/>
      <w:kern w:val="44"/>
      <w:sz w:val="44"/>
      <w:szCs w:val="44"/>
    </w:rPr>
  </w:style>
  <w:style w:type="paragraph" w:styleId="TOC">
    <w:name w:val="TOC Heading"/>
    <w:basedOn w:val="1"/>
    <w:next w:val="a"/>
    <w:uiPriority w:val="39"/>
    <w:unhideWhenUsed/>
    <w:qFormat/>
    <w:rsid w:val="00382A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382A77"/>
    <w:rPr>
      <w:rFonts w:asciiTheme="majorHAnsi" w:eastAsiaTheme="majorEastAsia" w:hAnsiTheme="majorHAnsi" w:cstheme="majorBidi"/>
      <w:b/>
      <w:bCs/>
      <w:sz w:val="32"/>
      <w:szCs w:val="32"/>
    </w:rPr>
  </w:style>
  <w:style w:type="character" w:styleId="a7">
    <w:name w:val="Hyperlink"/>
    <w:basedOn w:val="a0"/>
    <w:uiPriority w:val="99"/>
    <w:unhideWhenUsed/>
    <w:rsid w:val="00382A77"/>
    <w:rPr>
      <w:color w:val="0000FF"/>
      <w:u w:val="single"/>
    </w:rPr>
  </w:style>
  <w:style w:type="character" w:styleId="a8">
    <w:name w:val="FollowedHyperlink"/>
    <w:basedOn w:val="a0"/>
    <w:uiPriority w:val="99"/>
    <w:semiHidden/>
    <w:unhideWhenUsed/>
    <w:rsid w:val="00E10A69"/>
    <w:rPr>
      <w:color w:val="954F72" w:themeColor="followedHyperlink"/>
      <w:u w:val="single"/>
    </w:rPr>
  </w:style>
  <w:style w:type="character" w:styleId="a9">
    <w:name w:val="Unresolved Mention"/>
    <w:basedOn w:val="a0"/>
    <w:uiPriority w:val="99"/>
    <w:semiHidden/>
    <w:unhideWhenUsed/>
    <w:rsid w:val="00DE7DCB"/>
    <w:rPr>
      <w:color w:val="605E5C"/>
      <w:shd w:val="clear" w:color="auto" w:fill="E1DFDD"/>
    </w:rPr>
  </w:style>
  <w:style w:type="paragraph" w:styleId="TOC2">
    <w:name w:val="toc 2"/>
    <w:basedOn w:val="a"/>
    <w:next w:val="a"/>
    <w:autoRedefine/>
    <w:uiPriority w:val="39"/>
    <w:unhideWhenUsed/>
    <w:rsid w:val="00EE2C1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tgemchem.cn/" TargetMode="External"/><Relationship Id="rId13" Type="http://schemas.openxmlformats.org/officeDocument/2006/relationships/hyperlink" Target="http://www.irico.com.cn/%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aliant.cecep.cn/" TargetMode="External"/><Relationship Id="rId12" Type="http://schemas.openxmlformats.org/officeDocument/2006/relationships/hyperlink" Target="https://www.waferworks.com.cn/" TargetMode="External"/><Relationship Id="rId17" Type="http://schemas.openxmlformats.org/officeDocument/2006/relationships/hyperlink" Target="http://www.northeo.com/" TargetMode="External"/><Relationship Id="rId2" Type="http://schemas.openxmlformats.org/officeDocument/2006/relationships/styles" Target="styles.xml"/><Relationship Id="rId16" Type="http://schemas.openxmlformats.org/officeDocument/2006/relationships/hyperlink" Target="http://www.bayi.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aferworks.com/index.php" TargetMode="External"/><Relationship Id="rId5" Type="http://schemas.openxmlformats.org/officeDocument/2006/relationships/footnotes" Target="footnotes.xml"/><Relationship Id="rId15" Type="http://schemas.openxmlformats.org/officeDocument/2006/relationships/hyperlink" Target="https://hn508.csgc.com.cn/" TargetMode="External"/><Relationship Id="rId10" Type="http://schemas.openxmlformats.org/officeDocument/2006/relationships/hyperlink" Target="https://www.mpbi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anrunyaoye.com/" TargetMode="External"/><Relationship Id="rId14" Type="http://schemas.openxmlformats.org/officeDocument/2006/relationships/hyperlink" Target="http://www.czs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C72F1-1771-45D2-83DC-F03FF4CB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cp:revision>
  <dcterms:created xsi:type="dcterms:W3CDTF">2022-02-11T16:03:00Z</dcterms:created>
  <dcterms:modified xsi:type="dcterms:W3CDTF">2022-02-28T15:09:00Z</dcterms:modified>
</cp:coreProperties>
</file>