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285619914"/>
        <w:docPartObj>
          <w:docPartGallery w:val="Table of Contents"/>
          <w:docPartUnique/>
        </w:docPartObj>
      </w:sdtPr>
      <w:sdtEndPr>
        <w:rPr>
          <w:b/>
          <w:bCs/>
        </w:rPr>
      </w:sdtEndPr>
      <w:sdtContent>
        <w:p w14:paraId="2B75C06E" w14:textId="6DF019CF" w:rsidR="0095026E" w:rsidRDefault="005D584C" w:rsidP="005D584C">
          <w:pPr>
            <w:pStyle w:val="TOC"/>
            <w:jc w:val="center"/>
          </w:pPr>
          <w:r>
            <w:rPr>
              <w:rFonts w:hint="eastAsia"/>
              <w:lang w:val="zh-CN"/>
            </w:rPr>
            <w:t>物业</w:t>
          </w:r>
        </w:p>
        <w:p w14:paraId="4D0DA8D7" w14:textId="38A7C02C" w:rsidR="008212C0" w:rsidRDefault="00740F23">
          <w:pPr>
            <w:pStyle w:val="TOC2"/>
            <w:tabs>
              <w:tab w:val="right" w:leader="dot" w:pos="8296"/>
            </w:tabs>
            <w:rPr>
              <w:noProof/>
            </w:rPr>
          </w:pPr>
          <w:r>
            <w:fldChar w:fldCharType="begin"/>
          </w:r>
          <w:r>
            <w:instrText xml:space="preserve"> TOC \o "1-3" \h \z \u </w:instrText>
          </w:r>
          <w:r>
            <w:fldChar w:fldCharType="separate"/>
          </w:r>
          <w:hyperlink w:anchor="_Toc97149239" w:history="1">
            <w:r w:rsidR="008212C0" w:rsidRPr="00A977B4">
              <w:rPr>
                <w:rStyle w:val="a3"/>
                <w:noProof/>
              </w:rPr>
              <w:t>新希望服务 HK:03658 https://www.newhopeservice.com.cn</w:t>
            </w:r>
            <w:r w:rsidR="008212C0">
              <w:rPr>
                <w:noProof/>
                <w:webHidden/>
              </w:rPr>
              <w:tab/>
            </w:r>
            <w:r w:rsidR="008212C0">
              <w:rPr>
                <w:noProof/>
                <w:webHidden/>
              </w:rPr>
              <w:fldChar w:fldCharType="begin"/>
            </w:r>
            <w:r w:rsidR="008212C0">
              <w:rPr>
                <w:noProof/>
                <w:webHidden/>
              </w:rPr>
              <w:instrText xml:space="preserve"> PAGEREF _Toc97149239 \h </w:instrText>
            </w:r>
            <w:r w:rsidR="008212C0">
              <w:rPr>
                <w:noProof/>
                <w:webHidden/>
              </w:rPr>
            </w:r>
            <w:r w:rsidR="008212C0">
              <w:rPr>
                <w:noProof/>
                <w:webHidden/>
              </w:rPr>
              <w:fldChar w:fldCharType="separate"/>
            </w:r>
            <w:r w:rsidR="008212C0">
              <w:rPr>
                <w:noProof/>
                <w:webHidden/>
              </w:rPr>
              <w:t>2</w:t>
            </w:r>
            <w:r w:rsidR="008212C0">
              <w:rPr>
                <w:noProof/>
                <w:webHidden/>
              </w:rPr>
              <w:fldChar w:fldCharType="end"/>
            </w:r>
          </w:hyperlink>
        </w:p>
        <w:p w14:paraId="20130DE2" w14:textId="73C31055" w:rsidR="008212C0" w:rsidRDefault="008212C0">
          <w:pPr>
            <w:pStyle w:val="TOC2"/>
            <w:tabs>
              <w:tab w:val="right" w:leader="dot" w:pos="8296"/>
            </w:tabs>
            <w:rPr>
              <w:noProof/>
            </w:rPr>
          </w:pPr>
          <w:hyperlink w:anchor="_Toc97149240" w:history="1">
            <w:r w:rsidRPr="00A977B4">
              <w:rPr>
                <w:rStyle w:val="a3"/>
                <w:noProof/>
                <w:shd w:val="clear" w:color="auto" w:fill="FFFFFF"/>
              </w:rPr>
              <w:t>中国海外宏洋集团 HK:00081  http://www.cogogl.com</w:t>
            </w:r>
            <w:r>
              <w:rPr>
                <w:noProof/>
                <w:webHidden/>
              </w:rPr>
              <w:tab/>
            </w:r>
            <w:r>
              <w:rPr>
                <w:noProof/>
                <w:webHidden/>
              </w:rPr>
              <w:fldChar w:fldCharType="begin"/>
            </w:r>
            <w:r>
              <w:rPr>
                <w:noProof/>
                <w:webHidden/>
              </w:rPr>
              <w:instrText xml:space="preserve"> PAGEREF _Toc97149240 \h </w:instrText>
            </w:r>
            <w:r>
              <w:rPr>
                <w:noProof/>
                <w:webHidden/>
              </w:rPr>
            </w:r>
            <w:r>
              <w:rPr>
                <w:noProof/>
                <w:webHidden/>
              </w:rPr>
              <w:fldChar w:fldCharType="separate"/>
            </w:r>
            <w:r>
              <w:rPr>
                <w:noProof/>
                <w:webHidden/>
              </w:rPr>
              <w:t>3</w:t>
            </w:r>
            <w:r>
              <w:rPr>
                <w:noProof/>
                <w:webHidden/>
              </w:rPr>
              <w:fldChar w:fldCharType="end"/>
            </w:r>
          </w:hyperlink>
        </w:p>
        <w:p w14:paraId="16085F69" w14:textId="1B8D57FB" w:rsidR="008212C0" w:rsidRDefault="008212C0">
          <w:pPr>
            <w:pStyle w:val="TOC2"/>
            <w:tabs>
              <w:tab w:val="right" w:leader="dot" w:pos="8296"/>
            </w:tabs>
            <w:rPr>
              <w:noProof/>
            </w:rPr>
          </w:pPr>
          <w:hyperlink w:anchor="_Toc97149241" w:history="1">
            <w:r w:rsidRPr="00A977B4">
              <w:rPr>
                <w:rStyle w:val="a3"/>
                <w:noProof/>
              </w:rPr>
              <w:t>招商局商业房托 HK:01503</w:t>
            </w:r>
            <w:r>
              <w:rPr>
                <w:noProof/>
                <w:webHidden/>
              </w:rPr>
              <w:tab/>
            </w:r>
            <w:r>
              <w:rPr>
                <w:noProof/>
                <w:webHidden/>
              </w:rPr>
              <w:fldChar w:fldCharType="begin"/>
            </w:r>
            <w:r>
              <w:rPr>
                <w:noProof/>
                <w:webHidden/>
              </w:rPr>
              <w:instrText xml:space="preserve"> PAGEREF _Toc97149241 \h </w:instrText>
            </w:r>
            <w:r>
              <w:rPr>
                <w:noProof/>
                <w:webHidden/>
              </w:rPr>
            </w:r>
            <w:r>
              <w:rPr>
                <w:noProof/>
                <w:webHidden/>
              </w:rPr>
              <w:fldChar w:fldCharType="separate"/>
            </w:r>
            <w:r>
              <w:rPr>
                <w:noProof/>
                <w:webHidden/>
              </w:rPr>
              <w:t>4</w:t>
            </w:r>
            <w:r>
              <w:rPr>
                <w:noProof/>
                <w:webHidden/>
              </w:rPr>
              <w:fldChar w:fldCharType="end"/>
            </w:r>
          </w:hyperlink>
        </w:p>
        <w:p w14:paraId="5A40FD7C" w14:textId="124887AF" w:rsidR="008212C0" w:rsidRDefault="008212C0">
          <w:pPr>
            <w:pStyle w:val="TOC2"/>
            <w:tabs>
              <w:tab w:val="right" w:leader="dot" w:pos="8296"/>
            </w:tabs>
            <w:rPr>
              <w:noProof/>
            </w:rPr>
          </w:pPr>
          <w:hyperlink w:anchor="_Toc97149242" w:history="1">
            <w:r w:rsidRPr="00A977B4">
              <w:rPr>
                <w:rStyle w:val="a3"/>
                <w:noProof/>
              </w:rPr>
              <w:t>顺丰房托 HK:02191</w:t>
            </w:r>
            <w:r>
              <w:rPr>
                <w:noProof/>
                <w:webHidden/>
              </w:rPr>
              <w:tab/>
            </w:r>
            <w:r>
              <w:rPr>
                <w:noProof/>
                <w:webHidden/>
              </w:rPr>
              <w:fldChar w:fldCharType="begin"/>
            </w:r>
            <w:r>
              <w:rPr>
                <w:noProof/>
                <w:webHidden/>
              </w:rPr>
              <w:instrText xml:space="preserve"> PAGEREF _Toc97149242 \h </w:instrText>
            </w:r>
            <w:r>
              <w:rPr>
                <w:noProof/>
                <w:webHidden/>
              </w:rPr>
            </w:r>
            <w:r>
              <w:rPr>
                <w:noProof/>
                <w:webHidden/>
              </w:rPr>
              <w:fldChar w:fldCharType="separate"/>
            </w:r>
            <w:r>
              <w:rPr>
                <w:noProof/>
                <w:webHidden/>
              </w:rPr>
              <w:t>5</w:t>
            </w:r>
            <w:r>
              <w:rPr>
                <w:noProof/>
                <w:webHidden/>
              </w:rPr>
              <w:fldChar w:fldCharType="end"/>
            </w:r>
          </w:hyperlink>
        </w:p>
        <w:p w14:paraId="5F640324" w14:textId="0A495CAF" w:rsidR="0095026E" w:rsidRDefault="00740F23">
          <w:r>
            <w:rPr>
              <w:b/>
              <w:bCs/>
              <w:noProof/>
            </w:rPr>
            <w:fldChar w:fldCharType="end"/>
          </w:r>
        </w:p>
      </w:sdtContent>
    </w:sdt>
    <w:p w14:paraId="4E4C6769" w14:textId="6AF8EDD6" w:rsidR="005975D9" w:rsidRDefault="005975D9"/>
    <w:p w14:paraId="6AC9277F" w14:textId="41FD1D9C" w:rsidR="0095026E" w:rsidRDefault="0095026E"/>
    <w:p w14:paraId="2665C7DC" w14:textId="29B102C3" w:rsidR="0095026E" w:rsidRDefault="0095026E"/>
    <w:p w14:paraId="06C3C364" w14:textId="1F2B90EC" w:rsidR="0095026E" w:rsidRDefault="0095026E"/>
    <w:p w14:paraId="65636D0C" w14:textId="325B51DB" w:rsidR="0095026E" w:rsidRDefault="0095026E"/>
    <w:p w14:paraId="746018FF" w14:textId="25ABD1B2" w:rsidR="0095026E" w:rsidRDefault="0095026E"/>
    <w:p w14:paraId="4B98523C" w14:textId="2D97A6F5" w:rsidR="0095026E" w:rsidRDefault="0095026E"/>
    <w:p w14:paraId="2DECD2B5" w14:textId="715C2B17" w:rsidR="0095026E" w:rsidRDefault="0095026E"/>
    <w:p w14:paraId="77EDFA2D" w14:textId="7FA3950B" w:rsidR="0095026E" w:rsidRDefault="0095026E"/>
    <w:p w14:paraId="4199BB36" w14:textId="41AFD5F7" w:rsidR="0095026E" w:rsidRDefault="0095026E"/>
    <w:p w14:paraId="11B04C49" w14:textId="336B410C" w:rsidR="0095026E" w:rsidRDefault="0095026E"/>
    <w:p w14:paraId="34AB2980" w14:textId="2563D98F" w:rsidR="0095026E" w:rsidRDefault="0095026E"/>
    <w:p w14:paraId="029E166C" w14:textId="05CEEE0D" w:rsidR="0095026E" w:rsidRDefault="0095026E"/>
    <w:p w14:paraId="6E8F20C5" w14:textId="03E9114F" w:rsidR="0095026E" w:rsidRDefault="0095026E"/>
    <w:p w14:paraId="1F49AFAF" w14:textId="68E597F3" w:rsidR="0095026E" w:rsidRDefault="0095026E"/>
    <w:p w14:paraId="4B033B24" w14:textId="5600A334" w:rsidR="0095026E" w:rsidRDefault="0095026E"/>
    <w:p w14:paraId="7181D489" w14:textId="1CC37306" w:rsidR="0095026E" w:rsidRDefault="0095026E"/>
    <w:p w14:paraId="11206C59" w14:textId="23E94A88" w:rsidR="0095026E" w:rsidRDefault="0095026E"/>
    <w:p w14:paraId="47DCFFB9" w14:textId="044B3E84" w:rsidR="0095026E" w:rsidRDefault="0095026E"/>
    <w:p w14:paraId="55AA0D6B" w14:textId="77D195F0" w:rsidR="0095026E" w:rsidRDefault="0095026E"/>
    <w:p w14:paraId="3E7210BF" w14:textId="38F95344" w:rsidR="0095026E" w:rsidRDefault="0095026E"/>
    <w:p w14:paraId="4FFC3669" w14:textId="19C04AC4" w:rsidR="0095026E" w:rsidRDefault="0095026E"/>
    <w:p w14:paraId="0100F4E8" w14:textId="1CC0287F" w:rsidR="0095026E" w:rsidRDefault="0095026E"/>
    <w:p w14:paraId="12DE5D2B" w14:textId="77A8EF1B" w:rsidR="0095026E" w:rsidRDefault="0095026E"/>
    <w:p w14:paraId="26E9D503" w14:textId="739D8910" w:rsidR="0095026E" w:rsidRDefault="0095026E"/>
    <w:p w14:paraId="7DA014C2" w14:textId="014950B0" w:rsidR="0095026E" w:rsidRDefault="0095026E"/>
    <w:p w14:paraId="74A92D4D" w14:textId="193BDA1D" w:rsidR="0095026E" w:rsidRDefault="0095026E"/>
    <w:p w14:paraId="282B4235" w14:textId="1E97C386" w:rsidR="0095026E" w:rsidRDefault="0095026E"/>
    <w:p w14:paraId="3F349E1B" w14:textId="60A25503" w:rsidR="0095026E" w:rsidRDefault="0095026E"/>
    <w:p w14:paraId="4EA440CF" w14:textId="0E57348C" w:rsidR="0095026E" w:rsidRDefault="0095026E"/>
    <w:p w14:paraId="42878F30" w14:textId="658D0458" w:rsidR="0095026E" w:rsidRDefault="0095026E"/>
    <w:p w14:paraId="6DEC90FD" w14:textId="27831EC4" w:rsidR="0095026E" w:rsidRDefault="0095026E"/>
    <w:p w14:paraId="6C400B8F" w14:textId="70085C4A" w:rsidR="0095026E" w:rsidRDefault="0095026E"/>
    <w:p w14:paraId="0BC98017" w14:textId="4C43B9E9" w:rsidR="0095026E" w:rsidRDefault="0095026E"/>
    <w:p w14:paraId="5D400B64" w14:textId="7D01DCCE" w:rsidR="0095026E" w:rsidRDefault="0095026E"/>
    <w:p w14:paraId="4B80D71A" w14:textId="28C8DB7C" w:rsidR="0095026E" w:rsidRDefault="0095026E"/>
    <w:p w14:paraId="3C98F21F" w14:textId="528D7371" w:rsidR="0095026E" w:rsidRDefault="0095026E"/>
    <w:p w14:paraId="17928A46" w14:textId="6BCF5932" w:rsidR="0095026E" w:rsidRDefault="0095026E"/>
    <w:p w14:paraId="1A106BC8" w14:textId="0303940D" w:rsidR="0095026E" w:rsidRDefault="0095026E"/>
    <w:p w14:paraId="3B5379A2" w14:textId="4693119E" w:rsidR="0095026E" w:rsidRPr="00496073" w:rsidRDefault="0095026E" w:rsidP="00496073">
      <w:pPr>
        <w:pStyle w:val="2"/>
        <w:rPr>
          <w:sz w:val="28"/>
          <w:szCs w:val="28"/>
        </w:rPr>
      </w:pPr>
      <w:bookmarkStart w:id="0" w:name="_Toc97149239"/>
      <w:r w:rsidRPr="00496073">
        <w:rPr>
          <w:rFonts w:hint="eastAsia"/>
          <w:sz w:val="28"/>
          <w:szCs w:val="28"/>
        </w:rPr>
        <w:t xml:space="preserve">新希望服务 </w:t>
      </w:r>
      <w:r w:rsidRPr="00496073">
        <w:rPr>
          <w:sz w:val="28"/>
          <w:szCs w:val="28"/>
        </w:rPr>
        <w:t xml:space="preserve">HK:03658 </w:t>
      </w:r>
      <w:hyperlink r:id="rId7" w:history="1">
        <w:r w:rsidRPr="00496073">
          <w:rPr>
            <w:rStyle w:val="a3"/>
            <w:sz w:val="28"/>
            <w:szCs w:val="28"/>
          </w:rPr>
          <w:t>https://www.newhopeservice.com.cn</w:t>
        </w:r>
        <w:bookmarkEnd w:id="0"/>
      </w:hyperlink>
      <w:r w:rsidRPr="00496073">
        <w:rPr>
          <w:sz w:val="28"/>
          <w:szCs w:val="28"/>
        </w:rPr>
        <w:t xml:space="preserve"> </w:t>
      </w:r>
    </w:p>
    <w:p w14:paraId="4DB6CC06" w14:textId="1737943F" w:rsidR="0095026E" w:rsidRDefault="0095026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我们是一家深耕</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中国都市圈和城市群的民生服务运营商。</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「新希望」的强大品牌认知度和不断发展的民生产业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我们为一线城市、新一线城市和二线城市客户提供优质物业管理服务、商业运营服务和民生服务的定制服务组合及整体解决方案。</w:t>
      </w:r>
    </w:p>
    <w:p w14:paraId="4A3EFFBD" w14:textId="6DE5E11B" w:rsidR="00D64D0D" w:rsidRDefault="00D64D0D">
      <w:pPr>
        <w:rPr>
          <w:rFonts w:ascii="Helvetica" w:hAnsi="Helvetica" w:cs="Helvetica"/>
          <w:color w:val="33353C"/>
          <w:szCs w:val="21"/>
          <w:shd w:val="clear" w:color="auto" w:fill="FFFFFF"/>
        </w:rPr>
      </w:pPr>
    </w:p>
    <w:p w14:paraId="26F9B4C8" w14:textId="53AF7795" w:rsidR="00D64D0D" w:rsidRDefault="00D64D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值得托付幸福的民生服务运营商</w:t>
      </w:r>
    </w:p>
    <w:p w14:paraId="0D8B605B" w14:textId="760701BC" w:rsidR="00C700D0" w:rsidRDefault="00BA1A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新希望集团有限公司</w:t>
      </w:r>
    </w:p>
    <w:p w14:paraId="05DA75CD" w14:textId="77777777" w:rsidR="00BA1AEB" w:rsidRDefault="00BA1AEB">
      <w:pPr>
        <w:rPr>
          <w:rFonts w:ascii="Helvetica" w:hAnsi="Helvetica" w:cs="Helvetica"/>
          <w:color w:val="33353C"/>
          <w:szCs w:val="21"/>
          <w:shd w:val="clear" w:color="auto" w:fill="FFFFFF"/>
        </w:rPr>
      </w:pPr>
    </w:p>
    <w:p w14:paraId="05E74A62" w14:textId="6B0497BA" w:rsidR="00C700D0" w:rsidRDefault="0042675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AB54ED">
        <w:rPr>
          <w:rFonts w:ascii="Helvetica" w:hAnsi="Helvetica" w:cs="Helvetica" w:hint="eastAsia"/>
          <w:color w:val="33353C"/>
          <w:szCs w:val="21"/>
          <w:shd w:val="clear" w:color="auto" w:fill="FFFFFF"/>
        </w:rPr>
        <w:t>：</w:t>
      </w:r>
    </w:p>
    <w:p w14:paraId="69F3D2D8" w14:textId="233DACFE" w:rsidR="0042675C" w:rsidRDefault="0042675C">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物业管理服务</w:t>
      </w:r>
    </w:p>
    <w:p w14:paraId="10225F13" w14:textId="2A3DAF16"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住宅业务</w:t>
      </w:r>
    </w:p>
    <w:p w14:paraId="1EC1E841" w14:textId="1B72A3DB"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非住宅业务</w:t>
      </w:r>
    </w:p>
    <w:p w14:paraId="0E2B120D" w14:textId="7A9354BA" w:rsidR="003244F5" w:rsidRDefault="003244F5">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非业主增值服务</w:t>
      </w:r>
    </w:p>
    <w:p w14:paraId="012653D1" w14:textId="1804B944" w:rsidR="003244F5" w:rsidRDefault="003244F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案场管理</w:t>
      </w:r>
      <w:proofErr w:type="gramEnd"/>
      <w:r>
        <w:rPr>
          <w:rFonts w:ascii="Helvetica" w:hAnsi="Helvetica" w:cs="Helvetica" w:hint="eastAsia"/>
          <w:color w:val="33353C"/>
          <w:szCs w:val="21"/>
          <w:shd w:val="clear" w:color="auto" w:fill="FFFFFF"/>
        </w:rPr>
        <w:t>服务</w:t>
      </w:r>
    </w:p>
    <w:p w14:paraId="1611CD23" w14:textId="08441BBB"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工程前</w:t>
      </w:r>
      <w:proofErr w:type="gramStart"/>
      <w:r>
        <w:rPr>
          <w:rFonts w:ascii="Helvetica" w:hAnsi="Helvetica" w:cs="Helvetica" w:hint="eastAsia"/>
          <w:color w:val="33353C"/>
          <w:szCs w:val="21"/>
          <w:shd w:val="clear" w:color="auto" w:fill="FFFFFF"/>
        </w:rPr>
        <w:t>介</w:t>
      </w:r>
      <w:proofErr w:type="gramEnd"/>
      <w:r>
        <w:rPr>
          <w:rFonts w:ascii="Helvetica" w:hAnsi="Helvetica" w:cs="Helvetica" w:hint="eastAsia"/>
          <w:color w:val="33353C"/>
          <w:szCs w:val="21"/>
          <w:shd w:val="clear" w:color="auto" w:fill="FFFFFF"/>
        </w:rPr>
        <w:t>服务</w:t>
      </w:r>
    </w:p>
    <w:p w14:paraId="7D6F76F5" w14:textId="6F7FD109" w:rsidR="003244F5" w:rsidRDefault="003244F5">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商业运营服务</w:t>
      </w:r>
    </w:p>
    <w:p w14:paraId="158331F2" w14:textId="37E886FD"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市场研究及定位</w:t>
      </w:r>
      <w:r>
        <w:rPr>
          <w:rFonts w:ascii="Helvetica" w:hAnsi="Helvetica" w:cs="Helvetica"/>
          <w:color w:val="33353C"/>
          <w:szCs w:val="21"/>
          <w:shd w:val="clear" w:color="auto" w:fill="FFFFFF"/>
        </w:rPr>
        <w:tab/>
      </w:r>
    </w:p>
    <w:p w14:paraId="40FFC9CE" w14:textId="6E8F5845"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开业筹备服务</w:t>
      </w:r>
    </w:p>
    <w:p w14:paraId="4CC15A4B" w14:textId="0C3A5065"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商业运营服务</w:t>
      </w:r>
    </w:p>
    <w:p w14:paraId="70586492" w14:textId="342AF9F3"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商业物业租赁服务</w:t>
      </w:r>
    </w:p>
    <w:p w14:paraId="1542584A" w14:textId="139D995B" w:rsidR="003244F5" w:rsidRDefault="003244F5">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生活服务</w:t>
      </w:r>
    </w:p>
    <w:p w14:paraId="2010FF78" w14:textId="6FC3AF26"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线上及线下零售及餐饮服务</w:t>
      </w:r>
    </w:p>
    <w:p w14:paraId="4BE3C469" w14:textId="412336C5"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社区生活服务</w:t>
      </w:r>
    </w:p>
    <w:p w14:paraId="7E1B28FC" w14:textId="7EF9080B"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社区资产管理服务</w:t>
      </w:r>
    </w:p>
    <w:p w14:paraId="691418C6" w14:textId="32B67E17"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社区空间运营服务</w:t>
      </w:r>
    </w:p>
    <w:p w14:paraId="3CDF7C63" w14:textId="64B3B4C2" w:rsidR="00C03BCA" w:rsidRDefault="00C03BCA">
      <w:pPr>
        <w:rPr>
          <w:rFonts w:ascii="Helvetica" w:hAnsi="Helvetica" w:cs="Helvetica"/>
          <w:color w:val="33353C"/>
          <w:szCs w:val="21"/>
          <w:shd w:val="clear" w:color="auto" w:fill="FFFFFF"/>
        </w:rPr>
      </w:pPr>
    </w:p>
    <w:p w14:paraId="339DC675" w14:textId="77777777" w:rsidR="00C03BCA" w:rsidRDefault="00C03BCA">
      <w:pPr>
        <w:widowControl/>
        <w:jc w:val="left"/>
        <w:rPr>
          <w:rFonts w:asciiTheme="majorHAnsi" w:eastAsiaTheme="majorEastAsia" w:hAnsiTheme="majorHAnsi" w:cstheme="majorBidi"/>
          <w:b/>
          <w:bCs/>
          <w:sz w:val="28"/>
          <w:szCs w:val="28"/>
          <w:shd w:val="clear" w:color="auto" w:fill="FFFFFF"/>
        </w:rPr>
      </w:pPr>
      <w:bookmarkStart w:id="1" w:name="_Toc95516396"/>
      <w:r>
        <w:rPr>
          <w:sz w:val="28"/>
          <w:szCs w:val="28"/>
          <w:shd w:val="clear" w:color="auto" w:fill="FFFFFF"/>
        </w:rPr>
        <w:br w:type="page"/>
      </w:r>
    </w:p>
    <w:p w14:paraId="3F7135E5" w14:textId="6C39DFA0" w:rsidR="00C03BCA" w:rsidRPr="00CF0593" w:rsidRDefault="00C03BCA" w:rsidP="00C03BCA">
      <w:pPr>
        <w:pStyle w:val="2"/>
        <w:rPr>
          <w:sz w:val="28"/>
          <w:szCs w:val="28"/>
          <w:shd w:val="clear" w:color="auto" w:fill="FFFFFF"/>
        </w:rPr>
      </w:pPr>
      <w:bookmarkStart w:id="2" w:name="_Toc97149240"/>
      <w:r w:rsidRPr="00CF0593">
        <w:rPr>
          <w:rFonts w:hint="eastAsia"/>
          <w:sz w:val="28"/>
          <w:szCs w:val="28"/>
          <w:shd w:val="clear" w:color="auto" w:fill="FFFFFF"/>
        </w:rPr>
        <w:lastRenderedPageBreak/>
        <w:t>中国</w:t>
      </w:r>
      <w:proofErr w:type="gramStart"/>
      <w:r w:rsidRPr="00CF0593">
        <w:rPr>
          <w:rFonts w:hint="eastAsia"/>
          <w:sz w:val="28"/>
          <w:szCs w:val="28"/>
          <w:shd w:val="clear" w:color="auto" w:fill="FFFFFF"/>
        </w:rPr>
        <w:t>海外宏</w:t>
      </w:r>
      <w:proofErr w:type="gramEnd"/>
      <w:r w:rsidRPr="00CF0593">
        <w:rPr>
          <w:rFonts w:hint="eastAsia"/>
          <w:sz w:val="28"/>
          <w:szCs w:val="28"/>
          <w:shd w:val="clear" w:color="auto" w:fill="FFFFFF"/>
        </w:rPr>
        <w:t xml:space="preserve">洋集团 </w:t>
      </w:r>
      <w:r w:rsidRPr="00CF0593">
        <w:rPr>
          <w:sz w:val="28"/>
          <w:szCs w:val="28"/>
          <w:shd w:val="clear" w:color="auto" w:fill="FFFFFF"/>
        </w:rPr>
        <w:t xml:space="preserve">HK:00081 </w:t>
      </w:r>
      <w:r>
        <w:rPr>
          <w:sz w:val="28"/>
          <w:szCs w:val="28"/>
          <w:shd w:val="clear" w:color="auto" w:fill="FFFFFF"/>
        </w:rPr>
        <w:t xml:space="preserve"> </w:t>
      </w:r>
      <w:hyperlink r:id="rId8" w:history="1">
        <w:r w:rsidRPr="00B808D4">
          <w:rPr>
            <w:rStyle w:val="a3"/>
            <w:sz w:val="28"/>
            <w:szCs w:val="28"/>
            <w:shd w:val="clear" w:color="auto" w:fill="FFFFFF"/>
          </w:rPr>
          <w:t>http://www.cogogl.com</w:t>
        </w:r>
        <w:bookmarkEnd w:id="1"/>
        <w:bookmarkEnd w:id="2"/>
      </w:hyperlink>
      <w:r>
        <w:rPr>
          <w:sz w:val="28"/>
          <w:szCs w:val="28"/>
          <w:shd w:val="clear" w:color="auto" w:fill="FFFFFF"/>
        </w:rPr>
        <w:t xml:space="preserve"> </w:t>
      </w:r>
    </w:p>
    <w:p w14:paraId="752D6390" w14:textId="77777777" w:rsidR="00C03BCA" w:rsidRDefault="00C03BCA" w:rsidP="00C03B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海外宏</w:t>
      </w:r>
      <w:proofErr w:type="gramEnd"/>
      <w:r>
        <w:rPr>
          <w:rFonts w:ascii="Helvetica" w:hAnsi="Helvetica" w:cs="Helvetica"/>
          <w:color w:val="33353C"/>
          <w:szCs w:val="21"/>
          <w:shd w:val="clear" w:color="auto" w:fill="FFFFFF"/>
        </w:rPr>
        <w:t>洋集团有限公司的前身是蚬壳电器工业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年并</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年在香港联合交易所上市。中国海外发展有限公司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中国建筑工程总公司在港控股子公司中国海外集团有限公司的旗舰企业之一。</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中国海外发展正式获纳入为香港恒生指数成份股。</w:t>
      </w:r>
    </w:p>
    <w:p w14:paraId="69516F31" w14:textId="77777777" w:rsidR="00C03BCA" w:rsidRDefault="00C03BCA" w:rsidP="00C03BCA">
      <w:pPr>
        <w:rPr>
          <w:rFonts w:ascii="Helvetica" w:hAnsi="Helvetica" w:cs="Helvetica"/>
          <w:color w:val="33353C"/>
          <w:szCs w:val="21"/>
          <w:shd w:val="clear" w:color="auto" w:fill="FFFFFF"/>
        </w:rPr>
      </w:pPr>
    </w:p>
    <w:p w14:paraId="74238995" w14:textId="77777777" w:rsidR="00C03BCA" w:rsidRDefault="00C03BCA" w:rsidP="00C03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126210B8" w14:textId="51CFFA09" w:rsidR="00C03BCA" w:rsidRDefault="00C03BCA" w:rsidP="00C03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32B814FF" w14:textId="5B0A396D" w:rsidR="00794C75" w:rsidRDefault="00794C75" w:rsidP="00C03BCA">
      <w:pPr>
        <w:rPr>
          <w:rFonts w:ascii="Helvetica" w:hAnsi="Helvetica" w:cs="Helvetica"/>
          <w:color w:val="33353C"/>
          <w:szCs w:val="21"/>
          <w:shd w:val="clear" w:color="auto" w:fill="FFFFFF"/>
        </w:rPr>
      </w:pPr>
    </w:p>
    <w:p w14:paraId="7F977079" w14:textId="77777777" w:rsidR="00794C75" w:rsidRDefault="00794C75">
      <w:pPr>
        <w:widowControl/>
        <w:jc w:val="left"/>
        <w:rPr>
          <w:rFonts w:asciiTheme="majorHAnsi" w:eastAsiaTheme="majorEastAsia" w:hAnsiTheme="majorHAnsi" w:cstheme="majorBidi"/>
          <w:b/>
          <w:bCs/>
          <w:sz w:val="28"/>
          <w:szCs w:val="28"/>
        </w:rPr>
      </w:pPr>
      <w:bookmarkStart w:id="3" w:name="_Toc97056795"/>
      <w:r>
        <w:rPr>
          <w:sz w:val="28"/>
          <w:szCs w:val="28"/>
        </w:rPr>
        <w:br w:type="page"/>
      </w:r>
    </w:p>
    <w:p w14:paraId="5909A022" w14:textId="165526BC" w:rsidR="00794C75" w:rsidRDefault="00794C75" w:rsidP="00794C75">
      <w:pPr>
        <w:pStyle w:val="2"/>
        <w:rPr>
          <w:sz w:val="28"/>
          <w:szCs w:val="28"/>
        </w:rPr>
      </w:pPr>
      <w:bookmarkStart w:id="4" w:name="_Toc97149241"/>
      <w:r w:rsidRPr="00960E5B">
        <w:rPr>
          <w:rFonts w:hint="eastAsia"/>
          <w:sz w:val="28"/>
          <w:szCs w:val="28"/>
        </w:rPr>
        <w:lastRenderedPageBreak/>
        <w:t>招商局</w:t>
      </w:r>
      <w:proofErr w:type="gramStart"/>
      <w:r w:rsidRPr="00960E5B">
        <w:rPr>
          <w:rFonts w:hint="eastAsia"/>
          <w:sz w:val="28"/>
          <w:szCs w:val="28"/>
        </w:rPr>
        <w:t>商业房托</w:t>
      </w:r>
      <w:proofErr w:type="gramEnd"/>
      <w:r w:rsidRPr="00960E5B">
        <w:rPr>
          <w:rFonts w:hint="eastAsia"/>
          <w:sz w:val="28"/>
          <w:szCs w:val="28"/>
        </w:rPr>
        <w:t xml:space="preserve"> </w:t>
      </w:r>
      <w:r w:rsidRPr="00960E5B">
        <w:rPr>
          <w:sz w:val="28"/>
          <w:szCs w:val="28"/>
        </w:rPr>
        <w:t>HK</w:t>
      </w:r>
      <w:r w:rsidRPr="00960E5B">
        <w:rPr>
          <w:rFonts w:hint="eastAsia"/>
          <w:sz w:val="28"/>
          <w:szCs w:val="28"/>
        </w:rPr>
        <w:t>:</w:t>
      </w:r>
      <w:r w:rsidRPr="00960E5B">
        <w:rPr>
          <w:sz w:val="28"/>
          <w:szCs w:val="28"/>
        </w:rPr>
        <w:t>01503</w:t>
      </w:r>
      <w:bookmarkEnd w:id="3"/>
      <w:bookmarkEnd w:id="4"/>
      <w:r w:rsidRPr="00960E5B">
        <w:rPr>
          <w:sz w:val="28"/>
          <w:szCs w:val="28"/>
        </w:rPr>
        <w:t xml:space="preserve"> </w:t>
      </w:r>
    </w:p>
    <w:p w14:paraId="5BBBA754" w14:textId="792F7D9C" w:rsidR="004D6C90" w:rsidRDefault="004D6C90" w:rsidP="004D6C90"/>
    <w:p w14:paraId="2DF2C35B" w14:textId="553D534C" w:rsidR="004D6C90" w:rsidRDefault="004D6C90" w:rsidP="004D6C90"/>
    <w:p w14:paraId="41D9A8F0" w14:textId="77777777" w:rsidR="004D6C90" w:rsidRDefault="004D6C90">
      <w:pPr>
        <w:widowControl/>
        <w:jc w:val="left"/>
        <w:rPr>
          <w:rFonts w:asciiTheme="majorHAnsi" w:eastAsiaTheme="majorEastAsia" w:hAnsiTheme="majorHAnsi" w:cstheme="majorBidi"/>
          <w:b/>
          <w:bCs/>
          <w:sz w:val="28"/>
          <w:szCs w:val="28"/>
        </w:rPr>
      </w:pPr>
      <w:r>
        <w:rPr>
          <w:sz w:val="28"/>
          <w:szCs w:val="28"/>
        </w:rPr>
        <w:br w:type="page"/>
      </w:r>
    </w:p>
    <w:p w14:paraId="2CB17143" w14:textId="407E218B" w:rsidR="004D6C90" w:rsidRPr="004D6C90" w:rsidRDefault="004D6C90" w:rsidP="004D6C90">
      <w:pPr>
        <w:pStyle w:val="2"/>
        <w:rPr>
          <w:sz w:val="28"/>
          <w:szCs w:val="28"/>
        </w:rPr>
      </w:pPr>
      <w:bookmarkStart w:id="5" w:name="_Toc97149242"/>
      <w:r w:rsidRPr="004D6C90">
        <w:rPr>
          <w:rFonts w:hint="eastAsia"/>
          <w:sz w:val="28"/>
          <w:szCs w:val="28"/>
        </w:rPr>
        <w:lastRenderedPageBreak/>
        <w:t>顺</w:t>
      </w:r>
      <w:proofErr w:type="gramStart"/>
      <w:r w:rsidRPr="004D6C90">
        <w:rPr>
          <w:rFonts w:hint="eastAsia"/>
          <w:sz w:val="28"/>
          <w:szCs w:val="28"/>
        </w:rPr>
        <w:t>丰房托</w:t>
      </w:r>
      <w:proofErr w:type="gramEnd"/>
      <w:r w:rsidRPr="004D6C90">
        <w:rPr>
          <w:rFonts w:hint="eastAsia"/>
          <w:sz w:val="28"/>
          <w:szCs w:val="28"/>
        </w:rPr>
        <w:t xml:space="preserve"> </w:t>
      </w:r>
      <w:r w:rsidRPr="004D6C90">
        <w:rPr>
          <w:sz w:val="28"/>
          <w:szCs w:val="28"/>
        </w:rPr>
        <w:t>HK:02191</w:t>
      </w:r>
      <w:bookmarkEnd w:id="5"/>
    </w:p>
    <w:p w14:paraId="1CD112DB" w14:textId="77777777" w:rsidR="004D6C90" w:rsidRPr="004D6C90" w:rsidRDefault="004D6C90" w:rsidP="004D6C90">
      <w:pPr>
        <w:rPr>
          <w:rFonts w:hint="eastAsia"/>
        </w:rPr>
      </w:pPr>
    </w:p>
    <w:p w14:paraId="3249ECAE" w14:textId="77777777" w:rsidR="00794C75" w:rsidRDefault="00794C75" w:rsidP="00C03BCA">
      <w:pPr>
        <w:rPr>
          <w:rFonts w:ascii="Helvetica" w:hAnsi="Helvetica" w:cs="Helvetica" w:hint="eastAsia"/>
          <w:color w:val="33353C"/>
          <w:szCs w:val="21"/>
          <w:shd w:val="clear" w:color="auto" w:fill="FFFFFF"/>
        </w:rPr>
      </w:pPr>
    </w:p>
    <w:p w14:paraId="5728126C" w14:textId="77777777" w:rsidR="00C03BCA" w:rsidRDefault="00C03BCA" w:rsidP="00C03B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D2A6BAA" w14:textId="77777777" w:rsidR="00C03BCA" w:rsidRDefault="00C03BCA"/>
    <w:sectPr w:rsidR="00C03B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82EE9" w14:textId="77777777" w:rsidR="00494C04" w:rsidRDefault="00494C04" w:rsidP="005D584C">
      <w:r>
        <w:separator/>
      </w:r>
    </w:p>
  </w:endnote>
  <w:endnote w:type="continuationSeparator" w:id="0">
    <w:p w14:paraId="3B825423" w14:textId="77777777" w:rsidR="00494C04" w:rsidRDefault="00494C04" w:rsidP="005D5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1E40E" w14:textId="77777777" w:rsidR="00494C04" w:rsidRDefault="00494C04" w:rsidP="005D584C">
      <w:r>
        <w:separator/>
      </w:r>
    </w:p>
  </w:footnote>
  <w:footnote w:type="continuationSeparator" w:id="0">
    <w:p w14:paraId="4C2B7457" w14:textId="77777777" w:rsidR="00494C04" w:rsidRDefault="00494C04" w:rsidP="005D58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E4"/>
    <w:rsid w:val="001A7702"/>
    <w:rsid w:val="00276EE4"/>
    <w:rsid w:val="002E1F83"/>
    <w:rsid w:val="002E7230"/>
    <w:rsid w:val="003244F5"/>
    <w:rsid w:val="0042675C"/>
    <w:rsid w:val="00494C04"/>
    <w:rsid w:val="00496073"/>
    <w:rsid w:val="004D6C90"/>
    <w:rsid w:val="00572458"/>
    <w:rsid w:val="005975D9"/>
    <w:rsid w:val="005D584C"/>
    <w:rsid w:val="00740F23"/>
    <w:rsid w:val="00794C75"/>
    <w:rsid w:val="008212C0"/>
    <w:rsid w:val="0095026E"/>
    <w:rsid w:val="00AB54ED"/>
    <w:rsid w:val="00BA1AEB"/>
    <w:rsid w:val="00C03BCA"/>
    <w:rsid w:val="00C700D0"/>
    <w:rsid w:val="00D64D0D"/>
    <w:rsid w:val="00E077C0"/>
    <w:rsid w:val="00E14182"/>
    <w:rsid w:val="00EE2AA0"/>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56ED1"/>
  <w15:chartTrackingRefBased/>
  <w15:docId w15:val="{4258E3DD-D3DD-4F1F-A523-DF39320E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02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60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026E"/>
    <w:rPr>
      <w:b/>
      <w:bCs/>
      <w:kern w:val="44"/>
      <w:sz w:val="44"/>
      <w:szCs w:val="44"/>
    </w:rPr>
  </w:style>
  <w:style w:type="paragraph" w:styleId="TOC">
    <w:name w:val="TOC Heading"/>
    <w:basedOn w:val="1"/>
    <w:next w:val="a"/>
    <w:uiPriority w:val="39"/>
    <w:unhideWhenUsed/>
    <w:qFormat/>
    <w:rsid w:val="009502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95026E"/>
    <w:rPr>
      <w:color w:val="0563C1" w:themeColor="hyperlink"/>
      <w:u w:val="single"/>
    </w:rPr>
  </w:style>
  <w:style w:type="character" w:styleId="a4">
    <w:name w:val="Unresolved Mention"/>
    <w:basedOn w:val="a0"/>
    <w:uiPriority w:val="99"/>
    <w:semiHidden/>
    <w:unhideWhenUsed/>
    <w:rsid w:val="0095026E"/>
    <w:rPr>
      <w:color w:val="605E5C"/>
      <w:shd w:val="clear" w:color="auto" w:fill="E1DFDD"/>
    </w:rPr>
  </w:style>
  <w:style w:type="character" w:customStyle="1" w:styleId="20">
    <w:name w:val="标题 2 字符"/>
    <w:basedOn w:val="a0"/>
    <w:link w:val="2"/>
    <w:uiPriority w:val="9"/>
    <w:rsid w:val="00496073"/>
    <w:rPr>
      <w:rFonts w:asciiTheme="majorHAnsi" w:eastAsiaTheme="majorEastAsia" w:hAnsiTheme="majorHAnsi" w:cstheme="majorBidi"/>
      <w:b/>
      <w:bCs/>
      <w:sz w:val="32"/>
      <w:szCs w:val="32"/>
    </w:rPr>
  </w:style>
  <w:style w:type="character" w:styleId="a5">
    <w:name w:val="FollowedHyperlink"/>
    <w:basedOn w:val="a0"/>
    <w:uiPriority w:val="99"/>
    <w:semiHidden/>
    <w:unhideWhenUsed/>
    <w:rsid w:val="00D64D0D"/>
    <w:rPr>
      <w:color w:val="954F72" w:themeColor="followedHyperlink"/>
      <w:u w:val="single"/>
    </w:rPr>
  </w:style>
  <w:style w:type="paragraph" w:styleId="TOC2">
    <w:name w:val="toc 2"/>
    <w:basedOn w:val="a"/>
    <w:next w:val="a"/>
    <w:autoRedefine/>
    <w:uiPriority w:val="39"/>
    <w:unhideWhenUsed/>
    <w:rsid w:val="00740F23"/>
    <w:pPr>
      <w:ind w:leftChars="200" w:left="420"/>
    </w:pPr>
  </w:style>
  <w:style w:type="paragraph" w:styleId="a6">
    <w:name w:val="header"/>
    <w:basedOn w:val="a"/>
    <w:link w:val="a7"/>
    <w:uiPriority w:val="99"/>
    <w:unhideWhenUsed/>
    <w:rsid w:val="005D584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D584C"/>
    <w:rPr>
      <w:sz w:val="18"/>
      <w:szCs w:val="18"/>
    </w:rPr>
  </w:style>
  <w:style w:type="paragraph" w:styleId="a8">
    <w:name w:val="footer"/>
    <w:basedOn w:val="a"/>
    <w:link w:val="a9"/>
    <w:uiPriority w:val="99"/>
    <w:unhideWhenUsed/>
    <w:rsid w:val="005D584C"/>
    <w:pPr>
      <w:tabs>
        <w:tab w:val="center" w:pos="4153"/>
        <w:tab w:val="right" w:pos="8306"/>
      </w:tabs>
      <w:snapToGrid w:val="0"/>
      <w:jc w:val="left"/>
    </w:pPr>
    <w:rPr>
      <w:sz w:val="18"/>
      <w:szCs w:val="18"/>
    </w:rPr>
  </w:style>
  <w:style w:type="character" w:customStyle="1" w:styleId="a9">
    <w:name w:val="页脚 字符"/>
    <w:basedOn w:val="a0"/>
    <w:link w:val="a8"/>
    <w:uiPriority w:val="99"/>
    <w:rsid w:val="005D58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gogl.com/" TargetMode="External"/><Relationship Id="rId3" Type="http://schemas.openxmlformats.org/officeDocument/2006/relationships/settings" Target="settings.xml"/><Relationship Id="rId7" Type="http://schemas.openxmlformats.org/officeDocument/2006/relationships/hyperlink" Target="https://www.newhopeservice.com.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95A35-A8E4-4A51-9A08-031462881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20</cp:revision>
  <dcterms:created xsi:type="dcterms:W3CDTF">2022-01-22T15:20:00Z</dcterms:created>
  <dcterms:modified xsi:type="dcterms:W3CDTF">2022-03-02T13:33:00Z</dcterms:modified>
</cp:coreProperties>
</file>