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B0D2" w14:textId="21DB93A5" w:rsidR="000F715C" w:rsidRPr="00A02E85" w:rsidRDefault="00A02E85" w:rsidP="00A02E85">
      <w:pPr>
        <w:pStyle w:val="2"/>
        <w:rPr>
          <w:sz w:val="28"/>
          <w:szCs w:val="28"/>
        </w:rPr>
      </w:pPr>
      <w:r w:rsidRPr="00A02E85">
        <w:rPr>
          <w:rFonts w:hint="eastAsia"/>
          <w:sz w:val="28"/>
          <w:szCs w:val="28"/>
        </w:rPr>
        <w:t xml:space="preserve">申通地铁 </w:t>
      </w:r>
      <w:r w:rsidRPr="00A02E85">
        <w:rPr>
          <w:sz w:val="28"/>
          <w:szCs w:val="28"/>
        </w:rPr>
        <w:t xml:space="preserve">600834 </w:t>
      </w:r>
      <w:hyperlink r:id="rId4" w:history="1">
        <w:r w:rsidRPr="00A02E85">
          <w:rPr>
            <w:rStyle w:val="a3"/>
            <w:sz w:val="28"/>
            <w:szCs w:val="28"/>
          </w:rPr>
          <w:t>http://www.shmetro.com/</w:t>
        </w:r>
      </w:hyperlink>
      <w:r w:rsidRPr="00A02E85">
        <w:rPr>
          <w:sz w:val="28"/>
          <w:szCs w:val="28"/>
        </w:rPr>
        <w:t xml:space="preserve"> </w:t>
      </w:r>
      <w:r w:rsidRPr="00A02E85">
        <w:rPr>
          <w:rFonts w:hint="eastAsia"/>
          <w:sz w:val="28"/>
          <w:szCs w:val="28"/>
        </w:rPr>
        <w:t>上海闵行</w:t>
      </w:r>
    </w:p>
    <w:p w14:paraId="7FBBEECA" w14:textId="1A9B6E6B" w:rsidR="00A02E85" w:rsidRDefault="00A02E8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上海申通地铁股份有限公司主要从事公共交通运维管理业务，新能源相关业务，融资租赁及商业保理业务。主要服务是系接受公共交通业主委托，为其提供公共交通相关运营与维护管理服务。</w:t>
      </w:r>
    </w:p>
    <w:p w14:paraId="57E7C6BA" w14:textId="71BFAED3" w:rsidR="00357700" w:rsidRDefault="003577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1A2CC03" w14:textId="37FC4416" w:rsidR="00357700" w:rsidRDefault="003577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地铁运营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63CCDDF3" w14:textId="646DB894" w:rsidR="00357700" w:rsidRDefault="003577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工程建设</w:t>
      </w:r>
    </w:p>
    <w:p w14:paraId="604EF748" w14:textId="5071661D" w:rsidR="00357700" w:rsidRDefault="003577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9674206" w14:textId="446E7839" w:rsidR="00357700" w:rsidRDefault="00357700">
      <w:pPr>
        <w:rPr>
          <w:rFonts w:hint="eastAsia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上海磁浮交通发展有限公司</w:t>
      </w:r>
    </w:p>
    <w:sectPr w:rsidR="00357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D8"/>
    <w:rsid w:val="000F715C"/>
    <w:rsid w:val="00357700"/>
    <w:rsid w:val="004E0DD8"/>
    <w:rsid w:val="00572458"/>
    <w:rsid w:val="00A02E85"/>
    <w:rsid w:val="00B60E1E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2157"/>
  <w15:chartTrackingRefBased/>
  <w15:docId w15:val="{7DCFD0EF-7A1A-4CA7-A33C-553C1996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2E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2E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2E8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02E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metro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</cp:revision>
  <dcterms:created xsi:type="dcterms:W3CDTF">2022-04-09T10:06:00Z</dcterms:created>
  <dcterms:modified xsi:type="dcterms:W3CDTF">2022-04-09T10:24:00Z</dcterms:modified>
</cp:coreProperties>
</file>