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6468C166" w14:textId="700E3DC8" w:rsidR="007311D1" w:rsidRDefault="00B42F0B">
          <w:pPr>
            <w:pStyle w:val="TOC2"/>
            <w:tabs>
              <w:tab w:val="right" w:leader="dot" w:pos="8296"/>
            </w:tabs>
            <w:rPr>
              <w:noProof/>
            </w:rPr>
          </w:pPr>
          <w:r>
            <w:fldChar w:fldCharType="begin"/>
          </w:r>
          <w:r>
            <w:instrText xml:space="preserve"> TOC \o "1-3" \h \z \u </w:instrText>
          </w:r>
          <w:r>
            <w:fldChar w:fldCharType="separate"/>
          </w:r>
          <w:hyperlink w:anchor="_Toc97476866" w:history="1">
            <w:r w:rsidR="007311D1" w:rsidRPr="00CE1C59">
              <w:rPr>
                <w:rStyle w:val="a3"/>
                <w:rFonts w:ascii="Helvetica" w:hAnsi="Helvetica" w:cs="Helvetica"/>
                <w:noProof/>
                <w:highlight w:val="green"/>
                <w:shd w:val="clear" w:color="auto" w:fill="FFFFFF"/>
              </w:rPr>
              <w:t>力星股份</w:t>
            </w:r>
            <w:r w:rsidR="007311D1" w:rsidRPr="00CE1C59">
              <w:rPr>
                <w:rStyle w:val="a3"/>
                <w:rFonts w:ascii="Helvetica" w:hAnsi="Helvetica" w:cs="Helvetica"/>
                <w:noProof/>
                <w:highlight w:val="green"/>
                <w:shd w:val="clear" w:color="auto" w:fill="FFFFFF"/>
              </w:rPr>
              <w:t xml:space="preserve"> 300421</w:t>
            </w:r>
            <w:r w:rsidR="007311D1" w:rsidRPr="00CE1C59">
              <w:rPr>
                <w:rStyle w:val="a3"/>
                <w:rFonts w:ascii="Helvetica" w:hAnsi="Helvetica" w:cs="Helvetica"/>
                <w:noProof/>
                <w:shd w:val="clear" w:color="auto" w:fill="FFFFFF"/>
              </w:rPr>
              <w:t xml:space="preserve"> http://www.jgbr.com.cn</w:t>
            </w:r>
            <w:r w:rsidR="007311D1" w:rsidRPr="00CE1C59">
              <w:rPr>
                <w:rStyle w:val="a3"/>
                <w:noProof/>
              </w:rPr>
              <w:t xml:space="preserve"> 江苏南通</w:t>
            </w:r>
            <w:r w:rsidR="007311D1">
              <w:rPr>
                <w:noProof/>
                <w:webHidden/>
              </w:rPr>
              <w:tab/>
            </w:r>
            <w:r w:rsidR="007311D1">
              <w:rPr>
                <w:noProof/>
                <w:webHidden/>
              </w:rPr>
              <w:fldChar w:fldCharType="begin"/>
            </w:r>
            <w:r w:rsidR="007311D1">
              <w:rPr>
                <w:noProof/>
                <w:webHidden/>
              </w:rPr>
              <w:instrText xml:space="preserve"> PAGEREF _Toc97476866 \h </w:instrText>
            </w:r>
            <w:r w:rsidR="007311D1">
              <w:rPr>
                <w:noProof/>
                <w:webHidden/>
              </w:rPr>
            </w:r>
            <w:r w:rsidR="007311D1">
              <w:rPr>
                <w:noProof/>
                <w:webHidden/>
              </w:rPr>
              <w:fldChar w:fldCharType="separate"/>
            </w:r>
            <w:r w:rsidR="007311D1">
              <w:rPr>
                <w:noProof/>
                <w:webHidden/>
              </w:rPr>
              <w:t>2</w:t>
            </w:r>
            <w:r w:rsidR="007311D1">
              <w:rPr>
                <w:noProof/>
                <w:webHidden/>
              </w:rPr>
              <w:fldChar w:fldCharType="end"/>
            </w:r>
          </w:hyperlink>
        </w:p>
        <w:p w14:paraId="21D04C8F" w14:textId="122F45EA" w:rsidR="007311D1" w:rsidRDefault="005D08E0">
          <w:pPr>
            <w:pStyle w:val="TOC2"/>
            <w:tabs>
              <w:tab w:val="right" w:leader="dot" w:pos="8296"/>
            </w:tabs>
            <w:rPr>
              <w:noProof/>
            </w:rPr>
          </w:pPr>
          <w:hyperlink w:anchor="_Toc97476867" w:history="1">
            <w:r w:rsidR="007311D1" w:rsidRPr="00CE1C59">
              <w:rPr>
                <w:rStyle w:val="a3"/>
                <w:noProof/>
                <w:highlight w:val="green"/>
              </w:rPr>
              <w:t>五洲新春 603667</w:t>
            </w:r>
            <w:r w:rsidR="007311D1" w:rsidRPr="00CE1C59">
              <w:rPr>
                <w:rStyle w:val="a3"/>
                <w:noProof/>
              </w:rPr>
              <w:t xml:space="preserve"> http://www.xcc-zxz.com 浙江绍兴</w:t>
            </w:r>
            <w:r w:rsidR="007311D1">
              <w:rPr>
                <w:noProof/>
                <w:webHidden/>
              </w:rPr>
              <w:tab/>
            </w:r>
            <w:r w:rsidR="007311D1">
              <w:rPr>
                <w:noProof/>
                <w:webHidden/>
              </w:rPr>
              <w:fldChar w:fldCharType="begin"/>
            </w:r>
            <w:r w:rsidR="007311D1">
              <w:rPr>
                <w:noProof/>
                <w:webHidden/>
              </w:rPr>
              <w:instrText xml:space="preserve"> PAGEREF _Toc97476867 \h </w:instrText>
            </w:r>
            <w:r w:rsidR="007311D1">
              <w:rPr>
                <w:noProof/>
                <w:webHidden/>
              </w:rPr>
            </w:r>
            <w:r w:rsidR="007311D1">
              <w:rPr>
                <w:noProof/>
                <w:webHidden/>
              </w:rPr>
              <w:fldChar w:fldCharType="separate"/>
            </w:r>
            <w:r w:rsidR="007311D1">
              <w:rPr>
                <w:noProof/>
                <w:webHidden/>
              </w:rPr>
              <w:t>3</w:t>
            </w:r>
            <w:r w:rsidR="007311D1">
              <w:rPr>
                <w:noProof/>
                <w:webHidden/>
              </w:rPr>
              <w:fldChar w:fldCharType="end"/>
            </w:r>
          </w:hyperlink>
        </w:p>
        <w:p w14:paraId="4F15D002" w14:textId="08A70C02" w:rsidR="007311D1" w:rsidRDefault="005D08E0">
          <w:pPr>
            <w:pStyle w:val="TOC2"/>
            <w:tabs>
              <w:tab w:val="right" w:leader="dot" w:pos="8296"/>
            </w:tabs>
            <w:rPr>
              <w:noProof/>
            </w:rPr>
          </w:pPr>
          <w:hyperlink w:anchor="_Toc97476868" w:history="1">
            <w:r w:rsidR="007311D1" w:rsidRPr="00CE1C59">
              <w:rPr>
                <w:rStyle w:val="a3"/>
                <w:noProof/>
              </w:rPr>
              <w:t xml:space="preserve">日发精机 002520 </w:t>
            </w:r>
            <w:r w:rsidR="007311D1" w:rsidRPr="00CE1C59">
              <w:rPr>
                <w:rStyle w:val="a3"/>
                <w:rFonts w:ascii="Helvetica" w:hAnsi="Helvetica" w:cs="Helvetica"/>
                <w:noProof/>
                <w:shd w:val="clear" w:color="auto" w:fill="FFFFFF"/>
              </w:rPr>
              <w:t>https://www.rifapm.com</w:t>
            </w:r>
            <w:r w:rsidR="007311D1" w:rsidRPr="00CE1C59">
              <w:rPr>
                <w:rStyle w:val="a3"/>
                <w:noProof/>
              </w:rPr>
              <w:t xml:space="preserve"> 浙江绍兴</w:t>
            </w:r>
            <w:r w:rsidR="007311D1">
              <w:rPr>
                <w:noProof/>
                <w:webHidden/>
              </w:rPr>
              <w:tab/>
            </w:r>
            <w:r w:rsidR="007311D1">
              <w:rPr>
                <w:noProof/>
                <w:webHidden/>
              </w:rPr>
              <w:fldChar w:fldCharType="begin"/>
            </w:r>
            <w:r w:rsidR="007311D1">
              <w:rPr>
                <w:noProof/>
                <w:webHidden/>
              </w:rPr>
              <w:instrText xml:space="preserve"> PAGEREF _Toc97476868 \h </w:instrText>
            </w:r>
            <w:r w:rsidR="007311D1">
              <w:rPr>
                <w:noProof/>
                <w:webHidden/>
              </w:rPr>
            </w:r>
            <w:r w:rsidR="007311D1">
              <w:rPr>
                <w:noProof/>
                <w:webHidden/>
              </w:rPr>
              <w:fldChar w:fldCharType="separate"/>
            </w:r>
            <w:r w:rsidR="007311D1">
              <w:rPr>
                <w:noProof/>
                <w:webHidden/>
              </w:rPr>
              <w:t>4</w:t>
            </w:r>
            <w:r w:rsidR="007311D1">
              <w:rPr>
                <w:noProof/>
                <w:webHidden/>
              </w:rPr>
              <w:fldChar w:fldCharType="end"/>
            </w:r>
          </w:hyperlink>
        </w:p>
        <w:p w14:paraId="12D9B033" w14:textId="6CA46541" w:rsidR="007311D1" w:rsidRDefault="005D08E0">
          <w:pPr>
            <w:pStyle w:val="TOC2"/>
            <w:tabs>
              <w:tab w:val="right" w:leader="dot" w:pos="8296"/>
            </w:tabs>
            <w:rPr>
              <w:noProof/>
            </w:rPr>
          </w:pPr>
          <w:hyperlink w:anchor="_Toc97476869" w:history="1">
            <w:r w:rsidR="007311D1" w:rsidRPr="00CE1C59">
              <w:rPr>
                <w:rStyle w:val="a3"/>
                <w:rFonts w:ascii="Helvetica" w:hAnsi="Helvetica" w:cs="Helvetica"/>
                <w:noProof/>
                <w:highlight w:val="green"/>
                <w:shd w:val="clear" w:color="auto" w:fill="FFFFFF"/>
              </w:rPr>
              <w:t>中国中车</w:t>
            </w:r>
            <w:r w:rsidR="007311D1" w:rsidRPr="00CE1C59">
              <w:rPr>
                <w:rStyle w:val="a3"/>
                <w:rFonts w:ascii="Helvetica" w:hAnsi="Helvetica" w:cs="Helvetica"/>
                <w:noProof/>
                <w:highlight w:val="green"/>
                <w:shd w:val="clear" w:color="auto" w:fill="FFFFFF"/>
              </w:rPr>
              <w:t xml:space="preserve"> 601766</w:t>
            </w:r>
            <w:r w:rsidR="007311D1" w:rsidRPr="00CE1C59">
              <w:rPr>
                <w:rStyle w:val="a3"/>
                <w:rFonts w:ascii="Helvetica" w:hAnsi="Helvetica" w:cs="Helvetica"/>
                <w:noProof/>
                <w:shd w:val="clear" w:color="auto" w:fill="FFFFFF"/>
              </w:rPr>
              <w:t xml:space="preserve"> http://www.crrcgc.cc</w:t>
            </w:r>
            <w:r w:rsidR="007311D1" w:rsidRPr="00CE1C59">
              <w:rPr>
                <w:rStyle w:val="a3"/>
                <w:noProof/>
              </w:rPr>
              <w:t xml:space="preserve"> 北京海淀</w:t>
            </w:r>
            <w:r w:rsidR="007311D1">
              <w:rPr>
                <w:noProof/>
                <w:webHidden/>
              </w:rPr>
              <w:tab/>
            </w:r>
            <w:r w:rsidR="007311D1">
              <w:rPr>
                <w:noProof/>
                <w:webHidden/>
              </w:rPr>
              <w:fldChar w:fldCharType="begin"/>
            </w:r>
            <w:r w:rsidR="007311D1">
              <w:rPr>
                <w:noProof/>
                <w:webHidden/>
              </w:rPr>
              <w:instrText xml:space="preserve"> PAGEREF _Toc97476869 \h </w:instrText>
            </w:r>
            <w:r w:rsidR="007311D1">
              <w:rPr>
                <w:noProof/>
                <w:webHidden/>
              </w:rPr>
            </w:r>
            <w:r w:rsidR="007311D1">
              <w:rPr>
                <w:noProof/>
                <w:webHidden/>
              </w:rPr>
              <w:fldChar w:fldCharType="separate"/>
            </w:r>
            <w:r w:rsidR="007311D1">
              <w:rPr>
                <w:noProof/>
                <w:webHidden/>
              </w:rPr>
              <w:t>5</w:t>
            </w:r>
            <w:r w:rsidR="007311D1">
              <w:rPr>
                <w:noProof/>
                <w:webHidden/>
              </w:rPr>
              <w:fldChar w:fldCharType="end"/>
            </w:r>
          </w:hyperlink>
        </w:p>
        <w:p w14:paraId="44495557" w14:textId="2C28D962" w:rsidR="007311D1" w:rsidRDefault="005D08E0">
          <w:pPr>
            <w:pStyle w:val="TOC2"/>
            <w:tabs>
              <w:tab w:val="right" w:leader="dot" w:pos="8296"/>
            </w:tabs>
            <w:rPr>
              <w:noProof/>
            </w:rPr>
          </w:pPr>
          <w:hyperlink w:anchor="_Toc97476870" w:history="1">
            <w:r w:rsidR="007311D1" w:rsidRPr="00CE1C59">
              <w:rPr>
                <w:rStyle w:val="a3"/>
                <w:rFonts w:ascii="Helvetica" w:hAnsi="Helvetica" w:cs="Helvetica"/>
                <w:noProof/>
                <w:shd w:val="clear" w:color="auto" w:fill="FFFFFF"/>
              </w:rPr>
              <w:t>中国通号</w:t>
            </w:r>
            <w:r w:rsidR="007311D1" w:rsidRPr="00CE1C59">
              <w:rPr>
                <w:rStyle w:val="a3"/>
                <w:rFonts w:ascii="Helvetica" w:hAnsi="Helvetica" w:cs="Helvetica"/>
                <w:noProof/>
                <w:shd w:val="clear" w:color="auto" w:fill="FFFFFF"/>
              </w:rPr>
              <w:t xml:space="preserve"> 688009 http://www.crsc.cn</w:t>
            </w:r>
            <w:r w:rsidR="007311D1" w:rsidRPr="00CE1C59">
              <w:rPr>
                <w:rStyle w:val="a3"/>
                <w:noProof/>
              </w:rPr>
              <w:t xml:space="preserve"> 北京丰台</w:t>
            </w:r>
            <w:r w:rsidR="007311D1">
              <w:rPr>
                <w:noProof/>
                <w:webHidden/>
              </w:rPr>
              <w:tab/>
            </w:r>
            <w:r w:rsidR="007311D1">
              <w:rPr>
                <w:noProof/>
                <w:webHidden/>
              </w:rPr>
              <w:fldChar w:fldCharType="begin"/>
            </w:r>
            <w:r w:rsidR="007311D1">
              <w:rPr>
                <w:noProof/>
                <w:webHidden/>
              </w:rPr>
              <w:instrText xml:space="preserve"> PAGEREF _Toc97476870 \h </w:instrText>
            </w:r>
            <w:r w:rsidR="007311D1">
              <w:rPr>
                <w:noProof/>
                <w:webHidden/>
              </w:rPr>
            </w:r>
            <w:r w:rsidR="007311D1">
              <w:rPr>
                <w:noProof/>
                <w:webHidden/>
              </w:rPr>
              <w:fldChar w:fldCharType="separate"/>
            </w:r>
            <w:r w:rsidR="007311D1">
              <w:rPr>
                <w:noProof/>
                <w:webHidden/>
              </w:rPr>
              <w:t>7</w:t>
            </w:r>
            <w:r w:rsidR="007311D1">
              <w:rPr>
                <w:noProof/>
                <w:webHidden/>
              </w:rPr>
              <w:fldChar w:fldCharType="end"/>
            </w:r>
          </w:hyperlink>
        </w:p>
        <w:p w14:paraId="4C5BC904" w14:textId="3588188A" w:rsidR="007311D1" w:rsidRDefault="005D08E0">
          <w:pPr>
            <w:pStyle w:val="TOC2"/>
            <w:tabs>
              <w:tab w:val="right" w:leader="dot" w:pos="8296"/>
            </w:tabs>
            <w:rPr>
              <w:noProof/>
            </w:rPr>
          </w:pPr>
          <w:hyperlink w:anchor="_Toc97476871" w:history="1">
            <w:r w:rsidR="007311D1" w:rsidRPr="00CE1C59">
              <w:rPr>
                <w:rStyle w:val="a3"/>
                <w:rFonts w:ascii="Helvetica" w:hAnsi="Helvetica" w:cs="Helvetica"/>
                <w:noProof/>
                <w:shd w:val="clear" w:color="auto" w:fill="FFFFFF"/>
              </w:rPr>
              <w:t>中铁工业</w:t>
            </w:r>
            <w:r w:rsidR="007311D1" w:rsidRPr="00CE1C59">
              <w:rPr>
                <w:rStyle w:val="a3"/>
                <w:rFonts w:ascii="Helvetica" w:hAnsi="Helvetica" w:cs="Helvetica"/>
                <w:noProof/>
                <w:shd w:val="clear" w:color="auto" w:fill="FFFFFF"/>
              </w:rPr>
              <w:t xml:space="preserve"> 600528 http://www.crhic.cn</w:t>
            </w:r>
            <w:r w:rsidR="007311D1" w:rsidRPr="00CE1C59">
              <w:rPr>
                <w:rStyle w:val="a3"/>
                <w:noProof/>
              </w:rPr>
              <w:t xml:space="preserve"> 北京丰台</w:t>
            </w:r>
            <w:r w:rsidR="007311D1">
              <w:rPr>
                <w:noProof/>
                <w:webHidden/>
              </w:rPr>
              <w:tab/>
            </w:r>
            <w:r w:rsidR="007311D1">
              <w:rPr>
                <w:noProof/>
                <w:webHidden/>
              </w:rPr>
              <w:fldChar w:fldCharType="begin"/>
            </w:r>
            <w:r w:rsidR="007311D1">
              <w:rPr>
                <w:noProof/>
                <w:webHidden/>
              </w:rPr>
              <w:instrText xml:space="preserve"> PAGEREF _Toc97476871 \h </w:instrText>
            </w:r>
            <w:r w:rsidR="007311D1">
              <w:rPr>
                <w:noProof/>
                <w:webHidden/>
              </w:rPr>
            </w:r>
            <w:r w:rsidR="007311D1">
              <w:rPr>
                <w:noProof/>
                <w:webHidden/>
              </w:rPr>
              <w:fldChar w:fldCharType="separate"/>
            </w:r>
            <w:r w:rsidR="007311D1">
              <w:rPr>
                <w:noProof/>
                <w:webHidden/>
              </w:rPr>
              <w:t>8</w:t>
            </w:r>
            <w:r w:rsidR="007311D1">
              <w:rPr>
                <w:noProof/>
                <w:webHidden/>
              </w:rPr>
              <w:fldChar w:fldCharType="end"/>
            </w:r>
          </w:hyperlink>
        </w:p>
        <w:p w14:paraId="783B7332" w14:textId="5B660965" w:rsidR="007311D1" w:rsidRDefault="005D08E0">
          <w:pPr>
            <w:pStyle w:val="TOC2"/>
            <w:tabs>
              <w:tab w:val="right" w:leader="dot" w:pos="8296"/>
            </w:tabs>
            <w:rPr>
              <w:noProof/>
            </w:rPr>
          </w:pPr>
          <w:hyperlink w:anchor="_Toc97476872" w:history="1">
            <w:r w:rsidR="007311D1" w:rsidRPr="00CE1C59">
              <w:rPr>
                <w:rStyle w:val="a3"/>
                <w:noProof/>
                <w:highlight w:val="green"/>
              </w:rPr>
              <w:t>中国一重 601106</w:t>
            </w:r>
            <w:r w:rsidR="007311D1" w:rsidRPr="00CE1C59">
              <w:rPr>
                <w:rStyle w:val="a3"/>
                <w:noProof/>
              </w:rPr>
              <w:t xml:space="preserve"> </w:t>
            </w:r>
            <w:r w:rsidR="007311D1" w:rsidRPr="00CE1C59">
              <w:rPr>
                <w:rStyle w:val="a3"/>
                <w:rFonts w:ascii="Helvetica" w:hAnsi="Helvetica" w:cs="Helvetica"/>
                <w:noProof/>
                <w:shd w:val="clear" w:color="auto" w:fill="FFFFFF"/>
              </w:rPr>
              <w:t>http://www.cfhi.com</w:t>
            </w:r>
            <w:r w:rsidR="007311D1" w:rsidRPr="00CE1C59">
              <w:rPr>
                <w:rStyle w:val="a3"/>
                <w:noProof/>
              </w:rPr>
              <w:t xml:space="preserve"> 黑龙江齐齐哈尔</w:t>
            </w:r>
            <w:r w:rsidR="007311D1">
              <w:rPr>
                <w:noProof/>
                <w:webHidden/>
              </w:rPr>
              <w:tab/>
            </w:r>
            <w:r w:rsidR="007311D1">
              <w:rPr>
                <w:noProof/>
                <w:webHidden/>
              </w:rPr>
              <w:fldChar w:fldCharType="begin"/>
            </w:r>
            <w:r w:rsidR="007311D1">
              <w:rPr>
                <w:noProof/>
                <w:webHidden/>
              </w:rPr>
              <w:instrText xml:space="preserve"> PAGEREF _Toc97476872 \h </w:instrText>
            </w:r>
            <w:r w:rsidR="007311D1">
              <w:rPr>
                <w:noProof/>
                <w:webHidden/>
              </w:rPr>
            </w:r>
            <w:r w:rsidR="007311D1">
              <w:rPr>
                <w:noProof/>
                <w:webHidden/>
              </w:rPr>
              <w:fldChar w:fldCharType="separate"/>
            </w:r>
            <w:r w:rsidR="007311D1">
              <w:rPr>
                <w:noProof/>
                <w:webHidden/>
              </w:rPr>
              <w:t>9</w:t>
            </w:r>
            <w:r w:rsidR="007311D1">
              <w:rPr>
                <w:noProof/>
                <w:webHidden/>
              </w:rPr>
              <w:fldChar w:fldCharType="end"/>
            </w:r>
          </w:hyperlink>
        </w:p>
        <w:p w14:paraId="1BBF2FB7" w14:textId="34A49FE2" w:rsidR="007311D1" w:rsidRDefault="005D08E0">
          <w:pPr>
            <w:pStyle w:val="TOC2"/>
            <w:tabs>
              <w:tab w:val="right" w:leader="dot" w:pos="8296"/>
            </w:tabs>
            <w:rPr>
              <w:noProof/>
            </w:rPr>
          </w:pPr>
          <w:hyperlink w:anchor="_Toc97476873" w:history="1">
            <w:r w:rsidR="007311D1" w:rsidRPr="00CE1C59">
              <w:rPr>
                <w:rStyle w:val="a3"/>
                <w:noProof/>
              </w:rPr>
              <w:t xml:space="preserve">一拖股份 601038 </w:t>
            </w:r>
            <w:r w:rsidR="007311D1" w:rsidRPr="00CE1C59">
              <w:rPr>
                <w:rStyle w:val="a3"/>
                <w:rFonts w:ascii="Helvetica" w:hAnsi="Helvetica" w:cs="Helvetica"/>
                <w:noProof/>
                <w:shd w:val="clear" w:color="auto" w:fill="FFFFFF"/>
              </w:rPr>
              <w:t>http://www.first-tractor.com.cn</w:t>
            </w:r>
            <w:r w:rsidR="007311D1" w:rsidRPr="00CE1C59">
              <w:rPr>
                <w:rStyle w:val="a3"/>
                <w:noProof/>
              </w:rPr>
              <w:t xml:space="preserve"> 河南洛阳</w:t>
            </w:r>
            <w:r w:rsidR="007311D1">
              <w:rPr>
                <w:noProof/>
                <w:webHidden/>
              </w:rPr>
              <w:tab/>
            </w:r>
            <w:r w:rsidR="007311D1">
              <w:rPr>
                <w:noProof/>
                <w:webHidden/>
              </w:rPr>
              <w:fldChar w:fldCharType="begin"/>
            </w:r>
            <w:r w:rsidR="007311D1">
              <w:rPr>
                <w:noProof/>
                <w:webHidden/>
              </w:rPr>
              <w:instrText xml:space="preserve"> PAGEREF _Toc97476873 \h </w:instrText>
            </w:r>
            <w:r w:rsidR="007311D1">
              <w:rPr>
                <w:noProof/>
                <w:webHidden/>
              </w:rPr>
            </w:r>
            <w:r w:rsidR="007311D1">
              <w:rPr>
                <w:noProof/>
                <w:webHidden/>
              </w:rPr>
              <w:fldChar w:fldCharType="separate"/>
            </w:r>
            <w:r w:rsidR="007311D1">
              <w:rPr>
                <w:noProof/>
                <w:webHidden/>
              </w:rPr>
              <w:t>10</w:t>
            </w:r>
            <w:r w:rsidR="007311D1">
              <w:rPr>
                <w:noProof/>
                <w:webHidden/>
              </w:rPr>
              <w:fldChar w:fldCharType="end"/>
            </w:r>
          </w:hyperlink>
        </w:p>
        <w:p w14:paraId="10963E59" w14:textId="7C96A7B2" w:rsidR="007311D1" w:rsidRDefault="005D08E0">
          <w:pPr>
            <w:pStyle w:val="TOC2"/>
            <w:tabs>
              <w:tab w:val="right" w:leader="dot" w:pos="8296"/>
            </w:tabs>
            <w:rPr>
              <w:noProof/>
            </w:rPr>
          </w:pPr>
          <w:hyperlink w:anchor="_Toc97476874" w:history="1">
            <w:r w:rsidR="007311D1" w:rsidRPr="00CE1C59">
              <w:rPr>
                <w:rStyle w:val="a3"/>
                <w:rFonts w:ascii="Helvetica" w:hAnsi="Helvetica" w:cs="Helvetica"/>
                <w:noProof/>
                <w:shd w:val="clear" w:color="auto" w:fill="FFFFFF"/>
              </w:rPr>
              <w:t>三一重工</w:t>
            </w:r>
            <w:r w:rsidR="007311D1" w:rsidRPr="00CE1C59">
              <w:rPr>
                <w:rStyle w:val="a3"/>
                <w:rFonts w:ascii="Helvetica" w:hAnsi="Helvetica" w:cs="Helvetica"/>
                <w:noProof/>
                <w:shd w:val="clear" w:color="auto" w:fill="FFFFFF"/>
              </w:rPr>
              <w:t xml:space="preserve"> 600031 http://www.sanyhi.com</w:t>
            </w:r>
            <w:r w:rsidR="007311D1" w:rsidRPr="00CE1C59">
              <w:rPr>
                <w:rStyle w:val="a3"/>
                <w:noProof/>
              </w:rPr>
              <w:t xml:space="preserve"> 北京昌平</w:t>
            </w:r>
            <w:r w:rsidR="007311D1">
              <w:rPr>
                <w:noProof/>
                <w:webHidden/>
              </w:rPr>
              <w:tab/>
            </w:r>
            <w:r w:rsidR="007311D1">
              <w:rPr>
                <w:noProof/>
                <w:webHidden/>
              </w:rPr>
              <w:fldChar w:fldCharType="begin"/>
            </w:r>
            <w:r w:rsidR="007311D1">
              <w:rPr>
                <w:noProof/>
                <w:webHidden/>
              </w:rPr>
              <w:instrText xml:space="preserve"> PAGEREF _Toc97476874 \h </w:instrText>
            </w:r>
            <w:r w:rsidR="007311D1">
              <w:rPr>
                <w:noProof/>
                <w:webHidden/>
              </w:rPr>
            </w:r>
            <w:r w:rsidR="007311D1">
              <w:rPr>
                <w:noProof/>
                <w:webHidden/>
              </w:rPr>
              <w:fldChar w:fldCharType="separate"/>
            </w:r>
            <w:r w:rsidR="007311D1">
              <w:rPr>
                <w:noProof/>
                <w:webHidden/>
              </w:rPr>
              <w:t>12</w:t>
            </w:r>
            <w:r w:rsidR="007311D1">
              <w:rPr>
                <w:noProof/>
                <w:webHidden/>
              </w:rPr>
              <w:fldChar w:fldCharType="end"/>
            </w:r>
          </w:hyperlink>
        </w:p>
        <w:p w14:paraId="6EE29F04" w14:textId="5CB508E0" w:rsidR="007311D1" w:rsidRDefault="005D08E0">
          <w:pPr>
            <w:pStyle w:val="TOC2"/>
            <w:tabs>
              <w:tab w:val="right" w:leader="dot" w:pos="8296"/>
            </w:tabs>
            <w:rPr>
              <w:noProof/>
            </w:rPr>
          </w:pPr>
          <w:hyperlink w:anchor="_Toc97476875" w:history="1">
            <w:r w:rsidR="007311D1" w:rsidRPr="00CE1C59">
              <w:rPr>
                <w:rStyle w:val="a3"/>
                <w:rFonts w:ascii="Helvetica" w:hAnsi="Helvetica" w:cs="Helvetica"/>
                <w:noProof/>
                <w:shd w:val="clear" w:color="auto" w:fill="FFFFFF"/>
              </w:rPr>
              <w:t>徐工机械</w:t>
            </w:r>
            <w:r w:rsidR="007311D1" w:rsidRPr="00CE1C59">
              <w:rPr>
                <w:rStyle w:val="a3"/>
                <w:rFonts w:ascii="Helvetica" w:hAnsi="Helvetica" w:cs="Helvetica"/>
                <w:noProof/>
                <w:shd w:val="clear" w:color="auto" w:fill="FFFFFF"/>
              </w:rPr>
              <w:t xml:space="preserve"> 000425 http://xgjx.xcmg.com</w:t>
            </w:r>
            <w:r w:rsidR="007311D1" w:rsidRPr="00CE1C59">
              <w:rPr>
                <w:rStyle w:val="a3"/>
                <w:noProof/>
              </w:rPr>
              <w:t xml:space="preserve"> 江苏徐州</w:t>
            </w:r>
            <w:r w:rsidR="007311D1">
              <w:rPr>
                <w:noProof/>
                <w:webHidden/>
              </w:rPr>
              <w:tab/>
            </w:r>
            <w:r w:rsidR="007311D1">
              <w:rPr>
                <w:noProof/>
                <w:webHidden/>
              </w:rPr>
              <w:fldChar w:fldCharType="begin"/>
            </w:r>
            <w:r w:rsidR="007311D1">
              <w:rPr>
                <w:noProof/>
                <w:webHidden/>
              </w:rPr>
              <w:instrText xml:space="preserve"> PAGEREF _Toc97476875 \h </w:instrText>
            </w:r>
            <w:r w:rsidR="007311D1">
              <w:rPr>
                <w:noProof/>
                <w:webHidden/>
              </w:rPr>
            </w:r>
            <w:r w:rsidR="007311D1">
              <w:rPr>
                <w:noProof/>
                <w:webHidden/>
              </w:rPr>
              <w:fldChar w:fldCharType="separate"/>
            </w:r>
            <w:r w:rsidR="007311D1">
              <w:rPr>
                <w:noProof/>
                <w:webHidden/>
              </w:rPr>
              <w:t>13</w:t>
            </w:r>
            <w:r w:rsidR="007311D1">
              <w:rPr>
                <w:noProof/>
                <w:webHidden/>
              </w:rPr>
              <w:fldChar w:fldCharType="end"/>
            </w:r>
          </w:hyperlink>
        </w:p>
        <w:p w14:paraId="06FB4F9F" w14:textId="68F63EF2" w:rsidR="007311D1" w:rsidRDefault="005D08E0">
          <w:pPr>
            <w:pStyle w:val="TOC2"/>
            <w:tabs>
              <w:tab w:val="right" w:leader="dot" w:pos="8296"/>
            </w:tabs>
            <w:rPr>
              <w:noProof/>
            </w:rPr>
          </w:pPr>
          <w:hyperlink w:anchor="_Toc97476876" w:history="1">
            <w:r w:rsidR="007311D1" w:rsidRPr="00CE1C59">
              <w:rPr>
                <w:rStyle w:val="a3"/>
                <w:noProof/>
              </w:rPr>
              <w:t xml:space="preserve">振华重工 600320 </w:t>
            </w:r>
            <w:r w:rsidR="007311D1" w:rsidRPr="00CE1C59">
              <w:rPr>
                <w:rStyle w:val="a3"/>
                <w:rFonts w:ascii="Helvetica" w:hAnsi="Helvetica" w:cs="Helvetica"/>
                <w:noProof/>
                <w:shd w:val="clear" w:color="auto" w:fill="FFFFFF"/>
              </w:rPr>
              <w:t>http://www.zpmc.com</w:t>
            </w:r>
            <w:r w:rsidR="007311D1" w:rsidRPr="00CE1C59">
              <w:rPr>
                <w:rStyle w:val="a3"/>
                <w:noProof/>
              </w:rPr>
              <w:t xml:space="preserve"> 上海浦东</w:t>
            </w:r>
            <w:r w:rsidR="007311D1">
              <w:rPr>
                <w:noProof/>
                <w:webHidden/>
              </w:rPr>
              <w:tab/>
            </w:r>
            <w:r w:rsidR="007311D1">
              <w:rPr>
                <w:noProof/>
                <w:webHidden/>
              </w:rPr>
              <w:fldChar w:fldCharType="begin"/>
            </w:r>
            <w:r w:rsidR="007311D1">
              <w:rPr>
                <w:noProof/>
                <w:webHidden/>
              </w:rPr>
              <w:instrText xml:space="preserve"> PAGEREF _Toc97476876 \h </w:instrText>
            </w:r>
            <w:r w:rsidR="007311D1">
              <w:rPr>
                <w:noProof/>
                <w:webHidden/>
              </w:rPr>
            </w:r>
            <w:r w:rsidR="007311D1">
              <w:rPr>
                <w:noProof/>
                <w:webHidden/>
              </w:rPr>
              <w:fldChar w:fldCharType="separate"/>
            </w:r>
            <w:r w:rsidR="007311D1">
              <w:rPr>
                <w:noProof/>
                <w:webHidden/>
              </w:rPr>
              <w:t>14</w:t>
            </w:r>
            <w:r w:rsidR="007311D1">
              <w:rPr>
                <w:noProof/>
                <w:webHidden/>
              </w:rPr>
              <w:fldChar w:fldCharType="end"/>
            </w:r>
          </w:hyperlink>
        </w:p>
        <w:p w14:paraId="722A4147" w14:textId="352210F1" w:rsidR="007311D1" w:rsidRDefault="005D08E0">
          <w:pPr>
            <w:pStyle w:val="TOC2"/>
            <w:tabs>
              <w:tab w:val="right" w:leader="dot" w:pos="8296"/>
            </w:tabs>
            <w:rPr>
              <w:noProof/>
            </w:rPr>
          </w:pPr>
          <w:hyperlink w:anchor="_Toc97476877" w:history="1">
            <w:r w:rsidR="007311D1" w:rsidRPr="00CE1C59">
              <w:rPr>
                <w:rStyle w:val="a3"/>
                <w:noProof/>
                <w:highlight w:val="green"/>
              </w:rPr>
              <w:t>林海股份 600099</w:t>
            </w:r>
            <w:r w:rsidR="007311D1" w:rsidRPr="00CE1C59">
              <w:rPr>
                <w:rStyle w:val="a3"/>
                <w:noProof/>
              </w:rPr>
              <w:t xml:space="preserve"> </w:t>
            </w:r>
            <w:r w:rsidR="007311D1" w:rsidRPr="00CE1C59">
              <w:rPr>
                <w:rStyle w:val="a3"/>
                <w:rFonts w:ascii="Helvetica" w:hAnsi="Helvetica" w:cs="Helvetica"/>
                <w:noProof/>
                <w:shd w:val="clear" w:color="auto" w:fill="FFFFFF"/>
              </w:rPr>
              <w:t>http://www.linhai.cn</w:t>
            </w:r>
            <w:r w:rsidR="007311D1" w:rsidRPr="00CE1C59">
              <w:rPr>
                <w:rStyle w:val="a3"/>
                <w:noProof/>
              </w:rPr>
              <w:t xml:space="preserve"> 江苏泰州</w:t>
            </w:r>
            <w:r w:rsidR="007311D1">
              <w:rPr>
                <w:noProof/>
                <w:webHidden/>
              </w:rPr>
              <w:tab/>
            </w:r>
            <w:r w:rsidR="007311D1">
              <w:rPr>
                <w:noProof/>
                <w:webHidden/>
              </w:rPr>
              <w:fldChar w:fldCharType="begin"/>
            </w:r>
            <w:r w:rsidR="007311D1">
              <w:rPr>
                <w:noProof/>
                <w:webHidden/>
              </w:rPr>
              <w:instrText xml:space="preserve"> PAGEREF _Toc97476877 \h </w:instrText>
            </w:r>
            <w:r w:rsidR="007311D1">
              <w:rPr>
                <w:noProof/>
                <w:webHidden/>
              </w:rPr>
            </w:r>
            <w:r w:rsidR="007311D1">
              <w:rPr>
                <w:noProof/>
                <w:webHidden/>
              </w:rPr>
              <w:fldChar w:fldCharType="separate"/>
            </w:r>
            <w:r w:rsidR="007311D1">
              <w:rPr>
                <w:noProof/>
                <w:webHidden/>
              </w:rPr>
              <w:t>15</w:t>
            </w:r>
            <w:r w:rsidR="007311D1">
              <w:rPr>
                <w:noProof/>
                <w:webHidden/>
              </w:rPr>
              <w:fldChar w:fldCharType="end"/>
            </w:r>
          </w:hyperlink>
        </w:p>
        <w:p w14:paraId="5A173BAD" w14:textId="6AE2905C" w:rsidR="007311D1" w:rsidRDefault="005D08E0">
          <w:pPr>
            <w:pStyle w:val="TOC2"/>
            <w:tabs>
              <w:tab w:val="right" w:leader="dot" w:pos="8296"/>
            </w:tabs>
            <w:rPr>
              <w:noProof/>
            </w:rPr>
          </w:pPr>
          <w:hyperlink w:anchor="_Toc97476878" w:history="1">
            <w:r w:rsidR="007311D1" w:rsidRPr="00CE1C59">
              <w:rPr>
                <w:rStyle w:val="a3"/>
                <w:rFonts w:ascii="Helvetica" w:hAnsi="Helvetica" w:cs="Helvetica"/>
                <w:noProof/>
                <w:shd w:val="clear" w:color="auto" w:fill="FFFFFF"/>
              </w:rPr>
              <w:t>华伍股份</w:t>
            </w:r>
            <w:r w:rsidR="007311D1" w:rsidRPr="00CE1C59">
              <w:rPr>
                <w:rStyle w:val="a3"/>
                <w:rFonts w:ascii="Helvetica" w:hAnsi="Helvetica" w:cs="Helvetica"/>
                <w:noProof/>
                <w:shd w:val="clear" w:color="auto" w:fill="FFFFFF"/>
              </w:rPr>
              <w:t xml:space="preserve"> 300095 http://www.hua-wu.com</w:t>
            </w:r>
            <w:r w:rsidR="007311D1" w:rsidRPr="00CE1C59">
              <w:rPr>
                <w:rStyle w:val="a3"/>
                <w:noProof/>
              </w:rPr>
              <w:t xml:space="preserve"> 江西宜春</w:t>
            </w:r>
            <w:r w:rsidR="007311D1">
              <w:rPr>
                <w:noProof/>
                <w:webHidden/>
              </w:rPr>
              <w:tab/>
            </w:r>
            <w:r w:rsidR="007311D1">
              <w:rPr>
                <w:noProof/>
                <w:webHidden/>
              </w:rPr>
              <w:fldChar w:fldCharType="begin"/>
            </w:r>
            <w:r w:rsidR="007311D1">
              <w:rPr>
                <w:noProof/>
                <w:webHidden/>
              </w:rPr>
              <w:instrText xml:space="preserve"> PAGEREF _Toc97476878 \h </w:instrText>
            </w:r>
            <w:r w:rsidR="007311D1">
              <w:rPr>
                <w:noProof/>
                <w:webHidden/>
              </w:rPr>
            </w:r>
            <w:r w:rsidR="007311D1">
              <w:rPr>
                <w:noProof/>
                <w:webHidden/>
              </w:rPr>
              <w:fldChar w:fldCharType="separate"/>
            </w:r>
            <w:r w:rsidR="007311D1">
              <w:rPr>
                <w:noProof/>
                <w:webHidden/>
              </w:rPr>
              <w:t>16</w:t>
            </w:r>
            <w:r w:rsidR="007311D1">
              <w:rPr>
                <w:noProof/>
                <w:webHidden/>
              </w:rPr>
              <w:fldChar w:fldCharType="end"/>
            </w:r>
          </w:hyperlink>
        </w:p>
        <w:p w14:paraId="4859317E" w14:textId="5D8364FC" w:rsidR="007311D1" w:rsidRDefault="005D08E0">
          <w:pPr>
            <w:pStyle w:val="TOC2"/>
            <w:tabs>
              <w:tab w:val="right" w:leader="dot" w:pos="8296"/>
            </w:tabs>
            <w:rPr>
              <w:noProof/>
            </w:rPr>
          </w:pPr>
          <w:hyperlink w:anchor="_Toc97476879" w:history="1">
            <w:r w:rsidR="007311D1" w:rsidRPr="00CE1C59">
              <w:rPr>
                <w:rStyle w:val="a3"/>
                <w:rFonts w:ascii="Helvetica" w:hAnsi="Helvetica" w:cs="Helvetica"/>
                <w:noProof/>
                <w:shd w:val="clear" w:color="auto" w:fill="FFFFFF"/>
              </w:rPr>
              <w:t>华东重机</w:t>
            </w:r>
            <w:r w:rsidR="007311D1" w:rsidRPr="00CE1C59">
              <w:rPr>
                <w:rStyle w:val="a3"/>
                <w:rFonts w:ascii="Helvetica" w:hAnsi="Helvetica" w:cs="Helvetica"/>
                <w:noProof/>
                <w:shd w:val="clear" w:color="auto" w:fill="FFFFFF"/>
              </w:rPr>
              <w:t xml:space="preserve"> 002685 http://www.hdhm.com</w:t>
            </w:r>
            <w:r w:rsidR="007311D1" w:rsidRPr="00CE1C59">
              <w:rPr>
                <w:rStyle w:val="a3"/>
                <w:noProof/>
              </w:rPr>
              <w:t xml:space="preserve"> 江苏无锡</w:t>
            </w:r>
            <w:r w:rsidR="007311D1">
              <w:rPr>
                <w:noProof/>
                <w:webHidden/>
              </w:rPr>
              <w:tab/>
            </w:r>
            <w:r w:rsidR="007311D1">
              <w:rPr>
                <w:noProof/>
                <w:webHidden/>
              </w:rPr>
              <w:fldChar w:fldCharType="begin"/>
            </w:r>
            <w:r w:rsidR="007311D1">
              <w:rPr>
                <w:noProof/>
                <w:webHidden/>
              </w:rPr>
              <w:instrText xml:space="preserve"> PAGEREF _Toc97476879 \h </w:instrText>
            </w:r>
            <w:r w:rsidR="007311D1">
              <w:rPr>
                <w:noProof/>
                <w:webHidden/>
              </w:rPr>
            </w:r>
            <w:r w:rsidR="007311D1">
              <w:rPr>
                <w:noProof/>
                <w:webHidden/>
              </w:rPr>
              <w:fldChar w:fldCharType="separate"/>
            </w:r>
            <w:r w:rsidR="007311D1">
              <w:rPr>
                <w:noProof/>
                <w:webHidden/>
              </w:rPr>
              <w:t>17</w:t>
            </w:r>
            <w:r w:rsidR="007311D1">
              <w:rPr>
                <w:noProof/>
                <w:webHidden/>
              </w:rPr>
              <w:fldChar w:fldCharType="end"/>
            </w:r>
          </w:hyperlink>
        </w:p>
        <w:p w14:paraId="5717F054" w14:textId="20CC79DB"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08CA34A4" w14:textId="77777777" w:rsidR="007311D1" w:rsidRPr="007311D1" w:rsidRDefault="007311D1">
      <w:pPr>
        <w:widowControl/>
        <w:jc w:val="left"/>
        <w:rPr>
          <w:rFonts w:ascii="Helvetica" w:eastAsiaTheme="majorEastAsia" w:hAnsi="Helvetica" w:cs="Helvetica"/>
          <w:b/>
          <w:bCs/>
          <w:color w:val="33353C"/>
          <w:sz w:val="28"/>
          <w:szCs w:val="28"/>
          <w:shd w:val="clear" w:color="auto" w:fill="FFFFFF"/>
        </w:rPr>
      </w:pPr>
      <w:bookmarkStart w:id="0" w:name="_Toc95409690"/>
      <w:bookmarkStart w:id="1" w:name="_Toc97476866"/>
      <w:r w:rsidRPr="007311D1">
        <w:rPr>
          <w:rFonts w:ascii="Helvetica" w:hAnsi="Helvetica" w:cs="Helvetica"/>
          <w:color w:val="33353C"/>
          <w:sz w:val="28"/>
          <w:szCs w:val="28"/>
          <w:shd w:val="clear" w:color="auto" w:fill="FFFFFF"/>
        </w:rPr>
        <w:br w:type="page"/>
      </w:r>
    </w:p>
    <w:p w14:paraId="3BFB4A67" w14:textId="14C5F164" w:rsidR="00B42F0B" w:rsidRDefault="00B42F0B" w:rsidP="00B42F0B">
      <w:pPr>
        <w:pStyle w:val="2"/>
        <w:rPr>
          <w:sz w:val="28"/>
          <w:szCs w:val="28"/>
        </w:rPr>
      </w:pPr>
      <w:r>
        <w:rPr>
          <w:rFonts w:ascii="Helvetica" w:hAnsi="Helvetica" w:cs="Helvetica" w:hint="eastAsia"/>
          <w:color w:val="33353C"/>
          <w:sz w:val="28"/>
          <w:szCs w:val="28"/>
          <w:highlight w:val="green"/>
          <w:shd w:val="clear" w:color="auto" w:fill="FFFFFF"/>
        </w:rPr>
        <w:lastRenderedPageBreak/>
        <w:t>力星股份</w:t>
      </w:r>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7476867"/>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03EC7485" w:rsidR="00ED42F1" w:rsidRDefault="00ED42F1">
      <w:r>
        <w:t>五洲新春风电滚子技术工艺</w:t>
      </w:r>
    </w:p>
    <w:p w14:paraId="213EB1B7" w14:textId="7D347113" w:rsidR="00FA3D0E" w:rsidRDefault="00FA3D0E"/>
    <w:p w14:paraId="5FE2DD90" w14:textId="1D5ABA4D" w:rsidR="00FA3D0E" w:rsidRDefault="00FA3D0E"/>
    <w:p w14:paraId="199E66AC" w14:textId="77777777" w:rsidR="00FA3D0E" w:rsidRDefault="00FA3D0E">
      <w:pPr>
        <w:widowControl/>
        <w:jc w:val="left"/>
        <w:rPr>
          <w:rFonts w:asciiTheme="majorHAnsi" w:eastAsiaTheme="majorEastAsia" w:hAnsiTheme="majorHAnsi" w:cstheme="majorBidi"/>
          <w:b/>
          <w:bCs/>
          <w:sz w:val="28"/>
          <w:szCs w:val="28"/>
        </w:rPr>
      </w:pPr>
      <w:r>
        <w:rPr>
          <w:sz w:val="28"/>
          <w:szCs w:val="28"/>
        </w:rPr>
        <w:br w:type="page"/>
      </w:r>
    </w:p>
    <w:p w14:paraId="3CA9DF69" w14:textId="7EB8EB47" w:rsidR="00FA3D0E" w:rsidRPr="00FA3D0E" w:rsidRDefault="00FA3D0E" w:rsidP="00FA3D0E">
      <w:pPr>
        <w:pStyle w:val="2"/>
        <w:rPr>
          <w:sz w:val="28"/>
          <w:szCs w:val="28"/>
        </w:rPr>
      </w:pPr>
      <w:bookmarkStart w:id="3" w:name="_Toc97476868"/>
      <w:r w:rsidRPr="00FA3D0E">
        <w:rPr>
          <w:rFonts w:hint="eastAsia"/>
          <w:sz w:val="28"/>
          <w:szCs w:val="28"/>
        </w:rPr>
        <w:lastRenderedPageBreak/>
        <w:t xml:space="preserve">日发精机 </w:t>
      </w:r>
      <w:r w:rsidRPr="00FA3D0E">
        <w:rPr>
          <w:sz w:val="28"/>
          <w:szCs w:val="28"/>
        </w:rPr>
        <w:t xml:space="preserve">002520 </w:t>
      </w:r>
      <w:hyperlink r:id="rId9" w:history="1">
        <w:r w:rsidR="00D543EC" w:rsidRPr="00B77368">
          <w:rPr>
            <w:rStyle w:val="a3"/>
            <w:rFonts w:ascii="Helvetica" w:hAnsi="Helvetica" w:cs="Helvetica"/>
            <w:sz w:val="28"/>
            <w:szCs w:val="28"/>
            <w:shd w:val="clear" w:color="auto" w:fill="FFFFFF"/>
          </w:rPr>
          <w:t>https://www.rifapm.com</w:t>
        </w:r>
      </w:hyperlink>
      <w:r w:rsidRPr="00FA3D0E">
        <w:rPr>
          <w:sz w:val="28"/>
          <w:szCs w:val="28"/>
        </w:rPr>
        <w:t xml:space="preserve"> </w:t>
      </w:r>
      <w:r w:rsidRPr="00FA3D0E">
        <w:rPr>
          <w:rFonts w:hint="eastAsia"/>
          <w:sz w:val="28"/>
          <w:szCs w:val="28"/>
        </w:rPr>
        <w:t>浙江绍兴</w:t>
      </w:r>
      <w:bookmarkEnd w:id="3"/>
    </w:p>
    <w:p w14:paraId="3669129B" w14:textId="1E57B087" w:rsidR="00FA3D0E" w:rsidRPr="00FA3D0E" w:rsidRDefault="00FA3D0E">
      <w:r>
        <w:tab/>
      </w:r>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4"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5" w:name="_Toc97476869"/>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10"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4"/>
      <w:bookmarkEnd w:id="5"/>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6"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7" w:name="_Toc97476870"/>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1"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6"/>
      <w:bookmarkEnd w:id="7"/>
    </w:p>
    <w:p w14:paraId="28A137CA" w14:textId="77777777" w:rsidR="006F5D89" w:rsidRDefault="006F5D89" w:rsidP="006F5D89">
      <w:pPr>
        <w:rPr>
          <w:rFonts w:ascii="Helvetica" w:hAnsi="Helvetica" w:cs="Helvetic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8" w:name="_Toc95504603"/>
      <w:r>
        <w:rPr>
          <w:sz w:val="28"/>
          <w:szCs w:val="28"/>
        </w:rPr>
        <w:br w:type="page"/>
      </w:r>
    </w:p>
    <w:p w14:paraId="5D154676" w14:textId="2F6DE62D" w:rsidR="00592A11" w:rsidRPr="000D2C59" w:rsidRDefault="00592A11" w:rsidP="00592A11">
      <w:pPr>
        <w:pStyle w:val="2"/>
        <w:rPr>
          <w:sz w:val="28"/>
          <w:szCs w:val="28"/>
        </w:rPr>
      </w:pPr>
      <w:bookmarkStart w:id="9" w:name="_Toc95507929"/>
      <w:bookmarkStart w:id="10" w:name="_Toc97476871"/>
      <w:bookmarkEnd w:id="8"/>
      <w:r w:rsidRPr="000D2C59">
        <w:rPr>
          <w:rFonts w:ascii="Helvetica" w:hAnsi="Helvetica" w:cs="Helvetica" w:hint="eastAsia"/>
          <w:color w:val="33353C"/>
          <w:sz w:val="28"/>
          <w:szCs w:val="28"/>
          <w:shd w:val="clear" w:color="auto" w:fill="FFFFFF"/>
        </w:rPr>
        <w:lastRenderedPageBreak/>
        <w:t>中铁工业</w:t>
      </w:r>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2"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9"/>
      <w:bookmarkEnd w:id="10"/>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BE7E95F" w14:textId="7036443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6CE3F361" w14:textId="7FFCC4C0" w:rsidR="007E4A08" w:rsidRDefault="007E4A08" w:rsidP="00592A11">
      <w:pPr>
        <w:rPr>
          <w:rFonts w:ascii="Helvetica" w:hAnsi="Helvetica" w:cs="Helvetica"/>
          <w:color w:val="33353C"/>
          <w:szCs w:val="21"/>
          <w:shd w:val="clear" w:color="auto" w:fill="FFFFFF"/>
        </w:rPr>
      </w:pPr>
    </w:p>
    <w:p w14:paraId="1F14E4FA" w14:textId="7FA0FB98" w:rsidR="007E4A08" w:rsidRDefault="007E4A08" w:rsidP="00592A11">
      <w:pPr>
        <w:rPr>
          <w:rFonts w:ascii="Helvetica" w:hAnsi="Helvetica" w:cs="Helvetica"/>
          <w:color w:val="33353C"/>
          <w:szCs w:val="21"/>
          <w:shd w:val="clear" w:color="auto" w:fill="FFFFFF"/>
        </w:rPr>
      </w:pPr>
    </w:p>
    <w:p w14:paraId="1C223A3B" w14:textId="77777777" w:rsidR="00086163" w:rsidRDefault="00086163">
      <w:pPr>
        <w:widowControl/>
        <w:jc w:val="left"/>
        <w:rPr>
          <w:rFonts w:asciiTheme="majorHAnsi" w:eastAsiaTheme="majorEastAsia" w:hAnsiTheme="majorHAnsi" w:cstheme="majorBidi"/>
          <w:b/>
          <w:bCs/>
          <w:sz w:val="28"/>
          <w:szCs w:val="28"/>
          <w:highlight w:val="green"/>
        </w:rPr>
      </w:pPr>
      <w:bookmarkStart w:id="11" w:name="_Toc94568758"/>
      <w:r>
        <w:rPr>
          <w:sz w:val="28"/>
          <w:szCs w:val="28"/>
          <w:highlight w:val="green"/>
        </w:rPr>
        <w:br w:type="page"/>
      </w:r>
    </w:p>
    <w:p w14:paraId="2A4D9D45" w14:textId="69848654" w:rsidR="00086163" w:rsidRPr="00CE1D0A" w:rsidRDefault="00086163" w:rsidP="00086163">
      <w:pPr>
        <w:pStyle w:val="2"/>
        <w:rPr>
          <w:sz w:val="28"/>
          <w:szCs w:val="28"/>
        </w:rPr>
      </w:pPr>
      <w:bookmarkStart w:id="12" w:name="_Toc97476872"/>
      <w:r w:rsidRPr="00015213">
        <w:rPr>
          <w:rFonts w:hint="eastAsia"/>
          <w:sz w:val="28"/>
          <w:szCs w:val="28"/>
          <w:highlight w:val="green"/>
        </w:rPr>
        <w:lastRenderedPageBreak/>
        <w:t xml:space="preserve">中国一重 </w:t>
      </w:r>
      <w:r w:rsidRPr="00015213">
        <w:rPr>
          <w:sz w:val="28"/>
          <w:szCs w:val="28"/>
          <w:highlight w:val="green"/>
        </w:rPr>
        <w:t>601106</w:t>
      </w:r>
      <w:r w:rsidRPr="00CE1D0A">
        <w:rPr>
          <w:sz w:val="28"/>
          <w:szCs w:val="28"/>
        </w:rPr>
        <w:t xml:space="preserve"> </w:t>
      </w:r>
      <w:hyperlink r:id="rId13" w:history="1">
        <w:r w:rsidRPr="00CE1D0A">
          <w:rPr>
            <w:rStyle w:val="a3"/>
            <w:rFonts w:ascii="Helvetica" w:hAnsi="Helvetica" w:cs="Helvetica"/>
            <w:color w:val="0066CC"/>
            <w:sz w:val="28"/>
            <w:szCs w:val="28"/>
            <w:shd w:val="clear" w:color="auto" w:fill="FFFFFF"/>
          </w:rPr>
          <w:t>http://www.cfhi.com</w:t>
        </w:r>
      </w:hyperlink>
      <w:r w:rsidRPr="00CE1D0A">
        <w:rPr>
          <w:sz w:val="28"/>
          <w:szCs w:val="28"/>
        </w:rPr>
        <w:t xml:space="preserve"> </w:t>
      </w:r>
      <w:r w:rsidRPr="00CE1D0A">
        <w:rPr>
          <w:rFonts w:hint="eastAsia"/>
          <w:sz w:val="28"/>
          <w:szCs w:val="28"/>
        </w:rPr>
        <w:t>黑龙江齐齐哈尔</w:t>
      </w:r>
      <w:bookmarkEnd w:id="11"/>
      <w:bookmarkEnd w:id="12"/>
    </w:p>
    <w:p w14:paraId="7E971F27" w14:textId="77777777" w:rsidR="00086163" w:rsidRDefault="00086163" w:rsidP="00086163">
      <w:r>
        <w:tab/>
      </w:r>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06931920" w14:textId="77777777" w:rsidR="00086163" w:rsidRDefault="00086163" w:rsidP="00086163"/>
    <w:p w14:paraId="5437A123" w14:textId="77777777" w:rsidR="00086163" w:rsidRDefault="00086163" w:rsidP="00086163">
      <w:r>
        <w:rPr>
          <w:rFonts w:hint="eastAsia"/>
        </w:rPr>
        <w:t>做强、做优、做大中国一重，建设具有全球竞争力的世界一流企业</w:t>
      </w:r>
    </w:p>
    <w:p w14:paraId="752DA49D" w14:textId="77777777" w:rsidR="00086163" w:rsidRDefault="00086163" w:rsidP="00086163"/>
    <w:p w14:paraId="73110043" w14:textId="77777777" w:rsidR="00086163" w:rsidRDefault="00086163" w:rsidP="00086163"/>
    <w:p w14:paraId="6E43F376" w14:textId="77777777" w:rsidR="00086163" w:rsidRPr="007E3710" w:rsidRDefault="00086163" w:rsidP="00086163">
      <w:pPr>
        <w:rPr>
          <w:b/>
          <w:bCs/>
        </w:rPr>
      </w:pPr>
      <w:r w:rsidRPr="007E3710">
        <w:rPr>
          <w:rFonts w:hint="eastAsia"/>
          <w:b/>
          <w:bCs/>
        </w:rPr>
        <w:t>装备制造与服务</w:t>
      </w:r>
    </w:p>
    <w:p w14:paraId="3FDFF013" w14:textId="77777777" w:rsidR="00086163" w:rsidRDefault="00086163" w:rsidP="00086163">
      <w:r>
        <w:tab/>
      </w:r>
      <w:r>
        <w:rPr>
          <w:rFonts w:hint="eastAsia"/>
        </w:rPr>
        <w:t>冶金装备</w:t>
      </w:r>
    </w:p>
    <w:p w14:paraId="0D09ECA3" w14:textId="77777777" w:rsidR="00086163" w:rsidRDefault="00086163" w:rsidP="00086163">
      <w:r>
        <w:tab/>
      </w:r>
      <w:r>
        <w:rPr>
          <w:rFonts w:hint="eastAsia"/>
        </w:rPr>
        <w:t>核电装备</w:t>
      </w:r>
    </w:p>
    <w:p w14:paraId="50C7D3A0" w14:textId="77777777" w:rsidR="00086163" w:rsidRDefault="00086163" w:rsidP="00086163">
      <w:r>
        <w:tab/>
      </w:r>
      <w:r>
        <w:rPr>
          <w:rFonts w:hint="eastAsia"/>
        </w:rPr>
        <w:t>石化装备</w:t>
      </w:r>
    </w:p>
    <w:p w14:paraId="1D0E73A0" w14:textId="77777777" w:rsidR="00086163" w:rsidRDefault="00086163" w:rsidP="00086163">
      <w:r>
        <w:tab/>
      </w:r>
      <w:r>
        <w:rPr>
          <w:rFonts w:hint="eastAsia"/>
        </w:rPr>
        <w:t>锻压装备</w:t>
      </w:r>
    </w:p>
    <w:p w14:paraId="4E767413" w14:textId="77777777" w:rsidR="00086163" w:rsidRDefault="00086163" w:rsidP="00086163">
      <w:r>
        <w:tab/>
      </w:r>
      <w:r>
        <w:rPr>
          <w:rFonts w:hint="eastAsia"/>
        </w:rPr>
        <w:t>工程装备</w:t>
      </w:r>
    </w:p>
    <w:p w14:paraId="314FEA86" w14:textId="77777777" w:rsidR="00086163" w:rsidRDefault="00086163" w:rsidP="00086163">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61E4E68D" w14:textId="77777777" w:rsidR="00086163" w:rsidRPr="00473291" w:rsidRDefault="00086163" w:rsidP="00086163">
      <w:pPr>
        <w:rPr>
          <w:b/>
          <w:bCs/>
        </w:rPr>
      </w:pPr>
      <w:r w:rsidRPr="00473291">
        <w:rPr>
          <w:rFonts w:hint="eastAsia"/>
          <w:b/>
          <w:bCs/>
        </w:rPr>
        <w:t>“一带一路”业务</w:t>
      </w:r>
    </w:p>
    <w:p w14:paraId="256DA131" w14:textId="77777777" w:rsidR="00086163" w:rsidRDefault="00086163" w:rsidP="00086163">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79CD92D7" w14:textId="2AE07CBD" w:rsidR="00086163" w:rsidRDefault="00086163" w:rsidP="00086163"/>
    <w:p w14:paraId="011E1895" w14:textId="7AA1CF43" w:rsidR="00190F7A" w:rsidRDefault="00190F7A" w:rsidP="00086163"/>
    <w:p w14:paraId="204D68B3" w14:textId="77777777" w:rsidR="00190F7A" w:rsidRDefault="00190F7A">
      <w:pPr>
        <w:widowControl/>
        <w:jc w:val="left"/>
        <w:rPr>
          <w:rFonts w:asciiTheme="majorHAnsi" w:eastAsiaTheme="majorEastAsia" w:hAnsiTheme="majorHAnsi" w:cstheme="majorBidi"/>
          <w:b/>
          <w:bCs/>
          <w:sz w:val="28"/>
          <w:szCs w:val="28"/>
        </w:rPr>
      </w:pPr>
      <w:bookmarkStart w:id="13" w:name="_Toc94568760"/>
      <w:r>
        <w:rPr>
          <w:sz w:val="28"/>
          <w:szCs w:val="28"/>
        </w:rPr>
        <w:br w:type="page"/>
      </w:r>
    </w:p>
    <w:p w14:paraId="0C6AEB57" w14:textId="0C291D15" w:rsidR="00190F7A" w:rsidRPr="001613D1" w:rsidRDefault="00190F7A" w:rsidP="00190F7A">
      <w:pPr>
        <w:pStyle w:val="2"/>
        <w:rPr>
          <w:sz w:val="28"/>
          <w:szCs w:val="28"/>
        </w:rPr>
      </w:pPr>
      <w:bookmarkStart w:id="14" w:name="_Toc97476873"/>
      <w:r w:rsidRPr="001613D1">
        <w:rPr>
          <w:rFonts w:hint="eastAsia"/>
          <w:sz w:val="28"/>
          <w:szCs w:val="28"/>
        </w:rPr>
        <w:lastRenderedPageBreak/>
        <w:t xml:space="preserve">一拖股份 </w:t>
      </w:r>
      <w:r w:rsidRPr="001613D1">
        <w:rPr>
          <w:sz w:val="28"/>
          <w:szCs w:val="28"/>
        </w:rPr>
        <w:t xml:space="preserve">601038 </w:t>
      </w:r>
      <w:hyperlink r:id="rId14" w:history="1">
        <w:r w:rsidRPr="001613D1">
          <w:rPr>
            <w:rStyle w:val="a3"/>
            <w:rFonts w:ascii="Helvetica" w:hAnsi="Helvetica" w:cs="Helvetica"/>
            <w:color w:val="0066CC"/>
            <w:sz w:val="28"/>
            <w:szCs w:val="28"/>
            <w:shd w:val="clear" w:color="auto" w:fill="FFFFFF"/>
          </w:rPr>
          <w:t>http://www.first-tractor.com.cn</w:t>
        </w:r>
      </w:hyperlink>
      <w:r w:rsidRPr="001613D1">
        <w:rPr>
          <w:sz w:val="28"/>
          <w:szCs w:val="28"/>
        </w:rPr>
        <w:t xml:space="preserve"> </w:t>
      </w:r>
      <w:r w:rsidRPr="001613D1">
        <w:rPr>
          <w:rFonts w:hint="eastAsia"/>
          <w:sz w:val="28"/>
          <w:szCs w:val="28"/>
        </w:rPr>
        <w:t>河南洛阳</w:t>
      </w:r>
      <w:bookmarkEnd w:id="13"/>
      <w:bookmarkEnd w:id="14"/>
    </w:p>
    <w:p w14:paraId="7CD317F5" w14:textId="77777777" w:rsidR="00190F7A" w:rsidRDefault="00190F7A" w:rsidP="00190F7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494B0A6A" w14:textId="77777777" w:rsidR="00190F7A" w:rsidRDefault="00190F7A" w:rsidP="00190F7A">
      <w:pPr>
        <w:rPr>
          <w:rFonts w:ascii="Helvetica" w:hAnsi="Helvetica" w:cs="Helvetica"/>
          <w:color w:val="33353C"/>
          <w:szCs w:val="21"/>
          <w:shd w:val="clear" w:color="auto" w:fill="FFFFFF"/>
        </w:rPr>
      </w:pPr>
    </w:p>
    <w:p w14:paraId="5EDB5A73"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2029D4BB" w14:textId="77777777" w:rsidR="00190F7A" w:rsidRDefault="00190F7A" w:rsidP="00190F7A">
      <w:pPr>
        <w:rPr>
          <w:rFonts w:ascii="Helvetica" w:hAnsi="Helvetica" w:cs="Helvetica"/>
          <w:color w:val="33353C"/>
          <w:szCs w:val="21"/>
          <w:shd w:val="clear" w:color="auto" w:fill="FFFFFF"/>
        </w:rPr>
      </w:pPr>
    </w:p>
    <w:p w14:paraId="7FD2D36F"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0650CB"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4B56652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4C741244"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BED86E8"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025D41B6"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4EAE84E9"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182DB56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2C957B07" w14:textId="77777777" w:rsidR="00190F7A" w:rsidRDefault="00190F7A" w:rsidP="00190F7A">
      <w:pPr>
        <w:rPr>
          <w:b/>
          <w:bCs/>
        </w:rPr>
      </w:pPr>
      <w:r>
        <w:rPr>
          <w:rFonts w:hint="eastAsia"/>
          <w:b/>
          <w:bCs/>
        </w:rPr>
        <w:t>工业搬运机械</w:t>
      </w:r>
    </w:p>
    <w:p w14:paraId="7D9D7502" w14:textId="77777777" w:rsidR="00190F7A" w:rsidRPr="00A3168E" w:rsidRDefault="00190F7A" w:rsidP="00190F7A">
      <w:r>
        <w:rPr>
          <w:b/>
          <w:bCs/>
        </w:rPr>
        <w:tab/>
      </w:r>
      <w:r w:rsidRPr="00A3168E">
        <w:rPr>
          <w:rFonts w:hint="eastAsia"/>
        </w:rPr>
        <w:t>矿用车</w:t>
      </w:r>
    </w:p>
    <w:p w14:paraId="1C9EDA25" w14:textId="77777777" w:rsidR="00190F7A" w:rsidRPr="00A3168E" w:rsidRDefault="00190F7A" w:rsidP="00190F7A">
      <w:r w:rsidRPr="00A3168E">
        <w:tab/>
      </w:r>
      <w:r w:rsidRPr="00A3168E">
        <w:rPr>
          <w:rFonts w:hint="eastAsia"/>
        </w:rPr>
        <w:t>工业叉车</w:t>
      </w:r>
    </w:p>
    <w:p w14:paraId="15238035" w14:textId="77777777" w:rsidR="00190F7A" w:rsidRDefault="00190F7A" w:rsidP="00190F7A">
      <w:r w:rsidRPr="00A3168E">
        <w:tab/>
      </w:r>
      <w:r w:rsidRPr="00A3168E">
        <w:rPr>
          <w:rFonts w:hint="eastAsia"/>
        </w:rPr>
        <w:t>特种叉车</w:t>
      </w:r>
    </w:p>
    <w:p w14:paraId="0DFA1EAA" w14:textId="77777777" w:rsidR="00190F7A" w:rsidRPr="000423CA" w:rsidRDefault="00190F7A" w:rsidP="00190F7A">
      <w:pPr>
        <w:rPr>
          <w:b/>
          <w:bCs/>
        </w:rPr>
      </w:pPr>
      <w:r w:rsidRPr="000423CA">
        <w:rPr>
          <w:rFonts w:hint="eastAsia"/>
          <w:b/>
          <w:bCs/>
        </w:rPr>
        <w:t>零部件</w:t>
      </w:r>
    </w:p>
    <w:p w14:paraId="4F771615" w14:textId="77777777" w:rsidR="00190F7A" w:rsidRDefault="00190F7A" w:rsidP="00190F7A">
      <w:r>
        <w:tab/>
      </w:r>
      <w:r>
        <w:rPr>
          <w:rFonts w:hint="eastAsia"/>
        </w:rPr>
        <w:t>铸件产品</w:t>
      </w:r>
    </w:p>
    <w:p w14:paraId="2696F18E" w14:textId="77777777" w:rsidR="00190F7A" w:rsidRDefault="00190F7A" w:rsidP="00190F7A">
      <w:r>
        <w:tab/>
      </w:r>
      <w:r>
        <w:rPr>
          <w:rFonts w:hint="eastAsia"/>
        </w:rPr>
        <w:t>锻件产品</w:t>
      </w:r>
    </w:p>
    <w:p w14:paraId="07BDAAD5" w14:textId="77777777" w:rsidR="00190F7A" w:rsidRDefault="00190F7A" w:rsidP="00190F7A">
      <w:r>
        <w:tab/>
      </w:r>
      <w:r>
        <w:rPr>
          <w:rFonts w:hint="eastAsia"/>
        </w:rPr>
        <w:t>齿轮</w:t>
      </w:r>
    </w:p>
    <w:p w14:paraId="124F637B" w14:textId="77777777" w:rsidR="00190F7A" w:rsidRDefault="00190F7A" w:rsidP="00190F7A">
      <w:pPr>
        <w:rPr>
          <w:b/>
          <w:bCs/>
        </w:rPr>
      </w:pPr>
      <w:r w:rsidRPr="00CA64A7">
        <w:rPr>
          <w:b/>
          <w:bCs/>
        </w:rPr>
        <w:t>e</w:t>
      </w:r>
      <w:r w:rsidRPr="00CA64A7">
        <w:rPr>
          <w:rFonts w:hint="eastAsia"/>
          <w:b/>
          <w:bCs/>
        </w:rPr>
        <w:t>购商城</w:t>
      </w:r>
    </w:p>
    <w:p w14:paraId="0AA81EB5" w14:textId="77777777" w:rsidR="00190F7A" w:rsidRDefault="00190F7A" w:rsidP="00190F7A">
      <w:pPr>
        <w:rPr>
          <w:b/>
          <w:bCs/>
        </w:rPr>
      </w:pPr>
    </w:p>
    <w:p w14:paraId="6EAEC1FE" w14:textId="77777777" w:rsidR="00190F7A" w:rsidRDefault="00190F7A" w:rsidP="00190F7A">
      <w:pPr>
        <w:rPr>
          <w:b/>
          <w:bCs/>
        </w:rPr>
      </w:pPr>
    </w:p>
    <w:p w14:paraId="41552EF9" w14:textId="77777777" w:rsidR="00190F7A" w:rsidRDefault="00190F7A" w:rsidP="00190F7A">
      <w:pPr>
        <w:widowControl/>
        <w:jc w:val="left"/>
        <w:rPr>
          <w:rFonts w:asciiTheme="majorHAnsi" w:eastAsiaTheme="majorEastAsia" w:hAnsiTheme="majorHAnsi" w:cstheme="majorBidi"/>
          <w:b/>
          <w:bCs/>
          <w:sz w:val="28"/>
          <w:szCs w:val="28"/>
        </w:rPr>
      </w:pPr>
      <w:r>
        <w:rPr>
          <w:sz w:val="28"/>
          <w:szCs w:val="28"/>
        </w:rPr>
        <w:br w:type="page"/>
      </w:r>
    </w:p>
    <w:p w14:paraId="2C9933F4" w14:textId="77777777" w:rsidR="00190F7A" w:rsidRDefault="00190F7A" w:rsidP="00086163"/>
    <w:p w14:paraId="6E9A086D" w14:textId="77777777" w:rsidR="007E4A08" w:rsidRDefault="007E4A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0FFEF" w14:textId="161995F1" w:rsidR="007E4A08" w:rsidRPr="007E4A08" w:rsidRDefault="007E4A08" w:rsidP="007E4A08">
      <w:pPr>
        <w:pStyle w:val="2"/>
        <w:rPr>
          <w:sz w:val="28"/>
          <w:szCs w:val="28"/>
        </w:rPr>
      </w:pPr>
      <w:bookmarkStart w:id="15" w:name="_Toc97476874"/>
      <w:r w:rsidRPr="007E4A08">
        <w:rPr>
          <w:rFonts w:ascii="Helvetica" w:hAnsi="Helvetica" w:cs="Helvetica" w:hint="eastAsia"/>
          <w:color w:val="33353C"/>
          <w:sz w:val="28"/>
          <w:szCs w:val="28"/>
          <w:shd w:val="clear" w:color="auto" w:fill="FFFFFF"/>
        </w:rPr>
        <w:lastRenderedPageBreak/>
        <w:t>三一重工</w:t>
      </w:r>
      <w:r w:rsidRPr="007E4A08">
        <w:rPr>
          <w:rFonts w:ascii="Helvetica" w:hAnsi="Helvetica" w:cs="Helvetica" w:hint="eastAsia"/>
          <w:color w:val="33353C"/>
          <w:sz w:val="28"/>
          <w:szCs w:val="28"/>
          <w:shd w:val="clear" w:color="auto" w:fill="FFFFFF"/>
        </w:rPr>
        <w:t xml:space="preserve"> </w:t>
      </w:r>
      <w:r w:rsidRPr="007E4A08">
        <w:rPr>
          <w:rFonts w:ascii="Helvetica" w:hAnsi="Helvetica" w:cs="Helvetica"/>
          <w:color w:val="33353C"/>
          <w:sz w:val="28"/>
          <w:szCs w:val="28"/>
          <w:shd w:val="clear" w:color="auto" w:fill="FFFFFF"/>
        </w:rPr>
        <w:t xml:space="preserve">600031 </w:t>
      </w:r>
      <w:hyperlink r:id="rId15" w:history="1">
        <w:r w:rsidRPr="007E4A08">
          <w:rPr>
            <w:rStyle w:val="a3"/>
            <w:rFonts w:ascii="Helvetica" w:hAnsi="Helvetica" w:cs="Helvetica"/>
            <w:color w:val="0066CC"/>
            <w:sz w:val="28"/>
            <w:szCs w:val="28"/>
            <w:shd w:val="clear" w:color="auto" w:fill="FFFFFF"/>
          </w:rPr>
          <w:t>http://www.sanyhi.com</w:t>
        </w:r>
      </w:hyperlink>
      <w:r w:rsidRPr="007E4A08">
        <w:rPr>
          <w:sz w:val="28"/>
          <w:szCs w:val="28"/>
        </w:rPr>
        <w:t xml:space="preserve"> </w:t>
      </w:r>
      <w:r w:rsidRPr="007E4A08">
        <w:rPr>
          <w:rFonts w:hint="eastAsia"/>
          <w:sz w:val="28"/>
          <w:szCs w:val="28"/>
        </w:rPr>
        <w:t>北京昌平</w:t>
      </w:r>
      <w:bookmarkEnd w:id="15"/>
    </w:p>
    <w:p w14:paraId="10E29980" w14:textId="7F0476BE" w:rsidR="007E4A08" w:rsidRDefault="007E4A08"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694C5114" w14:textId="2FCF686C" w:rsidR="004843C1" w:rsidRDefault="004843C1" w:rsidP="00592A11">
      <w:pPr>
        <w:rPr>
          <w:rFonts w:ascii="Helvetica" w:hAnsi="Helvetica" w:cs="Helvetica"/>
          <w:color w:val="33353C"/>
          <w:szCs w:val="21"/>
          <w:shd w:val="clear" w:color="auto" w:fill="FFFFFF"/>
        </w:rPr>
      </w:pPr>
    </w:p>
    <w:p w14:paraId="42E5D040" w14:textId="134ECAB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50C418F0" w14:textId="3720A19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79E46D67" w14:textId="28236D41"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22314F4" w14:textId="1BFB7277"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62F81B" w14:textId="2CE64C1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1A027DD4" w14:textId="7AC21769"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03091195" w14:textId="5D6BEE66"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10A5B73E" w14:textId="4017C0F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A51D0DD" w14:textId="5FC69D07" w:rsidR="004843C1" w:rsidRDefault="004843C1" w:rsidP="00592A11">
      <w:pPr>
        <w:rPr>
          <w:rFonts w:ascii="Helvetica" w:hAnsi="Helvetica" w:cs="Helvetica"/>
          <w:color w:val="33353C"/>
          <w:szCs w:val="21"/>
          <w:shd w:val="clear" w:color="auto" w:fill="FFFFFF"/>
        </w:rPr>
      </w:pPr>
    </w:p>
    <w:p w14:paraId="61830137" w14:textId="181A73B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49D669B5" w14:textId="6891196D"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21896BB4" w14:textId="2A88EBEC"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1CF8C9B" w14:textId="3660E8B3"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3ECBE967" w14:textId="02AA1510"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1F6AFF3" w14:textId="18AD323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476B5B31" w14:textId="6C01F7F8"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2292E7FF" w14:textId="61E8D55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3C4DEE02" w14:textId="0E9CE41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33E7789C" w14:textId="520AD73B" w:rsidR="00D34220" w:rsidRDefault="00D34220" w:rsidP="00592A11">
      <w:pPr>
        <w:rPr>
          <w:rFonts w:ascii="Helvetica" w:hAnsi="Helvetica" w:cs="Helvetica"/>
          <w:color w:val="33353C"/>
          <w:szCs w:val="21"/>
          <w:shd w:val="clear" w:color="auto" w:fill="FFFFFF"/>
        </w:rPr>
      </w:pPr>
    </w:p>
    <w:p w14:paraId="4F945438" w14:textId="77777777" w:rsidR="00D34220" w:rsidRDefault="00D3422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EFD51E" w14:textId="5750BDF5" w:rsidR="00D34220" w:rsidRPr="00D34220" w:rsidRDefault="00D34220" w:rsidP="00D34220">
      <w:pPr>
        <w:pStyle w:val="2"/>
        <w:rPr>
          <w:sz w:val="28"/>
          <w:szCs w:val="28"/>
        </w:rPr>
      </w:pPr>
      <w:bookmarkStart w:id="16" w:name="_Toc97476875"/>
      <w:r w:rsidRPr="00D34220">
        <w:rPr>
          <w:rFonts w:ascii="Helvetica" w:hAnsi="Helvetica" w:cs="Helvetica" w:hint="eastAsia"/>
          <w:color w:val="33353C"/>
          <w:sz w:val="28"/>
          <w:szCs w:val="28"/>
          <w:shd w:val="clear" w:color="auto" w:fill="FFFFFF"/>
        </w:rPr>
        <w:lastRenderedPageBreak/>
        <w:t>徐工机械</w:t>
      </w:r>
      <w:r w:rsidRPr="00D34220">
        <w:rPr>
          <w:rFonts w:ascii="Helvetica" w:hAnsi="Helvetica" w:cs="Helvetica" w:hint="eastAsia"/>
          <w:color w:val="33353C"/>
          <w:sz w:val="28"/>
          <w:szCs w:val="28"/>
          <w:shd w:val="clear" w:color="auto" w:fill="FFFFFF"/>
        </w:rPr>
        <w:t xml:space="preserve"> </w:t>
      </w:r>
      <w:r w:rsidRPr="00D34220">
        <w:rPr>
          <w:rFonts w:ascii="Helvetica" w:hAnsi="Helvetica" w:cs="Helvetica"/>
          <w:color w:val="33353C"/>
          <w:sz w:val="28"/>
          <w:szCs w:val="28"/>
          <w:shd w:val="clear" w:color="auto" w:fill="FFFFFF"/>
        </w:rPr>
        <w:t xml:space="preserve">000425 </w:t>
      </w:r>
      <w:hyperlink r:id="rId16" w:history="1">
        <w:r w:rsidRPr="00D34220">
          <w:rPr>
            <w:rStyle w:val="a3"/>
            <w:rFonts w:ascii="Helvetica" w:hAnsi="Helvetica" w:cs="Helvetica"/>
            <w:color w:val="0066CC"/>
            <w:sz w:val="28"/>
            <w:szCs w:val="28"/>
            <w:shd w:val="clear" w:color="auto" w:fill="FFFFFF"/>
          </w:rPr>
          <w:t>http://xgjx.xcmg.com</w:t>
        </w:r>
      </w:hyperlink>
      <w:r w:rsidRPr="00D34220">
        <w:rPr>
          <w:sz w:val="28"/>
          <w:szCs w:val="28"/>
        </w:rPr>
        <w:t xml:space="preserve"> </w:t>
      </w:r>
      <w:r w:rsidRPr="00D34220">
        <w:rPr>
          <w:rFonts w:hint="eastAsia"/>
          <w:sz w:val="28"/>
          <w:szCs w:val="28"/>
        </w:rPr>
        <w:t>江苏徐州</w:t>
      </w:r>
      <w:bookmarkEnd w:id="16"/>
    </w:p>
    <w:p w14:paraId="4F0AABDC" w14:textId="77777777" w:rsidR="00C64990" w:rsidRDefault="00D34220"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4F9076B0" w14:textId="77777777" w:rsidR="00C64990" w:rsidRDefault="00C64990" w:rsidP="00527219">
      <w:pPr>
        <w:rPr>
          <w:rFonts w:ascii="Helvetica" w:hAnsi="Helvetica" w:cs="Helvetica"/>
          <w:color w:val="33353C"/>
          <w:szCs w:val="21"/>
          <w:shd w:val="clear" w:color="auto" w:fill="FFFFFF"/>
        </w:rPr>
      </w:pPr>
    </w:p>
    <w:p w14:paraId="75C10F92" w14:textId="77777777" w:rsidR="00C64990" w:rsidRDefault="00C64990" w:rsidP="00527219">
      <w:pPr>
        <w:rPr>
          <w:rFonts w:ascii="Helvetica" w:hAnsi="Helvetica" w:cs="Helvetica"/>
          <w:color w:val="33353C"/>
          <w:szCs w:val="21"/>
          <w:shd w:val="clear" w:color="auto" w:fill="FFFFFF"/>
        </w:rPr>
      </w:pPr>
    </w:p>
    <w:p w14:paraId="6E179371" w14:textId="77777777" w:rsidR="00C64990" w:rsidRDefault="00C64990"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E4E741" w14:textId="77777777" w:rsidR="00257C82" w:rsidRDefault="00257C82" w:rsidP="00527219">
      <w:pPr>
        <w:rPr>
          <w:rFonts w:ascii="Helvetica" w:hAnsi="Helvetica" w:cs="Helvetica"/>
          <w:color w:val="33353C"/>
          <w:szCs w:val="21"/>
          <w:shd w:val="clear" w:color="auto" w:fill="FFFFFF"/>
        </w:rPr>
      </w:pPr>
    </w:p>
    <w:p w14:paraId="7848FDF0" w14:textId="05B63E3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41424BE3" w14:textId="6D2DCEB0"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55CEEC4E" w14:textId="7777777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A7387CE" w14:textId="115F228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09BBB6B6" w14:textId="27735E8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0FFEFEE6" w14:textId="1F8F7C78"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5EA6D55E" w14:textId="475BD6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2936D434" w14:textId="3EDB844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066F4D2D" w14:textId="7DFEB52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2F79585D" w14:textId="3E9538F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7DB7DE14" w14:textId="1E599072"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6D0737AF" w14:textId="42CC87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3B6D2386" w14:textId="593645D4"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221C284" w14:textId="417342B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7DD34DE1" w14:textId="5F56B61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1C93F2FC" w14:textId="2F54E5D6"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670208F3" w14:textId="2A411D63" w:rsidR="00086163" w:rsidRDefault="00086163" w:rsidP="00527219">
      <w:pPr>
        <w:rPr>
          <w:rFonts w:ascii="Helvetica" w:hAnsi="Helvetica" w:cs="Helvetica"/>
          <w:color w:val="33353C"/>
          <w:szCs w:val="21"/>
          <w:shd w:val="clear" w:color="auto" w:fill="FFFFFF"/>
        </w:rPr>
      </w:pPr>
    </w:p>
    <w:p w14:paraId="3144CF77" w14:textId="77777777" w:rsidR="00CF1F36" w:rsidRDefault="00CF1F3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112CAB" w14:textId="6C2DB9FB" w:rsidR="00086163" w:rsidRPr="00CF1F36" w:rsidRDefault="00CF1F36" w:rsidP="00CF1F36">
      <w:pPr>
        <w:pStyle w:val="2"/>
        <w:rPr>
          <w:sz w:val="28"/>
          <w:szCs w:val="28"/>
        </w:rPr>
      </w:pPr>
      <w:r w:rsidRPr="00CF1F36">
        <w:rPr>
          <w:rFonts w:ascii="Helvetica" w:hAnsi="Helvetica" w:cs="Helvetica" w:hint="eastAsia"/>
          <w:color w:val="33353C"/>
          <w:sz w:val="28"/>
          <w:szCs w:val="28"/>
          <w:shd w:val="clear" w:color="auto" w:fill="FFFFFF"/>
        </w:rPr>
        <w:lastRenderedPageBreak/>
        <w:t>中联重科</w:t>
      </w:r>
      <w:r w:rsidRPr="00CF1F36">
        <w:rPr>
          <w:rFonts w:ascii="Helvetica" w:hAnsi="Helvetica" w:cs="Helvetica" w:hint="eastAsia"/>
          <w:color w:val="33353C"/>
          <w:sz w:val="28"/>
          <w:szCs w:val="28"/>
          <w:shd w:val="clear" w:color="auto" w:fill="FFFFFF"/>
        </w:rPr>
        <w:t xml:space="preserve"> </w:t>
      </w:r>
      <w:r w:rsidRPr="00CF1F36">
        <w:rPr>
          <w:rFonts w:ascii="Helvetica" w:hAnsi="Helvetica" w:cs="Helvetica"/>
          <w:color w:val="33353C"/>
          <w:sz w:val="28"/>
          <w:szCs w:val="28"/>
          <w:shd w:val="clear" w:color="auto" w:fill="FFFFFF"/>
        </w:rPr>
        <w:t xml:space="preserve">000157 </w:t>
      </w:r>
      <w:hyperlink r:id="rId17" w:history="1">
        <w:r w:rsidRPr="00CF1F36">
          <w:rPr>
            <w:rStyle w:val="a3"/>
            <w:rFonts w:ascii="Helvetica" w:hAnsi="Helvetica" w:cs="Helvetica"/>
            <w:color w:val="0066CC"/>
            <w:sz w:val="28"/>
            <w:szCs w:val="28"/>
            <w:shd w:val="clear" w:color="auto" w:fill="FFFFFF"/>
          </w:rPr>
          <w:t>http://www.zoomlion.com</w:t>
        </w:r>
      </w:hyperlink>
      <w:r w:rsidRPr="00CF1F36">
        <w:rPr>
          <w:sz w:val="28"/>
          <w:szCs w:val="28"/>
        </w:rPr>
        <w:t xml:space="preserve"> </w:t>
      </w:r>
      <w:r w:rsidRPr="00CF1F36">
        <w:rPr>
          <w:rFonts w:hint="eastAsia"/>
          <w:sz w:val="28"/>
          <w:szCs w:val="28"/>
        </w:rPr>
        <w:t>湖南长沙</w:t>
      </w:r>
    </w:p>
    <w:p w14:paraId="1B18A7CE" w14:textId="4BA01010" w:rsidR="00CF1F36" w:rsidRDefault="00CF1F36"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56952335" w14:textId="32748996" w:rsidR="00C70869" w:rsidRDefault="00C70869" w:rsidP="00527219">
      <w:pPr>
        <w:rPr>
          <w:rFonts w:ascii="Helvetica" w:hAnsi="Helvetica" w:cs="Helvetica"/>
          <w:color w:val="33353C"/>
          <w:szCs w:val="21"/>
          <w:shd w:val="clear" w:color="auto" w:fill="FFFFFF"/>
        </w:rPr>
      </w:pPr>
    </w:p>
    <w:p w14:paraId="3BCF1775" w14:textId="12C3C6C9" w:rsidR="00C70869" w:rsidRDefault="00C70869" w:rsidP="00527219">
      <w:pPr>
        <w:rPr>
          <w:rFonts w:ascii="Helvetica" w:hAnsi="Helvetica" w:cs="Helvetica"/>
          <w:color w:val="33353C"/>
          <w:szCs w:val="21"/>
          <w:shd w:val="clear" w:color="auto" w:fill="FFFFFF"/>
        </w:rPr>
      </w:pPr>
    </w:p>
    <w:p w14:paraId="7BADDA58" w14:textId="6A500BFC" w:rsidR="00C70869" w:rsidRDefault="00C708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8B9C3" w14:textId="03CD495F" w:rsidR="00C70869" w:rsidRDefault="00C708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8472BD" w14:textId="111252AB" w:rsidR="00C70869" w:rsidRDefault="00C708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6FA2D56" w14:textId="606C984D" w:rsidR="00C70869" w:rsidRDefault="00C708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411BB5BD" w14:textId="34D7DD2A" w:rsidR="00C70869" w:rsidRDefault="00C708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584C5EE3" w14:textId="60F8B909" w:rsidR="00C70869" w:rsidRDefault="00C708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40DF7080" w14:textId="2FC15A3D" w:rsidR="00C70869" w:rsidRDefault="00C708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7AFAAD5" w14:textId="19396A99" w:rsidR="00220DCA" w:rsidRDefault="00220DCA" w:rsidP="00527219">
      <w:pPr>
        <w:rPr>
          <w:rFonts w:ascii="Helvetica" w:hAnsi="Helvetica" w:cs="Helvetica"/>
          <w:color w:val="33353C"/>
          <w:szCs w:val="21"/>
          <w:shd w:val="clear" w:color="auto" w:fill="FFFFFF"/>
        </w:rPr>
      </w:pPr>
    </w:p>
    <w:p w14:paraId="4ABB326B" w14:textId="0A8A0D9D" w:rsidR="00220DCA" w:rsidRDefault="00220DCA" w:rsidP="00527219">
      <w:pPr>
        <w:rPr>
          <w:rFonts w:ascii="Helvetica" w:hAnsi="Helvetica" w:cs="Helvetica"/>
          <w:color w:val="33353C"/>
          <w:szCs w:val="21"/>
          <w:shd w:val="clear" w:color="auto" w:fill="FFFFFF"/>
        </w:rPr>
      </w:pPr>
    </w:p>
    <w:p w14:paraId="34AA02BC" w14:textId="77777777" w:rsidR="00220DCA" w:rsidRDefault="00220DC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D38F23C" w14:textId="37362EB1" w:rsidR="00220DCA" w:rsidRPr="00220DCA" w:rsidRDefault="00220DCA" w:rsidP="00220DCA">
      <w:pPr>
        <w:pStyle w:val="2"/>
        <w:rPr>
          <w:sz w:val="28"/>
          <w:szCs w:val="28"/>
        </w:rPr>
      </w:pPr>
      <w:r w:rsidRPr="00220DCA">
        <w:rPr>
          <w:rFonts w:ascii="Helvetica" w:hAnsi="Helvetica" w:cs="Helvetica" w:hint="eastAsia"/>
          <w:color w:val="33353C"/>
          <w:sz w:val="28"/>
          <w:szCs w:val="28"/>
          <w:shd w:val="clear" w:color="auto" w:fill="FFFFFF"/>
        </w:rPr>
        <w:lastRenderedPageBreak/>
        <w:t>山河智能</w:t>
      </w:r>
      <w:r w:rsidRPr="00220DCA">
        <w:rPr>
          <w:rFonts w:ascii="Helvetica" w:hAnsi="Helvetica" w:cs="Helvetica" w:hint="eastAsia"/>
          <w:color w:val="33353C"/>
          <w:sz w:val="28"/>
          <w:szCs w:val="28"/>
          <w:shd w:val="clear" w:color="auto" w:fill="FFFFFF"/>
        </w:rPr>
        <w:t xml:space="preserve"> </w:t>
      </w:r>
      <w:r w:rsidRPr="00220DCA">
        <w:rPr>
          <w:rFonts w:ascii="Helvetica" w:hAnsi="Helvetica" w:cs="Helvetica"/>
          <w:color w:val="33353C"/>
          <w:sz w:val="28"/>
          <w:szCs w:val="28"/>
          <w:shd w:val="clear" w:color="auto" w:fill="FFFFFF"/>
        </w:rPr>
        <w:t xml:space="preserve">002097 </w:t>
      </w:r>
      <w:hyperlink r:id="rId18" w:history="1">
        <w:r w:rsidRPr="00220DCA">
          <w:rPr>
            <w:rStyle w:val="a3"/>
            <w:rFonts w:ascii="Helvetica" w:hAnsi="Helvetica" w:cs="Helvetica"/>
            <w:color w:val="0066CC"/>
            <w:sz w:val="28"/>
            <w:szCs w:val="28"/>
            <w:shd w:val="clear" w:color="auto" w:fill="FFFFFF"/>
          </w:rPr>
          <w:t>http://www.sunward.com.cn</w:t>
        </w:r>
      </w:hyperlink>
      <w:r w:rsidRPr="00220DCA">
        <w:rPr>
          <w:sz w:val="28"/>
          <w:szCs w:val="28"/>
        </w:rPr>
        <w:t xml:space="preserve"> </w:t>
      </w:r>
      <w:r w:rsidRPr="00220DCA">
        <w:rPr>
          <w:rFonts w:hint="eastAsia"/>
          <w:sz w:val="28"/>
          <w:szCs w:val="28"/>
        </w:rPr>
        <w:t>湖南长沙</w:t>
      </w:r>
    </w:p>
    <w:p w14:paraId="0A5D0023" w14:textId="7937B63E" w:rsidR="00220DCA" w:rsidRDefault="00220DCA"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是我国首款获得中国民航局适航认证的民族品牌轻型运动飞机，该机型荣获首届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69576175" w14:textId="5842A5EF" w:rsidR="00220DCA" w:rsidRDefault="00220DCA" w:rsidP="00527219">
      <w:pPr>
        <w:rPr>
          <w:rFonts w:ascii="Helvetica" w:hAnsi="Helvetica" w:cs="Helvetica"/>
          <w:color w:val="33353C"/>
          <w:szCs w:val="21"/>
          <w:shd w:val="clear" w:color="auto" w:fill="FFFFFF"/>
        </w:rPr>
      </w:pPr>
    </w:p>
    <w:p w14:paraId="0FE4B943" w14:textId="55C50C82" w:rsidR="00220DCA" w:rsidRDefault="00220DCA"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037DAE13" w14:textId="078BB006" w:rsidR="00220DCA" w:rsidRDefault="00220DCA" w:rsidP="00527219">
      <w:pPr>
        <w:rPr>
          <w:rFonts w:ascii="Helvetica" w:hAnsi="Helvetica" w:cs="Helvetica"/>
          <w:color w:val="33353C"/>
          <w:szCs w:val="21"/>
          <w:shd w:val="clear" w:color="auto" w:fill="FFFFFF"/>
        </w:rPr>
      </w:pPr>
    </w:p>
    <w:p w14:paraId="14EC9499" w14:textId="1AFFB18A" w:rsidR="00220DCA"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4AC576" w14:textId="07D73E03"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772BFAC" w14:textId="7337BD18"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3C5E3050" w14:textId="30CB5A54"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04551878" w14:textId="42FF9918"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62A0F9C5" w14:textId="63D7ABEB"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63EB36BA" w14:textId="57293014"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6226425C" w14:textId="006D793D"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02D0D721" w14:textId="3C726FF0"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0D3D1CC3" w14:textId="2FB14230" w:rsidR="006378E8" w:rsidRDefault="006378E8"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3E44F278" w14:textId="7616C6EC" w:rsidR="00413F61" w:rsidRDefault="00413F61" w:rsidP="00527219">
      <w:pPr>
        <w:rPr>
          <w:rFonts w:ascii="Helvetica" w:hAnsi="Helvetica" w:cs="Helvetica"/>
          <w:color w:val="33353C"/>
          <w:szCs w:val="21"/>
          <w:shd w:val="clear" w:color="auto" w:fill="FFFFFF"/>
        </w:rPr>
      </w:pPr>
    </w:p>
    <w:p w14:paraId="62DA4A10" w14:textId="7850C05A" w:rsidR="00413F61" w:rsidRDefault="00413F61"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4CF03208" w14:textId="35BC4821" w:rsidR="008B5419" w:rsidRDefault="008B5419" w:rsidP="00527219">
      <w:pPr>
        <w:rPr>
          <w:rFonts w:ascii="Helvetica" w:hAnsi="Helvetica" w:cs="Helvetica"/>
          <w:color w:val="33353C"/>
          <w:szCs w:val="21"/>
          <w:shd w:val="clear" w:color="auto" w:fill="FFFFFF"/>
        </w:rPr>
      </w:pPr>
    </w:p>
    <w:p w14:paraId="1327F10F" w14:textId="7E578278" w:rsidR="008B5419" w:rsidRDefault="008B5419" w:rsidP="00527219">
      <w:pPr>
        <w:rPr>
          <w:rFonts w:ascii="Helvetica" w:hAnsi="Helvetica" w:cs="Helvetica"/>
          <w:color w:val="33353C"/>
          <w:szCs w:val="21"/>
          <w:shd w:val="clear" w:color="auto" w:fill="FFFFFF"/>
        </w:rPr>
      </w:pPr>
    </w:p>
    <w:p w14:paraId="7E35345E" w14:textId="5A27073D" w:rsidR="008B5419" w:rsidRDefault="008B5419" w:rsidP="00527219">
      <w:pPr>
        <w:rPr>
          <w:rFonts w:ascii="Helvetica" w:hAnsi="Helvetica" w:cs="Helvetica"/>
          <w:color w:val="33353C"/>
          <w:szCs w:val="21"/>
          <w:shd w:val="clear" w:color="auto" w:fill="FFFFFF"/>
        </w:rPr>
      </w:pPr>
    </w:p>
    <w:p w14:paraId="32A2D5CF" w14:textId="77777777" w:rsidR="008B5419" w:rsidRDefault="008B54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4D8A33" w14:textId="4AE406B1" w:rsidR="008B5419" w:rsidRPr="008B5419" w:rsidRDefault="008B5419" w:rsidP="008B5419">
      <w:pPr>
        <w:pStyle w:val="2"/>
        <w:ind w:firstLine="420"/>
        <w:rPr>
          <w:sz w:val="28"/>
          <w:szCs w:val="28"/>
        </w:rPr>
      </w:pPr>
      <w:r w:rsidRPr="008B5419">
        <w:rPr>
          <w:rFonts w:ascii="Helvetica" w:hAnsi="Helvetica" w:cs="Helvetica" w:hint="eastAsia"/>
          <w:color w:val="33353C"/>
          <w:sz w:val="28"/>
          <w:szCs w:val="28"/>
          <w:shd w:val="clear" w:color="auto" w:fill="FFFFFF"/>
        </w:rPr>
        <w:lastRenderedPageBreak/>
        <w:t>柳工</w:t>
      </w:r>
      <w:r w:rsidRPr="008B5419">
        <w:rPr>
          <w:rFonts w:ascii="Helvetica" w:hAnsi="Helvetica" w:cs="Helvetica" w:hint="eastAsia"/>
          <w:color w:val="33353C"/>
          <w:sz w:val="28"/>
          <w:szCs w:val="28"/>
          <w:shd w:val="clear" w:color="auto" w:fill="FFFFFF"/>
        </w:rPr>
        <w:t xml:space="preserve"> </w:t>
      </w:r>
      <w:r w:rsidRPr="008B5419">
        <w:rPr>
          <w:rFonts w:ascii="Helvetica" w:hAnsi="Helvetica" w:cs="Helvetica"/>
          <w:color w:val="33353C"/>
          <w:sz w:val="28"/>
          <w:szCs w:val="28"/>
          <w:shd w:val="clear" w:color="auto" w:fill="FFFFFF"/>
        </w:rPr>
        <w:t xml:space="preserve">000528 </w:t>
      </w:r>
      <w:hyperlink r:id="rId19" w:history="1">
        <w:r w:rsidRPr="008B5419">
          <w:rPr>
            <w:rStyle w:val="a3"/>
            <w:rFonts w:ascii="Helvetica" w:hAnsi="Helvetica" w:cs="Helvetica"/>
            <w:color w:val="0066CC"/>
            <w:sz w:val="28"/>
            <w:szCs w:val="28"/>
            <w:shd w:val="clear" w:color="auto" w:fill="FFFFFF"/>
          </w:rPr>
          <w:t>http://www.liugong.com</w:t>
        </w:r>
      </w:hyperlink>
      <w:r w:rsidRPr="008B5419">
        <w:rPr>
          <w:sz w:val="28"/>
          <w:szCs w:val="28"/>
        </w:rPr>
        <w:t xml:space="preserve"> </w:t>
      </w:r>
      <w:r>
        <w:rPr>
          <w:rFonts w:hint="eastAsia"/>
          <w:sz w:val="28"/>
          <w:szCs w:val="28"/>
        </w:rPr>
        <w:t>广西柳州</w:t>
      </w:r>
    </w:p>
    <w:p w14:paraId="2C7E0EB0" w14:textId="28E18DD8" w:rsidR="008B5419" w:rsidRDefault="008B5419"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是中国工程机械第一家上市公司。公司近年来荣获波兰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700B4D44" w14:textId="7CA01393" w:rsidR="008B5419" w:rsidRDefault="008B5419" w:rsidP="00527219">
      <w:pPr>
        <w:rPr>
          <w:rFonts w:ascii="Helvetica" w:hAnsi="Helvetica" w:cs="Helvetica"/>
          <w:color w:val="33353C"/>
          <w:szCs w:val="21"/>
          <w:shd w:val="clear" w:color="auto" w:fill="FFFFFF"/>
        </w:rPr>
      </w:pPr>
    </w:p>
    <w:p w14:paraId="241BE192" w14:textId="20A8D999"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B08A38" w14:textId="3AFA32BA"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2B78E941" w14:textId="333D2B62"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4CB62BD0" w14:textId="13E2E22D"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20B993D" w14:textId="387E1896"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5881FE05" w14:textId="395290FD"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2F90FC26" w14:textId="3B07CD39"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3558C56C" w14:textId="310F42B9" w:rsidR="008B5419" w:rsidRDefault="008B541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317F82C8" w14:textId="0D11DBA1"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0123558E" w14:textId="1AD1FD42"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04ED98F5" w14:textId="5989D027"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7034A07" w14:textId="1DC3AE78"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708F1BB" w14:textId="6F288630"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00B0C0EC" w14:textId="161F8264"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51D9E54F" w14:textId="4AF31B4D"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6B6B3CA0" w14:textId="2BA79FD4"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58AB46E1" w14:textId="7879E4AB" w:rsidR="006D40E4" w:rsidRDefault="006D40E4"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双轮铣</w:t>
      </w:r>
    </w:p>
    <w:p w14:paraId="77466E07" w14:textId="70FA92FD" w:rsidR="006D40E4" w:rsidRDefault="006D40E4" w:rsidP="0052721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叉车</w:t>
      </w:r>
    </w:p>
    <w:p w14:paraId="6353E9C8" w14:textId="77777777" w:rsidR="00086163" w:rsidRDefault="00086163">
      <w:pPr>
        <w:widowControl/>
        <w:jc w:val="left"/>
        <w:rPr>
          <w:rFonts w:asciiTheme="majorHAnsi" w:eastAsiaTheme="majorEastAsia" w:hAnsiTheme="majorHAnsi" w:cstheme="majorBidi"/>
          <w:b/>
          <w:bCs/>
          <w:sz w:val="28"/>
          <w:szCs w:val="28"/>
        </w:rPr>
      </w:pPr>
      <w:r>
        <w:rPr>
          <w:sz w:val="28"/>
          <w:szCs w:val="28"/>
        </w:rPr>
        <w:br w:type="page"/>
      </w:r>
    </w:p>
    <w:p w14:paraId="496386DA" w14:textId="35B45CAB" w:rsidR="00086163" w:rsidRPr="007553FE" w:rsidRDefault="00086163" w:rsidP="00086163">
      <w:pPr>
        <w:pStyle w:val="2"/>
        <w:rPr>
          <w:sz w:val="28"/>
          <w:szCs w:val="28"/>
        </w:rPr>
      </w:pPr>
      <w:bookmarkStart w:id="17" w:name="_Toc97476876"/>
      <w:r w:rsidRPr="007553FE">
        <w:rPr>
          <w:rFonts w:hint="eastAsia"/>
          <w:sz w:val="28"/>
          <w:szCs w:val="28"/>
        </w:rPr>
        <w:lastRenderedPageBreak/>
        <w:t xml:space="preserve">振华重工 </w:t>
      </w:r>
      <w:r w:rsidRPr="007553FE">
        <w:rPr>
          <w:sz w:val="28"/>
          <w:szCs w:val="28"/>
        </w:rPr>
        <w:t xml:space="preserve">600320 </w:t>
      </w:r>
      <w:hyperlink r:id="rId20"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17"/>
    </w:p>
    <w:p w14:paraId="0A3926F9" w14:textId="77777777" w:rsidR="00086163" w:rsidRDefault="00086163" w:rsidP="00086163">
      <w:r>
        <w:tab/>
      </w:r>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4D98E6C3" w14:textId="77777777" w:rsidR="00086163" w:rsidRDefault="00086163" w:rsidP="00086163"/>
    <w:p w14:paraId="7DD9AB8A" w14:textId="77777777" w:rsidR="00086163" w:rsidRPr="00565C9F" w:rsidRDefault="00086163" w:rsidP="00086163">
      <w:pPr>
        <w:rPr>
          <w:b/>
          <w:bCs/>
        </w:rPr>
      </w:pPr>
      <w:r w:rsidRPr="00565C9F">
        <w:rPr>
          <w:rFonts w:hint="eastAsia"/>
          <w:b/>
          <w:bCs/>
        </w:rPr>
        <w:t>中国交通建设集团有限公司</w:t>
      </w:r>
    </w:p>
    <w:p w14:paraId="2296D222" w14:textId="77777777" w:rsidR="00086163" w:rsidRDefault="00086163" w:rsidP="00086163">
      <w:r>
        <w:rPr>
          <w:rFonts w:hint="eastAsia"/>
        </w:rPr>
        <w:t>打造具有国际竞争力的世界卓越公司</w:t>
      </w:r>
    </w:p>
    <w:p w14:paraId="0F0825B7" w14:textId="77777777" w:rsidR="00086163" w:rsidRDefault="00086163" w:rsidP="00086163"/>
    <w:p w14:paraId="469B9C45" w14:textId="77777777" w:rsidR="00086163" w:rsidRDefault="00086163" w:rsidP="00086163">
      <w:r>
        <w:rPr>
          <w:rFonts w:hint="eastAsia"/>
        </w:rPr>
        <w:t>业务领域：</w:t>
      </w:r>
    </w:p>
    <w:p w14:paraId="5AC6E525" w14:textId="77777777" w:rsidR="00086163" w:rsidRPr="0087314D" w:rsidRDefault="00086163" w:rsidP="00086163">
      <w:pPr>
        <w:rPr>
          <w:b/>
          <w:bCs/>
        </w:rPr>
      </w:pPr>
      <w:r w:rsidRPr="0087314D">
        <w:rPr>
          <w:rFonts w:hint="eastAsia"/>
          <w:b/>
          <w:bCs/>
          <w:highlight w:val="yellow"/>
        </w:rPr>
        <w:t>港口机械</w:t>
      </w:r>
    </w:p>
    <w:p w14:paraId="1B51B3BB" w14:textId="77777777" w:rsidR="00086163" w:rsidRDefault="00086163" w:rsidP="00086163">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2868C701" w14:textId="77777777" w:rsidR="00086163" w:rsidRDefault="00086163" w:rsidP="00086163">
      <w:pPr>
        <w:ind w:left="1260" w:firstLine="420"/>
      </w:pPr>
      <w:r>
        <w:rPr>
          <w:rFonts w:hint="eastAsia"/>
        </w:rPr>
        <w:t>核心配套件</w:t>
      </w:r>
    </w:p>
    <w:p w14:paraId="56A7426F" w14:textId="77777777" w:rsidR="00086163" w:rsidRPr="0087314D" w:rsidRDefault="00086163" w:rsidP="00086163">
      <w:pPr>
        <w:rPr>
          <w:b/>
          <w:bCs/>
        </w:rPr>
      </w:pPr>
      <w:r w:rsidRPr="0087314D">
        <w:rPr>
          <w:rFonts w:hint="eastAsia"/>
          <w:b/>
          <w:bCs/>
          <w:highlight w:val="yellow"/>
        </w:rPr>
        <w:t>大重特型钢结构</w:t>
      </w:r>
    </w:p>
    <w:p w14:paraId="69AC8AB1" w14:textId="77777777" w:rsidR="00086163" w:rsidRDefault="00086163" w:rsidP="00086163">
      <w:r w:rsidRPr="00527219">
        <w:rPr>
          <w:rFonts w:hint="eastAsia"/>
          <w:highlight w:val="yellow"/>
        </w:rPr>
        <w:t>海上运输及安装</w:t>
      </w:r>
      <w:r>
        <w:tab/>
      </w:r>
      <w:r>
        <w:rPr>
          <w:rFonts w:hint="eastAsia"/>
        </w:rPr>
        <w:t>上海振华海洋工程服务集团有限公司</w:t>
      </w:r>
    </w:p>
    <w:p w14:paraId="1B51977F" w14:textId="77777777" w:rsidR="00086163" w:rsidRDefault="00086163" w:rsidP="00086163">
      <w:r w:rsidRPr="00527219">
        <w:rPr>
          <w:rFonts w:hint="eastAsia"/>
          <w:highlight w:val="yellow"/>
        </w:rPr>
        <w:t>系统集成工程总承包</w:t>
      </w:r>
      <w:r>
        <w:rPr>
          <w:rFonts w:hint="eastAsia"/>
        </w:rPr>
        <w:t xml:space="preserve"> </w:t>
      </w:r>
      <w:r w:rsidRPr="00527219">
        <w:rPr>
          <w:rFonts w:hint="eastAsia"/>
        </w:rPr>
        <w:t>第四代全自动化码头系统</w:t>
      </w:r>
    </w:p>
    <w:p w14:paraId="242DABE5" w14:textId="77777777" w:rsidR="00086163" w:rsidRDefault="00086163" w:rsidP="00086163">
      <w:r w:rsidRPr="00527219">
        <w:rPr>
          <w:rFonts w:hint="eastAsia"/>
          <w:highlight w:val="yellow"/>
        </w:rPr>
        <w:t>客户服务与配套件</w:t>
      </w:r>
    </w:p>
    <w:p w14:paraId="072831FB" w14:textId="77777777" w:rsidR="00086163" w:rsidRDefault="00086163" w:rsidP="00086163">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C123018" w14:textId="77777777" w:rsidR="00086163" w:rsidRDefault="00086163" w:rsidP="00086163">
      <w:r w:rsidRPr="009E762D">
        <w:rPr>
          <w:rFonts w:hint="eastAsia"/>
          <w:highlight w:val="yellow"/>
        </w:rPr>
        <w:t>电气产品</w:t>
      </w:r>
      <w:r>
        <w:tab/>
      </w:r>
      <w:r>
        <w:tab/>
      </w:r>
      <w:r>
        <w:rPr>
          <w:rFonts w:hint="eastAsia"/>
        </w:rPr>
        <w:t>岸桥电控系统 光伏</w:t>
      </w:r>
    </w:p>
    <w:p w14:paraId="50CBCE40" w14:textId="77777777" w:rsidR="00086163" w:rsidRDefault="00086163" w:rsidP="00086163"/>
    <w:p w14:paraId="6F6BCD72" w14:textId="77777777" w:rsidR="00835B9C" w:rsidRDefault="00835B9C">
      <w:pPr>
        <w:widowControl/>
        <w:jc w:val="left"/>
        <w:rPr>
          <w:rFonts w:asciiTheme="majorHAnsi" w:eastAsiaTheme="majorEastAsia" w:hAnsiTheme="majorHAnsi" w:cstheme="majorBidi"/>
          <w:b/>
          <w:bCs/>
          <w:sz w:val="28"/>
          <w:szCs w:val="28"/>
        </w:rPr>
      </w:pPr>
      <w:bookmarkStart w:id="18" w:name="_Toc94568761"/>
      <w:r>
        <w:rPr>
          <w:sz w:val="28"/>
          <w:szCs w:val="28"/>
        </w:rPr>
        <w:br w:type="page"/>
      </w:r>
    </w:p>
    <w:p w14:paraId="0E564E05" w14:textId="50C6A319" w:rsidR="00835B9C" w:rsidRPr="00CC63B3" w:rsidRDefault="00835B9C" w:rsidP="00835B9C">
      <w:pPr>
        <w:pStyle w:val="2"/>
        <w:rPr>
          <w:sz w:val="28"/>
          <w:szCs w:val="28"/>
        </w:rPr>
      </w:pPr>
      <w:bookmarkStart w:id="19" w:name="_Toc97476877"/>
      <w:r w:rsidRPr="00F67DEA">
        <w:rPr>
          <w:rFonts w:hint="eastAsia"/>
          <w:sz w:val="28"/>
          <w:szCs w:val="28"/>
          <w:highlight w:val="green"/>
        </w:rPr>
        <w:lastRenderedPageBreak/>
        <w:t xml:space="preserve">林海股份 </w:t>
      </w:r>
      <w:r w:rsidRPr="00F67DEA">
        <w:rPr>
          <w:sz w:val="28"/>
          <w:szCs w:val="28"/>
          <w:highlight w:val="green"/>
        </w:rPr>
        <w:t>600099</w:t>
      </w:r>
      <w:r w:rsidRPr="00CC63B3">
        <w:rPr>
          <w:sz w:val="28"/>
          <w:szCs w:val="28"/>
        </w:rPr>
        <w:t xml:space="preserve"> </w:t>
      </w:r>
      <w:hyperlink r:id="rId21" w:history="1">
        <w:r w:rsidRPr="00CC63B3">
          <w:rPr>
            <w:rStyle w:val="a3"/>
            <w:rFonts w:ascii="Helvetica" w:hAnsi="Helvetica" w:cs="Helvetica"/>
            <w:color w:val="0066CC"/>
            <w:sz w:val="28"/>
            <w:szCs w:val="28"/>
            <w:shd w:val="clear" w:color="auto" w:fill="FFFFFF"/>
          </w:rPr>
          <w:t>http://www.linhai.cn</w:t>
        </w:r>
      </w:hyperlink>
      <w:r w:rsidRPr="00CC63B3">
        <w:rPr>
          <w:sz w:val="28"/>
          <w:szCs w:val="28"/>
        </w:rPr>
        <w:t xml:space="preserve"> </w:t>
      </w:r>
      <w:r w:rsidRPr="00CC63B3">
        <w:rPr>
          <w:rFonts w:hint="eastAsia"/>
          <w:sz w:val="28"/>
          <w:szCs w:val="28"/>
        </w:rPr>
        <w:t>江苏泰州</w:t>
      </w:r>
      <w:bookmarkEnd w:id="18"/>
      <w:bookmarkEnd w:id="19"/>
    </w:p>
    <w:p w14:paraId="1FFBDFA0" w14:textId="77777777" w:rsidR="00835B9C" w:rsidRDefault="00835B9C" w:rsidP="00835B9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1CBEAD62" w14:textId="77777777" w:rsidR="00835B9C" w:rsidRDefault="00835B9C" w:rsidP="00835B9C">
      <w:pPr>
        <w:rPr>
          <w:rFonts w:ascii="Helvetica" w:hAnsi="Helvetica" w:cs="Helvetica"/>
          <w:b/>
          <w:bCs/>
          <w:color w:val="33353C"/>
          <w:szCs w:val="21"/>
          <w:shd w:val="clear" w:color="auto" w:fill="FFFFFF"/>
        </w:rPr>
      </w:pPr>
    </w:p>
    <w:p w14:paraId="5A0E3B2D" w14:textId="77777777" w:rsidR="00835B9C" w:rsidRDefault="00835B9C" w:rsidP="00835B9C">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F011E7D" w14:textId="77777777" w:rsidR="00835B9C" w:rsidRDefault="00835B9C" w:rsidP="00835B9C">
      <w:pPr>
        <w:rPr>
          <w:rFonts w:ascii="Helvetica" w:hAnsi="Helvetica" w:cs="Helvetica"/>
          <w:color w:val="33353C"/>
          <w:szCs w:val="21"/>
          <w:shd w:val="clear" w:color="auto" w:fill="FFFFFF"/>
        </w:rPr>
      </w:pPr>
    </w:p>
    <w:p w14:paraId="18FB85E4"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45A3"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7D182E7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23BB8A89"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CBE749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618CE335"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74F5545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02B2C4D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F361731"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106D3A55" w14:textId="549628A9" w:rsidR="00086163" w:rsidRDefault="00086163" w:rsidP="00527219">
      <w:pPr>
        <w:rPr>
          <w:rFonts w:ascii="Helvetica" w:hAnsi="Helvetica" w:cs="Helvetica"/>
          <w:color w:val="33353C"/>
          <w:szCs w:val="21"/>
          <w:shd w:val="clear" w:color="auto" w:fill="FFFFFF"/>
        </w:rPr>
      </w:pPr>
    </w:p>
    <w:p w14:paraId="1FA2C040" w14:textId="2737B395" w:rsidR="008E724D" w:rsidRDefault="008E724D" w:rsidP="00527219">
      <w:pPr>
        <w:rPr>
          <w:rFonts w:ascii="Helvetica" w:hAnsi="Helvetica" w:cs="Helvetica"/>
          <w:color w:val="33353C"/>
          <w:szCs w:val="21"/>
          <w:shd w:val="clear" w:color="auto" w:fill="FFFFFF"/>
        </w:rPr>
      </w:pPr>
    </w:p>
    <w:p w14:paraId="474301E1" w14:textId="77777777" w:rsidR="008E724D" w:rsidRDefault="008E724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F113EE" w14:textId="7669788F" w:rsidR="008E724D" w:rsidRPr="008E724D" w:rsidRDefault="008E724D" w:rsidP="008E724D">
      <w:pPr>
        <w:pStyle w:val="2"/>
        <w:rPr>
          <w:sz w:val="28"/>
          <w:szCs w:val="28"/>
        </w:rPr>
      </w:pPr>
      <w:bookmarkStart w:id="20" w:name="_Toc97476878"/>
      <w:r w:rsidRPr="008E724D">
        <w:rPr>
          <w:rFonts w:ascii="Helvetica" w:hAnsi="Helvetica" w:cs="Helvetica" w:hint="eastAsia"/>
          <w:color w:val="33353C"/>
          <w:sz w:val="28"/>
          <w:szCs w:val="28"/>
          <w:shd w:val="clear" w:color="auto" w:fill="FFFFFF"/>
        </w:rPr>
        <w:lastRenderedPageBreak/>
        <w:t>华伍股份</w:t>
      </w:r>
      <w:r w:rsidRPr="008E724D">
        <w:rPr>
          <w:rFonts w:ascii="Helvetica" w:hAnsi="Helvetica" w:cs="Helvetica" w:hint="eastAsia"/>
          <w:color w:val="33353C"/>
          <w:sz w:val="28"/>
          <w:szCs w:val="28"/>
          <w:shd w:val="clear" w:color="auto" w:fill="FFFFFF"/>
        </w:rPr>
        <w:t xml:space="preserve"> </w:t>
      </w:r>
      <w:r w:rsidRPr="008E724D">
        <w:rPr>
          <w:rFonts w:ascii="Helvetica" w:hAnsi="Helvetica" w:cs="Helvetica"/>
          <w:color w:val="33353C"/>
          <w:sz w:val="28"/>
          <w:szCs w:val="28"/>
          <w:shd w:val="clear" w:color="auto" w:fill="FFFFFF"/>
        </w:rPr>
        <w:t xml:space="preserve">300095 </w:t>
      </w:r>
      <w:hyperlink r:id="rId22" w:history="1">
        <w:r w:rsidRPr="008E724D">
          <w:rPr>
            <w:rStyle w:val="a3"/>
            <w:rFonts w:ascii="Helvetica" w:hAnsi="Helvetica" w:cs="Helvetica"/>
            <w:color w:val="0066CC"/>
            <w:sz w:val="28"/>
            <w:szCs w:val="28"/>
            <w:shd w:val="clear" w:color="auto" w:fill="FFFFFF"/>
          </w:rPr>
          <w:t>http://www.hua-wu.com</w:t>
        </w:r>
      </w:hyperlink>
      <w:r w:rsidRPr="008E724D">
        <w:rPr>
          <w:sz w:val="28"/>
          <w:szCs w:val="28"/>
        </w:rPr>
        <w:t xml:space="preserve"> </w:t>
      </w:r>
      <w:r w:rsidRPr="008E724D">
        <w:rPr>
          <w:rFonts w:hint="eastAsia"/>
          <w:sz w:val="28"/>
          <w:szCs w:val="28"/>
        </w:rPr>
        <w:t>江西宜春</w:t>
      </w:r>
      <w:bookmarkEnd w:id="20"/>
    </w:p>
    <w:p w14:paraId="4E796069" w14:textId="70ABFF5C" w:rsidR="008E724D" w:rsidRDefault="008E724D"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11705879" w14:textId="1DFECABD" w:rsidR="008E724D" w:rsidRDefault="008E724D" w:rsidP="00527219">
      <w:pPr>
        <w:rPr>
          <w:rFonts w:ascii="Helvetica" w:hAnsi="Helvetica" w:cs="Helvetica"/>
          <w:color w:val="33353C"/>
          <w:szCs w:val="21"/>
          <w:shd w:val="clear" w:color="auto" w:fill="FFFFFF"/>
        </w:rPr>
      </w:pPr>
    </w:p>
    <w:p w14:paraId="52B471A7" w14:textId="53C7C0EC"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3140FF24" w14:textId="2588E704" w:rsidR="008E724D" w:rsidRDefault="008E724D" w:rsidP="00527219">
      <w:pPr>
        <w:rPr>
          <w:rFonts w:ascii="Helvetica" w:hAnsi="Helvetica" w:cs="Helvetica"/>
          <w:color w:val="33353C"/>
          <w:szCs w:val="21"/>
          <w:shd w:val="clear" w:color="auto" w:fill="FFFFFF"/>
        </w:rPr>
      </w:pPr>
    </w:p>
    <w:p w14:paraId="10133D41" w14:textId="339470E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B5A3A" w14:textId="7117FFB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40B8FC79" w14:textId="08888D4B"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9A125F9" w14:textId="008814A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7F8C3CAD" w14:textId="36A41836"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5041AA5B" w14:textId="35E7BA64"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15E64C72" w14:textId="3C8270F3"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7333E953" w14:textId="7235EB07"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1986599E" w14:textId="6C4DE19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02D330DA" w14:textId="7B05BF15" w:rsidR="00474C86" w:rsidRDefault="00474C86" w:rsidP="00527219">
      <w:pPr>
        <w:rPr>
          <w:rFonts w:ascii="Helvetica" w:hAnsi="Helvetica" w:cs="Helvetica"/>
          <w:color w:val="33353C"/>
          <w:szCs w:val="21"/>
          <w:shd w:val="clear" w:color="auto" w:fill="FFFFFF"/>
        </w:rPr>
      </w:pPr>
    </w:p>
    <w:p w14:paraId="449EFAB8" w14:textId="77777777" w:rsidR="00474C86" w:rsidRDefault="00474C8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80890F" w14:textId="611D85B2" w:rsidR="00474C86" w:rsidRPr="00474C86" w:rsidRDefault="00474C86" w:rsidP="00474C86">
      <w:pPr>
        <w:pStyle w:val="2"/>
        <w:rPr>
          <w:sz w:val="28"/>
          <w:szCs w:val="28"/>
        </w:rPr>
      </w:pPr>
      <w:bookmarkStart w:id="21" w:name="_Toc97476879"/>
      <w:r w:rsidRPr="00474C86">
        <w:rPr>
          <w:rFonts w:ascii="Helvetica" w:hAnsi="Helvetica" w:cs="Helvetica" w:hint="eastAsia"/>
          <w:color w:val="33353C"/>
          <w:sz w:val="28"/>
          <w:szCs w:val="28"/>
          <w:shd w:val="clear" w:color="auto" w:fill="FFFFFF"/>
        </w:rPr>
        <w:lastRenderedPageBreak/>
        <w:t>华东重机</w:t>
      </w:r>
      <w:r w:rsidRPr="00474C86">
        <w:rPr>
          <w:rFonts w:ascii="Helvetica" w:hAnsi="Helvetica" w:cs="Helvetica" w:hint="eastAsia"/>
          <w:color w:val="33353C"/>
          <w:sz w:val="28"/>
          <w:szCs w:val="28"/>
          <w:shd w:val="clear" w:color="auto" w:fill="FFFFFF"/>
        </w:rPr>
        <w:t xml:space="preserve"> </w:t>
      </w:r>
      <w:r w:rsidRPr="00474C86">
        <w:rPr>
          <w:rFonts w:ascii="Helvetica" w:hAnsi="Helvetica" w:cs="Helvetica"/>
          <w:color w:val="33353C"/>
          <w:sz w:val="28"/>
          <w:szCs w:val="28"/>
          <w:shd w:val="clear" w:color="auto" w:fill="FFFFFF"/>
        </w:rPr>
        <w:t xml:space="preserve">002685 </w:t>
      </w:r>
      <w:hyperlink r:id="rId23" w:history="1">
        <w:r w:rsidRPr="00474C86">
          <w:rPr>
            <w:rStyle w:val="a3"/>
            <w:rFonts w:ascii="Helvetica" w:hAnsi="Helvetica" w:cs="Helvetica"/>
            <w:color w:val="0066CC"/>
            <w:sz w:val="28"/>
            <w:szCs w:val="28"/>
            <w:shd w:val="clear" w:color="auto" w:fill="FFFFFF"/>
          </w:rPr>
          <w:t>http://www.hdhm.com</w:t>
        </w:r>
      </w:hyperlink>
      <w:r w:rsidRPr="00474C86">
        <w:rPr>
          <w:sz w:val="28"/>
          <w:szCs w:val="28"/>
        </w:rPr>
        <w:t xml:space="preserve"> </w:t>
      </w:r>
      <w:r w:rsidRPr="00474C86">
        <w:rPr>
          <w:rFonts w:hint="eastAsia"/>
          <w:sz w:val="28"/>
          <w:szCs w:val="28"/>
        </w:rPr>
        <w:t>江苏无锡</w:t>
      </w:r>
      <w:bookmarkEnd w:id="21"/>
    </w:p>
    <w:p w14:paraId="47AB731F" w14:textId="220544C1" w:rsidR="00474C86" w:rsidRDefault="00474C86"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3F2B66C5" w14:textId="7F12786B" w:rsidR="00474C86" w:rsidRDefault="00474C86" w:rsidP="00527219">
      <w:pPr>
        <w:rPr>
          <w:rFonts w:ascii="Helvetica" w:hAnsi="Helvetica" w:cs="Helvetica"/>
          <w:color w:val="33353C"/>
          <w:szCs w:val="21"/>
          <w:shd w:val="clear" w:color="auto" w:fill="FFFFFF"/>
        </w:rPr>
      </w:pPr>
    </w:p>
    <w:p w14:paraId="02A28D72" w14:textId="4B12401C"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CA217CC" w14:textId="5E5BDAD8" w:rsidR="008B1969"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sidR="00767F37">
        <w:rPr>
          <w:rFonts w:ascii="Helvetica" w:hAnsi="Helvetica" w:cs="Helvetica" w:hint="eastAsia"/>
          <w:color w:val="33353C"/>
          <w:szCs w:val="21"/>
          <w:shd w:val="clear" w:color="auto" w:fill="FFFFFF"/>
        </w:rPr>
        <w:t>广东润星科技有限公司</w:t>
      </w:r>
    </w:p>
    <w:p w14:paraId="16323CF4" w14:textId="0F8C839F"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CFCB5A1" w14:textId="7714118D"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042F819E" w14:textId="77777777" w:rsidR="00474C86" w:rsidRDefault="00474C86" w:rsidP="005272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57F24369" w14:textId="572A1333" w:rsidR="00474C86" w:rsidRDefault="00474C86" w:rsidP="00474C86">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288F8C50" w14:textId="0B23C4D6"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764303EE" w14:textId="03FAB887" w:rsidR="00EF2317" w:rsidRDefault="00EF2317" w:rsidP="00527219">
      <w:pPr>
        <w:rPr>
          <w:rFonts w:ascii="Helvetica" w:hAnsi="Helvetica" w:cs="Helvetica"/>
          <w:color w:val="33353C"/>
          <w:szCs w:val="21"/>
          <w:shd w:val="clear" w:color="auto" w:fill="FFFFFF"/>
        </w:rPr>
      </w:pPr>
    </w:p>
    <w:p w14:paraId="58FB868F" w14:textId="77777777" w:rsidR="00EF2317" w:rsidRPr="00265158" w:rsidRDefault="00EF2317" w:rsidP="00EF2317">
      <w:pPr>
        <w:pStyle w:val="2"/>
        <w:rPr>
          <w:sz w:val="28"/>
          <w:szCs w:val="28"/>
        </w:rPr>
      </w:pPr>
      <w:bookmarkStart w:id="22" w:name="_Toc94451470"/>
      <w:r w:rsidRPr="00265158">
        <w:rPr>
          <w:rFonts w:ascii="Helvetica" w:hAnsi="Helvetica" w:cs="Helvetica" w:hint="eastAsia"/>
          <w:color w:val="33353C"/>
          <w:sz w:val="28"/>
          <w:szCs w:val="28"/>
          <w:highlight w:val="green"/>
          <w:shd w:val="clear" w:color="auto" w:fill="FFFFFF"/>
        </w:rPr>
        <w:t>华电重工</w:t>
      </w:r>
      <w:r w:rsidRPr="00265158">
        <w:rPr>
          <w:rFonts w:ascii="Helvetica" w:hAnsi="Helvetica" w:cs="Helvetica" w:hint="eastAsia"/>
          <w:color w:val="33353C"/>
          <w:sz w:val="28"/>
          <w:szCs w:val="28"/>
          <w:highlight w:val="green"/>
          <w:shd w:val="clear" w:color="auto" w:fill="FFFFFF"/>
        </w:rPr>
        <w:t xml:space="preserve"> </w:t>
      </w:r>
      <w:r w:rsidRPr="00265158">
        <w:rPr>
          <w:rFonts w:ascii="Helvetica" w:hAnsi="Helvetica" w:cs="Helvetica"/>
          <w:color w:val="33353C"/>
          <w:sz w:val="28"/>
          <w:szCs w:val="28"/>
          <w:highlight w:val="green"/>
          <w:shd w:val="clear" w:color="auto" w:fill="FFFFFF"/>
        </w:rPr>
        <w:t>601226</w:t>
      </w:r>
      <w:r w:rsidRPr="00265158">
        <w:rPr>
          <w:rFonts w:ascii="Helvetica" w:hAnsi="Helvetica" w:cs="Helvetica"/>
          <w:color w:val="33353C"/>
          <w:sz w:val="28"/>
          <w:szCs w:val="28"/>
          <w:shd w:val="clear" w:color="auto" w:fill="FFFFFF"/>
        </w:rPr>
        <w:t xml:space="preserve"> </w:t>
      </w:r>
      <w:hyperlink r:id="rId24" w:history="1">
        <w:r w:rsidRPr="00265158">
          <w:rPr>
            <w:rStyle w:val="a3"/>
            <w:rFonts w:ascii="Helvetica" w:hAnsi="Helvetica" w:cs="Helvetica"/>
            <w:color w:val="0066CC"/>
            <w:sz w:val="28"/>
            <w:szCs w:val="28"/>
            <w:shd w:val="clear" w:color="auto" w:fill="FFFFFF"/>
          </w:rPr>
          <w:t>http://www.hhi.com.cn</w:t>
        </w:r>
      </w:hyperlink>
      <w:r w:rsidRPr="00265158">
        <w:rPr>
          <w:sz w:val="28"/>
          <w:szCs w:val="28"/>
        </w:rPr>
        <w:t xml:space="preserve"> </w:t>
      </w:r>
      <w:r w:rsidRPr="00265158">
        <w:rPr>
          <w:rFonts w:hint="eastAsia"/>
          <w:sz w:val="28"/>
          <w:szCs w:val="28"/>
        </w:rPr>
        <w:t>北京丰台</w:t>
      </w:r>
      <w:bookmarkEnd w:id="22"/>
    </w:p>
    <w:p w14:paraId="44660513" w14:textId="77777777" w:rsidR="00EF2317" w:rsidRDefault="00EF2317" w:rsidP="00EF23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18DD7DAD" w14:textId="77777777" w:rsidR="00EF2317" w:rsidRDefault="00EF2317" w:rsidP="00EF2317">
      <w:pPr>
        <w:rPr>
          <w:rFonts w:ascii="Helvetica" w:hAnsi="Helvetica" w:cs="Helvetica"/>
          <w:color w:val="33353C"/>
          <w:szCs w:val="21"/>
          <w:shd w:val="clear" w:color="auto" w:fill="FFFFFF"/>
        </w:rPr>
      </w:pPr>
    </w:p>
    <w:p w14:paraId="042B0C2D"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27EC1EA" w14:textId="77777777" w:rsidR="00EF2317" w:rsidRPr="00FC1CE5" w:rsidRDefault="00EF2317" w:rsidP="00EF2317">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53E1DDE3" w14:textId="77777777" w:rsidR="00EF2317" w:rsidRDefault="00EF2317" w:rsidP="00EF2317">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1B0A29EE" w14:textId="77777777" w:rsidR="00EF2317" w:rsidRPr="006B1118" w:rsidRDefault="00EF2317" w:rsidP="00EF2317">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6FF75F7B" w14:textId="77777777" w:rsidR="00EF2317" w:rsidRDefault="00EF2317" w:rsidP="00EF2317">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lastRenderedPageBreak/>
        <w:t>主要从事管道工程、空冷系统的研究、设计、制造、安装、调试及相应的工程总承包，为客户提供全方位服务和解决方案，业务范围涉及火电、核电、石油化工、煤化工等领域</w:t>
      </w:r>
    </w:p>
    <w:p w14:paraId="0016F197" w14:textId="77777777" w:rsidR="00EF2317" w:rsidRPr="00D9703C" w:rsidRDefault="00EF2317" w:rsidP="00EF2317">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0B3EE3BC"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06B3476B"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26C783C5"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4F16F12E"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3E2F4675"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6AEBAB1"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683CD703" w14:textId="77777777" w:rsidR="00EF2317" w:rsidRPr="00D9703C" w:rsidRDefault="00EF2317" w:rsidP="00EF23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1118F92"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19BD82B9" w14:textId="77777777" w:rsidR="00EF2317" w:rsidRDefault="00EF2317" w:rsidP="00EF2317">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164CACE8" w14:textId="77777777" w:rsidR="00EF2317" w:rsidRPr="00D71272"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1691FA04" w14:textId="77777777" w:rsidR="00EF2317" w:rsidRPr="00D71272"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79313059" w14:textId="77777777" w:rsidR="00EF2317"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6F18B410"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21C0B76F" w14:textId="77777777" w:rsidR="00EF2317" w:rsidRDefault="00EF2317" w:rsidP="00EF2317">
      <w:pPr>
        <w:rPr>
          <w:rFonts w:ascii="Helvetica" w:hAnsi="Helvetica" w:cs="Helvetica"/>
          <w:color w:val="33353C"/>
          <w:szCs w:val="21"/>
          <w:shd w:val="clear" w:color="auto" w:fill="FFFFFF"/>
        </w:rPr>
      </w:pPr>
    </w:p>
    <w:p w14:paraId="4485B848" w14:textId="77777777" w:rsidR="00EF2317" w:rsidRPr="00835B9C" w:rsidRDefault="00EF2317" w:rsidP="00527219">
      <w:pPr>
        <w:rPr>
          <w:rFonts w:ascii="Helvetica" w:hAnsi="Helvetica" w:cs="Helvetica"/>
          <w:color w:val="33353C"/>
          <w:szCs w:val="21"/>
          <w:shd w:val="clear" w:color="auto" w:fill="FFFFFF"/>
        </w:rPr>
      </w:pPr>
    </w:p>
    <w:p w14:paraId="613BED5D" w14:textId="77777777" w:rsidR="005705CD" w:rsidRDefault="005705CD" w:rsidP="00527219"/>
    <w:p w14:paraId="39E7CA32" w14:textId="77777777" w:rsidR="003A2C01" w:rsidRDefault="003A2C01">
      <w:pPr>
        <w:widowControl/>
        <w:jc w:val="left"/>
        <w:rPr>
          <w:rFonts w:asciiTheme="majorHAnsi" w:eastAsiaTheme="majorEastAsia" w:hAnsiTheme="majorHAnsi" w:cstheme="majorBidi"/>
          <w:b/>
          <w:bCs/>
          <w:sz w:val="28"/>
          <w:szCs w:val="28"/>
        </w:rPr>
      </w:pPr>
      <w:r>
        <w:rPr>
          <w:sz w:val="28"/>
          <w:szCs w:val="28"/>
        </w:rPr>
        <w:br w:type="page"/>
      </w:r>
    </w:p>
    <w:p w14:paraId="56DE643E" w14:textId="64DAD344" w:rsidR="005705CD" w:rsidRPr="005705CD" w:rsidRDefault="005705CD" w:rsidP="005705CD">
      <w:pPr>
        <w:pStyle w:val="2"/>
        <w:rPr>
          <w:sz w:val="28"/>
          <w:szCs w:val="28"/>
        </w:rPr>
      </w:pPr>
      <w:r w:rsidRPr="005705CD">
        <w:rPr>
          <w:rFonts w:hint="eastAsia"/>
          <w:sz w:val="28"/>
          <w:szCs w:val="28"/>
        </w:rPr>
        <w:lastRenderedPageBreak/>
        <w:t xml:space="preserve">联诚精密 </w:t>
      </w:r>
      <w:r w:rsidRPr="005705CD">
        <w:rPr>
          <w:sz w:val="28"/>
          <w:szCs w:val="28"/>
        </w:rPr>
        <w:t xml:space="preserve">002921 </w:t>
      </w:r>
      <w:hyperlink r:id="rId25" w:history="1">
        <w:r w:rsidRPr="005705CD">
          <w:rPr>
            <w:rStyle w:val="a3"/>
            <w:rFonts w:ascii="Helvetica" w:hAnsi="Helvetica" w:cs="Helvetica"/>
            <w:color w:val="0066CC"/>
            <w:sz w:val="28"/>
            <w:szCs w:val="28"/>
            <w:shd w:val="clear" w:color="auto" w:fill="FFFFFF"/>
          </w:rPr>
          <w:t>http://www.lmc-ind.com</w:t>
        </w:r>
      </w:hyperlink>
      <w:r w:rsidRPr="005705CD">
        <w:rPr>
          <w:sz w:val="28"/>
          <w:szCs w:val="28"/>
        </w:rPr>
        <w:t xml:space="preserve"> </w:t>
      </w:r>
      <w:r w:rsidRPr="005705CD">
        <w:rPr>
          <w:rFonts w:hint="eastAsia"/>
          <w:sz w:val="28"/>
          <w:szCs w:val="28"/>
        </w:rPr>
        <w:t>山东济宁</w:t>
      </w:r>
    </w:p>
    <w:p w14:paraId="0C3C6587" w14:textId="316CA413" w:rsidR="005705CD" w:rsidRDefault="005705CD"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2FDF37E8" w14:textId="2170924E" w:rsidR="00BA1469" w:rsidRDefault="00BA1469" w:rsidP="00527219">
      <w:pPr>
        <w:rPr>
          <w:rFonts w:ascii="Helvetica" w:hAnsi="Helvetica" w:cs="Helvetica"/>
          <w:color w:val="33353C"/>
          <w:szCs w:val="21"/>
          <w:shd w:val="clear" w:color="auto" w:fill="FFFFFF"/>
        </w:rPr>
      </w:pPr>
    </w:p>
    <w:p w14:paraId="76A977B3" w14:textId="76867529"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1F49A92C" w14:textId="67EBB973" w:rsidR="00BA1469" w:rsidRDefault="00BA1469" w:rsidP="00527219">
      <w:pPr>
        <w:rPr>
          <w:rFonts w:ascii="Helvetica" w:hAnsi="Helvetica" w:cs="Helvetica"/>
          <w:color w:val="33353C"/>
          <w:szCs w:val="21"/>
          <w:shd w:val="clear" w:color="auto" w:fill="FFFFFF"/>
        </w:rPr>
      </w:pPr>
    </w:p>
    <w:p w14:paraId="59366105" w14:textId="2CF1C230"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1B3826E" w14:textId="278C3CFD"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4A0C7706" w14:textId="0E5F50A7"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79A5CCEA" w14:textId="1C9941D8"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3E7FC293" w14:textId="5B49EE96"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3E52DF03" w14:textId="6BF20EC7"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402DDD2E" w14:textId="693ABE3C"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DA0EF53" w14:textId="74B0D65D"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3F1C9855" w14:textId="6235CAC4"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4B0A65B" w14:textId="47EAD324" w:rsidR="00B43116" w:rsidRDefault="00B43116" w:rsidP="00527219">
      <w:pPr>
        <w:rPr>
          <w:rFonts w:ascii="Helvetica" w:hAnsi="Helvetica" w:cs="Helvetica"/>
          <w:color w:val="33353C"/>
          <w:szCs w:val="21"/>
          <w:shd w:val="clear" w:color="auto" w:fill="FFFFFF"/>
        </w:rPr>
      </w:pPr>
    </w:p>
    <w:p w14:paraId="16B2DD01" w14:textId="66D5296E" w:rsidR="00B43116" w:rsidRDefault="00B43116" w:rsidP="00527219">
      <w:pPr>
        <w:rPr>
          <w:rFonts w:ascii="Helvetica" w:hAnsi="Helvetica" w:cs="Helvetica"/>
          <w:color w:val="33353C"/>
          <w:szCs w:val="21"/>
          <w:shd w:val="clear" w:color="auto" w:fill="FFFFFF"/>
        </w:rPr>
      </w:pPr>
    </w:p>
    <w:p w14:paraId="53B20B65" w14:textId="77777777" w:rsidR="00B43116" w:rsidRDefault="00B4311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A35866" w14:textId="2F8D1D84" w:rsidR="00B43116" w:rsidRPr="00B43116" w:rsidRDefault="00B43116" w:rsidP="00B43116">
      <w:pPr>
        <w:pStyle w:val="2"/>
        <w:rPr>
          <w:sz w:val="28"/>
          <w:szCs w:val="28"/>
        </w:rPr>
      </w:pPr>
      <w:r w:rsidRPr="00B43116">
        <w:rPr>
          <w:rFonts w:ascii="Helvetica" w:hAnsi="Helvetica" w:cs="Helvetica" w:hint="eastAsia"/>
          <w:color w:val="33353C"/>
          <w:sz w:val="28"/>
          <w:szCs w:val="28"/>
          <w:shd w:val="clear" w:color="auto" w:fill="FFFFFF"/>
        </w:rPr>
        <w:lastRenderedPageBreak/>
        <w:t>通裕重工</w:t>
      </w:r>
      <w:r w:rsidRPr="00B43116">
        <w:rPr>
          <w:rFonts w:ascii="Helvetica" w:hAnsi="Helvetica" w:cs="Helvetica" w:hint="eastAsia"/>
          <w:color w:val="33353C"/>
          <w:sz w:val="28"/>
          <w:szCs w:val="28"/>
          <w:shd w:val="clear" w:color="auto" w:fill="FFFFFF"/>
        </w:rPr>
        <w:t xml:space="preserve"> </w:t>
      </w:r>
      <w:r w:rsidRPr="00B43116">
        <w:rPr>
          <w:rFonts w:ascii="Helvetica" w:hAnsi="Helvetica" w:cs="Helvetica"/>
          <w:color w:val="33353C"/>
          <w:sz w:val="28"/>
          <w:szCs w:val="28"/>
          <w:shd w:val="clear" w:color="auto" w:fill="FFFFFF"/>
        </w:rPr>
        <w:t xml:space="preserve">300185 </w:t>
      </w:r>
      <w:hyperlink r:id="rId26" w:history="1">
        <w:r w:rsidRPr="00B43116">
          <w:rPr>
            <w:rStyle w:val="a3"/>
            <w:rFonts w:ascii="Helvetica" w:hAnsi="Helvetica" w:cs="Helvetica"/>
            <w:color w:val="0066CC"/>
            <w:sz w:val="28"/>
            <w:szCs w:val="28"/>
            <w:shd w:val="clear" w:color="auto" w:fill="FFFFFF"/>
          </w:rPr>
          <w:t>http://www.tongyuheavy.com</w:t>
        </w:r>
      </w:hyperlink>
      <w:r w:rsidRPr="00B43116">
        <w:rPr>
          <w:sz w:val="28"/>
          <w:szCs w:val="28"/>
        </w:rPr>
        <w:t xml:space="preserve"> </w:t>
      </w:r>
      <w:r w:rsidRPr="00B43116">
        <w:rPr>
          <w:rFonts w:hint="eastAsia"/>
          <w:sz w:val="28"/>
          <w:szCs w:val="28"/>
        </w:rPr>
        <w:t>山东德州</w:t>
      </w:r>
    </w:p>
    <w:p w14:paraId="47DB5A07" w14:textId="49CCC438" w:rsidR="00B43116" w:rsidRDefault="00B43116"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F906705" w14:textId="71CCFA03" w:rsidR="009C5EB3" w:rsidRDefault="009C5EB3" w:rsidP="00527219">
      <w:pPr>
        <w:rPr>
          <w:rFonts w:ascii="Helvetica" w:hAnsi="Helvetica" w:cs="Helvetica"/>
          <w:color w:val="33353C"/>
          <w:szCs w:val="21"/>
          <w:shd w:val="clear" w:color="auto" w:fill="FFFFFF"/>
        </w:rPr>
      </w:pPr>
    </w:p>
    <w:p w14:paraId="5FA04511" w14:textId="30C3AF6E"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5E2DED25" w14:textId="22EF8AA5" w:rsidR="009C5EB3" w:rsidRDefault="009C5EB3" w:rsidP="00527219">
      <w:pPr>
        <w:rPr>
          <w:rFonts w:ascii="Helvetica" w:hAnsi="Helvetica" w:cs="Helvetica"/>
          <w:color w:val="33353C"/>
          <w:szCs w:val="21"/>
          <w:shd w:val="clear" w:color="auto" w:fill="FFFFFF"/>
        </w:rPr>
      </w:pPr>
    </w:p>
    <w:p w14:paraId="5AA6AC7D" w14:textId="6BD5EE5D"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26623F" w14:textId="371982AC"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68B6D719" w14:textId="29A2EA19"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69FB9633" w14:textId="2C1FA89E"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559483C6" w14:textId="5A37DD20"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2C2AF43C" w14:textId="3B8D8A4F"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3FFFCCC5" w14:textId="5742EEBA"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3DCD3508" w14:textId="735BCEBF"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41770CC" w14:textId="2D11B912"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1BF5C161" w14:textId="6D8E7EF1"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0EA8DCB7" w14:textId="6790E90B" w:rsidR="009C5EB3" w:rsidRDefault="009C5EB3" w:rsidP="00527219">
      <w:r>
        <w:rPr>
          <w:rFonts w:ascii="Helvetica" w:hAnsi="Helvetica" w:cs="Helvetica" w:hint="eastAsia"/>
          <w:color w:val="33353C"/>
          <w:szCs w:val="21"/>
          <w:shd w:val="clear" w:color="auto" w:fill="FFFFFF"/>
        </w:rPr>
        <w:t>成套设备</w:t>
      </w:r>
    </w:p>
    <w:p w14:paraId="4915AADE" w14:textId="3EF17C9D" w:rsidR="00C1326C" w:rsidRPr="00AC5A8F" w:rsidRDefault="005705CD" w:rsidP="00527219">
      <w:pPr>
        <w:rPr>
          <w:rFonts w:ascii="Helvetica" w:eastAsiaTheme="majorEastAsia" w:hAnsi="Helvetica" w:cs="Helvetica"/>
          <w:b/>
          <w:bCs/>
          <w:color w:val="33353C"/>
          <w:sz w:val="28"/>
          <w:szCs w:val="28"/>
          <w:shd w:val="clear" w:color="auto" w:fill="FFFFFF"/>
        </w:rPr>
      </w:pPr>
      <w:r>
        <w:rPr>
          <w:rFonts w:hint="eastAsia"/>
        </w:rPr>
        <w:t xml:space="preserve"> </w:t>
      </w:r>
      <w:r w:rsidR="00565C9F">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9E3B4" w14:textId="77777777" w:rsidR="005D08E0" w:rsidRDefault="005D08E0" w:rsidP="00C1326C">
      <w:r>
        <w:separator/>
      </w:r>
    </w:p>
  </w:endnote>
  <w:endnote w:type="continuationSeparator" w:id="0">
    <w:p w14:paraId="557BF4BF" w14:textId="77777777" w:rsidR="005D08E0" w:rsidRDefault="005D08E0"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472F8" w14:textId="77777777" w:rsidR="005D08E0" w:rsidRDefault="005D08E0" w:rsidP="00C1326C">
      <w:r>
        <w:separator/>
      </w:r>
    </w:p>
  </w:footnote>
  <w:footnote w:type="continuationSeparator" w:id="0">
    <w:p w14:paraId="13B83213" w14:textId="77777777" w:rsidR="005D08E0" w:rsidRDefault="005D08E0"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086163"/>
    <w:rsid w:val="00100CA8"/>
    <w:rsid w:val="00111457"/>
    <w:rsid w:val="0012260D"/>
    <w:rsid w:val="00124615"/>
    <w:rsid w:val="001522DF"/>
    <w:rsid w:val="00190F7A"/>
    <w:rsid w:val="001D48AC"/>
    <w:rsid w:val="00220DCA"/>
    <w:rsid w:val="00234869"/>
    <w:rsid w:val="00257C82"/>
    <w:rsid w:val="003A2C01"/>
    <w:rsid w:val="003F038E"/>
    <w:rsid w:val="003F19FC"/>
    <w:rsid w:val="00413F61"/>
    <w:rsid w:val="00434DD3"/>
    <w:rsid w:val="00474C86"/>
    <w:rsid w:val="004843C1"/>
    <w:rsid w:val="00527219"/>
    <w:rsid w:val="00532555"/>
    <w:rsid w:val="00565C9F"/>
    <w:rsid w:val="005705CD"/>
    <w:rsid w:val="00572458"/>
    <w:rsid w:val="00592A11"/>
    <w:rsid w:val="005D08E0"/>
    <w:rsid w:val="005E357F"/>
    <w:rsid w:val="006378E8"/>
    <w:rsid w:val="006509C2"/>
    <w:rsid w:val="006935BA"/>
    <w:rsid w:val="006D40E4"/>
    <w:rsid w:val="006E1252"/>
    <w:rsid w:val="006F3AEA"/>
    <w:rsid w:val="006F5D89"/>
    <w:rsid w:val="00700F1E"/>
    <w:rsid w:val="00722778"/>
    <w:rsid w:val="007311D1"/>
    <w:rsid w:val="00767F37"/>
    <w:rsid w:val="007E4A08"/>
    <w:rsid w:val="007F0FEB"/>
    <w:rsid w:val="0080233D"/>
    <w:rsid w:val="00805701"/>
    <w:rsid w:val="0081046D"/>
    <w:rsid w:val="008337F6"/>
    <w:rsid w:val="00835B9C"/>
    <w:rsid w:val="00870BEB"/>
    <w:rsid w:val="0087314D"/>
    <w:rsid w:val="008B1969"/>
    <w:rsid w:val="008B5419"/>
    <w:rsid w:val="008E724D"/>
    <w:rsid w:val="00907D70"/>
    <w:rsid w:val="00915649"/>
    <w:rsid w:val="00954A5F"/>
    <w:rsid w:val="00962D5F"/>
    <w:rsid w:val="009C5EB3"/>
    <w:rsid w:val="009E2864"/>
    <w:rsid w:val="009E762D"/>
    <w:rsid w:val="00A13AC7"/>
    <w:rsid w:val="00A15C01"/>
    <w:rsid w:val="00A42AB1"/>
    <w:rsid w:val="00AC5A8F"/>
    <w:rsid w:val="00B42F0B"/>
    <w:rsid w:val="00B43116"/>
    <w:rsid w:val="00B64587"/>
    <w:rsid w:val="00BA1469"/>
    <w:rsid w:val="00BD22F7"/>
    <w:rsid w:val="00C1326C"/>
    <w:rsid w:val="00C218D6"/>
    <w:rsid w:val="00C50A34"/>
    <w:rsid w:val="00C605EC"/>
    <w:rsid w:val="00C64990"/>
    <w:rsid w:val="00C70869"/>
    <w:rsid w:val="00C92FD7"/>
    <w:rsid w:val="00CD3239"/>
    <w:rsid w:val="00CD709B"/>
    <w:rsid w:val="00CF1F36"/>
    <w:rsid w:val="00D01B06"/>
    <w:rsid w:val="00D34220"/>
    <w:rsid w:val="00D543EC"/>
    <w:rsid w:val="00D9366A"/>
    <w:rsid w:val="00DD34FD"/>
    <w:rsid w:val="00E22CC7"/>
    <w:rsid w:val="00E96F7D"/>
    <w:rsid w:val="00EA660A"/>
    <w:rsid w:val="00ED42F1"/>
    <w:rsid w:val="00EF2317"/>
    <w:rsid w:val="00EF61A6"/>
    <w:rsid w:val="00F0213D"/>
    <w:rsid w:val="00F55240"/>
    <w:rsid w:val="00F67DEA"/>
    <w:rsid w:val="00FA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 w:id="16045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hyperlink" Target="http://www.cfhi.com/" TargetMode="External"/><Relationship Id="rId18" Type="http://schemas.openxmlformats.org/officeDocument/2006/relationships/hyperlink" Target="http://www.sunward.com.cn/" TargetMode="External"/><Relationship Id="rId26" Type="http://schemas.openxmlformats.org/officeDocument/2006/relationships/hyperlink" Target="http://www.tongyuheavy.com/" TargetMode="External"/><Relationship Id="rId3" Type="http://schemas.openxmlformats.org/officeDocument/2006/relationships/settings" Target="settings.xml"/><Relationship Id="rId21" Type="http://schemas.openxmlformats.org/officeDocument/2006/relationships/hyperlink" Target="http://www.linhai.cn/" TargetMode="External"/><Relationship Id="rId7" Type="http://schemas.openxmlformats.org/officeDocument/2006/relationships/hyperlink" Target="http://www.jgbr.com.cn/" TargetMode="External"/><Relationship Id="rId12" Type="http://schemas.openxmlformats.org/officeDocument/2006/relationships/hyperlink" Target="http://www.crhic.cn/" TargetMode="External"/><Relationship Id="rId17" Type="http://schemas.openxmlformats.org/officeDocument/2006/relationships/hyperlink" Target="http://www.zoomlion.com/" TargetMode="External"/><Relationship Id="rId25" Type="http://schemas.openxmlformats.org/officeDocument/2006/relationships/hyperlink" Target="http://www.lmc-ind.com/" TargetMode="External"/><Relationship Id="rId2" Type="http://schemas.openxmlformats.org/officeDocument/2006/relationships/styles" Target="styles.xml"/><Relationship Id="rId16" Type="http://schemas.openxmlformats.org/officeDocument/2006/relationships/hyperlink" Target="http://xgjx.xcmg.com/" TargetMode="External"/><Relationship Id="rId20" Type="http://schemas.openxmlformats.org/officeDocument/2006/relationships/hyperlink" Target="http://www.zpm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24" Type="http://schemas.openxmlformats.org/officeDocument/2006/relationships/hyperlink" Target="http://www.hhi.com.cn/" TargetMode="External"/><Relationship Id="rId5" Type="http://schemas.openxmlformats.org/officeDocument/2006/relationships/footnotes" Target="footnotes.xml"/><Relationship Id="rId15" Type="http://schemas.openxmlformats.org/officeDocument/2006/relationships/hyperlink" Target="http://www.sanyhi.com/" TargetMode="External"/><Relationship Id="rId23" Type="http://schemas.openxmlformats.org/officeDocument/2006/relationships/hyperlink" Target="http://www.hdhm.com/" TargetMode="External"/><Relationship Id="rId28" Type="http://schemas.openxmlformats.org/officeDocument/2006/relationships/theme" Target="theme/theme1.xml"/><Relationship Id="rId10" Type="http://schemas.openxmlformats.org/officeDocument/2006/relationships/hyperlink" Target="http://www.crrcgc.cc/" TargetMode="External"/><Relationship Id="rId19" Type="http://schemas.openxmlformats.org/officeDocument/2006/relationships/hyperlink" Target="http://www.liugong.com/" TargetMode="External"/><Relationship Id="rId4" Type="http://schemas.openxmlformats.org/officeDocument/2006/relationships/webSettings" Target="webSettings.xml"/><Relationship Id="rId9" Type="http://schemas.openxmlformats.org/officeDocument/2006/relationships/hyperlink" Target="https://www.rifapm.com" TargetMode="External"/><Relationship Id="rId14" Type="http://schemas.openxmlformats.org/officeDocument/2006/relationships/hyperlink" Target="http://www.first-tractor.com.cn/" TargetMode="External"/><Relationship Id="rId22" Type="http://schemas.openxmlformats.org/officeDocument/2006/relationships/hyperlink" Target="http://www.hua-wu.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24</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67</cp:revision>
  <dcterms:created xsi:type="dcterms:W3CDTF">2022-02-10T10:53:00Z</dcterms:created>
  <dcterms:modified xsi:type="dcterms:W3CDTF">2022-04-08T03:45:00Z</dcterms:modified>
</cp:coreProperties>
</file>