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90019627"/>
        <w:docPartObj>
          <w:docPartGallery w:val="Table of Contents"/>
          <w:docPartUnique/>
        </w:docPartObj>
      </w:sdtPr>
      <w:sdtEndPr>
        <w:rPr>
          <w:b/>
          <w:bCs/>
        </w:rPr>
      </w:sdtEndPr>
      <w:sdtContent>
        <w:p w14:paraId="0085EC91" w14:textId="03376DEA" w:rsidR="00DB7E31" w:rsidRDefault="00DB7E31">
          <w:pPr>
            <w:pStyle w:val="TOC"/>
          </w:pPr>
          <w:r>
            <w:rPr>
              <w:lang w:val="zh-CN"/>
            </w:rPr>
            <w:t>目录</w:t>
          </w:r>
        </w:p>
        <w:p w14:paraId="41CBEF84" w14:textId="18A66B60" w:rsidR="00C00FCB" w:rsidRDefault="00DB7E31">
          <w:pPr>
            <w:pStyle w:val="TOC2"/>
            <w:tabs>
              <w:tab w:val="right" w:leader="dot" w:pos="8296"/>
            </w:tabs>
            <w:rPr>
              <w:noProof/>
            </w:rPr>
          </w:pPr>
          <w:r>
            <w:fldChar w:fldCharType="begin"/>
          </w:r>
          <w:r>
            <w:instrText xml:space="preserve"> TOC \o "1-3" \h \z \u </w:instrText>
          </w:r>
          <w:r>
            <w:fldChar w:fldCharType="separate"/>
          </w:r>
          <w:hyperlink w:anchor="_Toc95826438" w:history="1">
            <w:r w:rsidR="00C00FCB" w:rsidRPr="008D125C">
              <w:rPr>
                <w:rStyle w:val="a3"/>
                <w:noProof/>
                <w:highlight w:val="yellow"/>
              </w:rPr>
              <w:t>均胜电子 600699</w:t>
            </w:r>
            <w:r w:rsidR="00C00FCB" w:rsidRPr="008D125C">
              <w:rPr>
                <w:rStyle w:val="a3"/>
                <w:noProof/>
              </w:rPr>
              <w:t xml:space="preserve"> </w:t>
            </w:r>
            <w:r w:rsidR="00C00FCB" w:rsidRPr="008D125C">
              <w:rPr>
                <w:rStyle w:val="a3"/>
                <w:rFonts w:ascii="Helvetica" w:hAnsi="Helvetica" w:cs="Helvetica"/>
                <w:noProof/>
                <w:shd w:val="clear" w:color="auto" w:fill="FFFFFF"/>
              </w:rPr>
              <w:t>http://www.joyson.cn</w:t>
            </w:r>
            <w:r w:rsidR="00C00FCB" w:rsidRPr="008D125C">
              <w:rPr>
                <w:rStyle w:val="a3"/>
                <w:noProof/>
              </w:rPr>
              <w:t xml:space="preserve"> 浙江宁波</w:t>
            </w:r>
            <w:r w:rsidR="00C00FCB">
              <w:rPr>
                <w:noProof/>
                <w:webHidden/>
              </w:rPr>
              <w:tab/>
            </w:r>
            <w:r w:rsidR="00C00FCB">
              <w:rPr>
                <w:noProof/>
                <w:webHidden/>
              </w:rPr>
              <w:fldChar w:fldCharType="begin"/>
            </w:r>
            <w:r w:rsidR="00C00FCB">
              <w:rPr>
                <w:noProof/>
                <w:webHidden/>
              </w:rPr>
              <w:instrText xml:space="preserve"> PAGEREF _Toc95826438 \h </w:instrText>
            </w:r>
            <w:r w:rsidR="00C00FCB">
              <w:rPr>
                <w:noProof/>
                <w:webHidden/>
              </w:rPr>
            </w:r>
            <w:r w:rsidR="00C00FCB">
              <w:rPr>
                <w:noProof/>
                <w:webHidden/>
              </w:rPr>
              <w:fldChar w:fldCharType="separate"/>
            </w:r>
            <w:r w:rsidR="00C00FCB">
              <w:rPr>
                <w:noProof/>
                <w:webHidden/>
              </w:rPr>
              <w:t>2</w:t>
            </w:r>
            <w:r w:rsidR="00C00FCB">
              <w:rPr>
                <w:noProof/>
                <w:webHidden/>
              </w:rPr>
              <w:fldChar w:fldCharType="end"/>
            </w:r>
          </w:hyperlink>
        </w:p>
        <w:p w14:paraId="47B0831A" w14:textId="2C9FCB07" w:rsidR="00C00FCB" w:rsidRDefault="00C00FCB">
          <w:pPr>
            <w:pStyle w:val="TOC2"/>
            <w:tabs>
              <w:tab w:val="right" w:leader="dot" w:pos="8296"/>
            </w:tabs>
            <w:rPr>
              <w:noProof/>
            </w:rPr>
          </w:pPr>
          <w:hyperlink w:anchor="_Toc95826439" w:history="1">
            <w:r w:rsidRPr="008D125C">
              <w:rPr>
                <w:rStyle w:val="a3"/>
                <w:rFonts w:ascii="Helvetica" w:hAnsi="Helvetica" w:cs="Helvetica"/>
                <w:noProof/>
                <w:highlight w:val="yellow"/>
                <w:shd w:val="clear" w:color="auto" w:fill="FFFFFF"/>
              </w:rPr>
              <w:t>万集科技</w:t>
            </w:r>
            <w:r w:rsidRPr="008D125C">
              <w:rPr>
                <w:rStyle w:val="a3"/>
                <w:rFonts w:ascii="Helvetica" w:hAnsi="Helvetica" w:cs="Helvetica"/>
                <w:noProof/>
                <w:highlight w:val="yellow"/>
                <w:shd w:val="clear" w:color="auto" w:fill="FFFFFF"/>
              </w:rPr>
              <w:t xml:space="preserve"> 300552</w:t>
            </w:r>
            <w:r w:rsidRPr="008D125C">
              <w:rPr>
                <w:rStyle w:val="a3"/>
                <w:rFonts w:ascii="Helvetica" w:hAnsi="Helvetica" w:cs="Helvetica"/>
                <w:noProof/>
                <w:shd w:val="clear" w:color="auto" w:fill="FFFFFF"/>
              </w:rPr>
              <w:t xml:space="preserve"> http://www.wanji.net.cn</w:t>
            </w:r>
            <w:r w:rsidRPr="008D125C">
              <w:rPr>
                <w:rStyle w:val="a3"/>
                <w:noProof/>
              </w:rPr>
              <w:t xml:space="preserve"> 北京海淀</w:t>
            </w:r>
            <w:r>
              <w:rPr>
                <w:noProof/>
                <w:webHidden/>
              </w:rPr>
              <w:tab/>
            </w:r>
            <w:r>
              <w:rPr>
                <w:noProof/>
                <w:webHidden/>
              </w:rPr>
              <w:fldChar w:fldCharType="begin"/>
            </w:r>
            <w:r>
              <w:rPr>
                <w:noProof/>
                <w:webHidden/>
              </w:rPr>
              <w:instrText xml:space="preserve"> PAGEREF _Toc95826439 \h </w:instrText>
            </w:r>
            <w:r>
              <w:rPr>
                <w:noProof/>
                <w:webHidden/>
              </w:rPr>
            </w:r>
            <w:r>
              <w:rPr>
                <w:noProof/>
                <w:webHidden/>
              </w:rPr>
              <w:fldChar w:fldCharType="separate"/>
            </w:r>
            <w:r>
              <w:rPr>
                <w:noProof/>
                <w:webHidden/>
              </w:rPr>
              <w:t>3</w:t>
            </w:r>
            <w:r>
              <w:rPr>
                <w:noProof/>
                <w:webHidden/>
              </w:rPr>
              <w:fldChar w:fldCharType="end"/>
            </w:r>
          </w:hyperlink>
        </w:p>
        <w:p w14:paraId="59A268B7" w14:textId="26BDDCA5" w:rsidR="00C00FCB" w:rsidRDefault="00C00FCB">
          <w:pPr>
            <w:pStyle w:val="TOC2"/>
            <w:tabs>
              <w:tab w:val="right" w:leader="dot" w:pos="8296"/>
            </w:tabs>
            <w:rPr>
              <w:noProof/>
            </w:rPr>
          </w:pPr>
          <w:hyperlink w:anchor="_Toc95826440" w:history="1">
            <w:r w:rsidRPr="008D125C">
              <w:rPr>
                <w:rStyle w:val="a3"/>
                <w:rFonts w:ascii="Helvetica" w:hAnsi="Helvetica" w:cs="Helvetica"/>
                <w:noProof/>
                <w:shd w:val="clear" w:color="auto" w:fill="FFFFFF"/>
              </w:rPr>
              <w:t>万向</w:t>
            </w:r>
            <w:r w:rsidRPr="008D125C">
              <w:rPr>
                <w:rStyle w:val="a3"/>
                <w:rFonts w:ascii="Helvetica" w:hAnsi="Helvetica" w:cs="Helvetica"/>
                <w:noProof/>
                <w:shd w:val="clear" w:color="auto" w:fill="FFFFFF"/>
              </w:rPr>
              <w:t>钱</w:t>
            </w:r>
            <w:r w:rsidRPr="008D125C">
              <w:rPr>
                <w:rStyle w:val="a3"/>
                <w:rFonts w:ascii="Helvetica" w:hAnsi="Helvetica" w:cs="Helvetica"/>
                <w:noProof/>
                <w:shd w:val="clear" w:color="auto" w:fill="FFFFFF"/>
              </w:rPr>
              <w:t>潮</w:t>
            </w:r>
            <w:r w:rsidRPr="008D125C">
              <w:rPr>
                <w:rStyle w:val="a3"/>
                <w:rFonts w:ascii="Helvetica" w:hAnsi="Helvetica" w:cs="Helvetica"/>
                <w:noProof/>
                <w:shd w:val="clear" w:color="auto" w:fill="FFFFFF"/>
              </w:rPr>
              <w:t xml:space="preserve"> 000559 http://www.wxqc.com.cn</w:t>
            </w:r>
            <w:r w:rsidRPr="008D125C">
              <w:rPr>
                <w:rStyle w:val="a3"/>
                <w:noProof/>
              </w:rPr>
              <w:t xml:space="preserve"> 浙江杭州</w:t>
            </w:r>
            <w:r>
              <w:rPr>
                <w:noProof/>
                <w:webHidden/>
              </w:rPr>
              <w:tab/>
            </w:r>
            <w:r>
              <w:rPr>
                <w:noProof/>
                <w:webHidden/>
              </w:rPr>
              <w:fldChar w:fldCharType="begin"/>
            </w:r>
            <w:r>
              <w:rPr>
                <w:noProof/>
                <w:webHidden/>
              </w:rPr>
              <w:instrText xml:space="preserve"> PAGEREF _Toc95826440 \h </w:instrText>
            </w:r>
            <w:r>
              <w:rPr>
                <w:noProof/>
                <w:webHidden/>
              </w:rPr>
            </w:r>
            <w:r>
              <w:rPr>
                <w:noProof/>
                <w:webHidden/>
              </w:rPr>
              <w:fldChar w:fldCharType="separate"/>
            </w:r>
            <w:r>
              <w:rPr>
                <w:noProof/>
                <w:webHidden/>
              </w:rPr>
              <w:t>4</w:t>
            </w:r>
            <w:r>
              <w:rPr>
                <w:noProof/>
                <w:webHidden/>
              </w:rPr>
              <w:fldChar w:fldCharType="end"/>
            </w:r>
          </w:hyperlink>
        </w:p>
        <w:p w14:paraId="2CD12A3A" w14:textId="46982061" w:rsidR="00DB7E31" w:rsidRDefault="00DB7E31">
          <w:r>
            <w:rPr>
              <w:b/>
              <w:bCs/>
              <w:lang w:val="zh-CN"/>
            </w:rPr>
            <w:fldChar w:fldCharType="end"/>
          </w:r>
        </w:p>
      </w:sdtContent>
    </w:sdt>
    <w:p w14:paraId="5A8D2825" w14:textId="77777777" w:rsidR="00DB7E31" w:rsidRDefault="00DB7E31">
      <w:pPr>
        <w:rPr>
          <w:highlight w:val="green"/>
        </w:rPr>
      </w:pPr>
    </w:p>
    <w:p w14:paraId="5388302C" w14:textId="77777777" w:rsidR="00DB7E31" w:rsidRDefault="00DB7E31">
      <w:pPr>
        <w:rPr>
          <w:highlight w:val="green"/>
        </w:rPr>
      </w:pPr>
    </w:p>
    <w:p w14:paraId="4618250C" w14:textId="77777777" w:rsidR="00DB7E31" w:rsidRDefault="00DB7E31">
      <w:pPr>
        <w:rPr>
          <w:highlight w:val="green"/>
        </w:rPr>
      </w:pPr>
    </w:p>
    <w:p w14:paraId="13F789B4" w14:textId="77777777" w:rsidR="00DB7E31" w:rsidRDefault="00DB7E31">
      <w:pPr>
        <w:rPr>
          <w:highlight w:val="green"/>
        </w:rPr>
      </w:pPr>
    </w:p>
    <w:p w14:paraId="7F3AB35A" w14:textId="77777777" w:rsidR="00DB7E31" w:rsidRDefault="00DB7E31">
      <w:pPr>
        <w:rPr>
          <w:highlight w:val="green"/>
        </w:rPr>
      </w:pPr>
    </w:p>
    <w:p w14:paraId="2C3A0BDF" w14:textId="77777777" w:rsidR="00DB7E31" w:rsidRDefault="00DB7E31">
      <w:pPr>
        <w:rPr>
          <w:highlight w:val="green"/>
        </w:rPr>
      </w:pPr>
    </w:p>
    <w:p w14:paraId="1D286906" w14:textId="77777777" w:rsidR="00DB7E31" w:rsidRDefault="00DB7E31">
      <w:pPr>
        <w:rPr>
          <w:highlight w:val="green"/>
        </w:rPr>
      </w:pPr>
    </w:p>
    <w:p w14:paraId="05D81B86" w14:textId="77777777" w:rsidR="00DB7E31" w:rsidRDefault="00DB7E31">
      <w:pPr>
        <w:rPr>
          <w:highlight w:val="green"/>
        </w:rPr>
      </w:pPr>
    </w:p>
    <w:p w14:paraId="1D5B7348" w14:textId="77777777" w:rsidR="00DB7E31" w:rsidRDefault="00DB7E31">
      <w:pPr>
        <w:rPr>
          <w:highlight w:val="green"/>
        </w:rPr>
      </w:pPr>
    </w:p>
    <w:p w14:paraId="4D9964E5" w14:textId="77777777" w:rsidR="00DB7E31" w:rsidRDefault="00DB7E31">
      <w:pPr>
        <w:rPr>
          <w:highlight w:val="green"/>
        </w:rPr>
      </w:pPr>
    </w:p>
    <w:p w14:paraId="41D39EBA" w14:textId="77777777" w:rsidR="00DB7E31" w:rsidRDefault="00DB7E31">
      <w:pPr>
        <w:rPr>
          <w:highlight w:val="green"/>
        </w:rPr>
      </w:pPr>
    </w:p>
    <w:p w14:paraId="5269E276" w14:textId="77777777" w:rsidR="00DB7E31" w:rsidRDefault="00DB7E31">
      <w:pPr>
        <w:rPr>
          <w:highlight w:val="green"/>
        </w:rPr>
      </w:pPr>
    </w:p>
    <w:p w14:paraId="7CCD8706" w14:textId="77777777" w:rsidR="00DB7E31" w:rsidRDefault="00DB7E31">
      <w:pPr>
        <w:rPr>
          <w:highlight w:val="green"/>
        </w:rPr>
      </w:pPr>
    </w:p>
    <w:p w14:paraId="7444781A" w14:textId="77777777" w:rsidR="00DB7E31" w:rsidRDefault="00DB7E31">
      <w:pPr>
        <w:rPr>
          <w:highlight w:val="green"/>
        </w:rPr>
      </w:pPr>
    </w:p>
    <w:p w14:paraId="4EE0AF3A" w14:textId="77777777" w:rsidR="00DB7E31" w:rsidRDefault="00DB7E31">
      <w:pPr>
        <w:rPr>
          <w:highlight w:val="green"/>
        </w:rPr>
      </w:pPr>
    </w:p>
    <w:p w14:paraId="04B1011C" w14:textId="77777777" w:rsidR="00DB7E31" w:rsidRDefault="00DB7E31">
      <w:pPr>
        <w:rPr>
          <w:highlight w:val="green"/>
        </w:rPr>
      </w:pPr>
    </w:p>
    <w:p w14:paraId="0C6B3E16" w14:textId="77777777" w:rsidR="00DB7E31" w:rsidRDefault="00DB7E31">
      <w:pPr>
        <w:rPr>
          <w:highlight w:val="green"/>
        </w:rPr>
      </w:pPr>
    </w:p>
    <w:p w14:paraId="7EEA5C74" w14:textId="77777777" w:rsidR="00DB7E31" w:rsidRDefault="00DB7E31">
      <w:pPr>
        <w:rPr>
          <w:highlight w:val="green"/>
        </w:rPr>
      </w:pPr>
    </w:p>
    <w:p w14:paraId="44A6F9DC" w14:textId="77777777" w:rsidR="00DB7E31" w:rsidRDefault="00DB7E31">
      <w:pPr>
        <w:rPr>
          <w:highlight w:val="green"/>
        </w:rPr>
      </w:pPr>
    </w:p>
    <w:p w14:paraId="3911978D" w14:textId="77777777" w:rsidR="00DB7E31" w:rsidRDefault="00DB7E31">
      <w:pPr>
        <w:rPr>
          <w:highlight w:val="green"/>
        </w:rPr>
      </w:pPr>
    </w:p>
    <w:p w14:paraId="74A0C4BE" w14:textId="77777777" w:rsidR="00DB7E31" w:rsidRDefault="00DB7E31">
      <w:pPr>
        <w:rPr>
          <w:highlight w:val="green"/>
        </w:rPr>
      </w:pPr>
    </w:p>
    <w:p w14:paraId="1E1BF210" w14:textId="77777777" w:rsidR="00DB7E31" w:rsidRDefault="00DB7E31">
      <w:pPr>
        <w:rPr>
          <w:highlight w:val="green"/>
        </w:rPr>
      </w:pPr>
    </w:p>
    <w:p w14:paraId="049C74C0" w14:textId="3031A234" w:rsidR="00DB7E31" w:rsidRDefault="00DB7E31">
      <w:pPr>
        <w:rPr>
          <w:highlight w:val="green"/>
        </w:rPr>
      </w:pPr>
    </w:p>
    <w:p w14:paraId="7B28610E" w14:textId="572050D1" w:rsidR="00835B10" w:rsidRDefault="00835B10">
      <w:pPr>
        <w:rPr>
          <w:highlight w:val="green"/>
        </w:rPr>
      </w:pPr>
    </w:p>
    <w:p w14:paraId="0DC95026" w14:textId="456DBDA8" w:rsidR="00835B10" w:rsidRDefault="00835B10">
      <w:pPr>
        <w:rPr>
          <w:highlight w:val="green"/>
        </w:rPr>
      </w:pPr>
    </w:p>
    <w:p w14:paraId="1E11A9F4" w14:textId="222C22F0" w:rsidR="00835B10" w:rsidRDefault="00835B10">
      <w:pPr>
        <w:rPr>
          <w:highlight w:val="green"/>
        </w:rPr>
      </w:pPr>
    </w:p>
    <w:p w14:paraId="1245269C" w14:textId="43530EC7" w:rsidR="00835B10" w:rsidRDefault="00835B10">
      <w:pPr>
        <w:rPr>
          <w:highlight w:val="green"/>
        </w:rPr>
      </w:pPr>
    </w:p>
    <w:p w14:paraId="646AB4A5" w14:textId="7C4B31D6" w:rsidR="00835B10" w:rsidRDefault="00835B10">
      <w:pPr>
        <w:rPr>
          <w:highlight w:val="green"/>
        </w:rPr>
      </w:pPr>
    </w:p>
    <w:p w14:paraId="6BC3EBFB" w14:textId="3CCB735F" w:rsidR="00835B10" w:rsidRDefault="00835B10">
      <w:pPr>
        <w:rPr>
          <w:highlight w:val="green"/>
        </w:rPr>
      </w:pPr>
    </w:p>
    <w:p w14:paraId="6415CC91" w14:textId="25F0B0F1" w:rsidR="00835B10" w:rsidRDefault="00835B10">
      <w:pPr>
        <w:rPr>
          <w:highlight w:val="green"/>
        </w:rPr>
      </w:pPr>
    </w:p>
    <w:p w14:paraId="1DC0C886" w14:textId="3852CD04" w:rsidR="00835B10" w:rsidRDefault="00835B10">
      <w:pPr>
        <w:rPr>
          <w:highlight w:val="green"/>
        </w:rPr>
      </w:pPr>
    </w:p>
    <w:p w14:paraId="5B8FD750" w14:textId="3AF0B84B" w:rsidR="00835B10" w:rsidRDefault="00835B10">
      <w:pPr>
        <w:rPr>
          <w:highlight w:val="green"/>
        </w:rPr>
      </w:pPr>
    </w:p>
    <w:p w14:paraId="3FDAD59C" w14:textId="56049217" w:rsidR="00835B10" w:rsidRDefault="00835B10">
      <w:pPr>
        <w:rPr>
          <w:highlight w:val="green"/>
        </w:rPr>
      </w:pPr>
    </w:p>
    <w:p w14:paraId="08655034" w14:textId="06DBEA5C" w:rsidR="00835B10" w:rsidRDefault="00835B10">
      <w:pPr>
        <w:rPr>
          <w:highlight w:val="green"/>
        </w:rPr>
      </w:pPr>
    </w:p>
    <w:p w14:paraId="3DBA7E00" w14:textId="75F3A3A8" w:rsidR="00835B10" w:rsidRDefault="00835B10">
      <w:pPr>
        <w:rPr>
          <w:highlight w:val="green"/>
        </w:rPr>
      </w:pPr>
    </w:p>
    <w:p w14:paraId="1EDA5A0C" w14:textId="77777777" w:rsidR="00835B10" w:rsidRDefault="00835B10">
      <w:pPr>
        <w:rPr>
          <w:highlight w:val="green"/>
        </w:rPr>
      </w:pPr>
    </w:p>
    <w:p w14:paraId="42588223" w14:textId="31221C17" w:rsidR="0007449A" w:rsidRDefault="003156C4" w:rsidP="00DB7E31">
      <w:pPr>
        <w:pStyle w:val="2"/>
      </w:pPr>
      <w:bookmarkStart w:id="0" w:name="_Toc95826438"/>
      <w:r w:rsidRPr="003B6922">
        <w:rPr>
          <w:rFonts w:hint="eastAsia"/>
          <w:sz w:val="28"/>
          <w:szCs w:val="28"/>
          <w:highlight w:val="yellow"/>
        </w:rPr>
        <w:lastRenderedPageBreak/>
        <w:t xml:space="preserve">均胜电子 </w:t>
      </w:r>
      <w:r w:rsidRPr="003B6922">
        <w:rPr>
          <w:sz w:val="28"/>
          <w:szCs w:val="28"/>
          <w:highlight w:val="yellow"/>
        </w:rPr>
        <w:t>600699</w:t>
      </w:r>
      <w:r w:rsidRPr="00DB7E31">
        <w:rPr>
          <w:sz w:val="28"/>
          <w:szCs w:val="28"/>
        </w:rPr>
        <w:t xml:space="preserve"> </w:t>
      </w:r>
      <w:hyperlink r:id="rId7" w:history="1">
        <w:r w:rsidRPr="00DB7E31">
          <w:rPr>
            <w:rStyle w:val="a3"/>
            <w:rFonts w:ascii="Helvetica" w:hAnsi="Helvetica" w:cs="Helvetica"/>
            <w:color w:val="0066CC"/>
            <w:sz w:val="28"/>
            <w:szCs w:val="20"/>
            <w:u w:val="none"/>
            <w:shd w:val="clear" w:color="auto" w:fill="FFFFFF"/>
          </w:rPr>
          <w:t>http://www.joyson.cn</w:t>
        </w:r>
      </w:hyperlink>
      <w:r w:rsidRPr="00DB7E31">
        <w:rPr>
          <w:sz w:val="28"/>
          <w:szCs w:val="28"/>
        </w:rPr>
        <w:t xml:space="preserve"> </w:t>
      </w:r>
      <w:r w:rsidRPr="00DB7E31">
        <w:rPr>
          <w:rFonts w:hint="eastAsia"/>
          <w:sz w:val="28"/>
          <w:szCs w:val="28"/>
        </w:rPr>
        <w:t>浙江宁波</w:t>
      </w:r>
      <w:bookmarkEnd w:id="0"/>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0E7B0E34" w:rsidR="001C6BB9" w:rsidRDefault="001C6BB9" w:rsidP="001C6BB9">
      <w:pPr>
        <w:rPr>
          <w:rFonts w:ascii="Helvetica" w:hAnsi="Helvetica" w:cs="Helvetica"/>
          <w:color w:val="33353C"/>
          <w:szCs w:val="21"/>
          <w:shd w:val="clear" w:color="auto" w:fill="FFFFFF"/>
        </w:rPr>
      </w:pPr>
    </w:p>
    <w:p w14:paraId="21DCA574" w14:textId="383683D7" w:rsidR="00493EBD" w:rsidRDefault="00493EB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sidR="000362C4">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232D9C16" w14:textId="77777777" w:rsidR="000362C4" w:rsidRDefault="000362C4"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4E67C90F" w14:textId="476D7C8E" w:rsidR="001C6BB9" w:rsidRPr="00B97A3A" w:rsidRDefault="001C6BB9" w:rsidP="001C6BB9">
      <w:pPr>
        <w:rPr>
          <w:rFonts w:ascii="Helvetica" w:hAnsi="Helvetica" w:cs="Helvetica"/>
          <w:b/>
          <w:bCs/>
          <w:color w:val="33353C"/>
          <w:szCs w:val="21"/>
          <w:shd w:val="clear" w:color="auto" w:fill="FFFFFF"/>
        </w:rPr>
      </w:pPr>
      <w:r w:rsidRPr="00B97A3A">
        <w:rPr>
          <w:rFonts w:ascii="Helvetica" w:hAnsi="Helvetica" w:cs="Helvetica" w:hint="eastAsia"/>
          <w:b/>
          <w:bCs/>
          <w:color w:val="33353C"/>
          <w:szCs w:val="21"/>
          <w:shd w:val="clear" w:color="auto" w:fill="FFFFFF"/>
        </w:rPr>
        <w:t>汽车安全</w:t>
      </w:r>
    </w:p>
    <w:p w14:paraId="1721934B" w14:textId="7768E2C3"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sidR="007D7B28">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智能驾驶、事故预防、</w:t>
      </w:r>
      <w:proofErr w:type="gramStart"/>
      <w:r w:rsidR="007D7B28">
        <w:rPr>
          <w:rFonts w:ascii="Helvetica" w:hAnsi="Helvetica" w:cs="Helvetica" w:hint="eastAsia"/>
          <w:color w:val="33353C"/>
          <w:szCs w:val="21"/>
          <w:shd w:val="clear" w:color="auto" w:fill="FFFFFF"/>
        </w:rPr>
        <w:t>整合主</w:t>
      </w:r>
      <w:proofErr w:type="gramEnd"/>
      <w:r w:rsidR="007D7B28">
        <w:rPr>
          <w:rFonts w:ascii="Helvetica" w:hAnsi="Helvetica" w:cs="Helvetica" w:hint="eastAsia"/>
          <w:color w:val="33353C"/>
          <w:szCs w:val="21"/>
          <w:shd w:val="clear" w:color="auto" w:fill="FFFFFF"/>
        </w:rPr>
        <w:t>被动安全</w:t>
      </w:r>
    </w:p>
    <w:p w14:paraId="603BFAED" w14:textId="2D7CAD88"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安全气囊、气体发生器、安全带、方向盘</w:t>
      </w:r>
    </w:p>
    <w:p w14:paraId="5ACC5F4D" w14:textId="232E9354"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CD6C72B" w14:textId="4E50396A" w:rsidR="00C77A67" w:rsidRDefault="00C77A67"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智能座舱</w:t>
      </w:r>
    </w:p>
    <w:p w14:paraId="0A05A07F" w14:textId="6C9835B7" w:rsidR="00C77A67" w:rsidRDefault="00C77A67" w:rsidP="00B97A3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中央控制系统、中控面板、多功能开关系统</w:t>
      </w:r>
    </w:p>
    <w:p w14:paraId="05854380" w14:textId="0BC88A6C" w:rsidR="00C77A67" w:rsidRDefault="00C77A67" w:rsidP="00B97A3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车机系统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智能座舱系统</w:t>
      </w:r>
    </w:p>
    <w:p w14:paraId="2A57B544" w14:textId="639E6AAB" w:rsidR="00C77A67" w:rsidRDefault="00C77A67" w:rsidP="00B97A3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6F0015" w14:textId="76B76B93" w:rsidR="00C77A67" w:rsidRPr="00DF36B3" w:rsidRDefault="00C77A67" w:rsidP="001C6BB9">
      <w:pPr>
        <w:rPr>
          <w:rFonts w:ascii="Helvetica" w:hAnsi="Helvetica" w:cs="Helvetica"/>
          <w:b/>
          <w:bCs/>
          <w:color w:val="33353C"/>
          <w:szCs w:val="21"/>
          <w:shd w:val="clear" w:color="auto" w:fill="FFFFFF"/>
        </w:rPr>
      </w:pPr>
      <w:r w:rsidRPr="00DF36B3">
        <w:rPr>
          <w:rFonts w:ascii="Helvetica" w:hAnsi="Helvetica" w:cs="Helvetica" w:hint="eastAsia"/>
          <w:b/>
          <w:bCs/>
          <w:color w:val="33353C"/>
          <w:szCs w:val="21"/>
          <w:shd w:val="clear" w:color="auto" w:fill="FFFFFF"/>
        </w:rPr>
        <w:t>新能源电控</w:t>
      </w:r>
    </w:p>
    <w:p w14:paraId="35DAA78A" w14:textId="05BCCBDB" w:rsidR="00C77A67" w:rsidRDefault="00C77A67" w:rsidP="00C96BC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02BEFC7C" w:rsidR="00C77A67" w:rsidRDefault="00C77A67" w:rsidP="00C96BC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73E8DC2A" w14:textId="153EB6B2" w:rsidR="00FC7BED" w:rsidRDefault="00FC7BED"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智能驾驶</w:t>
      </w:r>
      <w:r>
        <w:rPr>
          <w:rFonts w:ascii="Helvetica" w:hAnsi="Helvetica" w:cs="Helvetica" w:hint="eastAsia"/>
          <w:color w:val="33353C"/>
          <w:szCs w:val="21"/>
          <w:shd w:val="clear" w:color="auto" w:fill="FFFFFF"/>
        </w:rPr>
        <w:t>：</w:t>
      </w:r>
    </w:p>
    <w:p w14:paraId="21F39538" w14:textId="53A6BFA7" w:rsidR="00FC7BED" w:rsidRPr="00D046BC" w:rsidRDefault="00FC7BED" w:rsidP="00D046BC">
      <w:pPr>
        <w:ind w:firstLine="420"/>
      </w:pPr>
      <w:r w:rsidRPr="002E54EF">
        <w:rPr>
          <w:rFonts w:ascii="Helvetica" w:hAnsi="Helvetica" w:cs="Helvetica" w:hint="eastAsia"/>
          <w:b/>
          <w:bCs/>
          <w:color w:val="33353C"/>
          <w:szCs w:val="21"/>
          <w:shd w:val="clear" w:color="auto" w:fill="FFFFFF"/>
        </w:rPr>
        <w:t>车路协同</w:t>
      </w:r>
      <w:r w:rsidR="00DF36B3" w:rsidRPr="002E54EF">
        <w:rPr>
          <w:rFonts w:ascii="Helvetica" w:hAnsi="Helvetica" w:cs="Helvetica" w:hint="eastAsia"/>
          <w:b/>
          <w:bCs/>
          <w:color w:val="33353C"/>
          <w:szCs w:val="21"/>
          <w:shd w:val="clear" w:color="auto" w:fill="FFFFFF"/>
        </w:rPr>
        <w:t xml:space="preserve"> </w:t>
      </w:r>
      <w:r w:rsidR="00DF36B3" w:rsidRPr="002E54EF">
        <w:rPr>
          <w:rFonts w:ascii="Helvetica" w:hAnsi="Helvetica" w:cs="Helvetica"/>
          <w:b/>
          <w:bCs/>
          <w:color w:val="33353C"/>
          <w:szCs w:val="21"/>
          <w:shd w:val="clear" w:color="auto" w:fill="FFFFFF"/>
        </w:rPr>
        <w:t>5G-V2X</w:t>
      </w:r>
      <w:r w:rsidR="00DF36B3" w:rsidRPr="002E54EF">
        <w:rPr>
          <w:rFonts w:ascii="Helvetica" w:hAnsi="Helvetica" w:cs="Helvetica" w:hint="eastAsia"/>
          <w:b/>
          <w:bCs/>
          <w:color w:val="33353C"/>
          <w:szCs w:val="21"/>
          <w:shd w:val="clear" w:color="auto" w:fill="FFFFFF"/>
        </w:rPr>
        <w:t>车载终端设备</w:t>
      </w:r>
      <w:r w:rsidR="002E54EF">
        <w:rPr>
          <w:rFonts w:ascii="Helvetica" w:hAnsi="Helvetica" w:cs="Helvetica" w:hint="eastAsia"/>
          <w:b/>
          <w:bCs/>
          <w:color w:val="33353C"/>
          <w:szCs w:val="21"/>
          <w:shd w:val="clear" w:color="auto" w:fill="FFFFFF"/>
        </w:rPr>
        <w:t xml:space="preserve"> </w:t>
      </w:r>
      <w:r w:rsidR="002E54EF">
        <w:rPr>
          <w:rFonts w:ascii="Helvetica" w:hAnsi="Helvetica" w:cs="Helvetica" w:hint="eastAsia"/>
          <w:color w:val="33353C"/>
          <w:szCs w:val="21"/>
          <w:shd w:val="clear" w:color="auto" w:fill="FFFFFF"/>
        </w:rPr>
        <w:t>蔚来</w:t>
      </w:r>
    </w:p>
    <w:p w14:paraId="0646E8AB" w14:textId="329C7F98" w:rsidR="00FC7BED" w:rsidRPr="002E54EF" w:rsidRDefault="00FC7BED" w:rsidP="002E54EF">
      <w:pPr>
        <w:ind w:firstLine="420"/>
        <w:rPr>
          <w:rFonts w:ascii="Helvetica" w:hAnsi="Helvetica" w:cs="Helvetica"/>
          <w:b/>
          <w:bCs/>
          <w:color w:val="33353C"/>
          <w:szCs w:val="21"/>
          <w:shd w:val="clear" w:color="auto" w:fill="FFFFFF"/>
        </w:rPr>
      </w:pPr>
      <w:r w:rsidRPr="002E54EF">
        <w:rPr>
          <w:rFonts w:ascii="Helvetica" w:hAnsi="Helvetica" w:cs="Helvetica" w:hint="eastAsia"/>
          <w:b/>
          <w:bCs/>
          <w:color w:val="33353C"/>
          <w:szCs w:val="21"/>
          <w:shd w:val="clear" w:color="auto" w:fill="FFFFFF"/>
        </w:rPr>
        <w:t>激光雷达</w:t>
      </w:r>
    </w:p>
    <w:p w14:paraId="38D7AC75" w14:textId="05924C83" w:rsidR="00FC7BED" w:rsidRDefault="00FC7BED" w:rsidP="002E54E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588DF3E9" w14:textId="7C4DFA66" w:rsidR="00DF36B3" w:rsidRDefault="00DF36B3" w:rsidP="001C6BB9">
      <w:pPr>
        <w:rPr>
          <w:rFonts w:ascii="Helvetica" w:hAnsi="Helvetica" w:cs="Helvetica"/>
          <w:color w:val="33353C"/>
          <w:szCs w:val="21"/>
          <w:shd w:val="clear" w:color="auto" w:fill="FFFFFF"/>
        </w:rPr>
      </w:pPr>
    </w:p>
    <w:p w14:paraId="6B828715" w14:textId="77777777" w:rsidR="00203A87" w:rsidRDefault="00203A87">
      <w:pPr>
        <w:widowControl/>
        <w:jc w:val="left"/>
        <w:rPr>
          <w:rFonts w:ascii="Helvetica" w:eastAsiaTheme="majorEastAsia" w:hAnsi="Helvetica" w:cs="Helvetica"/>
          <w:b/>
          <w:bCs/>
          <w:color w:val="33353C"/>
          <w:sz w:val="28"/>
          <w:szCs w:val="28"/>
          <w:highlight w:val="yellow"/>
          <w:shd w:val="clear" w:color="auto" w:fill="FFFFFF"/>
        </w:rPr>
      </w:pPr>
      <w:r>
        <w:rPr>
          <w:rFonts w:ascii="Helvetica" w:hAnsi="Helvetica" w:cs="Helvetica"/>
          <w:color w:val="33353C"/>
          <w:sz w:val="28"/>
          <w:szCs w:val="28"/>
          <w:highlight w:val="yellow"/>
          <w:shd w:val="clear" w:color="auto" w:fill="FFFFFF"/>
        </w:rPr>
        <w:br w:type="page"/>
      </w:r>
    </w:p>
    <w:p w14:paraId="56523811" w14:textId="3EF8D7FB" w:rsidR="00525B35" w:rsidRPr="00704EEB" w:rsidRDefault="00525B35" w:rsidP="00704EEB">
      <w:pPr>
        <w:pStyle w:val="2"/>
        <w:rPr>
          <w:sz w:val="28"/>
          <w:szCs w:val="28"/>
        </w:rPr>
      </w:pPr>
      <w:bookmarkStart w:id="1" w:name="_Toc95826439"/>
      <w:r w:rsidRPr="00704EEB">
        <w:rPr>
          <w:rFonts w:ascii="Helvetica" w:hAnsi="Helvetica" w:cs="Helvetica" w:hint="eastAsia"/>
          <w:color w:val="33353C"/>
          <w:sz w:val="28"/>
          <w:szCs w:val="28"/>
          <w:highlight w:val="yellow"/>
          <w:shd w:val="clear" w:color="auto" w:fill="FFFFFF"/>
        </w:rPr>
        <w:lastRenderedPageBreak/>
        <w:t>万集科技</w:t>
      </w:r>
      <w:r w:rsidRPr="00704EEB">
        <w:rPr>
          <w:rFonts w:ascii="Helvetica" w:hAnsi="Helvetica" w:cs="Helvetica" w:hint="eastAsia"/>
          <w:color w:val="33353C"/>
          <w:sz w:val="28"/>
          <w:szCs w:val="28"/>
          <w:highlight w:val="yellow"/>
          <w:shd w:val="clear" w:color="auto" w:fill="FFFFFF"/>
        </w:rPr>
        <w:t xml:space="preserve"> </w:t>
      </w:r>
      <w:r w:rsidRPr="00704EEB">
        <w:rPr>
          <w:rFonts w:ascii="Helvetica" w:hAnsi="Helvetica" w:cs="Helvetica"/>
          <w:color w:val="33353C"/>
          <w:sz w:val="28"/>
          <w:szCs w:val="28"/>
          <w:highlight w:val="yellow"/>
          <w:shd w:val="clear" w:color="auto" w:fill="FFFFFF"/>
        </w:rPr>
        <w:t>300552</w:t>
      </w:r>
      <w:r w:rsidRPr="00704EEB">
        <w:rPr>
          <w:rFonts w:ascii="Helvetica" w:hAnsi="Helvetica" w:cs="Helvetica"/>
          <w:color w:val="33353C"/>
          <w:sz w:val="28"/>
          <w:szCs w:val="28"/>
          <w:shd w:val="clear" w:color="auto" w:fill="FFFFFF"/>
        </w:rPr>
        <w:t xml:space="preserve"> </w:t>
      </w:r>
      <w:hyperlink r:id="rId8" w:history="1">
        <w:r w:rsidRPr="00704EEB">
          <w:rPr>
            <w:rStyle w:val="a3"/>
            <w:rFonts w:ascii="Helvetica" w:hAnsi="Helvetica" w:cs="Helvetica"/>
            <w:b w:val="0"/>
            <w:bCs w:val="0"/>
            <w:color w:val="0066CC"/>
            <w:sz w:val="28"/>
            <w:szCs w:val="28"/>
            <w:shd w:val="clear" w:color="auto" w:fill="FFFFFF"/>
          </w:rPr>
          <w:t>http://www.wanji.net.cn</w:t>
        </w:r>
      </w:hyperlink>
      <w:r w:rsidRPr="00704EEB">
        <w:rPr>
          <w:sz w:val="28"/>
          <w:szCs w:val="28"/>
        </w:rPr>
        <w:t xml:space="preserve"> </w:t>
      </w:r>
      <w:r w:rsidRPr="00704EEB">
        <w:rPr>
          <w:rFonts w:hint="eastAsia"/>
          <w:sz w:val="28"/>
          <w:szCs w:val="28"/>
        </w:rPr>
        <w:t>北京海淀</w:t>
      </w:r>
      <w:bookmarkEnd w:id="1"/>
    </w:p>
    <w:p w14:paraId="2B3DCBBA" w14:textId="77777777" w:rsidR="00525B35" w:rsidRDefault="00525B35" w:rsidP="00525B3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CBD7974" w14:textId="5D2D82B6" w:rsidR="00525B35" w:rsidRDefault="00525B35" w:rsidP="00525B35">
      <w:pPr>
        <w:rPr>
          <w:rFonts w:ascii="Helvetica" w:hAnsi="Helvetica" w:cs="Helvetica"/>
          <w:color w:val="33353C"/>
          <w:szCs w:val="21"/>
          <w:shd w:val="clear" w:color="auto" w:fill="FFFFFF"/>
        </w:rPr>
      </w:pPr>
    </w:p>
    <w:p w14:paraId="35FC68B8" w14:textId="0E100342"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1759A2C4" w14:textId="23004AE2"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5D457334" w14:textId="600C28CF"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4D868469" w14:textId="77777777" w:rsidR="00704EEB" w:rsidRDefault="00704EEB" w:rsidP="00525B35">
      <w:pPr>
        <w:rPr>
          <w:rFonts w:ascii="Helvetica" w:hAnsi="Helvetica" w:cs="Helvetica"/>
          <w:color w:val="33353C"/>
          <w:szCs w:val="21"/>
          <w:shd w:val="clear" w:color="auto" w:fill="FFFFFF"/>
        </w:rPr>
      </w:pPr>
    </w:p>
    <w:p w14:paraId="0BE96402" w14:textId="43D32394" w:rsidR="00525B35" w:rsidRDefault="00657B0C"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FF2B4F9" w14:textId="195DB914" w:rsidR="00657B0C" w:rsidRDefault="00525B35"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w:t>
      </w:r>
    </w:p>
    <w:p w14:paraId="24AA007E" w14:textId="77777777" w:rsidR="00525B35" w:rsidRDefault="00525B35" w:rsidP="00A0271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8E1A297" w14:textId="77777777" w:rsidR="00525B35" w:rsidRPr="00620CFF" w:rsidRDefault="00525B35" w:rsidP="00525B35">
      <w:pPr>
        <w:rPr>
          <w:rFonts w:ascii="Helvetica" w:hAnsi="Helvetica" w:cs="Helvetica"/>
          <w:b/>
          <w:bCs/>
          <w:color w:val="33353C"/>
          <w:szCs w:val="21"/>
          <w:shd w:val="clear" w:color="auto" w:fill="FFFFFF"/>
        </w:rPr>
      </w:pPr>
      <w:r w:rsidRPr="00620CFF">
        <w:rPr>
          <w:rFonts w:ascii="Helvetica" w:hAnsi="Helvetica" w:cs="Helvetica" w:hint="eastAsia"/>
          <w:b/>
          <w:bCs/>
          <w:color w:val="33353C"/>
          <w:szCs w:val="21"/>
          <w:shd w:val="clear" w:color="auto" w:fill="FFFFFF"/>
        </w:rPr>
        <w:t>汽车电子：</w:t>
      </w:r>
    </w:p>
    <w:p w14:paraId="732732E6" w14:textId="77777777" w:rsidR="00525B35" w:rsidRDefault="00525B35" w:rsidP="00B961B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1D89CA9" w14:textId="77777777" w:rsidR="00525B35" w:rsidRPr="00BB7EBC" w:rsidRDefault="00525B35" w:rsidP="00525B35">
      <w:pPr>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激光雷达：</w:t>
      </w:r>
    </w:p>
    <w:p w14:paraId="4DF34DB0" w14:textId="5E9C3519" w:rsidR="00D12E03" w:rsidRPr="009E1728" w:rsidRDefault="00525B35" w:rsidP="009E1728">
      <w:pPr>
        <w:ind w:firstLine="420"/>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激光安全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防护、激光测量、激光导航、自动驾驶、工业激光应用</w:t>
      </w:r>
      <w:r w:rsidR="00BB7EBC">
        <w:rPr>
          <w:rFonts w:ascii="Helvetica" w:hAnsi="Helvetica" w:cs="Helvetica" w:hint="eastAsia"/>
          <w:b/>
          <w:bCs/>
          <w:color w:val="33353C"/>
          <w:szCs w:val="21"/>
          <w:shd w:val="clear" w:color="auto" w:fill="FFFFFF"/>
        </w:rPr>
        <w:t>（无人激光叉车、工业物流及商用服务机器人）</w:t>
      </w:r>
    </w:p>
    <w:p w14:paraId="56AF107E" w14:textId="22811513" w:rsidR="00525B35" w:rsidRDefault="00525B35"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动态称重</w:t>
      </w:r>
    </w:p>
    <w:p w14:paraId="4D124C53" w14:textId="4693FB65" w:rsidR="00105CBE" w:rsidRDefault="00105CBE" w:rsidP="00525B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p>
    <w:p w14:paraId="568C1017" w14:textId="1C506832" w:rsidR="00525B35" w:rsidRDefault="00105CBE"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整车式动态称重系统</w:t>
      </w:r>
    </w:p>
    <w:p w14:paraId="096E115C" w14:textId="45008CBD" w:rsidR="00105CBE" w:rsidRDefault="00105CBE"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123FB16" w14:textId="77777777" w:rsidR="00C83858" w:rsidRDefault="00C83858" w:rsidP="001C6BB9">
      <w:pPr>
        <w:rPr>
          <w:rFonts w:ascii="Helvetica" w:hAnsi="Helvetica" w:cs="Helvetica"/>
          <w:color w:val="33353C"/>
          <w:szCs w:val="21"/>
          <w:shd w:val="clear" w:color="auto" w:fill="FFFFFF"/>
        </w:rPr>
      </w:pPr>
    </w:p>
    <w:p w14:paraId="697C7E49" w14:textId="6805A543" w:rsidR="009E1728" w:rsidRDefault="009E1728"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2019AB4D"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p>
    <w:p w14:paraId="13CD6BD0"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4AADBEF0"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0682D5C2"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644F1B69"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0E5CFB19" w14:textId="489744C4" w:rsidR="009E1728" w:rsidRDefault="00A87BB3"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p>
    <w:p w14:paraId="6E35E745" w14:textId="59DE03B3"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3540D22E" w14:textId="73481690"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2F969A15" w14:textId="154BD116"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18A0EBDF" w14:textId="098514BD"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51793D8C" w14:textId="443B6438" w:rsidR="00203A87" w:rsidRDefault="00203A87" w:rsidP="001C6BB9">
      <w:pPr>
        <w:rPr>
          <w:rFonts w:ascii="Helvetica" w:hAnsi="Helvetica" w:cs="Helvetica"/>
          <w:color w:val="33353C"/>
          <w:szCs w:val="21"/>
          <w:shd w:val="clear" w:color="auto" w:fill="FFFFFF"/>
        </w:rPr>
      </w:pPr>
    </w:p>
    <w:p w14:paraId="35809448" w14:textId="20C56321" w:rsidR="00203A87" w:rsidRDefault="00203A87" w:rsidP="001C6BB9">
      <w:pPr>
        <w:rPr>
          <w:rFonts w:ascii="Helvetica" w:hAnsi="Helvetica" w:cs="Helvetica"/>
          <w:color w:val="33353C"/>
          <w:szCs w:val="21"/>
          <w:shd w:val="clear" w:color="auto" w:fill="FFFFFF"/>
        </w:rPr>
      </w:pPr>
    </w:p>
    <w:p w14:paraId="4F789BB7" w14:textId="60FA9432" w:rsidR="00203A87" w:rsidRDefault="00203A87" w:rsidP="001C6BB9">
      <w:pPr>
        <w:rPr>
          <w:rFonts w:ascii="Helvetica" w:hAnsi="Helvetica" w:cs="Helvetica"/>
          <w:color w:val="33353C"/>
          <w:szCs w:val="21"/>
          <w:shd w:val="clear" w:color="auto" w:fill="FFFFFF"/>
        </w:rPr>
      </w:pPr>
    </w:p>
    <w:p w14:paraId="08141E68" w14:textId="154E11E9" w:rsidR="00203A87" w:rsidRPr="00203A87" w:rsidRDefault="00203A87" w:rsidP="00203A87">
      <w:pPr>
        <w:pStyle w:val="2"/>
        <w:rPr>
          <w:sz w:val="28"/>
          <w:szCs w:val="28"/>
        </w:rPr>
      </w:pPr>
      <w:bookmarkStart w:id="2" w:name="_Toc95826440"/>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9" w:history="1">
        <w:r w:rsidRPr="00203A87">
          <w:rPr>
            <w:rStyle w:val="a3"/>
            <w:rFonts w:ascii="Helvetica" w:hAnsi="Helvetica" w:cs="Helvetica"/>
            <w:color w:val="0066CC"/>
            <w:sz w:val="28"/>
            <w:szCs w:val="28"/>
            <w:u w:val="none"/>
            <w:shd w:val="clear" w:color="auto" w:fill="FFFFFF"/>
          </w:rPr>
          <w:t>http://www.wxqc.com.cn</w:t>
        </w:r>
      </w:hyperlink>
      <w:r w:rsidRPr="00203A87">
        <w:rPr>
          <w:sz w:val="28"/>
          <w:szCs w:val="28"/>
        </w:rPr>
        <w:t xml:space="preserve"> </w:t>
      </w:r>
      <w:r w:rsidRPr="00203A87">
        <w:rPr>
          <w:rFonts w:hint="eastAsia"/>
          <w:sz w:val="28"/>
          <w:szCs w:val="28"/>
        </w:rPr>
        <w:t>浙江杭州</w:t>
      </w:r>
      <w:bookmarkEnd w:id="2"/>
    </w:p>
    <w:p w14:paraId="6F11DD66" w14:textId="121003D4" w:rsidR="00203A87" w:rsidRDefault="00203A87"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汽车零部件及相关机电产品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0B6FA91F" w14:textId="55B7BA37" w:rsidR="00B62EA4" w:rsidRDefault="00B62EA4" w:rsidP="001C6BB9">
      <w:pPr>
        <w:rPr>
          <w:rFonts w:ascii="Helvetica" w:hAnsi="Helvetica" w:cs="Helvetica"/>
          <w:color w:val="33353C"/>
          <w:szCs w:val="21"/>
          <w:shd w:val="clear" w:color="auto" w:fill="FFFFFF"/>
        </w:rPr>
      </w:pPr>
    </w:p>
    <w:p w14:paraId="32C3DEC3" w14:textId="07D73DD9"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6C5551" w14:textId="5B6D5C8D"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D846FFB" w14:textId="0A3DE0C6"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02E4C807" w14:textId="73220331"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7AE163B0" w14:textId="4923E7EE"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1857E71" w14:textId="47A1D986"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56419309" w14:textId="71A80C79"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6F380DB" w14:textId="226863BE"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19C72C32" w14:textId="381D9E65"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6352568A" w14:textId="61F410C3"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6B33FB7A" w14:textId="34F9D28A"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F0EC695" w14:textId="209F8E6B"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24276202" w14:textId="15E7B6FA" w:rsidR="00C00FCB" w:rsidRDefault="00C00FCB" w:rsidP="001C6BB9">
      <w:pPr>
        <w:rPr>
          <w:rFonts w:ascii="Helvetica" w:hAnsi="Helvetica" w:cs="Helvetica"/>
          <w:color w:val="33353C"/>
          <w:szCs w:val="21"/>
          <w:shd w:val="clear" w:color="auto" w:fill="FFFFFF"/>
        </w:rPr>
      </w:pPr>
    </w:p>
    <w:p w14:paraId="75635CE6" w14:textId="7FEFD9B7" w:rsidR="00C00FCB" w:rsidRDefault="00C00FCB" w:rsidP="001C6BB9">
      <w:pPr>
        <w:rPr>
          <w:rFonts w:ascii="Helvetica" w:hAnsi="Helvetica" w:cs="Helvetica"/>
          <w:color w:val="33353C"/>
          <w:szCs w:val="21"/>
          <w:shd w:val="clear" w:color="auto" w:fill="FFFFFF"/>
        </w:rPr>
      </w:pPr>
    </w:p>
    <w:p w14:paraId="5B869858" w14:textId="77777777" w:rsidR="00C00FCB" w:rsidRDefault="00C00FCB">
      <w:pPr>
        <w:widowControl/>
        <w:jc w:val="left"/>
        <w:rPr>
          <w:rFonts w:asciiTheme="majorHAnsi" w:eastAsiaTheme="majorEastAsia" w:hAnsiTheme="majorHAnsi" w:cstheme="majorBidi"/>
          <w:b/>
          <w:bCs/>
          <w:sz w:val="28"/>
          <w:szCs w:val="28"/>
        </w:rPr>
      </w:pPr>
      <w:r>
        <w:rPr>
          <w:sz w:val="28"/>
          <w:szCs w:val="28"/>
        </w:rPr>
        <w:br w:type="page"/>
      </w:r>
    </w:p>
    <w:p w14:paraId="2F802C8E" w14:textId="3E5B9C43" w:rsidR="00C00FCB" w:rsidRPr="00C00FCB" w:rsidRDefault="00C00FCB" w:rsidP="00C00FCB">
      <w:pPr>
        <w:pStyle w:val="2"/>
        <w:rPr>
          <w:sz w:val="28"/>
          <w:szCs w:val="28"/>
        </w:rPr>
      </w:pPr>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0" w:history="1">
        <w:r w:rsidRPr="00C00FCB">
          <w:rPr>
            <w:rStyle w:val="a3"/>
            <w:color w:val="auto"/>
            <w:sz w:val="28"/>
            <w:szCs w:val="28"/>
            <w:u w:val="none"/>
          </w:rPr>
          <w:t>http://www.wfaw.com.cn</w:t>
        </w:r>
      </w:hyperlink>
      <w:r w:rsidRPr="00C00FCB">
        <w:rPr>
          <w:sz w:val="28"/>
          <w:szCs w:val="28"/>
        </w:rPr>
        <w:t xml:space="preserve"> 浙江新昌</w:t>
      </w:r>
    </w:p>
    <w:p w14:paraId="1D7504AB" w14:textId="2EB1102A" w:rsidR="00C00FCB" w:rsidRDefault="00C00FCB" w:rsidP="001C6BB9">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浙江万丰奥威汽轮股份有限公司主要从事铝合金轮毂、</w:t>
      </w:r>
      <w:proofErr w:type="gramStart"/>
      <w:r>
        <w:rPr>
          <w:rFonts w:ascii="Helvetica" w:hAnsi="Helvetica" w:cs="Helvetica"/>
          <w:color w:val="33353C"/>
          <w:szCs w:val="21"/>
          <w:shd w:val="clear" w:color="auto" w:fill="FFFFFF"/>
        </w:rPr>
        <w:t>环保达</w:t>
      </w:r>
      <w:proofErr w:type="gramEnd"/>
      <w:r>
        <w:rPr>
          <w:rFonts w:ascii="Helvetica" w:hAnsi="Helvetica" w:cs="Helvetica"/>
          <w:color w:val="33353C"/>
          <w:szCs w:val="21"/>
          <w:shd w:val="clear" w:color="auto" w:fill="FFFFFF"/>
        </w:rPr>
        <w:t>克罗涂覆、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1ED21EE" w14:textId="613B8BF0" w:rsidR="004D31F2" w:rsidRDefault="004D31F2" w:rsidP="001C6BB9">
      <w:pPr>
        <w:rPr>
          <w:rFonts w:ascii="Helvetica" w:hAnsi="Helvetica" w:cs="Helvetica"/>
          <w:color w:val="33353C"/>
          <w:szCs w:val="21"/>
          <w:shd w:val="clear" w:color="auto" w:fill="FFFFFF"/>
        </w:rPr>
      </w:pPr>
    </w:p>
    <w:p w14:paraId="3C2666E6" w14:textId="60BCE628" w:rsidR="004D31F2" w:rsidRDefault="004D31F2"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49D67894" w14:textId="43DC9CC2" w:rsidR="004D31F2" w:rsidRDefault="004D31F2" w:rsidP="001C6BB9">
      <w:pPr>
        <w:rPr>
          <w:rFonts w:ascii="Helvetica" w:hAnsi="Helvetica" w:cs="Helvetica"/>
          <w:color w:val="33353C"/>
          <w:szCs w:val="21"/>
          <w:shd w:val="clear" w:color="auto" w:fill="FFFFFF"/>
        </w:rPr>
      </w:pPr>
    </w:p>
    <w:p w14:paraId="017693E6" w14:textId="54093A7E" w:rsidR="004D31F2" w:rsidRDefault="00C2117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15CB38" w14:textId="0D073983" w:rsidR="00C2117D" w:rsidRDefault="00C2117D" w:rsidP="001C6BB9">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69361BF9" w14:textId="3D75CD8B" w:rsidR="00C2117D" w:rsidRDefault="00C2117D"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6B5B2306" w14:textId="3CF26D69" w:rsidR="007728F7" w:rsidRPr="009E1728" w:rsidRDefault="007728F7" w:rsidP="001C6BB9">
      <w:pPr>
        <w:rPr>
          <w:rFonts w:ascii="Helvetica" w:hAnsi="Helvetica" w:cs="Helvetica" w:hint="eastAsi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sectPr w:rsidR="007728F7" w:rsidRPr="009E1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D8D6" w14:textId="77777777" w:rsidR="00CE4F9D" w:rsidRDefault="00CE4F9D" w:rsidP="00C00FCB">
      <w:r>
        <w:separator/>
      </w:r>
    </w:p>
  </w:endnote>
  <w:endnote w:type="continuationSeparator" w:id="0">
    <w:p w14:paraId="1C81F466" w14:textId="77777777" w:rsidR="00CE4F9D" w:rsidRDefault="00CE4F9D" w:rsidP="00C0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4079" w14:textId="77777777" w:rsidR="00CE4F9D" w:rsidRDefault="00CE4F9D" w:rsidP="00C00FCB">
      <w:r>
        <w:separator/>
      </w:r>
    </w:p>
  </w:footnote>
  <w:footnote w:type="continuationSeparator" w:id="0">
    <w:p w14:paraId="079F40E3" w14:textId="77777777" w:rsidR="00CE4F9D" w:rsidRDefault="00CE4F9D" w:rsidP="00C00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362C4"/>
    <w:rsid w:val="0007449A"/>
    <w:rsid w:val="00105CBE"/>
    <w:rsid w:val="001C6BB9"/>
    <w:rsid w:val="00203A87"/>
    <w:rsid w:val="00220EBD"/>
    <w:rsid w:val="002E54EF"/>
    <w:rsid w:val="003156C4"/>
    <w:rsid w:val="00332982"/>
    <w:rsid w:val="003B6922"/>
    <w:rsid w:val="00493EBD"/>
    <w:rsid w:val="004D31F2"/>
    <w:rsid w:val="00525B35"/>
    <w:rsid w:val="005E74FF"/>
    <w:rsid w:val="00657B0C"/>
    <w:rsid w:val="00682FDC"/>
    <w:rsid w:val="00704EEB"/>
    <w:rsid w:val="007728F7"/>
    <w:rsid w:val="007D3B1D"/>
    <w:rsid w:val="007D7B28"/>
    <w:rsid w:val="00827746"/>
    <w:rsid w:val="00835B10"/>
    <w:rsid w:val="00840BD4"/>
    <w:rsid w:val="009E1728"/>
    <w:rsid w:val="009E1EF5"/>
    <w:rsid w:val="00A0271F"/>
    <w:rsid w:val="00A87BB3"/>
    <w:rsid w:val="00B62EA4"/>
    <w:rsid w:val="00B961B6"/>
    <w:rsid w:val="00B97A3A"/>
    <w:rsid w:val="00BB7EBC"/>
    <w:rsid w:val="00C00FCB"/>
    <w:rsid w:val="00C2117D"/>
    <w:rsid w:val="00C77A67"/>
    <w:rsid w:val="00C83858"/>
    <w:rsid w:val="00C96BCC"/>
    <w:rsid w:val="00CE4F9D"/>
    <w:rsid w:val="00D046BC"/>
    <w:rsid w:val="00D12E03"/>
    <w:rsid w:val="00DB7E31"/>
    <w:rsid w:val="00DF36B3"/>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E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 w:type="character" w:customStyle="1" w:styleId="10">
    <w:name w:val="标题 1 字符"/>
    <w:basedOn w:val="a0"/>
    <w:link w:val="1"/>
    <w:uiPriority w:val="9"/>
    <w:rsid w:val="00DB7E31"/>
    <w:rPr>
      <w:b/>
      <w:bCs/>
      <w:kern w:val="44"/>
      <w:sz w:val="44"/>
      <w:szCs w:val="44"/>
    </w:rPr>
  </w:style>
  <w:style w:type="paragraph" w:styleId="TOC">
    <w:name w:val="TOC Heading"/>
    <w:basedOn w:val="1"/>
    <w:next w:val="a"/>
    <w:uiPriority w:val="39"/>
    <w:unhideWhenUsed/>
    <w:qFormat/>
    <w:rsid w:val="00DB7E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B7E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35B10"/>
    <w:pPr>
      <w:ind w:leftChars="200" w:left="420"/>
    </w:pPr>
  </w:style>
  <w:style w:type="paragraph" w:styleId="a5">
    <w:name w:val="header"/>
    <w:basedOn w:val="a"/>
    <w:link w:val="a6"/>
    <w:uiPriority w:val="99"/>
    <w:unhideWhenUsed/>
    <w:rsid w:val="00C00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0FCB"/>
    <w:rPr>
      <w:sz w:val="18"/>
      <w:szCs w:val="18"/>
    </w:rPr>
  </w:style>
  <w:style w:type="paragraph" w:styleId="a7">
    <w:name w:val="footer"/>
    <w:basedOn w:val="a"/>
    <w:link w:val="a8"/>
    <w:uiPriority w:val="99"/>
    <w:unhideWhenUsed/>
    <w:rsid w:val="00C00FCB"/>
    <w:pPr>
      <w:tabs>
        <w:tab w:val="center" w:pos="4153"/>
        <w:tab w:val="right" w:pos="8306"/>
      </w:tabs>
      <w:snapToGrid w:val="0"/>
      <w:jc w:val="left"/>
    </w:pPr>
    <w:rPr>
      <w:sz w:val="18"/>
      <w:szCs w:val="18"/>
    </w:rPr>
  </w:style>
  <w:style w:type="character" w:customStyle="1" w:styleId="a8">
    <w:name w:val="页脚 字符"/>
    <w:basedOn w:val="a0"/>
    <w:link w:val="a7"/>
    <w:uiPriority w:val="99"/>
    <w:rsid w:val="00C00F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nji.net.cn/" TargetMode="External"/><Relationship Id="rId3" Type="http://schemas.openxmlformats.org/officeDocument/2006/relationships/settings" Target="settings.xml"/><Relationship Id="rId7" Type="http://schemas.openxmlformats.org/officeDocument/2006/relationships/hyperlink" Target="http://www.joyson.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faw.com.cn/" TargetMode="External"/><Relationship Id="rId4" Type="http://schemas.openxmlformats.org/officeDocument/2006/relationships/webSettings" Target="webSettings.xml"/><Relationship Id="rId9" Type="http://schemas.openxmlformats.org/officeDocument/2006/relationships/hyperlink" Target="http://www.wxq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5C19-1B49-4AE8-95E3-ECB1F562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2021-12-24T02:31:00Z</dcterms:created>
  <dcterms:modified xsi:type="dcterms:W3CDTF">2022-02-15T06:25:00Z</dcterms:modified>
</cp:coreProperties>
</file>