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290019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085EC91" w14:textId="03376DEA" w:rsidR="00DB7E31" w:rsidRDefault="00DB7E31">
          <w:pPr>
            <w:pStyle w:val="TOC"/>
          </w:pPr>
          <w:r>
            <w:rPr>
              <w:lang w:val="zh-CN"/>
            </w:rPr>
            <w:t>目录</w:t>
          </w:r>
        </w:p>
        <w:p w14:paraId="02BCC0CF" w14:textId="013C9D5D" w:rsidR="005E74FF" w:rsidRDefault="00DB7E31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4763" w:history="1">
            <w:r w:rsidR="005E74FF" w:rsidRPr="00421113">
              <w:rPr>
                <w:rStyle w:val="a3"/>
                <w:noProof/>
                <w:highlight w:val="yellow"/>
              </w:rPr>
              <w:t>均胜电子 600699</w:t>
            </w:r>
            <w:r w:rsidR="005E74FF" w:rsidRPr="00421113">
              <w:rPr>
                <w:rStyle w:val="a3"/>
                <w:noProof/>
              </w:rPr>
              <w:t xml:space="preserve"> </w:t>
            </w:r>
            <w:r w:rsidR="005E74FF" w:rsidRPr="0042111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http://www.joyson.cn</w:t>
            </w:r>
            <w:r w:rsidR="005E74FF" w:rsidRPr="00421113">
              <w:rPr>
                <w:rStyle w:val="a3"/>
                <w:noProof/>
              </w:rPr>
              <w:t xml:space="preserve"> 浙江宁波</w:t>
            </w:r>
            <w:r w:rsidR="005E74FF">
              <w:rPr>
                <w:noProof/>
                <w:webHidden/>
              </w:rPr>
              <w:tab/>
            </w:r>
            <w:r w:rsidR="005E74FF">
              <w:rPr>
                <w:noProof/>
                <w:webHidden/>
              </w:rPr>
              <w:fldChar w:fldCharType="begin"/>
            </w:r>
            <w:r w:rsidR="005E74FF">
              <w:rPr>
                <w:noProof/>
                <w:webHidden/>
              </w:rPr>
              <w:instrText xml:space="preserve"> PAGEREF _Toc92984763 \h </w:instrText>
            </w:r>
            <w:r w:rsidR="005E74FF">
              <w:rPr>
                <w:noProof/>
                <w:webHidden/>
              </w:rPr>
            </w:r>
            <w:r w:rsidR="005E74FF">
              <w:rPr>
                <w:noProof/>
                <w:webHidden/>
              </w:rPr>
              <w:fldChar w:fldCharType="separate"/>
            </w:r>
            <w:r w:rsidR="005E74FF">
              <w:rPr>
                <w:noProof/>
                <w:webHidden/>
              </w:rPr>
              <w:t>2</w:t>
            </w:r>
            <w:r w:rsidR="005E74FF">
              <w:rPr>
                <w:noProof/>
                <w:webHidden/>
              </w:rPr>
              <w:fldChar w:fldCharType="end"/>
            </w:r>
          </w:hyperlink>
        </w:p>
        <w:p w14:paraId="1E3D7E86" w14:textId="2A143A80" w:rsidR="005E74FF" w:rsidRDefault="005E74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84764" w:history="1">
            <w:r w:rsidRPr="00421113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万集科技</w:t>
            </w:r>
            <w:r w:rsidRPr="00421113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300552</w:t>
            </w:r>
            <w:r w:rsidRPr="0042111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http://www.wanji.net.cn</w:t>
            </w:r>
            <w:r w:rsidRPr="00421113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2A3A" w14:textId="382B8C6F" w:rsidR="00DB7E31" w:rsidRDefault="00DB7E31">
          <w:r>
            <w:rPr>
              <w:b/>
              <w:bCs/>
              <w:lang w:val="zh-CN"/>
            </w:rPr>
            <w:fldChar w:fldCharType="end"/>
          </w:r>
        </w:p>
      </w:sdtContent>
    </w:sdt>
    <w:p w14:paraId="5A8D2825" w14:textId="77777777" w:rsidR="00DB7E31" w:rsidRDefault="00DB7E31">
      <w:pPr>
        <w:rPr>
          <w:highlight w:val="green"/>
        </w:rPr>
      </w:pPr>
    </w:p>
    <w:p w14:paraId="5388302C" w14:textId="77777777" w:rsidR="00DB7E31" w:rsidRDefault="00DB7E31">
      <w:pPr>
        <w:rPr>
          <w:highlight w:val="green"/>
        </w:rPr>
      </w:pPr>
    </w:p>
    <w:p w14:paraId="4618250C" w14:textId="77777777" w:rsidR="00DB7E31" w:rsidRDefault="00DB7E31">
      <w:pPr>
        <w:rPr>
          <w:highlight w:val="green"/>
        </w:rPr>
      </w:pPr>
    </w:p>
    <w:p w14:paraId="13F789B4" w14:textId="77777777" w:rsidR="00DB7E31" w:rsidRDefault="00DB7E31">
      <w:pPr>
        <w:rPr>
          <w:highlight w:val="green"/>
        </w:rPr>
      </w:pPr>
    </w:p>
    <w:p w14:paraId="7F3AB35A" w14:textId="77777777" w:rsidR="00DB7E31" w:rsidRDefault="00DB7E31">
      <w:pPr>
        <w:rPr>
          <w:highlight w:val="green"/>
        </w:rPr>
      </w:pPr>
    </w:p>
    <w:p w14:paraId="2C3A0BDF" w14:textId="77777777" w:rsidR="00DB7E31" w:rsidRDefault="00DB7E31">
      <w:pPr>
        <w:rPr>
          <w:highlight w:val="green"/>
        </w:rPr>
      </w:pPr>
    </w:p>
    <w:p w14:paraId="1D286906" w14:textId="77777777" w:rsidR="00DB7E31" w:rsidRDefault="00DB7E31">
      <w:pPr>
        <w:rPr>
          <w:highlight w:val="green"/>
        </w:rPr>
      </w:pPr>
    </w:p>
    <w:p w14:paraId="05D81B86" w14:textId="77777777" w:rsidR="00DB7E31" w:rsidRDefault="00DB7E31">
      <w:pPr>
        <w:rPr>
          <w:highlight w:val="green"/>
        </w:rPr>
      </w:pPr>
    </w:p>
    <w:p w14:paraId="1D5B7348" w14:textId="77777777" w:rsidR="00DB7E31" w:rsidRDefault="00DB7E31">
      <w:pPr>
        <w:rPr>
          <w:highlight w:val="green"/>
        </w:rPr>
      </w:pPr>
    </w:p>
    <w:p w14:paraId="4D9964E5" w14:textId="77777777" w:rsidR="00DB7E31" w:rsidRDefault="00DB7E31">
      <w:pPr>
        <w:rPr>
          <w:highlight w:val="green"/>
        </w:rPr>
      </w:pPr>
    </w:p>
    <w:p w14:paraId="41D39EBA" w14:textId="77777777" w:rsidR="00DB7E31" w:rsidRDefault="00DB7E31">
      <w:pPr>
        <w:rPr>
          <w:highlight w:val="green"/>
        </w:rPr>
      </w:pPr>
    </w:p>
    <w:p w14:paraId="5269E276" w14:textId="77777777" w:rsidR="00DB7E31" w:rsidRDefault="00DB7E31">
      <w:pPr>
        <w:rPr>
          <w:highlight w:val="green"/>
        </w:rPr>
      </w:pPr>
    </w:p>
    <w:p w14:paraId="7CCD8706" w14:textId="77777777" w:rsidR="00DB7E31" w:rsidRDefault="00DB7E31">
      <w:pPr>
        <w:rPr>
          <w:highlight w:val="green"/>
        </w:rPr>
      </w:pPr>
    </w:p>
    <w:p w14:paraId="7444781A" w14:textId="77777777" w:rsidR="00DB7E31" w:rsidRDefault="00DB7E31">
      <w:pPr>
        <w:rPr>
          <w:highlight w:val="green"/>
        </w:rPr>
      </w:pPr>
    </w:p>
    <w:p w14:paraId="4EE0AF3A" w14:textId="77777777" w:rsidR="00DB7E31" w:rsidRDefault="00DB7E31">
      <w:pPr>
        <w:rPr>
          <w:highlight w:val="green"/>
        </w:rPr>
      </w:pPr>
    </w:p>
    <w:p w14:paraId="04B1011C" w14:textId="77777777" w:rsidR="00DB7E31" w:rsidRDefault="00DB7E31">
      <w:pPr>
        <w:rPr>
          <w:highlight w:val="green"/>
        </w:rPr>
      </w:pPr>
    </w:p>
    <w:p w14:paraId="0C6B3E16" w14:textId="77777777" w:rsidR="00DB7E31" w:rsidRDefault="00DB7E31">
      <w:pPr>
        <w:rPr>
          <w:highlight w:val="green"/>
        </w:rPr>
      </w:pPr>
    </w:p>
    <w:p w14:paraId="7EEA5C74" w14:textId="77777777" w:rsidR="00DB7E31" w:rsidRDefault="00DB7E31">
      <w:pPr>
        <w:rPr>
          <w:highlight w:val="green"/>
        </w:rPr>
      </w:pPr>
    </w:p>
    <w:p w14:paraId="44A6F9DC" w14:textId="77777777" w:rsidR="00DB7E31" w:rsidRDefault="00DB7E31">
      <w:pPr>
        <w:rPr>
          <w:highlight w:val="green"/>
        </w:rPr>
      </w:pPr>
    </w:p>
    <w:p w14:paraId="3911978D" w14:textId="77777777" w:rsidR="00DB7E31" w:rsidRDefault="00DB7E31">
      <w:pPr>
        <w:rPr>
          <w:highlight w:val="green"/>
        </w:rPr>
      </w:pPr>
    </w:p>
    <w:p w14:paraId="74A0C4BE" w14:textId="77777777" w:rsidR="00DB7E31" w:rsidRDefault="00DB7E31">
      <w:pPr>
        <w:rPr>
          <w:highlight w:val="green"/>
        </w:rPr>
      </w:pPr>
    </w:p>
    <w:p w14:paraId="1E1BF210" w14:textId="77777777" w:rsidR="00DB7E31" w:rsidRDefault="00DB7E31">
      <w:pPr>
        <w:rPr>
          <w:highlight w:val="green"/>
        </w:rPr>
      </w:pPr>
    </w:p>
    <w:p w14:paraId="049C74C0" w14:textId="3031A234" w:rsidR="00DB7E31" w:rsidRDefault="00DB7E31">
      <w:pPr>
        <w:rPr>
          <w:highlight w:val="green"/>
        </w:rPr>
      </w:pPr>
    </w:p>
    <w:p w14:paraId="7B28610E" w14:textId="572050D1" w:rsidR="00835B10" w:rsidRDefault="00835B10">
      <w:pPr>
        <w:rPr>
          <w:highlight w:val="green"/>
        </w:rPr>
      </w:pPr>
    </w:p>
    <w:p w14:paraId="0DC95026" w14:textId="456DBDA8" w:rsidR="00835B10" w:rsidRDefault="00835B10">
      <w:pPr>
        <w:rPr>
          <w:highlight w:val="green"/>
        </w:rPr>
      </w:pPr>
    </w:p>
    <w:p w14:paraId="1E11A9F4" w14:textId="222C22F0" w:rsidR="00835B10" w:rsidRDefault="00835B10">
      <w:pPr>
        <w:rPr>
          <w:highlight w:val="green"/>
        </w:rPr>
      </w:pPr>
    </w:p>
    <w:p w14:paraId="1245269C" w14:textId="43530EC7" w:rsidR="00835B10" w:rsidRDefault="00835B10">
      <w:pPr>
        <w:rPr>
          <w:highlight w:val="green"/>
        </w:rPr>
      </w:pPr>
    </w:p>
    <w:p w14:paraId="646AB4A5" w14:textId="7C4B31D6" w:rsidR="00835B10" w:rsidRDefault="00835B10">
      <w:pPr>
        <w:rPr>
          <w:highlight w:val="green"/>
        </w:rPr>
      </w:pPr>
    </w:p>
    <w:p w14:paraId="6BC3EBFB" w14:textId="3CCB735F" w:rsidR="00835B10" w:rsidRDefault="00835B10">
      <w:pPr>
        <w:rPr>
          <w:highlight w:val="green"/>
        </w:rPr>
      </w:pPr>
    </w:p>
    <w:p w14:paraId="6415CC91" w14:textId="25F0B0F1" w:rsidR="00835B10" w:rsidRDefault="00835B10">
      <w:pPr>
        <w:rPr>
          <w:highlight w:val="green"/>
        </w:rPr>
      </w:pPr>
    </w:p>
    <w:p w14:paraId="1DC0C886" w14:textId="3852CD04" w:rsidR="00835B10" w:rsidRDefault="00835B10">
      <w:pPr>
        <w:rPr>
          <w:highlight w:val="green"/>
        </w:rPr>
      </w:pPr>
    </w:p>
    <w:p w14:paraId="5B8FD750" w14:textId="3AF0B84B" w:rsidR="00835B10" w:rsidRDefault="00835B10">
      <w:pPr>
        <w:rPr>
          <w:highlight w:val="green"/>
        </w:rPr>
      </w:pPr>
    </w:p>
    <w:p w14:paraId="3FDAD59C" w14:textId="56049217" w:rsidR="00835B10" w:rsidRDefault="00835B10">
      <w:pPr>
        <w:rPr>
          <w:highlight w:val="green"/>
        </w:rPr>
      </w:pPr>
    </w:p>
    <w:p w14:paraId="08655034" w14:textId="06DBEA5C" w:rsidR="00835B10" w:rsidRDefault="00835B10">
      <w:pPr>
        <w:rPr>
          <w:highlight w:val="green"/>
        </w:rPr>
      </w:pPr>
    </w:p>
    <w:p w14:paraId="3DBA7E00" w14:textId="75F3A3A8" w:rsidR="00835B10" w:rsidRDefault="00835B10">
      <w:pPr>
        <w:rPr>
          <w:highlight w:val="green"/>
        </w:rPr>
      </w:pPr>
    </w:p>
    <w:p w14:paraId="1EDA5A0C" w14:textId="77777777" w:rsidR="00835B10" w:rsidRDefault="00835B10">
      <w:pPr>
        <w:rPr>
          <w:rFonts w:hint="eastAsia"/>
          <w:highlight w:val="green"/>
        </w:rPr>
      </w:pPr>
    </w:p>
    <w:p w14:paraId="42588223" w14:textId="31221C17" w:rsidR="0007449A" w:rsidRDefault="003156C4" w:rsidP="00DB7E31">
      <w:pPr>
        <w:pStyle w:val="2"/>
      </w:pPr>
      <w:bookmarkStart w:id="0" w:name="_Toc92984763"/>
      <w:r w:rsidRPr="003B6922">
        <w:rPr>
          <w:rFonts w:hint="eastAsia"/>
          <w:sz w:val="28"/>
          <w:szCs w:val="28"/>
          <w:highlight w:val="yellow"/>
        </w:rPr>
        <w:lastRenderedPageBreak/>
        <w:t xml:space="preserve">均胜电子 </w:t>
      </w:r>
      <w:r w:rsidRPr="003B6922">
        <w:rPr>
          <w:sz w:val="28"/>
          <w:szCs w:val="28"/>
          <w:highlight w:val="yellow"/>
        </w:rPr>
        <w:t>600699</w:t>
      </w:r>
      <w:r w:rsidRPr="00DB7E31">
        <w:rPr>
          <w:sz w:val="28"/>
          <w:szCs w:val="28"/>
        </w:rPr>
        <w:t xml:space="preserve"> </w:t>
      </w:r>
      <w:hyperlink r:id="rId5" w:history="1">
        <w:r w:rsidRPr="00DB7E31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</w:t>
        </w:r>
        <w:r w:rsidRPr="00DB7E31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</w:t>
        </w:r>
        <w:r w:rsidRPr="00DB7E31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w.joyson.cn</w:t>
        </w:r>
      </w:hyperlink>
      <w:r w:rsidRPr="00DB7E31">
        <w:rPr>
          <w:sz w:val="28"/>
          <w:szCs w:val="28"/>
        </w:rPr>
        <w:t xml:space="preserve"> </w:t>
      </w:r>
      <w:r w:rsidRPr="00DB7E31">
        <w:rPr>
          <w:rFonts w:hint="eastAsia"/>
          <w:sz w:val="28"/>
          <w:szCs w:val="28"/>
        </w:rPr>
        <w:t>浙江宁波</w:t>
      </w:r>
      <w:bookmarkEnd w:id="0"/>
    </w:p>
    <w:p w14:paraId="1520B6E9" w14:textId="6C92AE63" w:rsidR="003156C4" w:rsidRDefault="003156C4" w:rsidP="003156C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宁波均胜电子股份有限公司是</w:t>
      </w:r>
      <w:r w:rsidRPr="00DB7E3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全球领先的汽车零部件供应商和技术服务提供商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，主要致力于</w:t>
      </w:r>
      <w:r w:rsidRPr="00DB7E3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智能驾驶系统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220E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汽车安全系统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220E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新能源汽车动力管理系统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</w:t>
      </w:r>
      <w:r w:rsidRPr="00220E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车联网技术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的研发、制造、服务与销售。公司凭借行业领先的研发和技术，以先进的创新设计、覆盖全球的生产制造体系、可靠的品质管理以及始终如一的优质服务，不断引领全球汽车电子和安全行业的发展，是各大汽车品牌的长期合作伙伴。公司与各整车厂商、芯片厂商、通信与互联网企业共同推进汽车行业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新四化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，为更安全、更智能、更环保的交通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出行愿景而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努力。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年电子信息百强企业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中国软件和信息技术服务综合竞争力百强企业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评选中分列第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52390247" w14:textId="0E7B0E34" w:rsidR="001C6BB9" w:rsidRDefault="001C6BB9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DCA574" w14:textId="383683D7" w:rsidR="00493EBD" w:rsidRDefault="00493EBD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成为全球优秀汽车生产商可信赖的合作伙伴，在细分市场上推动驾驶行为的变革，</w:t>
      </w:r>
      <w:r w:rsidRPr="007D3B1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</w:t>
      </w:r>
      <w:r w:rsidRPr="000362C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车安全和智能技</w:t>
      </w:r>
      <w:r w:rsidR="000362C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术</w:t>
      </w:r>
      <w:r w:rsidRPr="000362C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的创新者与领导者</w:t>
      </w:r>
    </w:p>
    <w:p w14:paraId="232D9C16" w14:textId="77777777" w:rsidR="000362C4" w:rsidRDefault="000362C4" w:rsidP="001C6BB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11641FF1" w14:textId="2A99192E" w:rsidR="001C6BB9" w:rsidRDefault="001C6BB9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核心业务：</w:t>
      </w:r>
    </w:p>
    <w:p w14:paraId="4E67C90F" w14:textId="476D7C8E" w:rsidR="001C6BB9" w:rsidRPr="00B97A3A" w:rsidRDefault="001C6BB9" w:rsidP="001C6BB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97A3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汽车安全</w:t>
      </w:r>
    </w:p>
    <w:p w14:paraId="1721934B" w14:textId="7768E2C3" w:rsidR="001C6BB9" w:rsidRDefault="001C6BB9" w:rsidP="00682F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均胜汽车安全系统（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jss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  <w:r w:rsidR="007D7B2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7D7B28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智能驾驶、事故预防、</w:t>
      </w:r>
      <w:proofErr w:type="gramStart"/>
      <w:r w:rsidR="007D7B28">
        <w:rPr>
          <w:rFonts w:ascii="Helvetica" w:hAnsi="Helvetica" w:cs="Helvetica" w:hint="eastAsia"/>
          <w:color w:val="33353C"/>
          <w:szCs w:val="21"/>
          <w:shd w:val="clear" w:color="auto" w:fill="FFFFFF"/>
        </w:rPr>
        <w:t>整合主</w:t>
      </w:r>
      <w:proofErr w:type="gramEnd"/>
      <w:r w:rsidR="007D7B28">
        <w:rPr>
          <w:rFonts w:ascii="Helvetica" w:hAnsi="Helvetica" w:cs="Helvetica" w:hint="eastAsia"/>
          <w:color w:val="33353C"/>
          <w:szCs w:val="21"/>
          <w:shd w:val="clear" w:color="auto" w:fill="FFFFFF"/>
        </w:rPr>
        <w:t>被动安全</w:t>
      </w:r>
    </w:p>
    <w:p w14:paraId="603BFAED" w14:textId="2D7CAD88" w:rsidR="001C6BB9" w:rsidRDefault="001C6BB9" w:rsidP="00682F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被动安全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7D7B28"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安全气囊、气体发生器、安全带、方向盘</w:t>
      </w:r>
    </w:p>
    <w:p w14:paraId="5ACC5F4D" w14:textId="232E9354" w:rsidR="001C6BB9" w:rsidRDefault="001C6BB9" w:rsidP="00682F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集成安全方案</w:t>
      </w:r>
    </w:p>
    <w:p w14:paraId="4CD6C72B" w14:textId="4E50396A" w:rsidR="00C77A67" w:rsidRDefault="00C77A67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DF36B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智能座舱</w:t>
      </w:r>
    </w:p>
    <w:p w14:paraId="0A05A07F" w14:textId="6C9835B7" w:rsidR="00C77A67" w:rsidRDefault="00C77A67" w:rsidP="00B97A3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人机交互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中央控制系统、中控面板、多功能开关系统</w:t>
      </w:r>
    </w:p>
    <w:p w14:paraId="05854380" w14:textId="0BC88A6C" w:rsidR="00C77A67" w:rsidRDefault="00C77A67" w:rsidP="00B97A3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车机系统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智能座舱系统</w:t>
      </w:r>
    </w:p>
    <w:p w14:paraId="2A57B544" w14:textId="639E6AAB" w:rsidR="00C77A67" w:rsidRDefault="00C77A67" w:rsidP="00B97A3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智能内饰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新型智能出风口、智能内饰</w:t>
      </w:r>
    </w:p>
    <w:p w14:paraId="4F6F0015" w14:textId="76B76B93" w:rsidR="00C77A67" w:rsidRPr="00DF36B3" w:rsidRDefault="00C77A67" w:rsidP="001C6BB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F36B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新能源电控</w:t>
      </w:r>
    </w:p>
    <w:p w14:paraId="35DAA78A" w14:textId="05BCCBDB" w:rsidR="00C77A67" w:rsidRDefault="00C77A67" w:rsidP="00C96BC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MS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电池管理系统</w:t>
      </w:r>
    </w:p>
    <w:p w14:paraId="5CC2828B" w14:textId="02BEFC7C" w:rsidR="00C77A67" w:rsidRDefault="00C77A67" w:rsidP="00C96BC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功率电子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多功能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C/DC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转换器</w:t>
      </w:r>
    </w:p>
    <w:p w14:paraId="73E8DC2A" w14:textId="153EB6B2" w:rsidR="00FC7BED" w:rsidRDefault="00FC7BED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DF36B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21F39538" w14:textId="53A6BFA7" w:rsidR="00FC7BED" w:rsidRPr="00D046BC" w:rsidRDefault="00FC7BED" w:rsidP="00D046BC">
      <w:pPr>
        <w:ind w:firstLine="420"/>
        <w:rPr>
          <w:rFonts w:hint="eastAsia"/>
        </w:rPr>
      </w:pPr>
      <w:r w:rsidRPr="002E54E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车路协同</w:t>
      </w:r>
      <w:r w:rsidR="00DF36B3" w:rsidRPr="002E54E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F36B3" w:rsidRPr="002E54E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5G-V2X</w:t>
      </w:r>
      <w:r w:rsidR="00DF36B3" w:rsidRPr="002E54E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车载终端设备</w:t>
      </w:r>
      <w:r w:rsidR="002E54E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2E54EF">
        <w:rPr>
          <w:rFonts w:ascii="Helvetica" w:hAnsi="Helvetica" w:cs="Helvetica" w:hint="eastAsia"/>
          <w:color w:val="33353C"/>
          <w:szCs w:val="21"/>
          <w:shd w:val="clear" w:color="auto" w:fill="FFFFFF"/>
        </w:rPr>
        <w:t>蔚来</w:t>
      </w:r>
    </w:p>
    <w:p w14:paraId="0646E8AB" w14:textId="329C7F98" w:rsidR="00FC7BED" w:rsidRPr="002E54EF" w:rsidRDefault="00FC7BED" w:rsidP="002E54EF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E54E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38D7AC75" w14:textId="05924C83" w:rsidR="00FC7BED" w:rsidRDefault="00FC7BED" w:rsidP="002E54E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域控制器</w:t>
      </w:r>
    </w:p>
    <w:p w14:paraId="588DF3E9" w14:textId="7C4DFA66" w:rsidR="00DF36B3" w:rsidRDefault="00DF36B3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523811" w14:textId="77777777" w:rsidR="00525B35" w:rsidRPr="00704EEB" w:rsidRDefault="00525B35" w:rsidP="00704EEB">
      <w:pPr>
        <w:pStyle w:val="2"/>
        <w:rPr>
          <w:sz w:val="28"/>
          <w:szCs w:val="28"/>
        </w:rPr>
      </w:pPr>
      <w:bookmarkStart w:id="1" w:name="_Toc92984764"/>
      <w:r w:rsidRPr="00704EEB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>万集科技</w:t>
      </w:r>
      <w:r w:rsidRPr="00704EEB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704EEB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300552</w:t>
      </w:r>
      <w:r w:rsidRPr="00704EE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6" w:history="1">
        <w:r w:rsidRPr="00704EEB">
          <w:rPr>
            <w:rStyle w:val="a3"/>
            <w:rFonts w:ascii="Helvetica" w:hAnsi="Helvetica" w:cs="Helvetica"/>
            <w:b w:val="0"/>
            <w:bCs w:val="0"/>
            <w:color w:val="0066CC"/>
            <w:sz w:val="28"/>
            <w:szCs w:val="28"/>
            <w:shd w:val="clear" w:color="auto" w:fill="FFFFFF"/>
          </w:rPr>
          <w:t>http://www</w:t>
        </w:r>
        <w:r w:rsidRPr="00704EEB">
          <w:rPr>
            <w:rStyle w:val="a3"/>
            <w:rFonts w:ascii="Helvetica" w:hAnsi="Helvetica" w:cs="Helvetica"/>
            <w:b w:val="0"/>
            <w:bCs w:val="0"/>
            <w:color w:val="0066CC"/>
            <w:sz w:val="28"/>
            <w:szCs w:val="28"/>
            <w:shd w:val="clear" w:color="auto" w:fill="FFFFFF"/>
          </w:rPr>
          <w:t>.</w:t>
        </w:r>
        <w:r w:rsidRPr="00704EEB">
          <w:rPr>
            <w:rStyle w:val="a3"/>
            <w:rFonts w:ascii="Helvetica" w:hAnsi="Helvetica" w:cs="Helvetica"/>
            <w:b w:val="0"/>
            <w:bCs w:val="0"/>
            <w:color w:val="0066CC"/>
            <w:sz w:val="28"/>
            <w:szCs w:val="28"/>
            <w:shd w:val="clear" w:color="auto" w:fill="FFFFFF"/>
          </w:rPr>
          <w:t>wanji.net.cn</w:t>
        </w:r>
      </w:hyperlink>
      <w:r w:rsidRPr="00704EEB">
        <w:rPr>
          <w:sz w:val="28"/>
          <w:szCs w:val="28"/>
        </w:rPr>
        <w:t xml:space="preserve"> </w:t>
      </w:r>
      <w:r w:rsidRPr="00704EEB">
        <w:rPr>
          <w:rFonts w:hint="eastAsia"/>
          <w:sz w:val="28"/>
          <w:szCs w:val="28"/>
        </w:rPr>
        <w:t>北京海淀</w:t>
      </w:r>
      <w:bookmarkEnd w:id="1"/>
    </w:p>
    <w:p w14:paraId="2B3DCBBA" w14:textId="77777777" w:rsidR="00525B35" w:rsidRDefault="00525B35" w:rsidP="00525B35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北京万集科技股份有限公司专业从事智能交通系统（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）技术研发、产品制造、技术服务，为公路交通和城市交通客户提供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ETC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、激光检测、智能网联、动态称重系列产品的研发和生产，以及相关的方案设计、施工安装、软件开发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和维保等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相关服务。公司主要产品包括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车载单元（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OBU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）、路侧单元（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RSU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）、车载前装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OBU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、手持发行器、台式发行器、智能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OBU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、激光检测系列、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8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线车载激光雷达，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32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线车载激光雷达、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32</w:t>
      </w:r>
      <w:r w:rsidRPr="00704E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线路侧激光雷达、智能网联系列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。公司自主研发的激光产品曾获得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国家火炬计划产业化示范项目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等奖项。</w:t>
      </w:r>
    </w:p>
    <w:p w14:paraId="7CBD7974" w14:textId="5D2D82B6" w:rsidR="00525B35" w:rsidRDefault="00525B35" w:rsidP="00525B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FC68B8" w14:textId="0E100342" w:rsidR="00704EEB" w:rsidRDefault="00704EEB" w:rsidP="00525B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成为中国智能交通第一品牌</w:t>
      </w:r>
    </w:p>
    <w:p w14:paraId="1759A2C4" w14:textId="23004AE2" w:rsidR="00704EEB" w:rsidRDefault="00704EEB" w:rsidP="00525B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成为最优秀的上市公司</w:t>
      </w:r>
    </w:p>
    <w:p w14:paraId="5D457334" w14:textId="600C28CF" w:rsidR="00704EEB" w:rsidRDefault="00704EEB" w:rsidP="00525B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成为服务于全球的世界级公司</w:t>
      </w:r>
    </w:p>
    <w:p w14:paraId="4D868469" w14:textId="77777777" w:rsidR="00704EEB" w:rsidRDefault="00704EEB" w:rsidP="00525B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0BE96402" w14:textId="43D32394" w:rsidR="00525B35" w:rsidRDefault="00657B0C" w:rsidP="00525B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业务板块</w:t>
      </w:r>
    </w:p>
    <w:p w14:paraId="3FF2B4F9" w14:textId="195DB914" w:rsidR="00657B0C" w:rsidRDefault="00525B35" w:rsidP="00525B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智能网联</w:t>
      </w:r>
    </w:p>
    <w:p w14:paraId="24AA007E" w14:textId="77777777" w:rsidR="00525B35" w:rsidRDefault="00525B35" w:rsidP="00A0271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智慧基站、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2X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设备、路侧激光雷达</w:t>
      </w:r>
    </w:p>
    <w:p w14:paraId="28E1A297" w14:textId="77777777" w:rsidR="00525B35" w:rsidRPr="00620CFF" w:rsidRDefault="00525B35" w:rsidP="00525B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20C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汽车电子：</w:t>
      </w:r>
    </w:p>
    <w:p w14:paraId="732732E6" w14:textId="77777777" w:rsidR="00525B35" w:rsidRDefault="00525B35" w:rsidP="00B961B6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车载单元、</w:t>
      </w: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BB7EB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2X</w:t>
      </w: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车载单元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Li</w:t>
      </w:r>
      <w:r w:rsidRPr="00BB7EB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DAR</w:t>
      </w: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车载单元</w:t>
      </w:r>
    </w:p>
    <w:p w14:paraId="41D89CA9" w14:textId="77777777" w:rsidR="00525B35" w:rsidRPr="00BB7EBC" w:rsidRDefault="00525B35" w:rsidP="00525B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激光雷达：</w:t>
      </w:r>
    </w:p>
    <w:p w14:paraId="4DF34DB0" w14:textId="5E9C3519" w:rsidR="00D12E03" w:rsidRPr="009E1728" w:rsidRDefault="00525B35" w:rsidP="009E1728">
      <w:pPr>
        <w:ind w:firstLine="420"/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激光安全</w:t>
      </w: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&amp;</w:t>
      </w:r>
      <w:r w:rsidRP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防护、激光测量、激光导航、自动驾驶、工业激光应用</w:t>
      </w:r>
      <w:r w:rsidR="00BB7E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（无人激光叉车、工业物流及商用服务机器人）</w:t>
      </w:r>
    </w:p>
    <w:p w14:paraId="56AF107E" w14:textId="22811513" w:rsidR="00525B35" w:rsidRDefault="00525B35" w:rsidP="00525B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动态称重</w:t>
      </w:r>
    </w:p>
    <w:p w14:paraId="4D124C53" w14:textId="4693FB65" w:rsidR="00105CBE" w:rsidRDefault="00105CBE" w:rsidP="00525B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联体秤式动态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称重系统</w:t>
      </w:r>
    </w:p>
    <w:p w14:paraId="568C1017" w14:textId="1C506832" w:rsidR="00525B35" w:rsidRDefault="00105CBE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整车式动态称重系统</w:t>
      </w:r>
    </w:p>
    <w:p w14:paraId="096E115C" w14:textId="45008CBD" w:rsidR="00105CBE" w:rsidRDefault="00105CBE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轴组式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动态称重系统</w:t>
      </w:r>
    </w:p>
    <w:p w14:paraId="4123FB16" w14:textId="77777777" w:rsidR="00C83858" w:rsidRDefault="00C83858" w:rsidP="001C6BB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697C7E49" w14:textId="6805A543" w:rsidR="009E1728" w:rsidRDefault="009E1728" w:rsidP="001C6BB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车路协同解决方案</w:t>
      </w:r>
    </w:p>
    <w:p w14:paraId="2019AB4D" w14:textId="77777777" w:rsidR="009E1728" w:rsidRPr="009E1728" w:rsidRDefault="009E1728" w:rsidP="009E172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公路交通行业系统方案</w:t>
      </w:r>
    </w:p>
    <w:p w14:paraId="13CD6BD0" w14:textId="77777777" w:rsidR="009E1728" w:rsidRPr="009E1728" w:rsidRDefault="009E1728" w:rsidP="009E172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激光式交通情况调查系统</w:t>
      </w:r>
    </w:p>
    <w:p w14:paraId="4AADBEF0" w14:textId="77777777" w:rsidR="009E1728" w:rsidRPr="009E1728" w:rsidRDefault="009E1728" w:rsidP="009E172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车辆检测器（</w:t>
      </w: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>TC</w:t>
      </w: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门架车检器）</w:t>
      </w:r>
    </w:p>
    <w:p w14:paraId="0682D5C2" w14:textId="77777777" w:rsidR="009E1728" w:rsidRPr="009E1728" w:rsidRDefault="009E1728" w:rsidP="009E172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车辆轮廓尺寸检测系统</w:t>
      </w:r>
    </w:p>
    <w:p w14:paraId="644F1B69" w14:textId="77777777" w:rsidR="009E1728" w:rsidRPr="009E1728" w:rsidRDefault="009E1728" w:rsidP="009E1728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9E1728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自由流车型轮廓尺寸检测系统</w:t>
      </w:r>
    </w:p>
    <w:p w14:paraId="0E5CFB19" w14:textId="489744C4" w:rsidR="009E1728" w:rsidRDefault="00A87BB3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治超业务</w:t>
      </w:r>
    </w:p>
    <w:p w14:paraId="6E35E745" w14:textId="59DE03B3" w:rsidR="00A87BB3" w:rsidRDefault="00A87BB3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治超联网管理系统</w:t>
      </w:r>
    </w:p>
    <w:p w14:paraId="3540D22E" w14:textId="73481690" w:rsidR="00A87BB3" w:rsidRDefault="00A87BB3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货车超限超载非现场执法解决方案</w:t>
      </w:r>
    </w:p>
    <w:p w14:paraId="2F969A15" w14:textId="154BD116" w:rsidR="00A87BB3" w:rsidRDefault="00A87BB3" w:rsidP="001C6BB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高速公路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入口治超解决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</w:p>
    <w:p w14:paraId="18A0EBDF" w14:textId="4E417588" w:rsidR="00A87BB3" w:rsidRPr="009E1728" w:rsidRDefault="00A87BB3" w:rsidP="001C6BB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货运源头治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超解决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</w:p>
    <w:sectPr w:rsidR="00A87BB3" w:rsidRPr="009E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D4"/>
    <w:rsid w:val="000362C4"/>
    <w:rsid w:val="0007449A"/>
    <w:rsid w:val="00105CBE"/>
    <w:rsid w:val="001C6BB9"/>
    <w:rsid w:val="00220EBD"/>
    <w:rsid w:val="002E54EF"/>
    <w:rsid w:val="003156C4"/>
    <w:rsid w:val="003B6922"/>
    <w:rsid w:val="00493EBD"/>
    <w:rsid w:val="00525B35"/>
    <w:rsid w:val="005E74FF"/>
    <w:rsid w:val="00657B0C"/>
    <w:rsid w:val="00682FDC"/>
    <w:rsid w:val="00704EEB"/>
    <w:rsid w:val="007D3B1D"/>
    <w:rsid w:val="007D7B28"/>
    <w:rsid w:val="00827746"/>
    <w:rsid w:val="00835B10"/>
    <w:rsid w:val="00840BD4"/>
    <w:rsid w:val="009E1728"/>
    <w:rsid w:val="009E1EF5"/>
    <w:rsid w:val="00A0271F"/>
    <w:rsid w:val="00A87BB3"/>
    <w:rsid w:val="00B961B6"/>
    <w:rsid w:val="00B97A3A"/>
    <w:rsid w:val="00BB7EBC"/>
    <w:rsid w:val="00C77A67"/>
    <w:rsid w:val="00C83858"/>
    <w:rsid w:val="00C96BCC"/>
    <w:rsid w:val="00D046BC"/>
    <w:rsid w:val="00D12E03"/>
    <w:rsid w:val="00DB7E31"/>
    <w:rsid w:val="00DF36B3"/>
    <w:rsid w:val="00E43BD8"/>
    <w:rsid w:val="00F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3F8A"/>
  <w15:chartTrackingRefBased/>
  <w15:docId w15:val="{56B4AC56-B1C0-40F6-8669-61CF0352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6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3BD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DB7E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7E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7E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35B1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anji.net.cn/" TargetMode="External"/><Relationship Id="rId5" Type="http://schemas.openxmlformats.org/officeDocument/2006/relationships/hyperlink" Target="http://www.joyson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5C19-1B49-4AE8-95E3-ECB1F562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32</cp:revision>
  <dcterms:created xsi:type="dcterms:W3CDTF">2021-12-24T02:31:00Z</dcterms:created>
  <dcterms:modified xsi:type="dcterms:W3CDTF">2022-01-13T08:45:00Z</dcterms:modified>
</cp:coreProperties>
</file>