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053435227"/>
        <w:docPartObj>
          <w:docPartGallery w:val="Table of Contents"/>
          <w:docPartUnique/>
        </w:docPartObj>
      </w:sdtPr>
      <w:sdtEndPr>
        <w:rPr>
          <w:b/>
          <w:bCs/>
        </w:rPr>
      </w:sdtEndPr>
      <w:sdtContent>
        <w:p w14:paraId="60AF8A99" w14:textId="5CF7EEB2" w:rsidR="00167126" w:rsidRDefault="004B3B91" w:rsidP="00167126">
          <w:pPr>
            <w:pStyle w:val="TOC"/>
            <w:jc w:val="center"/>
          </w:pPr>
          <w:r>
            <w:rPr>
              <w:rFonts w:hint="eastAsia"/>
              <w:lang w:val="zh-CN"/>
            </w:rPr>
            <w:t>高速</w:t>
          </w:r>
        </w:p>
        <w:p w14:paraId="245631D2" w14:textId="04CFCD5D" w:rsidR="006D4A0E" w:rsidRDefault="00167126">
          <w:pPr>
            <w:pStyle w:val="TOC2"/>
            <w:tabs>
              <w:tab w:val="right" w:leader="dot" w:pos="8296"/>
            </w:tabs>
            <w:rPr>
              <w:noProof/>
            </w:rPr>
          </w:pPr>
          <w:r>
            <w:fldChar w:fldCharType="begin"/>
          </w:r>
          <w:r>
            <w:instrText xml:space="preserve"> TOC \o "1-3" \h \z \u </w:instrText>
          </w:r>
          <w:r>
            <w:fldChar w:fldCharType="separate"/>
          </w:r>
          <w:hyperlink w:anchor="_Toc98013022" w:history="1">
            <w:r w:rsidR="006D4A0E" w:rsidRPr="00377CEA">
              <w:rPr>
                <w:rStyle w:val="a3"/>
                <w:noProof/>
              </w:rPr>
              <w:t>山东高速 600350 http://www.sdecl.com.cn 山东济南</w:t>
            </w:r>
            <w:r w:rsidR="006D4A0E">
              <w:rPr>
                <w:noProof/>
                <w:webHidden/>
              </w:rPr>
              <w:tab/>
            </w:r>
            <w:r w:rsidR="006D4A0E">
              <w:rPr>
                <w:noProof/>
                <w:webHidden/>
              </w:rPr>
              <w:fldChar w:fldCharType="begin"/>
            </w:r>
            <w:r w:rsidR="006D4A0E">
              <w:rPr>
                <w:noProof/>
                <w:webHidden/>
              </w:rPr>
              <w:instrText xml:space="preserve"> PAGEREF _Toc98013022 \h </w:instrText>
            </w:r>
            <w:r w:rsidR="006D4A0E">
              <w:rPr>
                <w:noProof/>
                <w:webHidden/>
              </w:rPr>
            </w:r>
            <w:r w:rsidR="006D4A0E">
              <w:rPr>
                <w:noProof/>
                <w:webHidden/>
              </w:rPr>
              <w:fldChar w:fldCharType="separate"/>
            </w:r>
            <w:r w:rsidR="006D4A0E">
              <w:rPr>
                <w:noProof/>
                <w:webHidden/>
              </w:rPr>
              <w:t>3</w:t>
            </w:r>
            <w:r w:rsidR="006D4A0E">
              <w:rPr>
                <w:noProof/>
                <w:webHidden/>
              </w:rPr>
              <w:fldChar w:fldCharType="end"/>
            </w:r>
          </w:hyperlink>
        </w:p>
        <w:p w14:paraId="19C21564" w14:textId="6927E4BA" w:rsidR="006D4A0E" w:rsidRDefault="006D4A0E">
          <w:pPr>
            <w:pStyle w:val="TOC2"/>
            <w:tabs>
              <w:tab w:val="right" w:leader="dot" w:pos="8296"/>
            </w:tabs>
            <w:rPr>
              <w:noProof/>
            </w:rPr>
          </w:pPr>
          <w:hyperlink w:anchor="_Toc98013023" w:history="1">
            <w:r w:rsidRPr="00377CEA">
              <w:rPr>
                <w:rStyle w:val="a3"/>
                <w:noProof/>
                <w:highlight w:val="green"/>
              </w:rPr>
              <w:t>宁沪高速 600377</w:t>
            </w:r>
            <w:r w:rsidRPr="00377CEA">
              <w:rPr>
                <w:rStyle w:val="a3"/>
                <w:noProof/>
              </w:rPr>
              <w:t xml:space="preserve"> http://www.jsexpressway.com/ 江苏南京</w:t>
            </w:r>
            <w:r>
              <w:rPr>
                <w:noProof/>
                <w:webHidden/>
              </w:rPr>
              <w:tab/>
            </w:r>
            <w:r>
              <w:rPr>
                <w:noProof/>
                <w:webHidden/>
              </w:rPr>
              <w:fldChar w:fldCharType="begin"/>
            </w:r>
            <w:r>
              <w:rPr>
                <w:noProof/>
                <w:webHidden/>
              </w:rPr>
              <w:instrText xml:space="preserve"> PAGEREF _Toc98013023 \h </w:instrText>
            </w:r>
            <w:r>
              <w:rPr>
                <w:noProof/>
                <w:webHidden/>
              </w:rPr>
            </w:r>
            <w:r>
              <w:rPr>
                <w:noProof/>
                <w:webHidden/>
              </w:rPr>
              <w:fldChar w:fldCharType="separate"/>
            </w:r>
            <w:r>
              <w:rPr>
                <w:noProof/>
                <w:webHidden/>
              </w:rPr>
              <w:t>4</w:t>
            </w:r>
            <w:r>
              <w:rPr>
                <w:noProof/>
                <w:webHidden/>
              </w:rPr>
              <w:fldChar w:fldCharType="end"/>
            </w:r>
          </w:hyperlink>
        </w:p>
        <w:p w14:paraId="45BB5779" w14:textId="790D46C6" w:rsidR="006D4A0E" w:rsidRDefault="006D4A0E">
          <w:pPr>
            <w:pStyle w:val="TOC2"/>
            <w:tabs>
              <w:tab w:val="right" w:leader="dot" w:pos="8296"/>
            </w:tabs>
            <w:rPr>
              <w:noProof/>
            </w:rPr>
          </w:pPr>
          <w:hyperlink w:anchor="_Toc98013024" w:history="1">
            <w:r w:rsidRPr="00377CEA">
              <w:rPr>
                <w:rStyle w:val="a3"/>
                <w:noProof/>
                <w:highlight w:val="green"/>
              </w:rPr>
              <w:t>深高速 600548</w:t>
            </w:r>
            <w:r w:rsidRPr="00377CEA">
              <w:rPr>
                <w:rStyle w:val="a3"/>
                <w:noProof/>
              </w:rPr>
              <w:t xml:space="preserve"> http://www.sz-expressway.com 广东深圳</w:t>
            </w:r>
            <w:r>
              <w:rPr>
                <w:noProof/>
                <w:webHidden/>
              </w:rPr>
              <w:tab/>
            </w:r>
            <w:r>
              <w:rPr>
                <w:noProof/>
                <w:webHidden/>
              </w:rPr>
              <w:fldChar w:fldCharType="begin"/>
            </w:r>
            <w:r>
              <w:rPr>
                <w:noProof/>
                <w:webHidden/>
              </w:rPr>
              <w:instrText xml:space="preserve"> PAGEREF _Toc98013024 \h </w:instrText>
            </w:r>
            <w:r>
              <w:rPr>
                <w:noProof/>
                <w:webHidden/>
              </w:rPr>
            </w:r>
            <w:r>
              <w:rPr>
                <w:noProof/>
                <w:webHidden/>
              </w:rPr>
              <w:fldChar w:fldCharType="separate"/>
            </w:r>
            <w:r>
              <w:rPr>
                <w:noProof/>
                <w:webHidden/>
              </w:rPr>
              <w:t>5</w:t>
            </w:r>
            <w:r>
              <w:rPr>
                <w:noProof/>
                <w:webHidden/>
              </w:rPr>
              <w:fldChar w:fldCharType="end"/>
            </w:r>
          </w:hyperlink>
        </w:p>
        <w:p w14:paraId="3F179500" w14:textId="34B7D236" w:rsidR="006D4A0E" w:rsidRDefault="006D4A0E">
          <w:pPr>
            <w:pStyle w:val="TOC2"/>
            <w:tabs>
              <w:tab w:val="right" w:leader="dot" w:pos="8296"/>
            </w:tabs>
            <w:rPr>
              <w:noProof/>
            </w:rPr>
          </w:pPr>
          <w:hyperlink w:anchor="_Toc98013025" w:history="1">
            <w:r w:rsidRPr="00377CEA">
              <w:rPr>
                <w:rStyle w:val="a3"/>
                <w:noProof/>
              </w:rPr>
              <w:t>四川成渝 601107 http://www.cygs.com 四川成都</w:t>
            </w:r>
            <w:r>
              <w:rPr>
                <w:noProof/>
                <w:webHidden/>
              </w:rPr>
              <w:tab/>
            </w:r>
            <w:r>
              <w:rPr>
                <w:noProof/>
                <w:webHidden/>
              </w:rPr>
              <w:fldChar w:fldCharType="begin"/>
            </w:r>
            <w:r>
              <w:rPr>
                <w:noProof/>
                <w:webHidden/>
              </w:rPr>
              <w:instrText xml:space="preserve"> PAGEREF _Toc98013025 \h </w:instrText>
            </w:r>
            <w:r>
              <w:rPr>
                <w:noProof/>
                <w:webHidden/>
              </w:rPr>
            </w:r>
            <w:r>
              <w:rPr>
                <w:noProof/>
                <w:webHidden/>
              </w:rPr>
              <w:fldChar w:fldCharType="separate"/>
            </w:r>
            <w:r>
              <w:rPr>
                <w:noProof/>
                <w:webHidden/>
              </w:rPr>
              <w:t>6</w:t>
            </w:r>
            <w:r>
              <w:rPr>
                <w:noProof/>
                <w:webHidden/>
              </w:rPr>
              <w:fldChar w:fldCharType="end"/>
            </w:r>
          </w:hyperlink>
        </w:p>
        <w:p w14:paraId="06BBE4E4" w14:textId="2AF78549" w:rsidR="006D4A0E" w:rsidRDefault="006D4A0E">
          <w:pPr>
            <w:pStyle w:val="TOC2"/>
            <w:tabs>
              <w:tab w:val="right" w:leader="dot" w:pos="8296"/>
            </w:tabs>
            <w:rPr>
              <w:noProof/>
            </w:rPr>
          </w:pPr>
          <w:hyperlink w:anchor="_Toc98013026" w:history="1">
            <w:r w:rsidRPr="00377CEA">
              <w:rPr>
                <w:rStyle w:val="a3"/>
                <w:noProof/>
              </w:rPr>
              <w:t>皖通高速 600012 http://www.anhui-expressway.net 安徽合肥</w:t>
            </w:r>
            <w:r>
              <w:rPr>
                <w:noProof/>
                <w:webHidden/>
              </w:rPr>
              <w:tab/>
            </w:r>
            <w:r>
              <w:rPr>
                <w:noProof/>
                <w:webHidden/>
              </w:rPr>
              <w:fldChar w:fldCharType="begin"/>
            </w:r>
            <w:r>
              <w:rPr>
                <w:noProof/>
                <w:webHidden/>
              </w:rPr>
              <w:instrText xml:space="preserve"> PAGEREF _Toc98013026 \h </w:instrText>
            </w:r>
            <w:r>
              <w:rPr>
                <w:noProof/>
                <w:webHidden/>
              </w:rPr>
            </w:r>
            <w:r>
              <w:rPr>
                <w:noProof/>
                <w:webHidden/>
              </w:rPr>
              <w:fldChar w:fldCharType="separate"/>
            </w:r>
            <w:r>
              <w:rPr>
                <w:noProof/>
                <w:webHidden/>
              </w:rPr>
              <w:t>7</w:t>
            </w:r>
            <w:r>
              <w:rPr>
                <w:noProof/>
                <w:webHidden/>
              </w:rPr>
              <w:fldChar w:fldCharType="end"/>
            </w:r>
          </w:hyperlink>
        </w:p>
        <w:p w14:paraId="7148A1AB" w14:textId="66237B27" w:rsidR="006D4A0E" w:rsidRDefault="006D4A0E">
          <w:pPr>
            <w:pStyle w:val="TOC2"/>
            <w:tabs>
              <w:tab w:val="right" w:leader="dot" w:pos="8296"/>
            </w:tabs>
            <w:rPr>
              <w:noProof/>
            </w:rPr>
          </w:pPr>
          <w:hyperlink w:anchor="_Toc98013027" w:history="1">
            <w:r w:rsidRPr="00377CEA">
              <w:rPr>
                <w:rStyle w:val="a3"/>
                <w:noProof/>
              </w:rPr>
              <w:t>五洲交通 600368 http://www.gxjttzjt.com/contents/101/36466.html 广西南宁</w:t>
            </w:r>
            <w:r>
              <w:rPr>
                <w:noProof/>
                <w:webHidden/>
              </w:rPr>
              <w:tab/>
            </w:r>
            <w:r>
              <w:rPr>
                <w:noProof/>
                <w:webHidden/>
              </w:rPr>
              <w:fldChar w:fldCharType="begin"/>
            </w:r>
            <w:r>
              <w:rPr>
                <w:noProof/>
                <w:webHidden/>
              </w:rPr>
              <w:instrText xml:space="preserve"> PAGEREF _Toc98013027 \h </w:instrText>
            </w:r>
            <w:r>
              <w:rPr>
                <w:noProof/>
                <w:webHidden/>
              </w:rPr>
            </w:r>
            <w:r>
              <w:rPr>
                <w:noProof/>
                <w:webHidden/>
              </w:rPr>
              <w:fldChar w:fldCharType="separate"/>
            </w:r>
            <w:r>
              <w:rPr>
                <w:noProof/>
                <w:webHidden/>
              </w:rPr>
              <w:t>8</w:t>
            </w:r>
            <w:r>
              <w:rPr>
                <w:noProof/>
                <w:webHidden/>
              </w:rPr>
              <w:fldChar w:fldCharType="end"/>
            </w:r>
          </w:hyperlink>
        </w:p>
        <w:p w14:paraId="0A6F08B9" w14:textId="0712CA6A" w:rsidR="006D4A0E" w:rsidRDefault="006D4A0E">
          <w:pPr>
            <w:pStyle w:val="TOC2"/>
            <w:tabs>
              <w:tab w:val="right" w:leader="dot" w:pos="8296"/>
            </w:tabs>
            <w:rPr>
              <w:noProof/>
            </w:rPr>
          </w:pPr>
          <w:hyperlink w:anchor="_Toc98013028" w:history="1">
            <w:r w:rsidRPr="00377CEA">
              <w:rPr>
                <w:rStyle w:val="a3"/>
                <w:noProof/>
              </w:rPr>
              <w:t>楚天高速 600035 http://www.hbctgs.com 湖北武汉</w:t>
            </w:r>
            <w:r>
              <w:rPr>
                <w:noProof/>
                <w:webHidden/>
              </w:rPr>
              <w:tab/>
            </w:r>
            <w:r>
              <w:rPr>
                <w:noProof/>
                <w:webHidden/>
              </w:rPr>
              <w:fldChar w:fldCharType="begin"/>
            </w:r>
            <w:r>
              <w:rPr>
                <w:noProof/>
                <w:webHidden/>
              </w:rPr>
              <w:instrText xml:space="preserve"> PAGEREF _Toc98013028 \h </w:instrText>
            </w:r>
            <w:r>
              <w:rPr>
                <w:noProof/>
                <w:webHidden/>
              </w:rPr>
            </w:r>
            <w:r>
              <w:rPr>
                <w:noProof/>
                <w:webHidden/>
              </w:rPr>
              <w:fldChar w:fldCharType="separate"/>
            </w:r>
            <w:r>
              <w:rPr>
                <w:noProof/>
                <w:webHidden/>
              </w:rPr>
              <w:t>9</w:t>
            </w:r>
            <w:r>
              <w:rPr>
                <w:noProof/>
                <w:webHidden/>
              </w:rPr>
              <w:fldChar w:fldCharType="end"/>
            </w:r>
          </w:hyperlink>
        </w:p>
        <w:p w14:paraId="60AE4E63" w14:textId="675EDF16" w:rsidR="006D4A0E" w:rsidRDefault="006D4A0E">
          <w:pPr>
            <w:pStyle w:val="TOC2"/>
            <w:tabs>
              <w:tab w:val="right" w:leader="dot" w:pos="8296"/>
            </w:tabs>
            <w:rPr>
              <w:noProof/>
            </w:rPr>
          </w:pPr>
          <w:hyperlink w:anchor="_Toc98013029" w:history="1">
            <w:r w:rsidRPr="00377CEA">
              <w:rPr>
                <w:rStyle w:val="a3"/>
                <w:noProof/>
              </w:rPr>
              <w:t>吉林高速 601518 http://www.jlgsgl.com 吉林长春</w:t>
            </w:r>
            <w:r>
              <w:rPr>
                <w:noProof/>
                <w:webHidden/>
              </w:rPr>
              <w:tab/>
            </w:r>
            <w:r>
              <w:rPr>
                <w:noProof/>
                <w:webHidden/>
              </w:rPr>
              <w:fldChar w:fldCharType="begin"/>
            </w:r>
            <w:r>
              <w:rPr>
                <w:noProof/>
                <w:webHidden/>
              </w:rPr>
              <w:instrText xml:space="preserve"> PAGEREF _Toc98013029 \h </w:instrText>
            </w:r>
            <w:r>
              <w:rPr>
                <w:noProof/>
                <w:webHidden/>
              </w:rPr>
            </w:r>
            <w:r>
              <w:rPr>
                <w:noProof/>
                <w:webHidden/>
              </w:rPr>
              <w:fldChar w:fldCharType="separate"/>
            </w:r>
            <w:r>
              <w:rPr>
                <w:noProof/>
                <w:webHidden/>
              </w:rPr>
              <w:t>10</w:t>
            </w:r>
            <w:r>
              <w:rPr>
                <w:noProof/>
                <w:webHidden/>
              </w:rPr>
              <w:fldChar w:fldCharType="end"/>
            </w:r>
          </w:hyperlink>
        </w:p>
        <w:p w14:paraId="1A021A1D" w14:textId="6E3EEFB4" w:rsidR="006D4A0E" w:rsidRDefault="006D4A0E">
          <w:pPr>
            <w:pStyle w:val="TOC2"/>
            <w:tabs>
              <w:tab w:val="right" w:leader="dot" w:pos="8296"/>
            </w:tabs>
            <w:rPr>
              <w:noProof/>
            </w:rPr>
          </w:pPr>
          <w:hyperlink w:anchor="_Toc98013030" w:history="1">
            <w:r w:rsidRPr="00377CEA">
              <w:rPr>
                <w:rStyle w:val="a3"/>
                <w:noProof/>
              </w:rPr>
              <w:t>中原高速 600020 https://www.zygs.com 河南郑州</w:t>
            </w:r>
            <w:r>
              <w:rPr>
                <w:noProof/>
                <w:webHidden/>
              </w:rPr>
              <w:tab/>
            </w:r>
            <w:r>
              <w:rPr>
                <w:noProof/>
                <w:webHidden/>
              </w:rPr>
              <w:fldChar w:fldCharType="begin"/>
            </w:r>
            <w:r>
              <w:rPr>
                <w:noProof/>
                <w:webHidden/>
              </w:rPr>
              <w:instrText xml:space="preserve"> PAGEREF _Toc98013030 \h </w:instrText>
            </w:r>
            <w:r>
              <w:rPr>
                <w:noProof/>
                <w:webHidden/>
              </w:rPr>
            </w:r>
            <w:r>
              <w:rPr>
                <w:noProof/>
                <w:webHidden/>
              </w:rPr>
              <w:fldChar w:fldCharType="separate"/>
            </w:r>
            <w:r>
              <w:rPr>
                <w:noProof/>
                <w:webHidden/>
              </w:rPr>
              <w:t>11</w:t>
            </w:r>
            <w:r>
              <w:rPr>
                <w:noProof/>
                <w:webHidden/>
              </w:rPr>
              <w:fldChar w:fldCharType="end"/>
            </w:r>
          </w:hyperlink>
        </w:p>
        <w:p w14:paraId="5DB07E75" w14:textId="60474AC8" w:rsidR="006D4A0E" w:rsidRDefault="006D4A0E">
          <w:pPr>
            <w:pStyle w:val="TOC2"/>
            <w:tabs>
              <w:tab w:val="right" w:leader="dot" w:pos="8296"/>
            </w:tabs>
            <w:rPr>
              <w:noProof/>
            </w:rPr>
          </w:pPr>
          <w:hyperlink w:anchor="_Toc98013031" w:history="1">
            <w:r w:rsidRPr="00377CEA">
              <w:rPr>
                <w:rStyle w:val="a3"/>
                <w:noProof/>
              </w:rPr>
              <w:t>福建高速 600033 http://www.fjgs.com.cn 福建福州</w:t>
            </w:r>
            <w:r>
              <w:rPr>
                <w:noProof/>
                <w:webHidden/>
              </w:rPr>
              <w:tab/>
            </w:r>
            <w:r>
              <w:rPr>
                <w:noProof/>
                <w:webHidden/>
              </w:rPr>
              <w:fldChar w:fldCharType="begin"/>
            </w:r>
            <w:r>
              <w:rPr>
                <w:noProof/>
                <w:webHidden/>
              </w:rPr>
              <w:instrText xml:space="preserve"> PAGEREF _Toc98013031 \h </w:instrText>
            </w:r>
            <w:r>
              <w:rPr>
                <w:noProof/>
                <w:webHidden/>
              </w:rPr>
            </w:r>
            <w:r>
              <w:rPr>
                <w:noProof/>
                <w:webHidden/>
              </w:rPr>
              <w:fldChar w:fldCharType="separate"/>
            </w:r>
            <w:r>
              <w:rPr>
                <w:noProof/>
                <w:webHidden/>
              </w:rPr>
              <w:t>13</w:t>
            </w:r>
            <w:r>
              <w:rPr>
                <w:noProof/>
                <w:webHidden/>
              </w:rPr>
              <w:fldChar w:fldCharType="end"/>
            </w:r>
          </w:hyperlink>
        </w:p>
        <w:p w14:paraId="56F049FC" w14:textId="759D6365" w:rsidR="006D4A0E" w:rsidRDefault="006D4A0E">
          <w:pPr>
            <w:pStyle w:val="TOC2"/>
            <w:tabs>
              <w:tab w:val="right" w:leader="dot" w:pos="8296"/>
            </w:tabs>
            <w:rPr>
              <w:noProof/>
            </w:rPr>
          </w:pPr>
          <w:hyperlink w:anchor="_Toc98013032" w:history="1">
            <w:r w:rsidRPr="00377CEA">
              <w:rPr>
                <w:rStyle w:val="a3"/>
                <w:noProof/>
              </w:rPr>
              <w:t>龙江交通 601188 http://www.hljjt.com 黑龙江哈尔滨</w:t>
            </w:r>
            <w:r>
              <w:rPr>
                <w:noProof/>
                <w:webHidden/>
              </w:rPr>
              <w:tab/>
            </w:r>
            <w:r>
              <w:rPr>
                <w:noProof/>
                <w:webHidden/>
              </w:rPr>
              <w:fldChar w:fldCharType="begin"/>
            </w:r>
            <w:r>
              <w:rPr>
                <w:noProof/>
                <w:webHidden/>
              </w:rPr>
              <w:instrText xml:space="preserve"> PAGEREF _Toc98013032 \h </w:instrText>
            </w:r>
            <w:r>
              <w:rPr>
                <w:noProof/>
                <w:webHidden/>
              </w:rPr>
            </w:r>
            <w:r>
              <w:rPr>
                <w:noProof/>
                <w:webHidden/>
              </w:rPr>
              <w:fldChar w:fldCharType="separate"/>
            </w:r>
            <w:r>
              <w:rPr>
                <w:noProof/>
                <w:webHidden/>
              </w:rPr>
              <w:t>14</w:t>
            </w:r>
            <w:r>
              <w:rPr>
                <w:noProof/>
                <w:webHidden/>
              </w:rPr>
              <w:fldChar w:fldCharType="end"/>
            </w:r>
          </w:hyperlink>
        </w:p>
        <w:p w14:paraId="5B532F92" w14:textId="38EC15BA" w:rsidR="006D4A0E" w:rsidRDefault="006D4A0E">
          <w:pPr>
            <w:pStyle w:val="TOC2"/>
            <w:tabs>
              <w:tab w:val="right" w:leader="dot" w:pos="8296"/>
            </w:tabs>
            <w:rPr>
              <w:noProof/>
            </w:rPr>
          </w:pPr>
          <w:hyperlink w:anchor="_Toc98013033" w:history="1">
            <w:r w:rsidRPr="00377CEA">
              <w:rPr>
                <w:rStyle w:val="a3"/>
                <w:noProof/>
              </w:rPr>
              <w:t>现代投资 000900 http://www.xdtz.net 湖南长沙</w:t>
            </w:r>
            <w:r>
              <w:rPr>
                <w:noProof/>
                <w:webHidden/>
              </w:rPr>
              <w:tab/>
            </w:r>
            <w:r>
              <w:rPr>
                <w:noProof/>
                <w:webHidden/>
              </w:rPr>
              <w:fldChar w:fldCharType="begin"/>
            </w:r>
            <w:r>
              <w:rPr>
                <w:noProof/>
                <w:webHidden/>
              </w:rPr>
              <w:instrText xml:space="preserve"> PAGEREF _Toc98013033 \h </w:instrText>
            </w:r>
            <w:r>
              <w:rPr>
                <w:noProof/>
                <w:webHidden/>
              </w:rPr>
            </w:r>
            <w:r>
              <w:rPr>
                <w:noProof/>
                <w:webHidden/>
              </w:rPr>
              <w:fldChar w:fldCharType="separate"/>
            </w:r>
            <w:r>
              <w:rPr>
                <w:noProof/>
                <w:webHidden/>
              </w:rPr>
              <w:t>15</w:t>
            </w:r>
            <w:r>
              <w:rPr>
                <w:noProof/>
                <w:webHidden/>
              </w:rPr>
              <w:fldChar w:fldCharType="end"/>
            </w:r>
          </w:hyperlink>
        </w:p>
        <w:p w14:paraId="2154EAE1" w14:textId="5B4BBAE5" w:rsidR="006D4A0E" w:rsidRDefault="006D4A0E">
          <w:pPr>
            <w:pStyle w:val="TOC2"/>
            <w:tabs>
              <w:tab w:val="right" w:leader="dot" w:pos="8296"/>
            </w:tabs>
            <w:rPr>
              <w:noProof/>
            </w:rPr>
          </w:pPr>
          <w:hyperlink w:anchor="_Toc98013034" w:history="1">
            <w:r w:rsidRPr="00377CEA">
              <w:rPr>
                <w:rStyle w:val="a3"/>
                <w:noProof/>
              </w:rPr>
              <w:t>招商公路 001965 http://www.cmexpressway.com/ 北京朝阳</w:t>
            </w:r>
            <w:r>
              <w:rPr>
                <w:noProof/>
                <w:webHidden/>
              </w:rPr>
              <w:tab/>
            </w:r>
            <w:r>
              <w:rPr>
                <w:noProof/>
                <w:webHidden/>
              </w:rPr>
              <w:fldChar w:fldCharType="begin"/>
            </w:r>
            <w:r>
              <w:rPr>
                <w:noProof/>
                <w:webHidden/>
              </w:rPr>
              <w:instrText xml:space="preserve"> PAGEREF _Toc98013034 \h </w:instrText>
            </w:r>
            <w:r>
              <w:rPr>
                <w:noProof/>
                <w:webHidden/>
              </w:rPr>
            </w:r>
            <w:r>
              <w:rPr>
                <w:noProof/>
                <w:webHidden/>
              </w:rPr>
              <w:fldChar w:fldCharType="separate"/>
            </w:r>
            <w:r>
              <w:rPr>
                <w:noProof/>
                <w:webHidden/>
              </w:rPr>
              <w:t>16</w:t>
            </w:r>
            <w:r>
              <w:rPr>
                <w:noProof/>
                <w:webHidden/>
              </w:rPr>
              <w:fldChar w:fldCharType="end"/>
            </w:r>
          </w:hyperlink>
        </w:p>
        <w:p w14:paraId="51C3705C" w14:textId="01FF7C26" w:rsidR="006D4A0E" w:rsidRDefault="006D4A0E">
          <w:pPr>
            <w:pStyle w:val="TOC2"/>
            <w:tabs>
              <w:tab w:val="right" w:leader="dot" w:pos="8296"/>
            </w:tabs>
            <w:rPr>
              <w:noProof/>
            </w:rPr>
          </w:pPr>
          <w:hyperlink w:anchor="_Toc98013035" w:history="1">
            <w:r w:rsidRPr="00377CEA">
              <w:rPr>
                <w:rStyle w:val="a3"/>
                <w:noProof/>
              </w:rPr>
              <w:t>华润三九 000999 http://www.999.com.cn 广东深圳</w:t>
            </w:r>
            <w:r>
              <w:rPr>
                <w:noProof/>
                <w:webHidden/>
              </w:rPr>
              <w:tab/>
            </w:r>
            <w:r>
              <w:rPr>
                <w:noProof/>
                <w:webHidden/>
              </w:rPr>
              <w:fldChar w:fldCharType="begin"/>
            </w:r>
            <w:r>
              <w:rPr>
                <w:noProof/>
                <w:webHidden/>
              </w:rPr>
              <w:instrText xml:space="preserve"> PAGEREF _Toc98013035 \h </w:instrText>
            </w:r>
            <w:r>
              <w:rPr>
                <w:noProof/>
                <w:webHidden/>
              </w:rPr>
            </w:r>
            <w:r>
              <w:rPr>
                <w:noProof/>
                <w:webHidden/>
              </w:rPr>
              <w:fldChar w:fldCharType="separate"/>
            </w:r>
            <w:r>
              <w:rPr>
                <w:noProof/>
                <w:webHidden/>
              </w:rPr>
              <w:t>17</w:t>
            </w:r>
            <w:r>
              <w:rPr>
                <w:noProof/>
                <w:webHidden/>
              </w:rPr>
              <w:fldChar w:fldCharType="end"/>
            </w:r>
          </w:hyperlink>
        </w:p>
        <w:p w14:paraId="51BA6338" w14:textId="217D48C4" w:rsidR="006D4A0E" w:rsidRDefault="006D4A0E">
          <w:pPr>
            <w:pStyle w:val="TOC2"/>
            <w:tabs>
              <w:tab w:val="right" w:leader="dot" w:pos="8296"/>
            </w:tabs>
            <w:rPr>
              <w:noProof/>
            </w:rPr>
          </w:pPr>
          <w:hyperlink w:anchor="_Toc98013036" w:history="1">
            <w:r w:rsidRPr="00377CEA">
              <w:rPr>
                <w:rStyle w:val="a3"/>
                <w:noProof/>
              </w:rPr>
              <w:t>华润双鹤 600062 http://www.dcpc.com 北京朝阳</w:t>
            </w:r>
            <w:r>
              <w:rPr>
                <w:noProof/>
                <w:webHidden/>
              </w:rPr>
              <w:tab/>
            </w:r>
            <w:r>
              <w:rPr>
                <w:noProof/>
                <w:webHidden/>
              </w:rPr>
              <w:fldChar w:fldCharType="begin"/>
            </w:r>
            <w:r>
              <w:rPr>
                <w:noProof/>
                <w:webHidden/>
              </w:rPr>
              <w:instrText xml:space="preserve"> PAGEREF _Toc98013036 \h </w:instrText>
            </w:r>
            <w:r>
              <w:rPr>
                <w:noProof/>
                <w:webHidden/>
              </w:rPr>
            </w:r>
            <w:r>
              <w:rPr>
                <w:noProof/>
                <w:webHidden/>
              </w:rPr>
              <w:fldChar w:fldCharType="separate"/>
            </w:r>
            <w:r>
              <w:rPr>
                <w:noProof/>
                <w:webHidden/>
              </w:rPr>
              <w:t>18</w:t>
            </w:r>
            <w:r>
              <w:rPr>
                <w:noProof/>
                <w:webHidden/>
              </w:rPr>
              <w:fldChar w:fldCharType="end"/>
            </w:r>
          </w:hyperlink>
        </w:p>
        <w:p w14:paraId="767D4776" w14:textId="064ED8EC" w:rsidR="006D4A0E" w:rsidRDefault="006D4A0E">
          <w:pPr>
            <w:pStyle w:val="TOC2"/>
            <w:tabs>
              <w:tab w:val="right" w:leader="dot" w:pos="8296"/>
            </w:tabs>
            <w:rPr>
              <w:noProof/>
            </w:rPr>
          </w:pPr>
          <w:hyperlink w:anchor="_Toc98013037" w:history="1">
            <w:r w:rsidRPr="00377CEA">
              <w:rPr>
                <w:rStyle w:val="a3"/>
                <w:noProof/>
              </w:rPr>
              <w:t>华润电力 HK:00836 https://www.cr-power.com/</w:t>
            </w:r>
            <w:r>
              <w:rPr>
                <w:noProof/>
                <w:webHidden/>
              </w:rPr>
              <w:tab/>
            </w:r>
            <w:r>
              <w:rPr>
                <w:noProof/>
                <w:webHidden/>
              </w:rPr>
              <w:fldChar w:fldCharType="begin"/>
            </w:r>
            <w:r>
              <w:rPr>
                <w:noProof/>
                <w:webHidden/>
              </w:rPr>
              <w:instrText xml:space="preserve"> PAGEREF _Toc98013037 \h </w:instrText>
            </w:r>
            <w:r>
              <w:rPr>
                <w:noProof/>
                <w:webHidden/>
              </w:rPr>
            </w:r>
            <w:r>
              <w:rPr>
                <w:noProof/>
                <w:webHidden/>
              </w:rPr>
              <w:fldChar w:fldCharType="separate"/>
            </w:r>
            <w:r>
              <w:rPr>
                <w:noProof/>
                <w:webHidden/>
              </w:rPr>
              <w:t>19</w:t>
            </w:r>
            <w:r>
              <w:rPr>
                <w:noProof/>
                <w:webHidden/>
              </w:rPr>
              <w:fldChar w:fldCharType="end"/>
            </w:r>
          </w:hyperlink>
        </w:p>
        <w:p w14:paraId="3F2B7E31" w14:textId="00EF9408" w:rsidR="006D4A0E" w:rsidRDefault="006D4A0E">
          <w:pPr>
            <w:pStyle w:val="TOC2"/>
            <w:tabs>
              <w:tab w:val="right" w:leader="dot" w:pos="8296"/>
            </w:tabs>
            <w:rPr>
              <w:noProof/>
            </w:rPr>
          </w:pPr>
          <w:hyperlink w:anchor="_Toc98013038" w:history="1">
            <w:r w:rsidRPr="00377CEA">
              <w:rPr>
                <w:rStyle w:val="a3"/>
                <w:noProof/>
              </w:rPr>
              <w:t>华润医疗 HK:01515 http://www.phg.com.cn/</w:t>
            </w:r>
            <w:r>
              <w:rPr>
                <w:noProof/>
                <w:webHidden/>
              </w:rPr>
              <w:tab/>
            </w:r>
            <w:r>
              <w:rPr>
                <w:noProof/>
                <w:webHidden/>
              </w:rPr>
              <w:fldChar w:fldCharType="begin"/>
            </w:r>
            <w:r>
              <w:rPr>
                <w:noProof/>
                <w:webHidden/>
              </w:rPr>
              <w:instrText xml:space="preserve"> PAGEREF _Toc98013038 \h </w:instrText>
            </w:r>
            <w:r>
              <w:rPr>
                <w:noProof/>
                <w:webHidden/>
              </w:rPr>
            </w:r>
            <w:r>
              <w:rPr>
                <w:noProof/>
                <w:webHidden/>
              </w:rPr>
              <w:fldChar w:fldCharType="separate"/>
            </w:r>
            <w:r>
              <w:rPr>
                <w:noProof/>
                <w:webHidden/>
              </w:rPr>
              <w:t>21</w:t>
            </w:r>
            <w:r>
              <w:rPr>
                <w:noProof/>
                <w:webHidden/>
              </w:rPr>
              <w:fldChar w:fldCharType="end"/>
            </w:r>
          </w:hyperlink>
        </w:p>
        <w:p w14:paraId="0294EF40" w14:textId="2F14C1F8" w:rsidR="006D4A0E" w:rsidRDefault="006D4A0E">
          <w:pPr>
            <w:pStyle w:val="TOC2"/>
            <w:tabs>
              <w:tab w:val="right" w:leader="dot" w:pos="8296"/>
            </w:tabs>
            <w:rPr>
              <w:noProof/>
            </w:rPr>
          </w:pPr>
          <w:hyperlink w:anchor="_Toc98013039" w:history="1">
            <w:r w:rsidRPr="00377CEA">
              <w:rPr>
                <w:rStyle w:val="a3"/>
                <w:noProof/>
              </w:rPr>
              <w:t>华润医药 HK:03320 https://www.crpharm.com/</w:t>
            </w:r>
            <w:r>
              <w:rPr>
                <w:noProof/>
                <w:webHidden/>
              </w:rPr>
              <w:tab/>
            </w:r>
            <w:r>
              <w:rPr>
                <w:noProof/>
                <w:webHidden/>
              </w:rPr>
              <w:fldChar w:fldCharType="begin"/>
            </w:r>
            <w:r>
              <w:rPr>
                <w:noProof/>
                <w:webHidden/>
              </w:rPr>
              <w:instrText xml:space="preserve"> PAGEREF _Toc98013039 \h </w:instrText>
            </w:r>
            <w:r>
              <w:rPr>
                <w:noProof/>
                <w:webHidden/>
              </w:rPr>
            </w:r>
            <w:r>
              <w:rPr>
                <w:noProof/>
                <w:webHidden/>
              </w:rPr>
              <w:fldChar w:fldCharType="separate"/>
            </w:r>
            <w:r>
              <w:rPr>
                <w:noProof/>
                <w:webHidden/>
              </w:rPr>
              <w:t>22</w:t>
            </w:r>
            <w:r>
              <w:rPr>
                <w:noProof/>
                <w:webHidden/>
              </w:rPr>
              <w:fldChar w:fldCharType="end"/>
            </w:r>
          </w:hyperlink>
        </w:p>
        <w:p w14:paraId="26AB2EBD" w14:textId="27E9E86A" w:rsidR="006D4A0E" w:rsidRDefault="006D4A0E">
          <w:pPr>
            <w:pStyle w:val="TOC2"/>
            <w:tabs>
              <w:tab w:val="right" w:leader="dot" w:pos="8296"/>
            </w:tabs>
            <w:rPr>
              <w:noProof/>
            </w:rPr>
          </w:pPr>
          <w:hyperlink w:anchor="_Toc98013040" w:history="1">
            <w:r w:rsidRPr="00377CEA">
              <w:rPr>
                <w:rStyle w:val="a3"/>
                <w:noProof/>
              </w:rPr>
              <w:t>华润燃气 HK:01193 https://www.crcgas.com/</w:t>
            </w:r>
            <w:r>
              <w:rPr>
                <w:noProof/>
                <w:webHidden/>
              </w:rPr>
              <w:tab/>
            </w:r>
            <w:r>
              <w:rPr>
                <w:noProof/>
                <w:webHidden/>
              </w:rPr>
              <w:fldChar w:fldCharType="begin"/>
            </w:r>
            <w:r>
              <w:rPr>
                <w:noProof/>
                <w:webHidden/>
              </w:rPr>
              <w:instrText xml:space="preserve"> PAGEREF _Toc98013040 \h </w:instrText>
            </w:r>
            <w:r>
              <w:rPr>
                <w:noProof/>
                <w:webHidden/>
              </w:rPr>
            </w:r>
            <w:r>
              <w:rPr>
                <w:noProof/>
                <w:webHidden/>
              </w:rPr>
              <w:fldChar w:fldCharType="separate"/>
            </w:r>
            <w:r>
              <w:rPr>
                <w:noProof/>
                <w:webHidden/>
              </w:rPr>
              <w:t>24</w:t>
            </w:r>
            <w:r>
              <w:rPr>
                <w:noProof/>
                <w:webHidden/>
              </w:rPr>
              <w:fldChar w:fldCharType="end"/>
            </w:r>
          </w:hyperlink>
        </w:p>
        <w:p w14:paraId="102CBCE4" w14:textId="0ADFB8D6" w:rsidR="006D4A0E" w:rsidRDefault="006D4A0E">
          <w:pPr>
            <w:pStyle w:val="TOC2"/>
            <w:tabs>
              <w:tab w:val="right" w:leader="dot" w:pos="8296"/>
            </w:tabs>
            <w:rPr>
              <w:noProof/>
            </w:rPr>
          </w:pPr>
          <w:hyperlink w:anchor="_Toc98013041" w:history="1">
            <w:r w:rsidRPr="00377CEA">
              <w:rPr>
                <w:rStyle w:val="a3"/>
                <w:noProof/>
              </w:rPr>
              <w:t>华润水泥控股 HK:01313 https://www.crcement.com/</w:t>
            </w:r>
            <w:r>
              <w:rPr>
                <w:noProof/>
                <w:webHidden/>
              </w:rPr>
              <w:tab/>
            </w:r>
            <w:r>
              <w:rPr>
                <w:noProof/>
                <w:webHidden/>
              </w:rPr>
              <w:fldChar w:fldCharType="begin"/>
            </w:r>
            <w:r>
              <w:rPr>
                <w:noProof/>
                <w:webHidden/>
              </w:rPr>
              <w:instrText xml:space="preserve"> PAGEREF _Toc98013041 \h </w:instrText>
            </w:r>
            <w:r>
              <w:rPr>
                <w:noProof/>
                <w:webHidden/>
              </w:rPr>
            </w:r>
            <w:r>
              <w:rPr>
                <w:noProof/>
                <w:webHidden/>
              </w:rPr>
              <w:fldChar w:fldCharType="separate"/>
            </w:r>
            <w:r>
              <w:rPr>
                <w:noProof/>
                <w:webHidden/>
              </w:rPr>
              <w:t>25</w:t>
            </w:r>
            <w:r>
              <w:rPr>
                <w:noProof/>
                <w:webHidden/>
              </w:rPr>
              <w:fldChar w:fldCharType="end"/>
            </w:r>
          </w:hyperlink>
        </w:p>
        <w:p w14:paraId="1F573219" w14:textId="34E9AC4C" w:rsidR="006D4A0E" w:rsidRDefault="006D4A0E">
          <w:pPr>
            <w:pStyle w:val="TOC2"/>
            <w:tabs>
              <w:tab w:val="right" w:leader="dot" w:pos="8296"/>
            </w:tabs>
            <w:rPr>
              <w:noProof/>
            </w:rPr>
          </w:pPr>
          <w:hyperlink w:anchor="_Toc98013042" w:history="1">
            <w:r w:rsidRPr="00377CEA">
              <w:rPr>
                <w:rStyle w:val="a3"/>
                <w:noProof/>
              </w:rPr>
              <w:t>华润材料 301090 http://www.crcchem.com 江苏常州</w:t>
            </w:r>
            <w:r>
              <w:rPr>
                <w:noProof/>
                <w:webHidden/>
              </w:rPr>
              <w:tab/>
            </w:r>
            <w:r>
              <w:rPr>
                <w:noProof/>
                <w:webHidden/>
              </w:rPr>
              <w:fldChar w:fldCharType="begin"/>
            </w:r>
            <w:r>
              <w:rPr>
                <w:noProof/>
                <w:webHidden/>
              </w:rPr>
              <w:instrText xml:space="preserve"> PAGEREF _Toc98013042 \h </w:instrText>
            </w:r>
            <w:r>
              <w:rPr>
                <w:noProof/>
                <w:webHidden/>
              </w:rPr>
            </w:r>
            <w:r>
              <w:rPr>
                <w:noProof/>
                <w:webHidden/>
              </w:rPr>
              <w:fldChar w:fldCharType="separate"/>
            </w:r>
            <w:r>
              <w:rPr>
                <w:noProof/>
                <w:webHidden/>
              </w:rPr>
              <w:t>26</w:t>
            </w:r>
            <w:r>
              <w:rPr>
                <w:noProof/>
                <w:webHidden/>
              </w:rPr>
              <w:fldChar w:fldCharType="end"/>
            </w:r>
          </w:hyperlink>
        </w:p>
        <w:p w14:paraId="6F29B68E" w14:textId="55B31B44" w:rsidR="006D4A0E" w:rsidRDefault="006D4A0E">
          <w:pPr>
            <w:pStyle w:val="TOC2"/>
            <w:tabs>
              <w:tab w:val="right" w:leader="dot" w:pos="8296"/>
            </w:tabs>
            <w:rPr>
              <w:noProof/>
            </w:rPr>
          </w:pPr>
          <w:hyperlink w:anchor="_Toc98013043" w:history="1">
            <w:r w:rsidRPr="00377CEA">
              <w:rPr>
                <w:rStyle w:val="a3"/>
                <w:noProof/>
              </w:rPr>
              <w:t>博雅生物 300294 http://www.china-boya.com 江西抚州</w:t>
            </w:r>
            <w:r>
              <w:rPr>
                <w:noProof/>
                <w:webHidden/>
              </w:rPr>
              <w:tab/>
            </w:r>
            <w:r>
              <w:rPr>
                <w:noProof/>
                <w:webHidden/>
              </w:rPr>
              <w:fldChar w:fldCharType="begin"/>
            </w:r>
            <w:r>
              <w:rPr>
                <w:noProof/>
                <w:webHidden/>
              </w:rPr>
              <w:instrText xml:space="preserve"> PAGEREF _Toc98013043 \h </w:instrText>
            </w:r>
            <w:r>
              <w:rPr>
                <w:noProof/>
                <w:webHidden/>
              </w:rPr>
            </w:r>
            <w:r>
              <w:rPr>
                <w:noProof/>
                <w:webHidden/>
              </w:rPr>
              <w:fldChar w:fldCharType="separate"/>
            </w:r>
            <w:r>
              <w:rPr>
                <w:noProof/>
                <w:webHidden/>
              </w:rPr>
              <w:t>27</w:t>
            </w:r>
            <w:r>
              <w:rPr>
                <w:noProof/>
                <w:webHidden/>
              </w:rPr>
              <w:fldChar w:fldCharType="end"/>
            </w:r>
          </w:hyperlink>
        </w:p>
        <w:p w14:paraId="2E4D5EBF" w14:textId="772C6142" w:rsidR="006D4A0E" w:rsidRDefault="006D4A0E">
          <w:pPr>
            <w:pStyle w:val="TOC2"/>
            <w:tabs>
              <w:tab w:val="right" w:leader="dot" w:pos="8296"/>
            </w:tabs>
            <w:rPr>
              <w:noProof/>
            </w:rPr>
          </w:pPr>
          <w:hyperlink w:anchor="_Toc98013044" w:history="1">
            <w:r w:rsidRPr="00377CEA">
              <w:rPr>
                <w:rStyle w:val="a3"/>
                <w:noProof/>
              </w:rPr>
              <w:t>保利文化 HK:03636 http://www.polyculture.com.cn/</w:t>
            </w:r>
            <w:r>
              <w:rPr>
                <w:noProof/>
                <w:webHidden/>
              </w:rPr>
              <w:tab/>
            </w:r>
            <w:r>
              <w:rPr>
                <w:noProof/>
                <w:webHidden/>
              </w:rPr>
              <w:fldChar w:fldCharType="begin"/>
            </w:r>
            <w:r>
              <w:rPr>
                <w:noProof/>
                <w:webHidden/>
              </w:rPr>
              <w:instrText xml:space="preserve"> PAGEREF _Toc98013044 \h </w:instrText>
            </w:r>
            <w:r>
              <w:rPr>
                <w:noProof/>
                <w:webHidden/>
              </w:rPr>
            </w:r>
            <w:r>
              <w:rPr>
                <w:noProof/>
                <w:webHidden/>
              </w:rPr>
              <w:fldChar w:fldCharType="separate"/>
            </w:r>
            <w:r>
              <w:rPr>
                <w:noProof/>
                <w:webHidden/>
              </w:rPr>
              <w:t>28</w:t>
            </w:r>
            <w:r>
              <w:rPr>
                <w:noProof/>
                <w:webHidden/>
              </w:rPr>
              <w:fldChar w:fldCharType="end"/>
            </w:r>
          </w:hyperlink>
        </w:p>
        <w:p w14:paraId="6F7AF0A9" w14:textId="69389449" w:rsidR="00167126" w:rsidRDefault="00167126">
          <w:r>
            <w:rPr>
              <w:b/>
              <w:bCs/>
              <w:lang w:val="zh-CN"/>
            </w:rPr>
            <w:fldChar w:fldCharType="end"/>
          </w:r>
        </w:p>
      </w:sdtContent>
    </w:sdt>
    <w:p w14:paraId="71A7B495" w14:textId="75DCFB70" w:rsidR="00AC719D" w:rsidRDefault="00782106" w:rsidP="00C77D2A">
      <w:pPr>
        <w:pStyle w:val="2"/>
      </w:pPr>
      <w:r>
        <w:rPr>
          <w:rFonts w:hint="eastAsia"/>
        </w:rPr>
        <w:t xml:space="preserve"> </w:t>
      </w:r>
      <w:r>
        <w:t xml:space="preserve"> </w:t>
      </w:r>
    </w:p>
    <w:p w14:paraId="731BE7F2" w14:textId="638E3131" w:rsidR="00D64368" w:rsidRPr="00B84784" w:rsidRDefault="00AC719D" w:rsidP="00AC719D">
      <w:pPr>
        <w:widowControl/>
        <w:jc w:val="left"/>
        <w:rPr>
          <w:rFonts w:asciiTheme="majorHAnsi" w:eastAsiaTheme="majorEastAsia" w:hAnsiTheme="majorHAnsi" w:cstheme="majorBidi" w:hint="eastAsia"/>
          <w:b/>
          <w:bCs/>
          <w:sz w:val="28"/>
          <w:szCs w:val="28"/>
        </w:rPr>
      </w:pPr>
      <w:r>
        <w:rPr>
          <w:sz w:val="28"/>
          <w:szCs w:val="28"/>
        </w:rPr>
        <w:br w:type="page"/>
      </w:r>
    </w:p>
    <w:p w14:paraId="52DFBA08" w14:textId="77777777" w:rsidR="00D64368" w:rsidRDefault="00D64368">
      <w:pPr>
        <w:widowControl/>
        <w:jc w:val="left"/>
        <w:rPr>
          <w:rFonts w:asciiTheme="majorHAnsi" w:eastAsiaTheme="majorEastAsia" w:hAnsiTheme="majorHAnsi" w:cstheme="majorBidi"/>
          <w:b/>
          <w:bCs/>
          <w:sz w:val="28"/>
          <w:szCs w:val="28"/>
        </w:rPr>
      </w:pPr>
      <w:r>
        <w:rPr>
          <w:sz w:val="28"/>
          <w:szCs w:val="28"/>
        </w:rPr>
        <w:lastRenderedPageBreak/>
        <w:br w:type="page"/>
      </w:r>
    </w:p>
    <w:p w14:paraId="70E9E5FA" w14:textId="46E4AD38" w:rsidR="00461604" w:rsidRPr="00461604" w:rsidRDefault="00461604" w:rsidP="00461604">
      <w:pPr>
        <w:pStyle w:val="2"/>
        <w:rPr>
          <w:sz w:val="28"/>
          <w:szCs w:val="28"/>
        </w:rPr>
      </w:pPr>
      <w:bookmarkStart w:id="0" w:name="_Toc98013022"/>
      <w:r w:rsidRPr="00461604">
        <w:rPr>
          <w:rFonts w:hint="eastAsia"/>
          <w:sz w:val="28"/>
          <w:szCs w:val="28"/>
        </w:rPr>
        <w:lastRenderedPageBreak/>
        <w:t xml:space="preserve">山东高速 </w:t>
      </w:r>
      <w:r w:rsidRPr="00461604">
        <w:rPr>
          <w:sz w:val="28"/>
          <w:szCs w:val="28"/>
        </w:rPr>
        <w:t xml:space="preserve">600350 </w:t>
      </w:r>
      <w:hyperlink r:id="rId7" w:history="1">
        <w:r w:rsidRPr="00461604">
          <w:rPr>
            <w:rStyle w:val="a3"/>
            <w:sz w:val="28"/>
            <w:szCs w:val="28"/>
          </w:rPr>
          <w:t>http://www.sdecl.com.cn</w:t>
        </w:r>
      </w:hyperlink>
      <w:r w:rsidRPr="00461604">
        <w:rPr>
          <w:rFonts w:hint="eastAsia"/>
          <w:sz w:val="28"/>
          <w:szCs w:val="28"/>
        </w:rPr>
        <w:t xml:space="preserve"> 山东济南</w:t>
      </w:r>
      <w:bookmarkEnd w:id="0"/>
    </w:p>
    <w:p w14:paraId="1CA1BBDF" w14:textId="3DA60B9C" w:rsidR="00461604" w:rsidRDefault="00461604" w:rsidP="00AC719D">
      <w:pPr>
        <w:widowControl/>
        <w:jc w:val="left"/>
      </w:pPr>
      <w:r>
        <w:tab/>
        <w:t>山东高速股份有限公司是进行高速公路的管理和为公众提供服务的公司，其主要从事交通基础设施的投资运营,以及高速公路产业链上、价值链上相关行业、金融、环保等领域的</w:t>
      </w:r>
      <w:r w:rsidRPr="00470238">
        <w:rPr>
          <w:b/>
          <w:bCs/>
        </w:rPr>
        <w:t>股权投资</w:t>
      </w:r>
      <w:r>
        <w:t>。</w:t>
      </w:r>
      <w:r w:rsidRPr="00360A18">
        <w:rPr>
          <w:b/>
          <w:bCs/>
        </w:rPr>
        <w:t>主要产品为收费路桥之通行费、房地产、投资运营等。</w:t>
      </w:r>
      <w:r>
        <w:t>公司荣获“全国交通运输创新文化建设优秀单位”、“全国交通运输行业文明示范窗口”集体1个等荣获。</w:t>
      </w:r>
    </w:p>
    <w:p w14:paraId="26182D01" w14:textId="088334DE" w:rsidR="00470238" w:rsidRDefault="00470238" w:rsidP="00AC719D">
      <w:pPr>
        <w:widowControl/>
        <w:jc w:val="left"/>
      </w:pPr>
    </w:p>
    <w:p w14:paraId="2C8FD049" w14:textId="55E3A727" w:rsidR="00470238" w:rsidRDefault="00470238" w:rsidP="00AC719D">
      <w:pPr>
        <w:widowControl/>
        <w:jc w:val="left"/>
      </w:pPr>
      <w:r>
        <w:rPr>
          <w:rFonts w:hint="eastAsia"/>
        </w:rPr>
        <w:t>立志</w:t>
      </w:r>
      <w:proofErr w:type="gramStart"/>
      <w:r>
        <w:rPr>
          <w:rFonts w:hint="eastAsia"/>
        </w:rPr>
        <w:t>百年企业</w:t>
      </w:r>
      <w:proofErr w:type="gramEnd"/>
      <w:r>
        <w:rPr>
          <w:rFonts w:hint="eastAsia"/>
        </w:rPr>
        <w:t xml:space="preserve"> 打造中国高速第一品牌</w:t>
      </w:r>
    </w:p>
    <w:p w14:paraId="1990694C" w14:textId="54245230" w:rsidR="00470238" w:rsidRDefault="00470238" w:rsidP="00AC719D">
      <w:pPr>
        <w:widowControl/>
        <w:jc w:val="left"/>
      </w:pPr>
    </w:p>
    <w:p w14:paraId="1071E384" w14:textId="4D48CA5A" w:rsidR="00470238" w:rsidRDefault="00470238" w:rsidP="00AC719D">
      <w:pPr>
        <w:widowControl/>
        <w:jc w:val="left"/>
      </w:pPr>
      <w:r>
        <w:rPr>
          <w:rFonts w:hint="eastAsia"/>
        </w:rPr>
        <w:t>业务</w:t>
      </w:r>
      <w:r w:rsidR="00BB726C">
        <w:rPr>
          <w:rFonts w:hint="eastAsia"/>
        </w:rPr>
        <w:t>：</w:t>
      </w:r>
    </w:p>
    <w:p w14:paraId="21F93198" w14:textId="0BB3A611" w:rsidR="00470238" w:rsidRPr="00BB726C" w:rsidRDefault="00470238" w:rsidP="00AC719D">
      <w:pPr>
        <w:widowControl/>
        <w:jc w:val="left"/>
        <w:rPr>
          <w:b/>
          <w:bCs/>
        </w:rPr>
      </w:pPr>
      <w:r w:rsidRPr="00470238">
        <w:rPr>
          <w:rFonts w:hint="eastAsia"/>
          <w:b/>
          <w:bCs/>
        </w:rPr>
        <w:t>大交通板块</w:t>
      </w:r>
      <w:r w:rsidR="00BB726C">
        <w:rPr>
          <w:b/>
          <w:bCs/>
        </w:rPr>
        <w:tab/>
      </w:r>
      <w:r w:rsidR="00BB726C">
        <w:rPr>
          <w:b/>
          <w:bCs/>
        </w:rPr>
        <w:tab/>
      </w:r>
      <w:r>
        <w:rPr>
          <w:rFonts w:hint="eastAsia"/>
        </w:rPr>
        <w:t>收费路桥运营</w:t>
      </w:r>
    </w:p>
    <w:p w14:paraId="2082C8CC" w14:textId="064E7A3A" w:rsidR="00470238" w:rsidRPr="00BB726C" w:rsidRDefault="00470238" w:rsidP="00AC719D">
      <w:pPr>
        <w:widowControl/>
        <w:jc w:val="left"/>
        <w:rPr>
          <w:b/>
          <w:bCs/>
        </w:rPr>
      </w:pPr>
      <w:r w:rsidRPr="00470238">
        <w:rPr>
          <w:rFonts w:hint="eastAsia"/>
          <w:b/>
          <w:bCs/>
        </w:rPr>
        <w:t>投资板块</w:t>
      </w:r>
      <w:r w:rsidR="00BB726C">
        <w:rPr>
          <w:b/>
          <w:bCs/>
        </w:rPr>
        <w:tab/>
      </w:r>
      <w:r w:rsidR="00BB726C">
        <w:rPr>
          <w:b/>
          <w:bCs/>
        </w:rPr>
        <w:tab/>
      </w:r>
      <w:r>
        <w:rPr>
          <w:rFonts w:hint="eastAsia"/>
        </w:rPr>
        <w:t>产业基金</w:t>
      </w:r>
    </w:p>
    <w:p w14:paraId="0F5AB8F3" w14:textId="77F2E8D0" w:rsidR="00470238" w:rsidRPr="00470238" w:rsidRDefault="00470238" w:rsidP="00AC719D">
      <w:pPr>
        <w:widowControl/>
        <w:jc w:val="left"/>
        <w:rPr>
          <w:b/>
          <w:bCs/>
        </w:rPr>
      </w:pPr>
      <w:r w:rsidRPr="00470238">
        <w:rPr>
          <w:rFonts w:hint="eastAsia"/>
          <w:b/>
          <w:bCs/>
        </w:rPr>
        <w:t>工程建设板块</w:t>
      </w:r>
    </w:p>
    <w:p w14:paraId="3CDA5B6A" w14:textId="252AF999" w:rsidR="00470238" w:rsidRDefault="00470238" w:rsidP="00AC719D">
      <w:pPr>
        <w:widowControl/>
        <w:jc w:val="left"/>
        <w:rPr>
          <w:b/>
          <w:bCs/>
        </w:rPr>
      </w:pPr>
      <w:r w:rsidRPr="00470238">
        <w:rPr>
          <w:rFonts w:hint="eastAsia"/>
          <w:b/>
          <w:bCs/>
        </w:rPr>
        <w:t>轨道交通板块</w:t>
      </w:r>
    </w:p>
    <w:p w14:paraId="7CB622B8" w14:textId="725ED943" w:rsidR="00975B69" w:rsidRDefault="00975B69" w:rsidP="00AC719D">
      <w:pPr>
        <w:widowControl/>
        <w:jc w:val="left"/>
        <w:rPr>
          <w:b/>
          <w:bCs/>
        </w:rPr>
      </w:pPr>
    </w:p>
    <w:p w14:paraId="3BC1D940" w14:textId="16B8341C" w:rsidR="00975B69" w:rsidRDefault="00975B69" w:rsidP="00AC719D">
      <w:pPr>
        <w:widowControl/>
        <w:jc w:val="left"/>
        <w:rPr>
          <w:b/>
          <w:bCs/>
        </w:rPr>
      </w:pPr>
    </w:p>
    <w:p w14:paraId="33B3D111" w14:textId="14684A2D" w:rsidR="00975B69" w:rsidRDefault="00975B69" w:rsidP="00AC719D">
      <w:pPr>
        <w:widowControl/>
        <w:jc w:val="left"/>
        <w:rPr>
          <w:b/>
          <w:bCs/>
        </w:rPr>
      </w:pPr>
    </w:p>
    <w:p w14:paraId="48C2C609" w14:textId="09A3E83A" w:rsidR="00303363" w:rsidRPr="009F66D9" w:rsidRDefault="00975B69">
      <w:pPr>
        <w:widowControl/>
        <w:jc w:val="left"/>
        <w:rPr>
          <w:b/>
          <w:bCs/>
        </w:rPr>
      </w:pPr>
      <w:r>
        <w:rPr>
          <w:b/>
          <w:bCs/>
        </w:rPr>
        <w:br w:type="page"/>
      </w:r>
    </w:p>
    <w:p w14:paraId="6038C3EF" w14:textId="2B4FAA40" w:rsidR="00303363" w:rsidRPr="00303363" w:rsidRDefault="00303363" w:rsidP="00303363">
      <w:pPr>
        <w:pStyle w:val="2"/>
        <w:rPr>
          <w:sz w:val="28"/>
          <w:szCs w:val="28"/>
        </w:rPr>
      </w:pPr>
      <w:bookmarkStart w:id="1" w:name="_Toc98013023"/>
      <w:r w:rsidRPr="00636475">
        <w:rPr>
          <w:rFonts w:hint="eastAsia"/>
          <w:sz w:val="28"/>
          <w:szCs w:val="28"/>
          <w:highlight w:val="green"/>
        </w:rPr>
        <w:lastRenderedPageBreak/>
        <w:t xml:space="preserve">宁沪高速 </w:t>
      </w:r>
      <w:r w:rsidRPr="00636475">
        <w:rPr>
          <w:sz w:val="28"/>
          <w:szCs w:val="28"/>
          <w:highlight w:val="green"/>
        </w:rPr>
        <w:t>600377</w:t>
      </w:r>
      <w:r w:rsidRPr="00303363">
        <w:rPr>
          <w:sz w:val="28"/>
          <w:szCs w:val="28"/>
        </w:rPr>
        <w:t xml:space="preserve"> </w:t>
      </w:r>
      <w:hyperlink r:id="rId8" w:history="1">
        <w:r w:rsidR="00E6694D" w:rsidRPr="007F1E35">
          <w:rPr>
            <w:rStyle w:val="a3"/>
            <w:sz w:val="28"/>
            <w:szCs w:val="28"/>
          </w:rPr>
          <w:t>http://www.jsexpressway.com/</w:t>
        </w:r>
      </w:hyperlink>
      <w:r w:rsidR="00E6694D">
        <w:rPr>
          <w:sz w:val="28"/>
          <w:szCs w:val="28"/>
        </w:rPr>
        <w:t xml:space="preserve"> </w:t>
      </w:r>
      <w:r w:rsidRPr="00303363">
        <w:rPr>
          <w:rFonts w:hint="eastAsia"/>
          <w:sz w:val="28"/>
          <w:szCs w:val="28"/>
        </w:rPr>
        <w:t>江苏南京</w:t>
      </w:r>
      <w:bookmarkEnd w:id="1"/>
    </w:p>
    <w:p w14:paraId="04686C73" w14:textId="71C7ECCE" w:rsidR="00303363" w:rsidRDefault="00303363" w:rsidP="00AC719D">
      <w:pPr>
        <w:widowControl/>
        <w:jc w:val="left"/>
      </w:pPr>
      <w:r>
        <w:tab/>
        <w:t>江苏宁沪高速公路股份有限公司</w:t>
      </w:r>
      <w:r w:rsidRPr="00DB22A9">
        <w:rPr>
          <w:b/>
          <w:bCs/>
        </w:rPr>
        <w:t>主营业务为江苏省境内收费路桥的投资、建设、经营及管理，并开发高速公路沿线的服务区配套经营业务</w:t>
      </w:r>
      <w:r>
        <w:t>，除沪宁高速江苏段外，集团还拥有宁常高速、镇</w:t>
      </w:r>
      <w:proofErr w:type="gramStart"/>
      <w:r>
        <w:t>溧</w:t>
      </w:r>
      <w:proofErr w:type="gramEnd"/>
      <w:r>
        <w:t>高速、广靖高速、锡澄高速、</w:t>
      </w:r>
      <w:proofErr w:type="gramStart"/>
      <w:r>
        <w:t>锡宜高速</w:t>
      </w:r>
      <w:proofErr w:type="gramEnd"/>
      <w:r>
        <w:t>、</w:t>
      </w:r>
      <w:proofErr w:type="gramStart"/>
      <w:r>
        <w:t>镇丹高速</w:t>
      </w:r>
      <w:proofErr w:type="gramEnd"/>
      <w:r>
        <w:t>、江阴大桥以及苏嘉杭等位于江苏省内的收费路桥全部或部分权益。集团两地上市、三地交易，经营稳健，业绩持续增长，资信等级高，资产负债率低，偿债能力强；投资者关系管理成效显著，长期坚持的高比例现金分红政策，在境内外资本市场拥有稳定的投资者基础和良好的市场形象，融资渠道通畅，为集团在未来发展中借力资本市场不断完善融资结构，降低融资成本，拓展新的发展空间。</w:t>
      </w:r>
    </w:p>
    <w:p w14:paraId="1DD4828A" w14:textId="7CA0AA97" w:rsidR="00DB22A9" w:rsidRDefault="00DB22A9" w:rsidP="00AC719D">
      <w:pPr>
        <w:widowControl/>
        <w:jc w:val="left"/>
      </w:pPr>
    </w:p>
    <w:p w14:paraId="3ABD677B" w14:textId="0F37A0A5" w:rsidR="00DB22A9" w:rsidRDefault="00DB22A9" w:rsidP="00AC719D">
      <w:pPr>
        <w:widowControl/>
        <w:jc w:val="left"/>
      </w:pPr>
    </w:p>
    <w:p w14:paraId="641A8DF1" w14:textId="34DE969E" w:rsidR="00DB22A9" w:rsidRDefault="00DB22A9" w:rsidP="00AC719D">
      <w:pPr>
        <w:widowControl/>
        <w:jc w:val="left"/>
      </w:pPr>
      <w:r>
        <w:rPr>
          <w:rFonts w:hint="eastAsia"/>
        </w:rPr>
        <w:t>成为一家优秀的现代服务业公司</w:t>
      </w:r>
    </w:p>
    <w:p w14:paraId="5A44F19B" w14:textId="21F5A8B8" w:rsidR="00DB22A9" w:rsidRDefault="00DB22A9" w:rsidP="00AC719D">
      <w:pPr>
        <w:widowControl/>
        <w:jc w:val="left"/>
      </w:pPr>
    </w:p>
    <w:p w14:paraId="405DE3FF" w14:textId="77777777" w:rsidR="00FD58AC" w:rsidRPr="00FD58AC" w:rsidRDefault="00FD58AC">
      <w:pPr>
        <w:widowControl/>
        <w:jc w:val="left"/>
        <w:rPr>
          <w:rFonts w:asciiTheme="majorHAnsi" w:eastAsiaTheme="majorEastAsia" w:hAnsiTheme="majorHAnsi" w:cstheme="majorBidi"/>
          <w:b/>
          <w:bCs/>
          <w:sz w:val="28"/>
          <w:szCs w:val="28"/>
        </w:rPr>
      </w:pPr>
      <w:r w:rsidRPr="00FD58AC">
        <w:rPr>
          <w:sz w:val="28"/>
          <w:szCs w:val="28"/>
        </w:rPr>
        <w:br w:type="page"/>
      </w:r>
    </w:p>
    <w:p w14:paraId="0BC90FAE" w14:textId="5E962031" w:rsidR="00FD58AC" w:rsidRDefault="00FD58AC" w:rsidP="00FD58AC">
      <w:pPr>
        <w:pStyle w:val="2"/>
      </w:pPr>
      <w:bookmarkStart w:id="2" w:name="_Toc98013024"/>
      <w:r w:rsidRPr="00FD58AC">
        <w:rPr>
          <w:rFonts w:hint="eastAsia"/>
          <w:sz w:val="28"/>
          <w:szCs w:val="28"/>
          <w:highlight w:val="green"/>
        </w:rPr>
        <w:lastRenderedPageBreak/>
        <w:t xml:space="preserve">深高速 </w:t>
      </w:r>
      <w:r w:rsidRPr="00FD58AC">
        <w:rPr>
          <w:sz w:val="28"/>
          <w:szCs w:val="28"/>
          <w:highlight w:val="green"/>
        </w:rPr>
        <w:t>600548</w:t>
      </w:r>
      <w:r w:rsidRPr="009B0554">
        <w:rPr>
          <w:sz w:val="28"/>
          <w:szCs w:val="28"/>
        </w:rPr>
        <w:t xml:space="preserve"> </w:t>
      </w:r>
      <w:hyperlink r:id="rId9" w:history="1">
        <w:r w:rsidRPr="009B0554">
          <w:rPr>
            <w:rStyle w:val="a3"/>
            <w:sz w:val="28"/>
            <w:szCs w:val="28"/>
          </w:rPr>
          <w:t>http://www.sz-expressway.com</w:t>
        </w:r>
      </w:hyperlink>
      <w:r w:rsidRPr="009B0554">
        <w:rPr>
          <w:rFonts w:hint="eastAsia"/>
          <w:sz w:val="28"/>
          <w:szCs w:val="28"/>
        </w:rPr>
        <w:t xml:space="preserve"> 广东深圳</w:t>
      </w:r>
      <w:bookmarkEnd w:id="2"/>
    </w:p>
    <w:p w14:paraId="3B6B3E2F" w14:textId="77777777" w:rsidR="00FD58AC" w:rsidRDefault="00FD58AC" w:rsidP="00FD58AC">
      <w:pPr>
        <w:widowControl/>
        <w:jc w:val="left"/>
      </w:pPr>
      <w:r>
        <w:tab/>
        <w:t>深圳高速公路集团股份有限公司主</w:t>
      </w:r>
      <w:r w:rsidRPr="00CD7A04">
        <w:rPr>
          <w:b/>
          <w:bCs/>
        </w:rPr>
        <w:t>要从事收费公路业务及大环保业务的投资、建设及经营管理</w:t>
      </w:r>
      <w:r>
        <w:t>。主要服务有固废资源化管理、清洁能源、公路营运管理服务、收费公路业务等。公司还受政府的委托,承接政府投资道路的建造委托管理业务。本集团投资或经营的公路项目共16个，主要分布在深圳市和广东省其他地区，其余4个项目地处湖北、湖南和江苏并位于或连接三省的省会城市武汉、长沙及南京。高速公路基本布局在经济发达或较发达地区，区位优势明显，具有较好的盈利前景。2019年，荣获深圳市国资委“第二届深圳十佳质量提升国企”荣誉称号。荣获首届“新财富最佳上市公司”荣誉。位列50强榜单第14名。</w:t>
      </w:r>
    </w:p>
    <w:p w14:paraId="1C3D5EDA" w14:textId="77777777" w:rsidR="00FD58AC" w:rsidRDefault="00FD58AC" w:rsidP="00FD58AC">
      <w:pPr>
        <w:widowControl/>
        <w:jc w:val="left"/>
      </w:pPr>
    </w:p>
    <w:p w14:paraId="796C997F" w14:textId="77777777" w:rsidR="00FD58AC" w:rsidRDefault="00FD58AC" w:rsidP="00FD58AC">
      <w:pPr>
        <w:widowControl/>
        <w:jc w:val="left"/>
      </w:pPr>
      <w:r>
        <w:rPr>
          <w:rFonts w:hint="eastAsia"/>
        </w:rPr>
        <w:t>成为公路交通及城市基础设施领军企业和大环保细分领域领先企业</w:t>
      </w:r>
    </w:p>
    <w:p w14:paraId="5649A834" w14:textId="77777777" w:rsidR="00FD58AC" w:rsidRDefault="00FD58AC" w:rsidP="00FD58AC">
      <w:pPr>
        <w:widowControl/>
        <w:jc w:val="left"/>
      </w:pPr>
    </w:p>
    <w:p w14:paraId="62C6B186" w14:textId="77777777" w:rsidR="00FD58AC" w:rsidRDefault="00FD58AC" w:rsidP="00FD58AC">
      <w:pPr>
        <w:widowControl/>
        <w:jc w:val="left"/>
      </w:pPr>
      <w:r>
        <w:rPr>
          <w:rFonts w:hint="eastAsia"/>
        </w:rPr>
        <w:t>业务</w:t>
      </w:r>
    </w:p>
    <w:p w14:paraId="7B954B53" w14:textId="77777777" w:rsidR="00FD58AC" w:rsidRDefault="00FD58AC" w:rsidP="00FD58AC">
      <w:pPr>
        <w:widowControl/>
        <w:jc w:val="left"/>
      </w:pPr>
      <w:r>
        <w:rPr>
          <w:rFonts w:hint="eastAsia"/>
        </w:rPr>
        <w:t>收费公路</w:t>
      </w:r>
    </w:p>
    <w:p w14:paraId="2977B3B4" w14:textId="77777777" w:rsidR="00FD58AC" w:rsidRDefault="00FD58AC" w:rsidP="00FD58AC">
      <w:pPr>
        <w:widowControl/>
        <w:jc w:val="left"/>
      </w:pPr>
      <w:r>
        <w:rPr>
          <w:rFonts w:hint="eastAsia"/>
        </w:rPr>
        <w:t>环保产业</w:t>
      </w:r>
    </w:p>
    <w:p w14:paraId="7035C04D" w14:textId="77777777" w:rsidR="00FD58AC" w:rsidRDefault="00FD58AC" w:rsidP="00FD58AC">
      <w:pPr>
        <w:widowControl/>
        <w:jc w:val="left"/>
      </w:pPr>
      <w:r>
        <w:tab/>
      </w:r>
      <w:r>
        <w:rPr>
          <w:rFonts w:hint="eastAsia"/>
        </w:rPr>
        <w:t>清洁能源</w:t>
      </w:r>
    </w:p>
    <w:p w14:paraId="591F47DA" w14:textId="77777777" w:rsidR="00FD58AC" w:rsidRDefault="00FD58AC" w:rsidP="00FD58AC">
      <w:pPr>
        <w:widowControl/>
        <w:jc w:val="left"/>
      </w:pPr>
      <w:r>
        <w:tab/>
      </w:r>
      <w:r>
        <w:rPr>
          <w:rFonts w:hint="eastAsia"/>
        </w:rPr>
        <w:t>环境污染治理</w:t>
      </w:r>
    </w:p>
    <w:p w14:paraId="20145608" w14:textId="77777777" w:rsidR="00FD58AC" w:rsidRDefault="00FD58AC" w:rsidP="00FD58AC">
      <w:pPr>
        <w:widowControl/>
        <w:jc w:val="left"/>
      </w:pPr>
      <w:r>
        <w:rPr>
          <w:rFonts w:hint="eastAsia"/>
        </w:rPr>
        <w:t>新型城市建设</w:t>
      </w:r>
    </w:p>
    <w:p w14:paraId="47353098" w14:textId="77777777" w:rsidR="00FD58AC" w:rsidRDefault="00FD58AC" w:rsidP="00FD58AC">
      <w:pPr>
        <w:widowControl/>
        <w:jc w:val="left"/>
      </w:pPr>
      <w:r>
        <w:rPr>
          <w:rFonts w:hint="eastAsia"/>
        </w:rPr>
        <w:t>产融结合</w:t>
      </w:r>
    </w:p>
    <w:p w14:paraId="4B2E233A" w14:textId="77777777" w:rsidR="009F66D9" w:rsidRDefault="009F66D9">
      <w:pPr>
        <w:widowControl/>
        <w:jc w:val="left"/>
      </w:pPr>
    </w:p>
    <w:p w14:paraId="2DF33017" w14:textId="77777777" w:rsidR="00C00484" w:rsidRDefault="00C00484">
      <w:pPr>
        <w:widowControl/>
        <w:jc w:val="left"/>
        <w:rPr>
          <w:rFonts w:asciiTheme="majorHAnsi" w:eastAsiaTheme="majorEastAsia" w:hAnsiTheme="majorHAnsi" w:cstheme="majorBidi"/>
          <w:b/>
          <w:bCs/>
          <w:sz w:val="28"/>
          <w:szCs w:val="28"/>
        </w:rPr>
      </w:pPr>
      <w:r>
        <w:rPr>
          <w:sz w:val="28"/>
          <w:szCs w:val="28"/>
        </w:rPr>
        <w:br w:type="page"/>
      </w:r>
    </w:p>
    <w:p w14:paraId="4B0A25E6" w14:textId="02A924BE" w:rsidR="00C00484" w:rsidRPr="006D693E" w:rsidRDefault="00C00484" w:rsidP="00C00484">
      <w:pPr>
        <w:pStyle w:val="2"/>
        <w:rPr>
          <w:sz w:val="28"/>
          <w:szCs w:val="28"/>
        </w:rPr>
      </w:pPr>
      <w:bookmarkStart w:id="3" w:name="_Toc98013025"/>
      <w:r w:rsidRPr="006D693E">
        <w:rPr>
          <w:rFonts w:hint="eastAsia"/>
          <w:sz w:val="28"/>
          <w:szCs w:val="28"/>
        </w:rPr>
        <w:lastRenderedPageBreak/>
        <w:t xml:space="preserve">四川成渝 </w:t>
      </w:r>
      <w:r w:rsidRPr="006D693E">
        <w:rPr>
          <w:sz w:val="28"/>
          <w:szCs w:val="28"/>
        </w:rPr>
        <w:t xml:space="preserve">601107 </w:t>
      </w:r>
      <w:hyperlink r:id="rId10" w:history="1">
        <w:r w:rsidRPr="006D693E">
          <w:rPr>
            <w:rStyle w:val="a3"/>
            <w:sz w:val="28"/>
            <w:szCs w:val="28"/>
          </w:rPr>
          <w:t>http://www.cygs.com</w:t>
        </w:r>
      </w:hyperlink>
      <w:r w:rsidRPr="006D693E">
        <w:rPr>
          <w:rFonts w:hint="eastAsia"/>
          <w:sz w:val="28"/>
          <w:szCs w:val="28"/>
        </w:rPr>
        <w:t xml:space="preserve"> 四川成都</w:t>
      </w:r>
      <w:bookmarkEnd w:id="3"/>
    </w:p>
    <w:p w14:paraId="5F5CB56E" w14:textId="77777777" w:rsidR="00C00484" w:rsidRDefault="00C00484" w:rsidP="00C00484">
      <w:pPr>
        <w:widowControl/>
        <w:jc w:val="left"/>
      </w:pPr>
      <w:r>
        <w:tab/>
        <w:t>四川成渝高速公路股份有限公司主要从事高等级公路、桥梁、隧道等基础设施的投资、设计、建设、收费、养护、管理、技术咨询及配套服务；与高等级公路配套的加油站、广告位及仓储设施的建设及租赁；汽车拯救及清洗。作为四川省内唯一的公路基建类A+H股上市公司，</w:t>
      </w:r>
      <w:r w:rsidRPr="00B911C3">
        <w:rPr>
          <w:b/>
          <w:bCs/>
        </w:rPr>
        <w:t>本集团在四川省高速公路投资、建设及运营等领域均发挥着重要影响和作用</w:t>
      </w:r>
      <w:r>
        <w:t>。</w:t>
      </w:r>
    </w:p>
    <w:p w14:paraId="47193F92" w14:textId="77777777" w:rsidR="00AC5AEF" w:rsidRDefault="00AC5AEF">
      <w:pPr>
        <w:widowControl/>
        <w:jc w:val="left"/>
        <w:rPr>
          <w:rFonts w:asciiTheme="majorHAnsi" w:eastAsiaTheme="majorEastAsia" w:hAnsiTheme="majorHAnsi" w:cstheme="majorBidi"/>
          <w:b/>
          <w:bCs/>
          <w:sz w:val="28"/>
          <w:szCs w:val="28"/>
        </w:rPr>
      </w:pPr>
      <w:r>
        <w:rPr>
          <w:sz w:val="28"/>
          <w:szCs w:val="28"/>
        </w:rPr>
        <w:br w:type="page"/>
      </w:r>
    </w:p>
    <w:p w14:paraId="0EC3DDD9" w14:textId="7EFCE63A" w:rsidR="00AC5AEF" w:rsidRDefault="00AC5AEF" w:rsidP="00AC5AEF">
      <w:pPr>
        <w:pStyle w:val="2"/>
      </w:pPr>
      <w:bookmarkStart w:id="4" w:name="_Toc98013026"/>
      <w:r w:rsidRPr="006675CF">
        <w:rPr>
          <w:rFonts w:hint="eastAsia"/>
          <w:sz w:val="28"/>
          <w:szCs w:val="28"/>
        </w:rPr>
        <w:lastRenderedPageBreak/>
        <w:t xml:space="preserve">皖通高速 </w:t>
      </w:r>
      <w:r w:rsidRPr="006675CF">
        <w:rPr>
          <w:sz w:val="28"/>
          <w:szCs w:val="28"/>
        </w:rPr>
        <w:t xml:space="preserve">600012 </w:t>
      </w:r>
      <w:hyperlink r:id="rId11" w:history="1">
        <w:r w:rsidRPr="006675CF">
          <w:rPr>
            <w:rStyle w:val="a3"/>
            <w:sz w:val="28"/>
            <w:szCs w:val="28"/>
          </w:rPr>
          <w:t>http://www.anhui-expressway.net</w:t>
        </w:r>
      </w:hyperlink>
      <w:r w:rsidRPr="006675CF">
        <w:rPr>
          <w:sz w:val="28"/>
          <w:szCs w:val="28"/>
        </w:rPr>
        <w:t xml:space="preserve"> </w:t>
      </w:r>
      <w:r w:rsidRPr="006675CF">
        <w:rPr>
          <w:rFonts w:hint="eastAsia"/>
          <w:sz w:val="28"/>
          <w:szCs w:val="28"/>
        </w:rPr>
        <w:t>安徽合肥</w:t>
      </w:r>
      <w:bookmarkEnd w:id="4"/>
    </w:p>
    <w:p w14:paraId="0B2280B6" w14:textId="77777777" w:rsidR="00AC5AEF" w:rsidRDefault="00AC5AEF" w:rsidP="00AC5AEF">
      <w:pPr>
        <w:widowControl/>
        <w:jc w:val="left"/>
      </w:pPr>
      <w:r>
        <w:tab/>
        <w:t>安徽皖通高速公路股份有限公司的</w:t>
      </w:r>
      <w:r w:rsidRPr="00422415">
        <w:rPr>
          <w:b/>
          <w:bCs/>
        </w:rPr>
        <w:t>主营业务为投资、建设、运营及管理安徽省境内的部分收费公路</w:t>
      </w:r>
      <w:r>
        <w:t>。公司通过投资建设、收购或合作经营等多种方式获得经营性公路资产，为过往车辆提供通行服务，按照收费标准收取车辆通行费，并对运营公路进行养护维修和安全维护。本集团成立于1996年，为中国第一家在香港上市的公路公司，亦为安徽省内唯一的公路类上市公司。本集团的核心业务是交通基础设施的特许经营，经营区域位于安徽省，地理位置优越，区位优势明显，本集团所属的路段均为穿越安徽地区的过境国道主干线。</w:t>
      </w:r>
    </w:p>
    <w:p w14:paraId="45B08668" w14:textId="77777777" w:rsidR="00AC5AEF" w:rsidRDefault="00AC5AEF" w:rsidP="00AC5AEF">
      <w:pPr>
        <w:widowControl/>
        <w:jc w:val="left"/>
      </w:pPr>
    </w:p>
    <w:p w14:paraId="202117C7" w14:textId="77777777" w:rsidR="00AC5AEF" w:rsidRDefault="00AC5AEF" w:rsidP="00AC5AEF">
      <w:pPr>
        <w:widowControl/>
        <w:jc w:val="left"/>
      </w:pPr>
      <w:r>
        <w:rPr>
          <w:rFonts w:hint="eastAsia"/>
        </w:rPr>
        <w:t>建设交通强国 成就行业典范</w:t>
      </w:r>
    </w:p>
    <w:p w14:paraId="3099F886" w14:textId="77777777" w:rsidR="00AC5AEF" w:rsidRDefault="00AC5AEF" w:rsidP="00AC5AEF">
      <w:pPr>
        <w:widowControl/>
        <w:jc w:val="left"/>
      </w:pPr>
    </w:p>
    <w:p w14:paraId="1DDFEE3F" w14:textId="77777777" w:rsidR="00AC5AEF" w:rsidRDefault="00AC5AEF" w:rsidP="00AC5AEF">
      <w:pPr>
        <w:widowControl/>
        <w:jc w:val="left"/>
      </w:pPr>
      <w:r>
        <w:rPr>
          <w:rFonts w:hint="eastAsia"/>
        </w:rPr>
        <w:t>业务</w:t>
      </w:r>
    </w:p>
    <w:p w14:paraId="32C397E4" w14:textId="77777777" w:rsidR="00AC5AEF" w:rsidRDefault="00AC5AEF" w:rsidP="00AC5AEF">
      <w:pPr>
        <w:widowControl/>
        <w:jc w:val="left"/>
      </w:pPr>
      <w:r>
        <w:rPr>
          <w:rFonts w:hint="eastAsia"/>
        </w:rPr>
        <w:t>公路运营</w:t>
      </w:r>
    </w:p>
    <w:p w14:paraId="14A6D7BA" w14:textId="77777777" w:rsidR="00AC5AEF" w:rsidRDefault="00AC5AEF" w:rsidP="00AC5AEF">
      <w:pPr>
        <w:widowControl/>
        <w:jc w:val="left"/>
      </w:pPr>
      <w:r>
        <w:rPr>
          <w:rFonts w:hint="eastAsia"/>
        </w:rPr>
        <w:t>股权投资</w:t>
      </w:r>
    </w:p>
    <w:p w14:paraId="5FAEC280" w14:textId="77777777" w:rsidR="00AC5AEF" w:rsidRDefault="00AC5AEF" w:rsidP="00AC5AEF">
      <w:pPr>
        <w:widowControl/>
        <w:jc w:val="left"/>
      </w:pPr>
      <w:r>
        <w:tab/>
      </w:r>
      <w:r>
        <w:rPr>
          <w:rFonts w:hint="eastAsia"/>
        </w:rPr>
        <w:t>智能交通产业</w:t>
      </w:r>
    </w:p>
    <w:p w14:paraId="4E6890BA" w14:textId="77777777" w:rsidR="00AC5AEF" w:rsidRDefault="00AC5AEF" w:rsidP="00AC5AEF">
      <w:pPr>
        <w:widowControl/>
        <w:jc w:val="left"/>
      </w:pPr>
      <w:r>
        <w:tab/>
      </w:r>
      <w:r>
        <w:rPr>
          <w:rFonts w:hint="eastAsia"/>
        </w:rPr>
        <w:t>基金投资</w:t>
      </w:r>
    </w:p>
    <w:p w14:paraId="1C84FC73" w14:textId="77777777" w:rsidR="00AC5AEF" w:rsidRDefault="00AC5AEF" w:rsidP="00AC5AEF">
      <w:pPr>
        <w:widowControl/>
        <w:jc w:val="left"/>
      </w:pPr>
      <w:r>
        <w:tab/>
      </w:r>
      <w:r>
        <w:rPr>
          <w:rFonts w:hint="eastAsia"/>
        </w:rPr>
        <w:t>金融业务</w:t>
      </w:r>
    </w:p>
    <w:p w14:paraId="34D58931" w14:textId="77777777" w:rsidR="00AC5AEF" w:rsidRDefault="00AC5AEF" w:rsidP="00AC5AEF">
      <w:pPr>
        <w:widowControl/>
        <w:jc w:val="left"/>
      </w:pPr>
    </w:p>
    <w:p w14:paraId="28997A12" w14:textId="77777777" w:rsidR="009F66D9" w:rsidRDefault="009F66D9">
      <w:pPr>
        <w:widowControl/>
        <w:jc w:val="left"/>
        <w:rPr>
          <w:rFonts w:asciiTheme="majorHAnsi" w:eastAsiaTheme="majorEastAsia" w:hAnsiTheme="majorHAnsi" w:cstheme="majorBidi"/>
          <w:b/>
          <w:bCs/>
          <w:sz w:val="24"/>
          <w:szCs w:val="24"/>
        </w:rPr>
      </w:pPr>
      <w:r>
        <w:rPr>
          <w:sz w:val="24"/>
          <w:szCs w:val="24"/>
        </w:rPr>
        <w:br w:type="page"/>
      </w:r>
    </w:p>
    <w:p w14:paraId="440A5863" w14:textId="0DF91B50" w:rsidR="009F66D9" w:rsidRPr="00E3566A" w:rsidRDefault="009F66D9" w:rsidP="009F66D9">
      <w:pPr>
        <w:pStyle w:val="2"/>
        <w:rPr>
          <w:sz w:val="24"/>
          <w:szCs w:val="24"/>
        </w:rPr>
      </w:pPr>
      <w:bookmarkStart w:id="5" w:name="_Toc98013027"/>
      <w:r w:rsidRPr="00E3566A">
        <w:rPr>
          <w:rFonts w:hint="eastAsia"/>
          <w:sz w:val="24"/>
          <w:szCs w:val="24"/>
        </w:rPr>
        <w:lastRenderedPageBreak/>
        <w:t xml:space="preserve">五洲交通 </w:t>
      </w:r>
      <w:r w:rsidRPr="00E3566A">
        <w:rPr>
          <w:sz w:val="24"/>
          <w:szCs w:val="24"/>
        </w:rPr>
        <w:t xml:space="preserve">600368 </w:t>
      </w:r>
      <w:hyperlink r:id="rId12" w:history="1">
        <w:r w:rsidRPr="00E3566A">
          <w:rPr>
            <w:rStyle w:val="a3"/>
            <w:sz w:val="24"/>
            <w:szCs w:val="24"/>
          </w:rPr>
          <w:t>http://www.gx</w:t>
        </w:r>
        <w:r w:rsidRPr="00E3566A">
          <w:rPr>
            <w:rStyle w:val="a3"/>
            <w:sz w:val="24"/>
            <w:szCs w:val="24"/>
          </w:rPr>
          <w:t>j</w:t>
        </w:r>
        <w:r w:rsidRPr="00E3566A">
          <w:rPr>
            <w:rStyle w:val="a3"/>
            <w:sz w:val="24"/>
            <w:szCs w:val="24"/>
          </w:rPr>
          <w:t>ttzjt.com/contents/101/36466.html</w:t>
        </w:r>
      </w:hyperlink>
      <w:r w:rsidRPr="00E3566A">
        <w:rPr>
          <w:sz w:val="24"/>
          <w:szCs w:val="24"/>
        </w:rPr>
        <w:t xml:space="preserve"> </w:t>
      </w:r>
      <w:r w:rsidRPr="00E3566A">
        <w:rPr>
          <w:rFonts w:hint="eastAsia"/>
          <w:sz w:val="24"/>
          <w:szCs w:val="24"/>
        </w:rPr>
        <w:t>广西南宁</w:t>
      </w:r>
      <w:bookmarkEnd w:id="5"/>
    </w:p>
    <w:p w14:paraId="5BEDB284" w14:textId="77777777" w:rsidR="009F66D9" w:rsidRDefault="009F66D9" w:rsidP="009F66D9">
      <w:pPr>
        <w:widowControl/>
        <w:jc w:val="left"/>
        <w:rPr>
          <w:b/>
          <w:bCs/>
        </w:rPr>
      </w:pPr>
      <w:r>
        <w:rPr>
          <w:b/>
          <w:bCs/>
        </w:rPr>
        <w:tab/>
      </w:r>
      <w:r>
        <w:t>广西五洲交通股份有限公司的主营业务是经营收费公路，对公路、桥梁等交通基础设施投资、经营；对物流园区、贸易业等的投资；房地产开发销售等。</w:t>
      </w:r>
      <w:r w:rsidRPr="00043CC2">
        <w:rPr>
          <w:b/>
          <w:bCs/>
        </w:rPr>
        <w:t>主要产品有交通运输业、房地产业、金融业、物流贸易业。</w:t>
      </w:r>
    </w:p>
    <w:p w14:paraId="48E66904" w14:textId="77777777" w:rsidR="009F66D9" w:rsidRDefault="009F66D9" w:rsidP="009F66D9">
      <w:pPr>
        <w:widowControl/>
        <w:jc w:val="left"/>
        <w:rPr>
          <w:b/>
          <w:bCs/>
        </w:rPr>
      </w:pPr>
    </w:p>
    <w:p w14:paraId="4A5789FB" w14:textId="77777777" w:rsidR="009F66D9" w:rsidRDefault="009F66D9" w:rsidP="009F66D9">
      <w:pPr>
        <w:widowControl/>
        <w:jc w:val="left"/>
        <w:rPr>
          <w:b/>
          <w:bCs/>
        </w:rPr>
      </w:pPr>
    </w:p>
    <w:p w14:paraId="1B553F9F" w14:textId="77777777" w:rsidR="009F66D9" w:rsidRDefault="009F66D9" w:rsidP="009F66D9">
      <w:pPr>
        <w:widowControl/>
        <w:jc w:val="left"/>
      </w:pPr>
      <w:r>
        <w:rPr>
          <w:rFonts w:hint="eastAsia"/>
        </w:rPr>
        <w:t>公路投资运营为五洲交通主要支撑业务</w:t>
      </w:r>
    </w:p>
    <w:p w14:paraId="30767DA5" w14:textId="77777777" w:rsidR="009F66D9" w:rsidRDefault="009F66D9" w:rsidP="009F66D9">
      <w:pPr>
        <w:widowControl/>
        <w:jc w:val="left"/>
      </w:pPr>
      <w:r>
        <w:rPr>
          <w:rFonts w:hint="eastAsia"/>
        </w:rPr>
        <w:t>物流园区为五洲交通重点培育业务</w:t>
      </w:r>
    </w:p>
    <w:p w14:paraId="4CBEF656" w14:textId="77777777" w:rsidR="009F66D9" w:rsidRDefault="009F66D9" w:rsidP="009F66D9">
      <w:pPr>
        <w:widowControl/>
        <w:jc w:val="left"/>
      </w:pPr>
    </w:p>
    <w:p w14:paraId="54FD2173" w14:textId="77777777" w:rsidR="009F66D9" w:rsidRDefault="009F66D9" w:rsidP="009F66D9">
      <w:pPr>
        <w:widowControl/>
        <w:jc w:val="left"/>
      </w:pPr>
    </w:p>
    <w:p w14:paraId="2D934180" w14:textId="7010AF9E" w:rsidR="00DB22A9" w:rsidRDefault="00DB22A9">
      <w:pPr>
        <w:widowControl/>
        <w:jc w:val="left"/>
      </w:pPr>
      <w:r>
        <w:br w:type="page"/>
      </w:r>
    </w:p>
    <w:p w14:paraId="6856536A" w14:textId="098E27A3" w:rsidR="00DB22A9" w:rsidRPr="00DB22A9" w:rsidRDefault="00DB22A9" w:rsidP="00DB22A9">
      <w:pPr>
        <w:pStyle w:val="2"/>
        <w:rPr>
          <w:sz w:val="28"/>
          <w:szCs w:val="28"/>
        </w:rPr>
      </w:pPr>
      <w:bookmarkStart w:id="6" w:name="_Toc98013028"/>
      <w:r w:rsidRPr="00DB22A9">
        <w:rPr>
          <w:rFonts w:hint="eastAsia"/>
          <w:sz w:val="28"/>
          <w:szCs w:val="28"/>
        </w:rPr>
        <w:lastRenderedPageBreak/>
        <w:t xml:space="preserve">楚天高速 </w:t>
      </w:r>
      <w:r w:rsidRPr="00DB22A9">
        <w:rPr>
          <w:sz w:val="28"/>
          <w:szCs w:val="28"/>
        </w:rPr>
        <w:t xml:space="preserve">600035 </w:t>
      </w:r>
      <w:hyperlink r:id="rId13" w:history="1">
        <w:r w:rsidRPr="00DB22A9">
          <w:rPr>
            <w:rStyle w:val="a3"/>
            <w:sz w:val="28"/>
            <w:szCs w:val="28"/>
          </w:rPr>
          <w:t>http://www.hbctgs.com</w:t>
        </w:r>
      </w:hyperlink>
      <w:r w:rsidRPr="00DB22A9">
        <w:rPr>
          <w:sz w:val="28"/>
          <w:szCs w:val="28"/>
        </w:rPr>
        <w:t xml:space="preserve"> </w:t>
      </w:r>
      <w:r w:rsidRPr="00DB22A9">
        <w:rPr>
          <w:rFonts w:hint="eastAsia"/>
          <w:sz w:val="28"/>
          <w:szCs w:val="28"/>
        </w:rPr>
        <w:t>湖北武汉</w:t>
      </w:r>
      <w:bookmarkEnd w:id="6"/>
    </w:p>
    <w:p w14:paraId="6E8A4E7F" w14:textId="27497898" w:rsidR="00DB22A9" w:rsidRDefault="00DB22A9" w:rsidP="00AC719D">
      <w:pPr>
        <w:widowControl/>
        <w:jc w:val="left"/>
      </w:pPr>
      <w:r>
        <w:tab/>
        <w:t>湖北楚天智能交通股份有限公司传统主营业务为收费公路的投资、建设及经营管理。主要产品为交通运输业、计算机、通信和其他电子设备制造业等。公司目前拥有武汉至宜昌里程为263.661公里的沪渝高速公路汉宜段、大悟至随州里程为84.39公里的麻竹高速公路</w:t>
      </w:r>
      <w:proofErr w:type="gramStart"/>
      <w:r>
        <w:t>大随段</w:t>
      </w:r>
      <w:proofErr w:type="gramEnd"/>
      <w:r>
        <w:t>以及黄石至咸宁里程为55.97公里的武汉城市圈环线高速公路</w:t>
      </w:r>
      <w:proofErr w:type="gramStart"/>
      <w:r>
        <w:t>黄咸段的</w:t>
      </w:r>
      <w:proofErr w:type="gramEnd"/>
      <w:r>
        <w:t>高速公路特许经营权。此外,公司于2019年末通过收购大广北公司75%股权持有麻城至浠水里程为147.115公里的大庆至广州高速公路大广北段的特许经营权。</w:t>
      </w:r>
    </w:p>
    <w:p w14:paraId="48A427AD" w14:textId="5C92E420" w:rsidR="00877A35" w:rsidRDefault="00877A35" w:rsidP="00AC719D">
      <w:pPr>
        <w:widowControl/>
        <w:jc w:val="left"/>
      </w:pPr>
    </w:p>
    <w:p w14:paraId="0A467605" w14:textId="27C0D860" w:rsidR="00877A35" w:rsidRDefault="00877A35" w:rsidP="00AC719D">
      <w:pPr>
        <w:widowControl/>
        <w:jc w:val="left"/>
      </w:pPr>
      <w:r w:rsidRPr="00877A35">
        <w:rPr>
          <w:rFonts w:hint="eastAsia"/>
          <w:b/>
          <w:bCs/>
        </w:rPr>
        <w:t>智能制造</w:t>
      </w:r>
      <w:r>
        <w:tab/>
      </w:r>
      <w:r>
        <w:rPr>
          <w:rFonts w:hint="eastAsia"/>
        </w:rPr>
        <w:t>三木智能</w:t>
      </w:r>
    </w:p>
    <w:p w14:paraId="19D9028B" w14:textId="0BB8E477" w:rsidR="00877A35" w:rsidRDefault="00877A35" w:rsidP="00AC719D">
      <w:pPr>
        <w:widowControl/>
        <w:jc w:val="left"/>
      </w:pPr>
      <w:r>
        <w:rPr>
          <w:rFonts w:hint="eastAsia"/>
        </w:rPr>
        <w:t>智慧医疗终端</w:t>
      </w:r>
    </w:p>
    <w:p w14:paraId="4F2162B3" w14:textId="0830C85D" w:rsidR="00877A35" w:rsidRDefault="00877A35" w:rsidP="00AC719D">
      <w:pPr>
        <w:widowControl/>
        <w:jc w:val="left"/>
      </w:pPr>
      <w:r>
        <w:rPr>
          <w:rFonts w:hint="eastAsia"/>
        </w:rPr>
        <w:t>智慧教育终端</w:t>
      </w:r>
    </w:p>
    <w:p w14:paraId="528347D0" w14:textId="0EE46675" w:rsidR="00877A35" w:rsidRDefault="00877A35" w:rsidP="00AC719D">
      <w:pPr>
        <w:widowControl/>
        <w:jc w:val="left"/>
      </w:pPr>
      <w:r>
        <w:rPr>
          <w:rFonts w:hint="eastAsia"/>
        </w:rPr>
        <w:t>移动通信终端</w:t>
      </w:r>
    </w:p>
    <w:p w14:paraId="6B3B506C" w14:textId="2C399D57" w:rsidR="00877A35" w:rsidRDefault="00877A35" w:rsidP="00AC719D">
      <w:pPr>
        <w:widowControl/>
        <w:jc w:val="left"/>
      </w:pPr>
      <w:r>
        <w:rPr>
          <w:rFonts w:hint="eastAsia"/>
        </w:rPr>
        <w:t>物联网</w:t>
      </w:r>
    </w:p>
    <w:p w14:paraId="3955CA81" w14:textId="2B467DAC" w:rsidR="00877A35" w:rsidRDefault="00877A35" w:rsidP="00AC719D">
      <w:pPr>
        <w:widowControl/>
        <w:jc w:val="left"/>
      </w:pPr>
    </w:p>
    <w:p w14:paraId="4A4FFBE9" w14:textId="18E36D88" w:rsidR="00877A35" w:rsidRDefault="00877A35" w:rsidP="00AC719D">
      <w:pPr>
        <w:widowControl/>
        <w:jc w:val="left"/>
        <w:rPr>
          <w:b/>
          <w:bCs/>
        </w:rPr>
      </w:pPr>
      <w:r w:rsidRPr="00877A35">
        <w:rPr>
          <w:rFonts w:hint="eastAsia"/>
          <w:b/>
          <w:bCs/>
        </w:rPr>
        <w:t>路桥运营</w:t>
      </w:r>
    </w:p>
    <w:p w14:paraId="67EDBBD1" w14:textId="264B30B8" w:rsidR="00B30EDE" w:rsidRDefault="00B30EDE" w:rsidP="00AC719D">
      <w:pPr>
        <w:widowControl/>
        <w:jc w:val="left"/>
        <w:rPr>
          <w:b/>
          <w:bCs/>
        </w:rPr>
      </w:pPr>
    </w:p>
    <w:p w14:paraId="2D98DCFC" w14:textId="5C6276BA" w:rsidR="00B30EDE" w:rsidRDefault="00B30EDE" w:rsidP="00AC719D">
      <w:pPr>
        <w:widowControl/>
        <w:jc w:val="left"/>
        <w:rPr>
          <w:b/>
          <w:bCs/>
        </w:rPr>
      </w:pPr>
    </w:p>
    <w:p w14:paraId="7FBD0A4E" w14:textId="77777777" w:rsidR="00B30EDE" w:rsidRDefault="00B30EDE">
      <w:pPr>
        <w:widowControl/>
        <w:jc w:val="left"/>
        <w:rPr>
          <w:rFonts w:asciiTheme="majorHAnsi" w:eastAsiaTheme="majorEastAsia" w:hAnsiTheme="majorHAnsi" w:cstheme="majorBidi"/>
          <w:b/>
          <w:bCs/>
          <w:sz w:val="28"/>
          <w:szCs w:val="28"/>
        </w:rPr>
      </w:pPr>
      <w:r>
        <w:rPr>
          <w:sz w:val="28"/>
          <w:szCs w:val="28"/>
        </w:rPr>
        <w:br w:type="page"/>
      </w:r>
    </w:p>
    <w:p w14:paraId="4871ACD7" w14:textId="374C2891" w:rsidR="00B30EDE" w:rsidRDefault="00B30EDE" w:rsidP="00B30EDE">
      <w:pPr>
        <w:pStyle w:val="2"/>
      </w:pPr>
      <w:bookmarkStart w:id="7" w:name="_Toc98013029"/>
      <w:r w:rsidRPr="00B30EDE">
        <w:rPr>
          <w:rFonts w:hint="eastAsia"/>
          <w:sz w:val="28"/>
          <w:szCs w:val="28"/>
        </w:rPr>
        <w:lastRenderedPageBreak/>
        <w:t xml:space="preserve">吉林高速 </w:t>
      </w:r>
      <w:r w:rsidRPr="00B30EDE">
        <w:rPr>
          <w:sz w:val="28"/>
          <w:szCs w:val="28"/>
        </w:rPr>
        <w:t xml:space="preserve">601518 </w:t>
      </w:r>
      <w:hyperlink r:id="rId14" w:history="1">
        <w:r w:rsidRPr="00B30EDE">
          <w:rPr>
            <w:rStyle w:val="a3"/>
            <w:sz w:val="28"/>
            <w:szCs w:val="28"/>
          </w:rPr>
          <w:t>http://www.jlgsgl.com</w:t>
        </w:r>
      </w:hyperlink>
      <w:r w:rsidRPr="00B30EDE">
        <w:rPr>
          <w:rFonts w:hint="eastAsia"/>
          <w:sz w:val="28"/>
          <w:szCs w:val="28"/>
        </w:rPr>
        <w:t xml:space="preserve"> 吉林长春</w:t>
      </w:r>
      <w:bookmarkEnd w:id="7"/>
    </w:p>
    <w:p w14:paraId="7C5FE1AE" w14:textId="255DFF3C" w:rsidR="00B30EDE" w:rsidRDefault="00B30EDE" w:rsidP="00AC719D">
      <w:pPr>
        <w:widowControl/>
        <w:jc w:val="left"/>
      </w:pPr>
      <w:r>
        <w:tab/>
        <w:t>吉林高速公路股份有限公司主要从事收费公路的投资、建设、营运和管理。公司拥有长平高速公路的特许经营权,通过对路产进行收费、经营、管理实现资金还贷任务,并获得预期的投资回报。2012年6月29日,国家发展和改革委员会核准实施四平(</w:t>
      </w:r>
      <w:proofErr w:type="gramStart"/>
      <w:r>
        <w:t>辽吉界</w:t>
      </w:r>
      <w:proofErr w:type="gramEnd"/>
      <w:r>
        <w:t>)至长春高速公路改扩建工程。2015年10月30日长平高速公路改扩建工程主体已基本建成并试通车。长平高速公路改扩建完成后收费期限25年,自工程建成通车之日起计算。</w:t>
      </w:r>
    </w:p>
    <w:p w14:paraId="22156176" w14:textId="2948BC58" w:rsidR="0084564B" w:rsidRDefault="0084564B" w:rsidP="00AC719D">
      <w:pPr>
        <w:widowControl/>
        <w:jc w:val="left"/>
      </w:pPr>
    </w:p>
    <w:p w14:paraId="666E3297" w14:textId="2C97B4A8" w:rsidR="0084564B" w:rsidRDefault="0084564B" w:rsidP="00AC719D">
      <w:pPr>
        <w:widowControl/>
        <w:jc w:val="left"/>
      </w:pPr>
    </w:p>
    <w:p w14:paraId="54B65D59" w14:textId="77777777" w:rsidR="0084564B" w:rsidRDefault="0084564B">
      <w:pPr>
        <w:widowControl/>
        <w:jc w:val="left"/>
      </w:pPr>
      <w:r>
        <w:br w:type="page"/>
      </w:r>
    </w:p>
    <w:p w14:paraId="52FA56CA" w14:textId="12B18EC1" w:rsidR="0084564B" w:rsidRPr="0084564B" w:rsidRDefault="0084564B" w:rsidP="0084564B">
      <w:pPr>
        <w:pStyle w:val="2"/>
        <w:rPr>
          <w:sz w:val="28"/>
          <w:szCs w:val="28"/>
        </w:rPr>
      </w:pPr>
      <w:bookmarkStart w:id="8" w:name="_Toc98013030"/>
      <w:r w:rsidRPr="0084564B">
        <w:rPr>
          <w:rFonts w:hint="eastAsia"/>
          <w:sz w:val="28"/>
          <w:szCs w:val="28"/>
        </w:rPr>
        <w:lastRenderedPageBreak/>
        <w:t xml:space="preserve">中原高速 </w:t>
      </w:r>
      <w:r w:rsidRPr="0084564B">
        <w:rPr>
          <w:sz w:val="28"/>
          <w:szCs w:val="28"/>
        </w:rPr>
        <w:t xml:space="preserve">600020 </w:t>
      </w:r>
      <w:hyperlink r:id="rId15" w:history="1">
        <w:r w:rsidR="003E1322" w:rsidRPr="007B110D">
          <w:rPr>
            <w:rStyle w:val="a3"/>
            <w:sz w:val="28"/>
            <w:szCs w:val="28"/>
          </w:rPr>
          <w:t>https://www.zygs.com</w:t>
        </w:r>
      </w:hyperlink>
      <w:r w:rsidRPr="0084564B">
        <w:rPr>
          <w:rFonts w:hint="eastAsia"/>
          <w:sz w:val="28"/>
          <w:szCs w:val="28"/>
        </w:rPr>
        <w:t xml:space="preserve"> 河南郑州</w:t>
      </w:r>
      <w:bookmarkEnd w:id="8"/>
    </w:p>
    <w:p w14:paraId="071C7B7F" w14:textId="0BABDE9C" w:rsidR="0084564B" w:rsidRDefault="0084564B" w:rsidP="00AC719D">
      <w:pPr>
        <w:widowControl/>
        <w:jc w:val="left"/>
      </w:pPr>
      <w:r>
        <w:tab/>
        <w:t>河南中原高速公路股份有限公司的主营业务是经营性收费公路的投资、建设、运营管理等。公司主要产品为交通运输业、房地产业、成品油销售、技术服务。</w:t>
      </w:r>
    </w:p>
    <w:p w14:paraId="5B87C5E9" w14:textId="02C0612D" w:rsidR="006F5524" w:rsidRDefault="006F5524" w:rsidP="00AC719D">
      <w:pPr>
        <w:widowControl/>
        <w:jc w:val="left"/>
      </w:pPr>
    </w:p>
    <w:p w14:paraId="0A7AED36" w14:textId="77777777" w:rsidR="006F5524" w:rsidRDefault="006F5524">
      <w:pPr>
        <w:widowControl/>
        <w:jc w:val="left"/>
        <w:rPr>
          <w:rFonts w:asciiTheme="majorHAnsi" w:eastAsiaTheme="majorEastAsia" w:hAnsiTheme="majorHAnsi" w:cstheme="majorBidi"/>
          <w:b/>
          <w:bCs/>
          <w:sz w:val="28"/>
          <w:szCs w:val="28"/>
        </w:rPr>
      </w:pPr>
      <w:r>
        <w:rPr>
          <w:sz w:val="28"/>
          <w:szCs w:val="28"/>
        </w:rPr>
        <w:br w:type="page"/>
      </w:r>
    </w:p>
    <w:p w14:paraId="38E8EE67" w14:textId="5B0EA628" w:rsidR="00633AA0" w:rsidRDefault="00633AA0" w:rsidP="00AC719D">
      <w:pPr>
        <w:widowControl/>
        <w:jc w:val="left"/>
      </w:pPr>
    </w:p>
    <w:p w14:paraId="723F5DCC" w14:textId="77777777" w:rsidR="00633AA0" w:rsidRDefault="00633AA0">
      <w:pPr>
        <w:widowControl/>
        <w:jc w:val="left"/>
      </w:pPr>
      <w:r>
        <w:br w:type="page"/>
      </w:r>
    </w:p>
    <w:p w14:paraId="5C0923F9" w14:textId="22D8CD0E" w:rsidR="00633AA0" w:rsidRPr="00633AA0" w:rsidRDefault="00633AA0" w:rsidP="00633AA0">
      <w:pPr>
        <w:pStyle w:val="2"/>
        <w:rPr>
          <w:sz w:val="28"/>
          <w:szCs w:val="28"/>
        </w:rPr>
      </w:pPr>
      <w:bookmarkStart w:id="9" w:name="_Toc98013031"/>
      <w:r w:rsidRPr="00633AA0">
        <w:rPr>
          <w:rFonts w:hint="eastAsia"/>
          <w:sz w:val="28"/>
          <w:szCs w:val="28"/>
        </w:rPr>
        <w:lastRenderedPageBreak/>
        <w:t xml:space="preserve">福建高速 </w:t>
      </w:r>
      <w:r w:rsidRPr="00633AA0">
        <w:rPr>
          <w:sz w:val="28"/>
          <w:szCs w:val="28"/>
        </w:rPr>
        <w:t xml:space="preserve">600033 </w:t>
      </w:r>
      <w:hyperlink r:id="rId16" w:history="1">
        <w:r w:rsidRPr="00633AA0">
          <w:rPr>
            <w:rStyle w:val="a3"/>
            <w:sz w:val="28"/>
            <w:szCs w:val="28"/>
          </w:rPr>
          <w:t>http://www.fjgs.com.cn</w:t>
        </w:r>
      </w:hyperlink>
      <w:r w:rsidRPr="00633AA0">
        <w:rPr>
          <w:rFonts w:hint="eastAsia"/>
          <w:sz w:val="28"/>
          <w:szCs w:val="28"/>
        </w:rPr>
        <w:t xml:space="preserve"> 福建福州</w:t>
      </w:r>
      <w:bookmarkEnd w:id="9"/>
    </w:p>
    <w:p w14:paraId="29F34C08" w14:textId="58425F77" w:rsidR="00633AA0" w:rsidRDefault="00633AA0" w:rsidP="00AC719D">
      <w:pPr>
        <w:widowControl/>
        <w:jc w:val="left"/>
      </w:pPr>
      <w:r>
        <w:tab/>
        <w:t>福建发展高速公路股份有限公司主营业务为高速公路投资、建设、收费和运营管理。主要产品为泉厦高速公路、福泉高速公路、罗宁高速公路。</w:t>
      </w:r>
    </w:p>
    <w:p w14:paraId="055532AC" w14:textId="3085AD2D" w:rsidR="00626C5B" w:rsidRDefault="00626C5B" w:rsidP="00AC719D">
      <w:pPr>
        <w:widowControl/>
        <w:jc w:val="left"/>
      </w:pPr>
    </w:p>
    <w:p w14:paraId="13517623" w14:textId="372DC793" w:rsidR="00626C5B" w:rsidRDefault="00626C5B" w:rsidP="00AC719D">
      <w:pPr>
        <w:widowControl/>
        <w:jc w:val="left"/>
      </w:pPr>
    </w:p>
    <w:p w14:paraId="5232DF56" w14:textId="77777777" w:rsidR="00626C5B" w:rsidRDefault="00626C5B">
      <w:pPr>
        <w:widowControl/>
        <w:jc w:val="left"/>
        <w:rPr>
          <w:rFonts w:asciiTheme="majorHAnsi" w:eastAsiaTheme="majorEastAsia" w:hAnsiTheme="majorHAnsi" w:cstheme="majorBidi"/>
          <w:b/>
          <w:bCs/>
          <w:sz w:val="28"/>
          <w:szCs w:val="28"/>
        </w:rPr>
      </w:pPr>
      <w:r>
        <w:rPr>
          <w:sz w:val="28"/>
          <w:szCs w:val="28"/>
        </w:rPr>
        <w:br w:type="page"/>
      </w:r>
    </w:p>
    <w:p w14:paraId="724E2858" w14:textId="2DBD4CAA" w:rsidR="00626C5B" w:rsidRPr="00626C5B" w:rsidRDefault="00626C5B" w:rsidP="00626C5B">
      <w:pPr>
        <w:pStyle w:val="2"/>
        <w:rPr>
          <w:sz w:val="28"/>
          <w:szCs w:val="28"/>
        </w:rPr>
      </w:pPr>
      <w:bookmarkStart w:id="10" w:name="_Toc98013032"/>
      <w:r w:rsidRPr="00626C5B">
        <w:rPr>
          <w:rFonts w:hint="eastAsia"/>
          <w:sz w:val="28"/>
          <w:szCs w:val="28"/>
        </w:rPr>
        <w:lastRenderedPageBreak/>
        <w:t xml:space="preserve">龙江交通 </w:t>
      </w:r>
      <w:r w:rsidRPr="00626C5B">
        <w:rPr>
          <w:sz w:val="28"/>
          <w:szCs w:val="28"/>
        </w:rPr>
        <w:t xml:space="preserve">601188 </w:t>
      </w:r>
      <w:hyperlink r:id="rId17" w:history="1">
        <w:r w:rsidRPr="00626C5B">
          <w:rPr>
            <w:rStyle w:val="a3"/>
            <w:sz w:val="28"/>
            <w:szCs w:val="28"/>
          </w:rPr>
          <w:t>http://www.hljjt.com</w:t>
        </w:r>
      </w:hyperlink>
      <w:r w:rsidRPr="00626C5B">
        <w:rPr>
          <w:sz w:val="28"/>
          <w:szCs w:val="28"/>
        </w:rPr>
        <w:t xml:space="preserve"> </w:t>
      </w:r>
      <w:r w:rsidRPr="00626C5B">
        <w:rPr>
          <w:rFonts w:hint="eastAsia"/>
          <w:sz w:val="28"/>
          <w:szCs w:val="28"/>
        </w:rPr>
        <w:t>黑龙江哈尔滨</w:t>
      </w:r>
      <w:bookmarkEnd w:id="10"/>
    </w:p>
    <w:p w14:paraId="3850642B" w14:textId="7F89B075" w:rsidR="00626C5B" w:rsidRDefault="00626C5B" w:rsidP="00AC719D">
      <w:pPr>
        <w:widowControl/>
        <w:jc w:val="left"/>
      </w:pPr>
      <w:r>
        <w:tab/>
        <w:t>黑龙江交通发展股份有限公司的主营业务是高速公路收费管理。主要产品为高速公路、房地产、出租营运等。其主要经营范围有公路投资、开发、建设、养护和经营管理;建筑材料生产、经销;公路工程咨询;设计、制作、代理发布国内各类广告业务;房地产开发(凭资质证书经营);农林牧产品加工;进出口贸易(国家禁止的品种除外);生物工程开发;汽车清洗;汽车配件及金属材料、机电设备及配件、通讯设备销售。</w:t>
      </w:r>
    </w:p>
    <w:p w14:paraId="60436440" w14:textId="1469CCE2" w:rsidR="00C418A1" w:rsidRDefault="00C418A1" w:rsidP="00AC719D">
      <w:pPr>
        <w:widowControl/>
        <w:jc w:val="left"/>
      </w:pPr>
    </w:p>
    <w:p w14:paraId="39E5C794" w14:textId="3F264B90" w:rsidR="00C418A1" w:rsidRDefault="00C418A1" w:rsidP="00AC719D">
      <w:pPr>
        <w:widowControl/>
        <w:jc w:val="left"/>
      </w:pPr>
    </w:p>
    <w:p w14:paraId="3B2DA223" w14:textId="3BE8CF11" w:rsidR="00C418A1" w:rsidRDefault="00C418A1" w:rsidP="00AC719D">
      <w:pPr>
        <w:widowControl/>
        <w:jc w:val="left"/>
      </w:pPr>
      <w:r w:rsidRPr="00C418A1">
        <w:rPr>
          <w:rFonts w:hint="eastAsia"/>
        </w:rPr>
        <w:t>本公司主营业务为投资、开发、建设和经营管理收费公路，主要通过哈大分公司对哈大高速公路及其沿线配套服务设施进行经营管理。</w:t>
      </w:r>
    </w:p>
    <w:p w14:paraId="6D5C9617" w14:textId="13F6E52C" w:rsidR="009D48A6" w:rsidRDefault="009D48A6" w:rsidP="00AC719D">
      <w:pPr>
        <w:widowControl/>
        <w:jc w:val="left"/>
      </w:pPr>
    </w:p>
    <w:p w14:paraId="01C2835C" w14:textId="1E3600A5" w:rsidR="009D48A6" w:rsidRDefault="009D48A6" w:rsidP="00AC719D">
      <w:pPr>
        <w:widowControl/>
        <w:jc w:val="left"/>
      </w:pPr>
    </w:p>
    <w:p w14:paraId="128E3D96" w14:textId="77777777" w:rsidR="00343E37" w:rsidRDefault="00343E37">
      <w:pPr>
        <w:widowControl/>
        <w:jc w:val="left"/>
        <w:rPr>
          <w:rFonts w:asciiTheme="majorHAnsi" w:eastAsiaTheme="majorEastAsia" w:hAnsiTheme="majorHAnsi" w:cstheme="majorBidi"/>
          <w:b/>
          <w:bCs/>
          <w:sz w:val="28"/>
          <w:szCs w:val="28"/>
        </w:rPr>
      </w:pPr>
      <w:r>
        <w:rPr>
          <w:sz w:val="28"/>
          <w:szCs w:val="28"/>
        </w:rPr>
        <w:br w:type="page"/>
      </w:r>
    </w:p>
    <w:p w14:paraId="0C200471" w14:textId="77777777" w:rsidR="007650B0" w:rsidRPr="00B21739" w:rsidRDefault="007650B0" w:rsidP="007650B0">
      <w:pPr>
        <w:pStyle w:val="2"/>
        <w:rPr>
          <w:sz w:val="28"/>
          <w:szCs w:val="28"/>
        </w:rPr>
      </w:pPr>
      <w:bookmarkStart w:id="11" w:name="_Toc98013033"/>
      <w:r w:rsidRPr="00B21739">
        <w:rPr>
          <w:rFonts w:hint="eastAsia"/>
          <w:sz w:val="28"/>
          <w:szCs w:val="28"/>
        </w:rPr>
        <w:lastRenderedPageBreak/>
        <w:t xml:space="preserve">现代投资 </w:t>
      </w:r>
      <w:r w:rsidRPr="00B21739">
        <w:rPr>
          <w:sz w:val="28"/>
          <w:szCs w:val="28"/>
        </w:rPr>
        <w:t xml:space="preserve">000900 </w:t>
      </w:r>
      <w:hyperlink r:id="rId18" w:history="1">
        <w:r w:rsidRPr="00B21739">
          <w:rPr>
            <w:rStyle w:val="a3"/>
            <w:sz w:val="28"/>
            <w:szCs w:val="28"/>
          </w:rPr>
          <w:t>http://www.xdtz.net</w:t>
        </w:r>
      </w:hyperlink>
      <w:r w:rsidRPr="00B21739">
        <w:rPr>
          <w:rFonts w:hint="eastAsia"/>
          <w:sz w:val="28"/>
          <w:szCs w:val="28"/>
        </w:rPr>
        <w:t xml:space="preserve"> 湖南长沙</w:t>
      </w:r>
      <w:bookmarkEnd w:id="11"/>
    </w:p>
    <w:p w14:paraId="435725F6" w14:textId="77777777" w:rsidR="007650B0" w:rsidRDefault="007650B0" w:rsidP="007650B0">
      <w:pPr>
        <w:widowControl/>
        <w:jc w:val="left"/>
      </w:pPr>
      <w:r>
        <w:tab/>
        <w:t>现代投资股份有限公司主营业务为高速公路收费业务。主要产品是长永、长潭高速公路通行费、潭</w:t>
      </w:r>
      <w:proofErr w:type="gramStart"/>
      <w:r>
        <w:t>耒</w:t>
      </w:r>
      <w:proofErr w:type="gramEnd"/>
      <w:r>
        <w:t>高速公路通行费、</w:t>
      </w:r>
      <w:proofErr w:type="gramStart"/>
      <w:r>
        <w:t>溆</w:t>
      </w:r>
      <w:proofErr w:type="gramEnd"/>
      <w:r>
        <w:t>怀高速公路通行费、大宗商品现货贸易、怀</w:t>
      </w:r>
      <w:proofErr w:type="gramStart"/>
      <w:r>
        <w:t>芷</w:t>
      </w:r>
      <w:proofErr w:type="gramEnd"/>
      <w:r>
        <w:t>高速公路通行费。</w:t>
      </w:r>
    </w:p>
    <w:p w14:paraId="01583014" w14:textId="77777777" w:rsidR="007650B0" w:rsidRDefault="007650B0" w:rsidP="007650B0">
      <w:pPr>
        <w:widowControl/>
        <w:jc w:val="left"/>
      </w:pPr>
    </w:p>
    <w:p w14:paraId="2F391D59" w14:textId="77777777" w:rsidR="007650B0" w:rsidRDefault="007650B0" w:rsidP="007650B0">
      <w:pPr>
        <w:widowControl/>
        <w:jc w:val="left"/>
      </w:pPr>
      <w:r>
        <w:rPr>
          <w:rFonts w:hint="eastAsia"/>
        </w:rPr>
        <w:t>产业布局</w:t>
      </w:r>
    </w:p>
    <w:p w14:paraId="3D27AE02" w14:textId="77777777" w:rsidR="007650B0" w:rsidRDefault="007650B0" w:rsidP="007650B0">
      <w:pPr>
        <w:widowControl/>
        <w:jc w:val="left"/>
      </w:pPr>
      <w:r>
        <w:rPr>
          <w:rFonts w:hint="eastAsia"/>
        </w:rPr>
        <w:t>高速公路</w:t>
      </w:r>
    </w:p>
    <w:p w14:paraId="364B5D6E" w14:textId="77777777" w:rsidR="007650B0" w:rsidRDefault="007650B0" w:rsidP="007650B0">
      <w:pPr>
        <w:widowControl/>
        <w:jc w:val="left"/>
      </w:pPr>
      <w:r>
        <w:rPr>
          <w:rFonts w:hint="eastAsia"/>
        </w:rPr>
        <w:t>现代金融</w:t>
      </w:r>
    </w:p>
    <w:p w14:paraId="044C06E7" w14:textId="77777777" w:rsidR="007650B0" w:rsidRDefault="007650B0" w:rsidP="007650B0">
      <w:pPr>
        <w:widowControl/>
        <w:jc w:val="left"/>
      </w:pPr>
      <w:r>
        <w:rPr>
          <w:rFonts w:hint="eastAsia"/>
        </w:rPr>
        <w:t>实业投资</w:t>
      </w:r>
    </w:p>
    <w:p w14:paraId="73B17966" w14:textId="77777777" w:rsidR="007650B0" w:rsidRDefault="007650B0" w:rsidP="007650B0">
      <w:pPr>
        <w:widowControl/>
        <w:jc w:val="left"/>
      </w:pPr>
    </w:p>
    <w:p w14:paraId="676D3F03" w14:textId="651756D1" w:rsidR="00010435" w:rsidRDefault="00010435" w:rsidP="00830155">
      <w:pPr>
        <w:widowControl/>
        <w:jc w:val="left"/>
      </w:pPr>
    </w:p>
    <w:p w14:paraId="00BC6DFC" w14:textId="65EBFC39" w:rsidR="006675CF" w:rsidRDefault="006675CF">
      <w:pPr>
        <w:widowControl/>
        <w:jc w:val="left"/>
        <w:rPr>
          <w:rFonts w:asciiTheme="majorHAnsi" w:eastAsiaTheme="majorEastAsia" w:hAnsiTheme="majorHAnsi" w:cstheme="majorBidi"/>
          <w:b/>
          <w:bCs/>
          <w:sz w:val="28"/>
          <w:szCs w:val="28"/>
        </w:rPr>
      </w:pPr>
      <w:r>
        <w:rPr>
          <w:sz w:val="28"/>
          <w:szCs w:val="28"/>
        </w:rPr>
        <w:br w:type="page"/>
      </w:r>
    </w:p>
    <w:p w14:paraId="7F93A82A" w14:textId="05827850" w:rsidR="00102CEB" w:rsidRPr="00102CEB" w:rsidRDefault="00102CEB" w:rsidP="00102CEB">
      <w:pPr>
        <w:pStyle w:val="2"/>
        <w:rPr>
          <w:sz w:val="28"/>
          <w:szCs w:val="28"/>
        </w:rPr>
      </w:pPr>
      <w:bookmarkStart w:id="12" w:name="_Toc98013034"/>
      <w:r w:rsidRPr="00102CEB">
        <w:rPr>
          <w:rFonts w:hint="eastAsia"/>
          <w:sz w:val="28"/>
          <w:szCs w:val="28"/>
        </w:rPr>
        <w:lastRenderedPageBreak/>
        <w:t xml:space="preserve">招商公路 </w:t>
      </w:r>
      <w:r w:rsidRPr="00102CEB">
        <w:rPr>
          <w:sz w:val="28"/>
          <w:szCs w:val="28"/>
        </w:rPr>
        <w:t xml:space="preserve">001965 </w:t>
      </w:r>
      <w:hyperlink r:id="rId19" w:history="1">
        <w:r w:rsidRPr="00102CEB">
          <w:rPr>
            <w:rStyle w:val="a3"/>
            <w:sz w:val="28"/>
            <w:szCs w:val="28"/>
          </w:rPr>
          <w:t>http://www.cmexpressway.com/</w:t>
        </w:r>
      </w:hyperlink>
      <w:r w:rsidRPr="00102CEB">
        <w:rPr>
          <w:sz w:val="28"/>
          <w:szCs w:val="28"/>
        </w:rPr>
        <w:t xml:space="preserve"> </w:t>
      </w:r>
      <w:r w:rsidRPr="00102CEB">
        <w:rPr>
          <w:rFonts w:hint="eastAsia"/>
          <w:sz w:val="28"/>
          <w:szCs w:val="28"/>
        </w:rPr>
        <w:t>北京朝阳</w:t>
      </w:r>
      <w:bookmarkEnd w:id="12"/>
    </w:p>
    <w:p w14:paraId="4949E931" w14:textId="1442EE43" w:rsidR="00102CEB" w:rsidRDefault="00102CEB" w:rsidP="00830155">
      <w:pPr>
        <w:widowControl/>
        <w:jc w:val="left"/>
      </w:pPr>
      <w:r>
        <w:tab/>
        <w:t>招商局公路网络科技控股股份有限公司多年来专注</w:t>
      </w:r>
      <w:r w:rsidRPr="00102CEB">
        <w:rPr>
          <w:b/>
          <w:bCs/>
        </w:rPr>
        <w:t>公路投资、深耕公路运营</w:t>
      </w:r>
      <w:r>
        <w:t>，主要产品及服务为投资运营、交通科技、智慧交通、招商生态。公司始终保持行业领先地位。</w:t>
      </w:r>
      <w:r w:rsidRPr="00102CEB">
        <w:rPr>
          <w:b/>
          <w:bCs/>
        </w:rPr>
        <w:t>公司环保业务板块已经成为交通环保、景观、绿色建筑业务领域的领先者</w:t>
      </w:r>
      <w:r>
        <w:t>。</w:t>
      </w:r>
    </w:p>
    <w:p w14:paraId="66BB2D85" w14:textId="35CE3576" w:rsidR="00BA7C30" w:rsidRDefault="00BA7C30" w:rsidP="00830155">
      <w:pPr>
        <w:widowControl/>
        <w:jc w:val="left"/>
      </w:pPr>
    </w:p>
    <w:p w14:paraId="42E5CA28" w14:textId="541E793B" w:rsidR="00BA7C30" w:rsidRDefault="00BA7C30" w:rsidP="00830155">
      <w:pPr>
        <w:widowControl/>
        <w:jc w:val="left"/>
      </w:pPr>
      <w:r>
        <w:rPr>
          <w:rFonts w:hint="eastAsia"/>
        </w:rPr>
        <w:t>中国领先、世界一流的高速公路投资运营服务商和行业领先的交通科技综合服务商</w:t>
      </w:r>
    </w:p>
    <w:p w14:paraId="301DAF6A" w14:textId="7DDF4D52" w:rsidR="00BA7C30" w:rsidRDefault="00BA7C30" w:rsidP="00830155">
      <w:pPr>
        <w:widowControl/>
        <w:jc w:val="left"/>
      </w:pPr>
    </w:p>
    <w:p w14:paraId="7AA63E7E" w14:textId="221E196C" w:rsidR="00BA7C30" w:rsidRDefault="002A17A6" w:rsidP="00830155">
      <w:pPr>
        <w:widowControl/>
        <w:jc w:val="left"/>
      </w:pPr>
      <w:r>
        <w:rPr>
          <w:rFonts w:hint="eastAsia"/>
        </w:rPr>
        <w:t>产业布局</w:t>
      </w:r>
    </w:p>
    <w:p w14:paraId="61FD8DCA" w14:textId="7D4E455D" w:rsidR="005F265E" w:rsidRDefault="002A17A6" w:rsidP="005F265E">
      <w:pPr>
        <w:widowControl/>
        <w:ind w:left="1256" w:hanging="1256"/>
        <w:jc w:val="left"/>
      </w:pPr>
      <w:r w:rsidRPr="009D784B">
        <w:rPr>
          <w:rFonts w:hint="eastAsia"/>
          <w:b/>
          <w:bCs/>
        </w:rPr>
        <w:t>投资运营</w:t>
      </w:r>
      <w:r w:rsidR="005F265E">
        <w:tab/>
        <w:t>招商公路系中国投资经营里程最长、覆盖区域最广、</w:t>
      </w:r>
      <w:proofErr w:type="gramStart"/>
      <w:r w:rsidR="005F265E">
        <w:t>产业链最完整</w:t>
      </w:r>
      <w:proofErr w:type="gramEnd"/>
      <w:r w:rsidR="005F265E">
        <w:t>的综合性公路投资运营服务商。</w:t>
      </w:r>
    </w:p>
    <w:p w14:paraId="691F60EB" w14:textId="5B9854A2" w:rsidR="002A17A6" w:rsidRDefault="002A17A6" w:rsidP="00830155">
      <w:pPr>
        <w:widowControl/>
        <w:jc w:val="left"/>
      </w:pPr>
      <w:r>
        <w:rPr>
          <w:rFonts w:hint="eastAsia"/>
        </w:rPr>
        <w:t>交通科技</w:t>
      </w:r>
      <w:r w:rsidR="009D784B">
        <w:tab/>
        <w:t>围绕交通基础设施建设提供全过程咨询服务、工程技术和产品。</w:t>
      </w:r>
    </w:p>
    <w:p w14:paraId="66AFAA44" w14:textId="5D551D50" w:rsidR="002A17A6" w:rsidRDefault="002A17A6" w:rsidP="00830155">
      <w:pPr>
        <w:widowControl/>
        <w:jc w:val="left"/>
      </w:pPr>
      <w:r>
        <w:rPr>
          <w:rFonts w:hint="eastAsia"/>
        </w:rPr>
        <w:t>智慧交通</w:t>
      </w:r>
    </w:p>
    <w:p w14:paraId="25525DF5" w14:textId="08B664A9" w:rsidR="002A17A6" w:rsidRDefault="002A17A6" w:rsidP="00830155">
      <w:pPr>
        <w:widowControl/>
        <w:jc w:val="left"/>
      </w:pPr>
      <w:r>
        <w:rPr>
          <w:rFonts w:hint="eastAsia"/>
        </w:rPr>
        <w:t>招商生态</w:t>
      </w:r>
    </w:p>
    <w:p w14:paraId="58406ECD" w14:textId="3AE78C49" w:rsidR="00B21739" w:rsidRDefault="00B21739" w:rsidP="00830155">
      <w:pPr>
        <w:widowControl/>
        <w:jc w:val="left"/>
      </w:pPr>
    </w:p>
    <w:p w14:paraId="5FFD8FE1" w14:textId="1D858FE5" w:rsidR="00B21739" w:rsidRDefault="00B21739" w:rsidP="00830155">
      <w:pPr>
        <w:widowControl/>
        <w:jc w:val="left"/>
      </w:pPr>
    </w:p>
    <w:sectPr w:rsidR="00B217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D5DC6" w14:textId="77777777" w:rsidR="001743B6" w:rsidRDefault="001743B6" w:rsidP="006F199E">
      <w:r>
        <w:separator/>
      </w:r>
    </w:p>
  </w:endnote>
  <w:endnote w:type="continuationSeparator" w:id="0">
    <w:p w14:paraId="4A43F5C6" w14:textId="77777777" w:rsidR="001743B6" w:rsidRDefault="001743B6" w:rsidP="006F1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5A959" w14:textId="77777777" w:rsidR="001743B6" w:rsidRDefault="001743B6" w:rsidP="006F199E">
      <w:r>
        <w:separator/>
      </w:r>
    </w:p>
  </w:footnote>
  <w:footnote w:type="continuationSeparator" w:id="0">
    <w:p w14:paraId="2783655B" w14:textId="77777777" w:rsidR="001743B6" w:rsidRDefault="001743B6" w:rsidP="006F19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10"/>
    <w:rsid w:val="00010435"/>
    <w:rsid w:val="00043CC2"/>
    <w:rsid w:val="0005357C"/>
    <w:rsid w:val="00066ECD"/>
    <w:rsid w:val="00082C38"/>
    <w:rsid w:val="00092710"/>
    <w:rsid w:val="00093BF8"/>
    <w:rsid w:val="000D26A0"/>
    <w:rsid w:val="000D5778"/>
    <w:rsid w:val="00102CEB"/>
    <w:rsid w:val="00111E55"/>
    <w:rsid w:val="001229AA"/>
    <w:rsid w:val="0014786E"/>
    <w:rsid w:val="001536F8"/>
    <w:rsid w:val="00167126"/>
    <w:rsid w:val="001743B6"/>
    <w:rsid w:val="001B0ED8"/>
    <w:rsid w:val="001E57F6"/>
    <w:rsid w:val="002310B7"/>
    <w:rsid w:val="00241A10"/>
    <w:rsid w:val="00271118"/>
    <w:rsid w:val="002A17A6"/>
    <w:rsid w:val="002F2A64"/>
    <w:rsid w:val="00303363"/>
    <w:rsid w:val="003176CE"/>
    <w:rsid w:val="00343E37"/>
    <w:rsid w:val="00360A18"/>
    <w:rsid w:val="00385F4D"/>
    <w:rsid w:val="00395313"/>
    <w:rsid w:val="003E1322"/>
    <w:rsid w:val="00402EB6"/>
    <w:rsid w:val="00422415"/>
    <w:rsid w:val="004346AE"/>
    <w:rsid w:val="00447F29"/>
    <w:rsid w:val="00451842"/>
    <w:rsid w:val="00461604"/>
    <w:rsid w:val="00463D42"/>
    <w:rsid w:val="00470238"/>
    <w:rsid w:val="004B3B91"/>
    <w:rsid w:val="004B5AB2"/>
    <w:rsid w:val="004E04EE"/>
    <w:rsid w:val="00515452"/>
    <w:rsid w:val="00530F10"/>
    <w:rsid w:val="00556949"/>
    <w:rsid w:val="00572458"/>
    <w:rsid w:val="005979D6"/>
    <w:rsid w:val="005F265E"/>
    <w:rsid w:val="00622FD6"/>
    <w:rsid w:val="00626C5B"/>
    <w:rsid w:val="00633AA0"/>
    <w:rsid w:val="00634D45"/>
    <w:rsid w:val="00636475"/>
    <w:rsid w:val="00637014"/>
    <w:rsid w:val="00640E98"/>
    <w:rsid w:val="00657E65"/>
    <w:rsid w:val="006650CA"/>
    <w:rsid w:val="006675CF"/>
    <w:rsid w:val="00684D40"/>
    <w:rsid w:val="006D4A0E"/>
    <w:rsid w:val="006D693E"/>
    <w:rsid w:val="006F199E"/>
    <w:rsid w:val="006F5524"/>
    <w:rsid w:val="00720707"/>
    <w:rsid w:val="007650B0"/>
    <w:rsid w:val="007713C0"/>
    <w:rsid w:val="00777897"/>
    <w:rsid w:val="00782106"/>
    <w:rsid w:val="007D6A70"/>
    <w:rsid w:val="007E0EE0"/>
    <w:rsid w:val="00805B2B"/>
    <w:rsid w:val="00827A64"/>
    <w:rsid w:val="00830155"/>
    <w:rsid w:val="008313A2"/>
    <w:rsid w:val="0084564B"/>
    <w:rsid w:val="00852155"/>
    <w:rsid w:val="008615AD"/>
    <w:rsid w:val="00870EA2"/>
    <w:rsid w:val="00877A35"/>
    <w:rsid w:val="008F4237"/>
    <w:rsid w:val="009105FC"/>
    <w:rsid w:val="00914C52"/>
    <w:rsid w:val="009403BC"/>
    <w:rsid w:val="00960290"/>
    <w:rsid w:val="00960E5B"/>
    <w:rsid w:val="00975B69"/>
    <w:rsid w:val="00997EA9"/>
    <w:rsid w:val="009B0554"/>
    <w:rsid w:val="009B4D43"/>
    <w:rsid w:val="009C2921"/>
    <w:rsid w:val="009C443A"/>
    <w:rsid w:val="009D48A6"/>
    <w:rsid w:val="009D784B"/>
    <w:rsid w:val="009F66D9"/>
    <w:rsid w:val="00A00617"/>
    <w:rsid w:val="00A2789A"/>
    <w:rsid w:val="00A316E4"/>
    <w:rsid w:val="00A522A0"/>
    <w:rsid w:val="00A61718"/>
    <w:rsid w:val="00A948E9"/>
    <w:rsid w:val="00A9515A"/>
    <w:rsid w:val="00AC5AEF"/>
    <w:rsid w:val="00AC719D"/>
    <w:rsid w:val="00B21739"/>
    <w:rsid w:val="00B30EDE"/>
    <w:rsid w:val="00B84784"/>
    <w:rsid w:val="00B911C3"/>
    <w:rsid w:val="00BA7C30"/>
    <w:rsid w:val="00BB726C"/>
    <w:rsid w:val="00BD648D"/>
    <w:rsid w:val="00C00484"/>
    <w:rsid w:val="00C349CB"/>
    <w:rsid w:val="00C35C73"/>
    <w:rsid w:val="00C418A1"/>
    <w:rsid w:val="00C43EA8"/>
    <w:rsid w:val="00C66200"/>
    <w:rsid w:val="00C77D2A"/>
    <w:rsid w:val="00C879B1"/>
    <w:rsid w:val="00CC2546"/>
    <w:rsid w:val="00CD7A04"/>
    <w:rsid w:val="00CF32CD"/>
    <w:rsid w:val="00D23319"/>
    <w:rsid w:val="00D60A76"/>
    <w:rsid w:val="00D60C25"/>
    <w:rsid w:val="00D64368"/>
    <w:rsid w:val="00DB2092"/>
    <w:rsid w:val="00DB22A9"/>
    <w:rsid w:val="00DC7208"/>
    <w:rsid w:val="00DD58DD"/>
    <w:rsid w:val="00DE0779"/>
    <w:rsid w:val="00DE74E4"/>
    <w:rsid w:val="00E01E5C"/>
    <w:rsid w:val="00E139A8"/>
    <w:rsid w:val="00E211C5"/>
    <w:rsid w:val="00E3351C"/>
    <w:rsid w:val="00E3566A"/>
    <w:rsid w:val="00E53701"/>
    <w:rsid w:val="00E6694D"/>
    <w:rsid w:val="00E9618E"/>
    <w:rsid w:val="00EC2000"/>
    <w:rsid w:val="00ED2794"/>
    <w:rsid w:val="00ED6C55"/>
    <w:rsid w:val="00EF387E"/>
    <w:rsid w:val="00EF61A6"/>
    <w:rsid w:val="00F41BE1"/>
    <w:rsid w:val="00F71EDA"/>
    <w:rsid w:val="00FA2471"/>
    <w:rsid w:val="00FA44BC"/>
    <w:rsid w:val="00FB513D"/>
    <w:rsid w:val="00FC0BC7"/>
    <w:rsid w:val="00FD58AC"/>
    <w:rsid w:val="00FD6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7B355"/>
  <w15:chartTrackingRefBased/>
  <w15:docId w15:val="{5AECD576-93E8-4B80-95A1-23FF25557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712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D648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7126"/>
    <w:rPr>
      <w:b/>
      <w:bCs/>
      <w:kern w:val="44"/>
      <w:sz w:val="44"/>
      <w:szCs w:val="44"/>
    </w:rPr>
  </w:style>
  <w:style w:type="paragraph" w:styleId="TOC">
    <w:name w:val="TOC Heading"/>
    <w:basedOn w:val="1"/>
    <w:next w:val="a"/>
    <w:uiPriority w:val="39"/>
    <w:unhideWhenUsed/>
    <w:qFormat/>
    <w:rsid w:val="0016712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BD648D"/>
    <w:rPr>
      <w:rFonts w:asciiTheme="majorHAnsi" w:eastAsiaTheme="majorEastAsia" w:hAnsiTheme="majorHAnsi" w:cstheme="majorBidi"/>
      <w:b/>
      <w:bCs/>
      <w:sz w:val="32"/>
      <w:szCs w:val="32"/>
    </w:rPr>
  </w:style>
  <w:style w:type="character" w:styleId="a3">
    <w:name w:val="Hyperlink"/>
    <w:basedOn w:val="a0"/>
    <w:uiPriority w:val="99"/>
    <w:unhideWhenUsed/>
    <w:rsid w:val="00BD648D"/>
    <w:rPr>
      <w:color w:val="0000FF"/>
      <w:u w:val="single"/>
    </w:rPr>
  </w:style>
  <w:style w:type="character" w:styleId="a4">
    <w:name w:val="FollowedHyperlink"/>
    <w:basedOn w:val="a0"/>
    <w:uiPriority w:val="99"/>
    <w:semiHidden/>
    <w:unhideWhenUsed/>
    <w:rsid w:val="00385F4D"/>
    <w:rPr>
      <w:color w:val="954F72" w:themeColor="followedHyperlink"/>
      <w:u w:val="single"/>
    </w:rPr>
  </w:style>
  <w:style w:type="character" w:styleId="a5">
    <w:name w:val="Unresolved Mention"/>
    <w:basedOn w:val="a0"/>
    <w:uiPriority w:val="99"/>
    <w:semiHidden/>
    <w:unhideWhenUsed/>
    <w:rsid w:val="00975B69"/>
    <w:rPr>
      <w:color w:val="605E5C"/>
      <w:shd w:val="clear" w:color="auto" w:fill="E1DFDD"/>
    </w:rPr>
  </w:style>
  <w:style w:type="paragraph" w:styleId="TOC2">
    <w:name w:val="toc 2"/>
    <w:basedOn w:val="a"/>
    <w:next w:val="a"/>
    <w:autoRedefine/>
    <w:uiPriority w:val="39"/>
    <w:unhideWhenUsed/>
    <w:rsid w:val="00877A35"/>
    <w:pPr>
      <w:ind w:leftChars="200" w:left="420"/>
    </w:pPr>
  </w:style>
  <w:style w:type="paragraph" w:styleId="a6">
    <w:name w:val="Normal (Web)"/>
    <w:basedOn w:val="a"/>
    <w:uiPriority w:val="99"/>
    <w:unhideWhenUsed/>
    <w:rsid w:val="00D23319"/>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a8"/>
    <w:uiPriority w:val="99"/>
    <w:unhideWhenUsed/>
    <w:rsid w:val="006F199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199E"/>
    <w:rPr>
      <w:sz w:val="18"/>
      <w:szCs w:val="18"/>
    </w:rPr>
  </w:style>
  <w:style w:type="paragraph" w:styleId="a9">
    <w:name w:val="footer"/>
    <w:basedOn w:val="a"/>
    <w:link w:val="aa"/>
    <w:uiPriority w:val="99"/>
    <w:unhideWhenUsed/>
    <w:rsid w:val="006F199E"/>
    <w:pPr>
      <w:tabs>
        <w:tab w:val="center" w:pos="4153"/>
        <w:tab w:val="right" w:pos="8306"/>
      </w:tabs>
      <w:snapToGrid w:val="0"/>
      <w:jc w:val="left"/>
    </w:pPr>
    <w:rPr>
      <w:sz w:val="18"/>
      <w:szCs w:val="18"/>
    </w:rPr>
  </w:style>
  <w:style w:type="character" w:customStyle="1" w:styleId="aa">
    <w:name w:val="页脚 字符"/>
    <w:basedOn w:val="a0"/>
    <w:link w:val="a9"/>
    <w:uiPriority w:val="99"/>
    <w:rsid w:val="006F19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44">
      <w:bodyDiv w:val="1"/>
      <w:marLeft w:val="0"/>
      <w:marRight w:val="0"/>
      <w:marTop w:val="0"/>
      <w:marBottom w:val="0"/>
      <w:divBdr>
        <w:top w:val="none" w:sz="0" w:space="0" w:color="auto"/>
        <w:left w:val="none" w:sz="0" w:space="0" w:color="auto"/>
        <w:bottom w:val="none" w:sz="0" w:space="0" w:color="auto"/>
        <w:right w:val="none" w:sz="0" w:space="0" w:color="auto"/>
      </w:divBdr>
      <w:divsChild>
        <w:div w:id="1668941141">
          <w:marLeft w:val="0"/>
          <w:marRight w:val="0"/>
          <w:marTop w:val="0"/>
          <w:marBottom w:val="0"/>
          <w:divBdr>
            <w:top w:val="none" w:sz="0" w:space="0" w:color="auto"/>
            <w:left w:val="none" w:sz="0" w:space="0" w:color="auto"/>
            <w:bottom w:val="none" w:sz="0" w:space="0" w:color="auto"/>
            <w:right w:val="none" w:sz="0" w:space="0" w:color="auto"/>
          </w:divBdr>
        </w:div>
      </w:divsChild>
    </w:div>
    <w:div w:id="178353142">
      <w:bodyDiv w:val="1"/>
      <w:marLeft w:val="0"/>
      <w:marRight w:val="0"/>
      <w:marTop w:val="0"/>
      <w:marBottom w:val="0"/>
      <w:divBdr>
        <w:top w:val="none" w:sz="0" w:space="0" w:color="auto"/>
        <w:left w:val="none" w:sz="0" w:space="0" w:color="auto"/>
        <w:bottom w:val="none" w:sz="0" w:space="0" w:color="auto"/>
        <w:right w:val="none" w:sz="0" w:space="0" w:color="auto"/>
      </w:divBdr>
      <w:divsChild>
        <w:div w:id="1636061914">
          <w:marLeft w:val="0"/>
          <w:marRight w:val="0"/>
          <w:marTop w:val="0"/>
          <w:marBottom w:val="0"/>
          <w:divBdr>
            <w:top w:val="none" w:sz="0" w:space="0" w:color="auto"/>
            <w:left w:val="none" w:sz="0" w:space="0" w:color="auto"/>
            <w:bottom w:val="none" w:sz="0" w:space="0" w:color="auto"/>
            <w:right w:val="none" w:sz="0" w:space="0" w:color="auto"/>
          </w:divBdr>
        </w:div>
      </w:divsChild>
    </w:div>
    <w:div w:id="183401042">
      <w:bodyDiv w:val="1"/>
      <w:marLeft w:val="0"/>
      <w:marRight w:val="0"/>
      <w:marTop w:val="0"/>
      <w:marBottom w:val="0"/>
      <w:divBdr>
        <w:top w:val="none" w:sz="0" w:space="0" w:color="auto"/>
        <w:left w:val="none" w:sz="0" w:space="0" w:color="auto"/>
        <w:bottom w:val="none" w:sz="0" w:space="0" w:color="auto"/>
        <w:right w:val="none" w:sz="0" w:space="0" w:color="auto"/>
      </w:divBdr>
      <w:divsChild>
        <w:div w:id="1430732404">
          <w:marLeft w:val="0"/>
          <w:marRight w:val="0"/>
          <w:marTop w:val="0"/>
          <w:marBottom w:val="0"/>
          <w:divBdr>
            <w:top w:val="none" w:sz="0" w:space="0" w:color="auto"/>
            <w:left w:val="none" w:sz="0" w:space="0" w:color="auto"/>
            <w:bottom w:val="none" w:sz="0" w:space="0" w:color="auto"/>
            <w:right w:val="none" w:sz="0" w:space="0" w:color="auto"/>
          </w:divBdr>
        </w:div>
      </w:divsChild>
    </w:div>
    <w:div w:id="308486774">
      <w:bodyDiv w:val="1"/>
      <w:marLeft w:val="0"/>
      <w:marRight w:val="0"/>
      <w:marTop w:val="0"/>
      <w:marBottom w:val="0"/>
      <w:divBdr>
        <w:top w:val="none" w:sz="0" w:space="0" w:color="auto"/>
        <w:left w:val="none" w:sz="0" w:space="0" w:color="auto"/>
        <w:bottom w:val="none" w:sz="0" w:space="0" w:color="auto"/>
        <w:right w:val="none" w:sz="0" w:space="0" w:color="auto"/>
      </w:divBdr>
      <w:divsChild>
        <w:div w:id="1971936893">
          <w:marLeft w:val="0"/>
          <w:marRight w:val="0"/>
          <w:marTop w:val="0"/>
          <w:marBottom w:val="0"/>
          <w:divBdr>
            <w:top w:val="none" w:sz="0" w:space="0" w:color="auto"/>
            <w:left w:val="none" w:sz="0" w:space="0" w:color="auto"/>
            <w:bottom w:val="none" w:sz="0" w:space="0" w:color="auto"/>
            <w:right w:val="none" w:sz="0" w:space="0" w:color="auto"/>
          </w:divBdr>
        </w:div>
      </w:divsChild>
    </w:div>
    <w:div w:id="467282573">
      <w:bodyDiv w:val="1"/>
      <w:marLeft w:val="0"/>
      <w:marRight w:val="0"/>
      <w:marTop w:val="0"/>
      <w:marBottom w:val="0"/>
      <w:divBdr>
        <w:top w:val="none" w:sz="0" w:space="0" w:color="auto"/>
        <w:left w:val="none" w:sz="0" w:space="0" w:color="auto"/>
        <w:bottom w:val="none" w:sz="0" w:space="0" w:color="auto"/>
        <w:right w:val="none" w:sz="0" w:space="0" w:color="auto"/>
      </w:divBdr>
    </w:div>
    <w:div w:id="503866001">
      <w:bodyDiv w:val="1"/>
      <w:marLeft w:val="0"/>
      <w:marRight w:val="0"/>
      <w:marTop w:val="0"/>
      <w:marBottom w:val="0"/>
      <w:divBdr>
        <w:top w:val="none" w:sz="0" w:space="0" w:color="auto"/>
        <w:left w:val="none" w:sz="0" w:space="0" w:color="auto"/>
        <w:bottom w:val="none" w:sz="0" w:space="0" w:color="auto"/>
        <w:right w:val="none" w:sz="0" w:space="0" w:color="auto"/>
      </w:divBdr>
      <w:divsChild>
        <w:div w:id="1823502485">
          <w:marLeft w:val="0"/>
          <w:marRight w:val="0"/>
          <w:marTop w:val="0"/>
          <w:marBottom w:val="0"/>
          <w:divBdr>
            <w:top w:val="none" w:sz="0" w:space="0" w:color="auto"/>
            <w:left w:val="none" w:sz="0" w:space="0" w:color="auto"/>
            <w:bottom w:val="none" w:sz="0" w:space="0" w:color="auto"/>
            <w:right w:val="none" w:sz="0" w:space="0" w:color="auto"/>
          </w:divBdr>
        </w:div>
      </w:divsChild>
    </w:div>
    <w:div w:id="852300701">
      <w:bodyDiv w:val="1"/>
      <w:marLeft w:val="0"/>
      <w:marRight w:val="0"/>
      <w:marTop w:val="0"/>
      <w:marBottom w:val="0"/>
      <w:divBdr>
        <w:top w:val="none" w:sz="0" w:space="0" w:color="auto"/>
        <w:left w:val="none" w:sz="0" w:space="0" w:color="auto"/>
        <w:bottom w:val="none" w:sz="0" w:space="0" w:color="auto"/>
        <w:right w:val="none" w:sz="0" w:space="0" w:color="auto"/>
      </w:divBdr>
      <w:divsChild>
        <w:div w:id="719939763">
          <w:marLeft w:val="0"/>
          <w:marRight w:val="0"/>
          <w:marTop w:val="0"/>
          <w:marBottom w:val="0"/>
          <w:divBdr>
            <w:top w:val="none" w:sz="0" w:space="0" w:color="auto"/>
            <w:left w:val="none" w:sz="0" w:space="0" w:color="auto"/>
            <w:bottom w:val="none" w:sz="0" w:space="0" w:color="auto"/>
            <w:right w:val="none" w:sz="0" w:space="0" w:color="auto"/>
          </w:divBdr>
        </w:div>
      </w:divsChild>
    </w:div>
    <w:div w:id="866019761">
      <w:bodyDiv w:val="1"/>
      <w:marLeft w:val="0"/>
      <w:marRight w:val="0"/>
      <w:marTop w:val="0"/>
      <w:marBottom w:val="0"/>
      <w:divBdr>
        <w:top w:val="none" w:sz="0" w:space="0" w:color="auto"/>
        <w:left w:val="none" w:sz="0" w:space="0" w:color="auto"/>
        <w:bottom w:val="none" w:sz="0" w:space="0" w:color="auto"/>
        <w:right w:val="none" w:sz="0" w:space="0" w:color="auto"/>
      </w:divBdr>
      <w:divsChild>
        <w:div w:id="1543441644">
          <w:marLeft w:val="0"/>
          <w:marRight w:val="0"/>
          <w:marTop w:val="0"/>
          <w:marBottom w:val="0"/>
          <w:divBdr>
            <w:top w:val="none" w:sz="0" w:space="0" w:color="auto"/>
            <w:left w:val="none" w:sz="0" w:space="0" w:color="auto"/>
            <w:bottom w:val="none" w:sz="0" w:space="0" w:color="auto"/>
            <w:right w:val="none" w:sz="0" w:space="0" w:color="auto"/>
          </w:divBdr>
        </w:div>
      </w:divsChild>
    </w:div>
    <w:div w:id="934365539">
      <w:bodyDiv w:val="1"/>
      <w:marLeft w:val="0"/>
      <w:marRight w:val="0"/>
      <w:marTop w:val="0"/>
      <w:marBottom w:val="0"/>
      <w:divBdr>
        <w:top w:val="none" w:sz="0" w:space="0" w:color="auto"/>
        <w:left w:val="none" w:sz="0" w:space="0" w:color="auto"/>
        <w:bottom w:val="none" w:sz="0" w:space="0" w:color="auto"/>
        <w:right w:val="none" w:sz="0" w:space="0" w:color="auto"/>
      </w:divBdr>
      <w:divsChild>
        <w:div w:id="1162239054">
          <w:marLeft w:val="0"/>
          <w:marRight w:val="0"/>
          <w:marTop w:val="0"/>
          <w:marBottom w:val="0"/>
          <w:divBdr>
            <w:top w:val="none" w:sz="0" w:space="0" w:color="auto"/>
            <w:left w:val="none" w:sz="0" w:space="0" w:color="auto"/>
            <w:bottom w:val="none" w:sz="0" w:space="0" w:color="auto"/>
            <w:right w:val="none" w:sz="0" w:space="0" w:color="auto"/>
          </w:divBdr>
        </w:div>
      </w:divsChild>
    </w:div>
    <w:div w:id="1035885803">
      <w:bodyDiv w:val="1"/>
      <w:marLeft w:val="0"/>
      <w:marRight w:val="0"/>
      <w:marTop w:val="0"/>
      <w:marBottom w:val="0"/>
      <w:divBdr>
        <w:top w:val="none" w:sz="0" w:space="0" w:color="auto"/>
        <w:left w:val="none" w:sz="0" w:space="0" w:color="auto"/>
        <w:bottom w:val="none" w:sz="0" w:space="0" w:color="auto"/>
        <w:right w:val="none" w:sz="0" w:space="0" w:color="auto"/>
      </w:divBdr>
      <w:divsChild>
        <w:div w:id="1752582991">
          <w:marLeft w:val="0"/>
          <w:marRight w:val="0"/>
          <w:marTop w:val="0"/>
          <w:marBottom w:val="0"/>
          <w:divBdr>
            <w:top w:val="none" w:sz="0" w:space="0" w:color="auto"/>
            <w:left w:val="none" w:sz="0" w:space="0" w:color="auto"/>
            <w:bottom w:val="none" w:sz="0" w:space="0" w:color="auto"/>
            <w:right w:val="none" w:sz="0" w:space="0" w:color="auto"/>
          </w:divBdr>
        </w:div>
      </w:divsChild>
    </w:div>
    <w:div w:id="1059016138">
      <w:bodyDiv w:val="1"/>
      <w:marLeft w:val="0"/>
      <w:marRight w:val="0"/>
      <w:marTop w:val="0"/>
      <w:marBottom w:val="0"/>
      <w:divBdr>
        <w:top w:val="none" w:sz="0" w:space="0" w:color="auto"/>
        <w:left w:val="none" w:sz="0" w:space="0" w:color="auto"/>
        <w:bottom w:val="none" w:sz="0" w:space="0" w:color="auto"/>
        <w:right w:val="none" w:sz="0" w:space="0" w:color="auto"/>
      </w:divBdr>
      <w:divsChild>
        <w:div w:id="1184904584">
          <w:marLeft w:val="0"/>
          <w:marRight w:val="0"/>
          <w:marTop w:val="0"/>
          <w:marBottom w:val="0"/>
          <w:divBdr>
            <w:top w:val="none" w:sz="0" w:space="0" w:color="auto"/>
            <w:left w:val="none" w:sz="0" w:space="0" w:color="auto"/>
            <w:bottom w:val="none" w:sz="0" w:space="0" w:color="auto"/>
            <w:right w:val="none" w:sz="0" w:space="0" w:color="auto"/>
          </w:divBdr>
        </w:div>
      </w:divsChild>
    </w:div>
    <w:div w:id="1388921059">
      <w:bodyDiv w:val="1"/>
      <w:marLeft w:val="0"/>
      <w:marRight w:val="0"/>
      <w:marTop w:val="0"/>
      <w:marBottom w:val="0"/>
      <w:divBdr>
        <w:top w:val="none" w:sz="0" w:space="0" w:color="auto"/>
        <w:left w:val="none" w:sz="0" w:space="0" w:color="auto"/>
        <w:bottom w:val="none" w:sz="0" w:space="0" w:color="auto"/>
        <w:right w:val="none" w:sz="0" w:space="0" w:color="auto"/>
      </w:divBdr>
      <w:divsChild>
        <w:div w:id="1329750242">
          <w:marLeft w:val="0"/>
          <w:marRight w:val="0"/>
          <w:marTop w:val="0"/>
          <w:marBottom w:val="0"/>
          <w:divBdr>
            <w:top w:val="none" w:sz="0" w:space="0" w:color="auto"/>
            <w:left w:val="none" w:sz="0" w:space="0" w:color="auto"/>
            <w:bottom w:val="none" w:sz="0" w:space="0" w:color="auto"/>
            <w:right w:val="none" w:sz="0" w:space="0" w:color="auto"/>
          </w:divBdr>
          <w:divsChild>
            <w:div w:id="764232631">
              <w:marLeft w:val="0"/>
              <w:marRight w:val="0"/>
              <w:marTop w:val="0"/>
              <w:marBottom w:val="0"/>
              <w:divBdr>
                <w:top w:val="none" w:sz="0" w:space="0" w:color="auto"/>
                <w:left w:val="none" w:sz="0" w:space="0" w:color="auto"/>
                <w:bottom w:val="none" w:sz="0" w:space="0" w:color="auto"/>
                <w:right w:val="none" w:sz="0" w:space="0" w:color="auto"/>
              </w:divBdr>
              <w:divsChild>
                <w:div w:id="682054496">
                  <w:marLeft w:val="0"/>
                  <w:marRight w:val="0"/>
                  <w:marTop w:val="0"/>
                  <w:marBottom w:val="0"/>
                  <w:divBdr>
                    <w:top w:val="none" w:sz="0" w:space="0" w:color="auto"/>
                    <w:left w:val="none" w:sz="0" w:space="0" w:color="auto"/>
                    <w:bottom w:val="none" w:sz="0" w:space="0" w:color="auto"/>
                    <w:right w:val="none" w:sz="0" w:space="0" w:color="auto"/>
                  </w:divBdr>
                  <w:divsChild>
                    <w:div w:id="1815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526">
              <w:marLeft w:val="0"/>
              <w:marRight w:val="0"/>
              <w:marTop w:val="0"/>
              <w:marBottom w:val="0"/>
              <w:divBdr>
                <w:top w:val="none" w:sz="0" w:space="0" w:color="auto"/>
                <w:left w:val="none" w:sz="0" w:space="0" w:color="auto"/>
                <w:bottom w:val="none" w:sz="0" w:space="0" w:color="auto"/>
                <w:right w:val="none" w:sz="0" w:space="0" w:color="auto"/>
              </w:divBdr>
              <w:divsChild>
                <w:div w:id="738134825">
                  <w:marLeft w:val="0"/>
                  <w:marRight w:val="0"/>
                  <w:marTop w:val="0"/>
                  <w:marBottom w:val="0"/>
                  <w:divBdr>
                    <w:top w:val="none" w:sz="0" w:space="0" w:color="auto"/>
                    <w:left w:val="none" w:sz="0" w:space="0" w:color="auto"/>
                    <w:bottom w:val="none" w:sz="0" w:space="0" w:color="auto"/>
                    <w:right w:val="none" w:sz="0" w:space="0" w:color="auto"/>
                  </w:divBdr>
                  <w:divsChild>
                    <w:div w:id="1682901164">
                      <w:marLeft w:val="0"/>
                      <w:marRight w:val="0"/>
                      <w:marTop w:val="0"/>
                      <w:marBottom w:val="0"/>
                      <w:divBdr>
                        <w:top w:val="none" w:sz="0" w:space="0" w:color="auto"/>
                        <w:left w:val="none" w:sz="0" w:space="0" w:color="auto"/>
                        <w:bottom w:val="none" w:sz="0" w:space="0" w:color="auto"/>
                        <w:right w:val="none" w:sz="0" w:space="0" w:color="auto"/>
                      </w:divBdr>
                    </w:div>
                  </w:divsChild>
                </w:div>
                <w:div w:id="749348967">
                  <w:marLeft w:val="0"/>
                  <w:marRight w:val="0"/>
                  <w:marTop w:val="0"/>
                  <w:marBottom w:val="0"/>
                  <w:divBdr>
                    <w:top w:val="none" w:sz="0" w:space="0" w:color="auto"/>
                    <w:left w:val="none" w:sz="0" w:space="0" w:color="auto"/>
                    <w:bottom w:val="none" w:sz="0" w:space="0" w:color="auto"/>
                    <w:right w:val="none" w:sz="0" w:space="0" w:color="auto"/>
                  </w:divBdr>
                </w:div>
              </w:divsChild>
            </w:div>
            <w:div w:id="1036394827">
              <w:marLeft w:val="0"/>
              <w:marRight w:val="0"/>
              <w:marTop w:val="0"/>
              <w:marBottom w:val="0"/>
              <w:divBdr>
                <w:top w:val="none" w:sz="0" w:space="0" w:color="auto"/>
                <w:left w:val="none" w:sz="0" w:space="0" w:color="auto"/>
                <w:bottom w:val="none" w:sz="0" w:space="0" w:color="auto"/>
                <w:right w:val="none" w:sz="0" w:space="0" w:color="auto"/>
              </w:divBdr>
              <w:divsChild>
                <w:div w:id="2093090082">
                  <w:marLeft w:val="0"/>
                  <w:marRight w:val="0"/>
                  <w:marTop w:val="0"/>
                  <w:marBottom w:val="0"/>
                  <w:divBdr>
                    <w:top w:val="none" w:sz="0" w:space="0" w:color="auto"/>
                    <w:left w:val="none" w:sz="0" w:space="0" w:color="auto"/>
                    <w:bottom w:val="none" w:sz="0" w:space="0" w:color="auto"/>
                    <w:right w:val="none" w:sz="0" w:space="0" w:color="auto"/>
                  </w:divBdr>
                  <w:divsChild>
                    <w:div w:id="1217425713">
                      <w:marLeft w:val="0"/>
                      <w:marRight w:val="0"/>
                      <w:marTop w:val="0"/>
                      <w:marBottom w:val="0"/>
                      <w:divBdr>
                        <w:top w:val="none" w:sz="0" w:space="0" w:color="auto"/>
                        <w:left w:val="none" w:sz="0" w:space="0" w:color="auto"/>
                        <w:bottom w:val="none" w:sz="0" w:space="0" w:color="auto"/>
                        <w:right w:val="none" w:sz="0" w:space="0" w:color="auto"/>
                      </w:divBdr>
                    </w:div>
                  </w:divsChild>
                </w:div>
                <w:div w:id="1787039917">
                  <w:marLeft w:val="0"/>
                  <w:marRight w:val="0"/>
                  <w:marTop w:val="0"/>
                  <w:marBottom w:val="0"/>
                  <w:divBdr>
                    <w:top w:val="none" w:sz="0" w:space="0" w:color="auto"/>
                    <w:left w:val="none" w:sz="0" w:space="0" w:color="auto"/>
                    <w:bottom w:val="none" w:sz="0" w:space="0" w:color="auto"/>
                    <w:right w:val="none" w:sz="0" w:space="0" w:color="auto"/>
                  </w:divBdr>
                </w:div>
              </w:divsChild>
            </w:div>
            <w:div w:id="1458572531">
              <w:marLeft w:val="0"/>
              <w:marRight w:val="0"/>
              <w:marTop w:val="0"/>
              <w:marBottom w:val="0"/>
              <w:divBdr>
                <w:top w:val="none" w:sz="0" w:space="0" w:color="auto"/>
                <w:left w:val="none" w:sz="0" w:space="0" w:color="auto"/>
                <w:bottom w:val="none" w:sz="0" w:space="0" w:color="auto"/>
                <w:right w:val="none" w:sz="0" w:space="0" w:color="auto"/>
              </w:divBdr>
              <w:divsChild>
                <w:div w:id="1977181242">
                  <w:marLeft w:val="0"/>
                  <w:marRight w:val="0"/>
                  <w:marTop w:val="0"/>
                  <w:marBottom w:val="0"/>
                  <w:divBdr>
                    <w:top w:val="none" w:sz="0" w:space="0" w:color="auto"/>
                    <w:left w:val="none" w:sz="0" w:space="0" w:color="auto"/>
                    <w:bottom w:val="none" w:sz="0" w:space="0" w:color="auto"/>
                    <w:right w:val="none" w:sz="0" w:space="0" w:color="auto"/>
                  </w:divBdr>
                  <w:divsChild>
                    <w:div w:id="1495953165">
                      <w:marLeft w:val="0"/>
                      <w:marRight w:val="0"/>
                      <w:marTop w:val="0"/>
                      <w:marBottom w:val="0"/>
                      <w:divBdr>
                        <w:top w:val="none" w:sz="0" w:space="0" w:color="auto"/>
                        <w:left w:val="none" w:sz="0" w:space="0" w:color="auto"/>
                        <w:bottom w:val="none" w:sz="0" w:space="0" w:color="auto"/>
                        <w:right w:val="none" w:sz="0" w:space="0" w:color="auto"/>
                      </w:divBdr>
                    </w:div>
                  </w:divsChild>
                </w:div>
                <w:div w:id="1015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618748">
      <w:bodyDiv w:val="1"/>
      <w:marLeft w:val="0"/>
      <w:marRight w:val="0"/>
      <w:marTop w:val="0"/>
      <w:marBottom w:val="0"/>
      <w:divBdr>
        <w:top w:val="none" w:sz="0" w:space="0" w:color="auto"/>
        <w:left w:val="none" w:sz="0" w:space="0" w:color="auto"/>
        <w:bottom w:val="none" w:sz="0" w:space="0" w:color="auto"/>
        <w:right w:val="none" w:sz="0" w:space="0" w:color="auto"/>
      </w:divBdr>
      <w:divsChild>
        <w:div w:id="624312013">
          <w:marLeft w:val="0"/>
          <w:marRight w:val="0"/>
          <w:marTop w:val="0"/>
          <w:marBottom w:val="0"/>
          <w:divBdr>
            <w:top w:val="none" w:sz="0" w:space="0" w:color="auto"/>
            <w:left w:val="none" w:sz="0" w:space="0" w:color="auto"/>
            <w:bottom w:val="none" w:sz="0" w:space="0" w:color="auto"/>
            <w:right w:val="none" w:sz="0" w:space="0" w:color="auto"/>
          </w:divBdr>
        </w:div>
      </w:divsChild>
    </w:div>
    <w:div w:id="1754424238">
      <w:bodyDiv w:val="1"/>
      <w:marLeft w:val="0"/>
      <w:marRight w:val="0"/>
      <w:marTop w:val="0"/>
      <w:marBottom w:val="0"/>
      <w:divBdr>
        <w:top w:val="none" w:sz="0" w:space="0" w:color="auto"/>
        <w:left w:val="none" w:sz="0" w:space="0" w:color="auto"/>
        <w:bottom w:val="none" w:sz="0" w:space="0" w:color="auto"/>
        <w:right w:val="none" w:sz="0" w:space="0" w:color="auto"/>
      </w:divBdr>
      <w:divsChild>
        <w:div w:id="838084376">
          <w:marLeft w:val="0"/>
          <w:marRight w:val="0"/>
          <w:marTop w:val="0"/>
          <w:marBottom w:val="0"/>
          <w:divBdr>
            <w:top w:val="none" w:sz="0" w:space="0" w:color="auto"/>
            <w:left w:val="none" w:sz="0" w:space="0" w:color="auto"/>
            <w:bottom w:val="none" w:sz="0" w:space="0" w:color="auto"/>
            <w:right w:val="none" w:sz="0" w:space="0" w:color="auto"/>
          </w:divBdr>
        </w:div>
      </w:divsChild>
    </w:div>
    <w:div w:id="1802074332">
      <w:bodyDiv w:val="1"/>
      <w:marLeft w:val="0"/>
      <w:marRight w:val="0"/>
      <w:marTop w:val="0"/>
      <w:marBottom w:val="0"/>
      <w:divBdr>
        <w:top w:val="none" w:sz="0" w:space="0" w:color="auto"/>
        <w:left w:val="none" w:sz="0" w:space="0" w:color="auto"/>
        <w:bottom w:val="none" w:sz="0" w:space="0" w:color="auto"/>
        <w:right w:val="none" w:sz="0" w:space="0" w:color="auto"/>
      </w:divBdr>
      <w:divsChild>
        <w:div w:id="771783154">
          <w:marLeft w:val="0"/>
          <w:marRight w:val="0"/>
          <w:marTop w:val="0"/>
          <w:marBottom w:val="0"/>
          <w:divBdr>
            <w:top w:val="none" w:sz="0" w:space="0" w:color="auto"/>
            <w:left w:val="none" w:sz="0" w:space="0" w:color="auto"/>
            <w:bottom w:val="none" w:sz="0" w:space="0" w:color="auto"/>
            <w:right w:val="none" w:sz="0" w:space="0" w:color="auto"/>
          </w:divBdr>
        </w:div>
      </w:divsChild>
    </w:div>
    <w:div w:id="2011447323">
      <w:bodyDiv w:val="1"/>
      <w:marLeft w:val="0"/>
      <w:marRight w:val="0"/>
      <w:marTop w:val="0"/>
      <w:marBottom w:val="0"/>
      <w:divBdr>
        <w:top w:val="none" w:sz="0" w:space="0" w:color="auto"/>
        <w:left w:val="none" w:sz="0" w:space="0" w:color="auto"/>
        <w:bottom w:val="none" w:sz="0" w:space="0" w:color="auto"/>
        <w:right w:val="none" w:sz="0" w:space="0" w:color="auto"/>
      </w:divBdr>
      <w:divsChild>
        <w:div w:id="28523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sexpressway.com/" TargetMode="External"/><Relationship Id="rId13" Type="http://schemas.openxmlformats.org/officeDocument/2006/relationships/hyperlink" Target="http://www.hbctgs.com" TargetMode="External"/><Relationship Id="rId18" Type="http://schemas.openxmlformats.org/officeDocument/2006/relationships/hyperlink" Target="http://www.xdtz.n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sdecl.com.cn" TargetMode="External"/><Relationship Id="rId12" Type="http://schemas.openxmlformats.org/officeDocument/2006/relationships/hyperlink" Target="http://www.gxjttzjt.com/contents/101/36466.html" TargetMode="External"/><Relationship Id="rId17" Type="http://schemas.openxmlformats.org/officeDocument/2006/relationships/hyperlink" Target="http://www.hljjt.com" TargetMode="External"/><Relationship Id="rId2" Type="http://schemas.openxmlformats.org/officeDocument/2006/relationships/styles" Target="styles.xml"/><Relationship Id="rId16" Type="http://schemas.openxmlformats.org/officeDocument/2006/relationships/hyperlink" Target="http://www.fjgs.com.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anhui-expressway.net" TargetMode="External"/><Relationship Id="rId5" Type="http://schemas.openxmlformats.org/officeDocument/2006/relationships/footnotes" Target="footnotes.xml"/><Relationship Id="rId15" Type="http://schemas.openxmlformats.org/officeDocument/2006/relationships/hyperlink" Target="https://www.zygs.com" TargetMode="External"/><Relationship Id="rId10" Type="http://schemas.openxmlformats.org/officeDocument/2006/relationships/hyperlink" Target="http://www.cygs.com" TargetMode="External"/><Relationship Id="rId19" Type="http://schemas.openxmlformats.org/officeDocument/2006/relationships/hyperlink" Target="http://www.cmexpressway.com/" TargetMode="External"/><Relationship Id="rId4" Type="http://schemas.openxmlformats.org/officeDocument/2006/relationships/webSettings" Target="webSettings.xml"/><Relationship Id="rId9" Type="http://schemas.openxmlformats.org/officeDocument/2006/relationships/hyperlink" Target="http://www.sz-expressway.com" TargetMode="External"/><Relationship Id="rId14" Type="http://schemas.openxmlformats.org/officeDocument/2006/relationships/hyperlink" Target="http://www.jlgsg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26980-6A98-40E6-9AA9-188B14246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16</Pages>
  <Words>941</Words>
  <Characters>5366</Characters>
  <Application>Microsoft Office Word</Application>
  <DocSecurity>0</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122</cp:revision>
  <dcterms:created xsi:type="dcterms:W3CDTF">2022-02-01T10:42:00Z</dcterms:created>
  <dcterms:modified xsi:type="dcterms:W3CDTF">2022-03-12T13:33:00Z</dcterms:modified>
</cp:coreProperties>
</file>