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51CA88CE" w:rsidR="00CE1D0A" w:rsidRDefault="00FB6BAF" w:rsidP="00CE1D0A">
          <w:pPr>
            <w:pStyle w:val="TOC"/>
            <w:jc w:val="center"/>
          </w:pPr>
          <w:r>
            <w:rPr>
              <w:rFonts w:hint="eastAsia"/>
              <w:lang w:val="zh-CN"/>
            </w:rPr>
            <w:t>贸易</w:t>
          </w:r>
        </w:p>
        <w:p w14:paraId="748E15BF" w14:textId="098CB0E8" w:rsidR="004C0FFF" w:rsidRDefault="00CE1D0A">
          <w:pPr>
            <w:pStyle w:val="TOC2"/>
            <w:tabs>
              <w:tab w:val="right" w:leader="dot" w:pos="8296"/>
            </w:tabs>
            <w:rPr>
              <w:noProof/>
            </w:rPr>
          </w:pPr>
          <w:r>
            <w:fldChar w:fldCharType="begin"/>
          </w:r>
          <w:r>
            <w:instrText xml:space="preserve"> TOC \o "1-3" \h \z \u </w:instrText>
          </w:r>
          <w:r>
            <w:fldChar w:fldCharType="separate"/>
          </w:r>
          <w:hyperlink w:anchor="_Toc97061913" w:history="1">
            <w:r w:rsidR="004C0FFF" w:rsidRPr="00513659">
              <w:rPr>
                <w:rStyle w:val="a3"/>
                <w:noProof/>
              </w:rPr>
              <w:t xml:space="preserve">苏美达 600710 </w:t>
            </w:r>
            <w:r w:rsidR="004C0FFF" w:rsidRPr="00513659">
              <w:rPr>
                <w:rStyle w:val="a3"/>
                <w:rFonts w:ascii="Helvetica" w:hAnsi="Helvetica" w:cs="Helvetica"/>
                <w:noProof/>
                <w:shd w:val="clear" w:color="auto" w:fill="FFFFFF"/>
              </w:rPr>
              <w:t>http://www.sumec.com</w:t>
            </w:r>
            <w:r w:rsidR="004C0FFF" w:rsidRPr="00513659">
              <w:rPr>
                <w:rStyle w:val="a3"/>
                <w:noProof/>
              </w:rPr>
              <w:t xml:space="preserve"> 江苏南京</w:t>
            </w:r>
            <w:r w:rsidR="004C0FFF">
              <w:rPr>
                <w:noProof/>
                <w:webHidden/>
              </w:rPr>
              <w:tab/>
            </w:r>
            <w:r w:rsidR="004C0FFF">
              <w:rPr>
                <w:noProof/>
                <w:webHidden/>
              </w:rPr>
              <w:fldChar w:fldCharType="begin"/>
            </w:r>
            <w:r w:rsidR="004C0FFF">
              <w:rPr>
                <w:noProof/>
                <w:webHidden/>
              </w:rPr>
              <w:instrText xml:space="preserve"> PAGEREF _Toc97061913 \h </w:instrText>
            </w:r>
            <w:r w:rsidR="004C0FFF">
              <w:rPr>
                <w:noProof/>
                <w:webHidden/>
              </w:rPr>
            </w:r>
            <w:r w:rsidR="004C0FFF">
              <w:rPr>
                <w:noProof/>
                <w:webHidden/>
              </w:rPr>
              <w:fldChar w:fldCharType="separate"/>
            </w:r>
            <w:r w:rsidR="004C0FFF">
              <w:rPr>
                <w:noProof/>
                <w:webHidden/>
              </w:rPr>
              <w:t>1</w:t>
            </w:r>
            <w:r w:rsidR="004C0FFF">
              <w:rPr>
                <w:noProof/>
                <w:webHidden/>
              </w:rPr>
              <w:fldChar w:fldCharType="end"/>
            </w:r>
          </w:hyperlink>
        </w:p>
        <w:p w14:paraId="09E535E1" w14:textId="5098C1F4" w:rsidR="004C0FFF" w:rsidRDefault="004A3032">
          <w:pPr>
            <w:pStyle w:val="TOC2"/>
            <w:tabs>
              <w:tab w:val="right" w:leader="dot" w:pos="8296"/>
            </w:tabs>
            <w:rPr>
              <w:noProof/>
            </w:rPr>
          </w:pPr>
          <w:hyperlink w:anchor="_Toc97061914" w:history="1">
            <w:r w:rsidR="004C0FFF" w:rsidRPr="00513659">
              <w:rPr>
                <w:rStyle w:val="a3"/>
                <w:rFonts w:ascii="Helvetica" w:hAnsi="Helvetica" w:cs="Helvetica"/>
                <w:noProof/>
                <w:shd w:val="clear" w:color="auto" w:fill="FFFFFF"/>
              </w:rPr>
              <w:t>国机汽车</w:t>
            </w:r>
            <w:r w:rsidR="004C0FFF" w:rsidRPr="00513659">
              <w:rPr>
                <w:rStyle w:val="a3"/>
                <w:rFonts w:ascii="Helvetica" w:hAnsi="Helvetica" w:cs="Helvetica"/>
                <w:noProof/>
                <w:shd w:val="clear" w:color="auto" w:fill="FFFFFF"/>
              </w:rPr>
              <w:t xml:space="preserve"> 600335 http://www.sinomach-auto.com</w:t>
            </w:r>
            <w:r w:rsidR="004C0FFF" w:rsidRPr="00513659">
              <w:rPr>
                <w:rStyle w:val="a3"/>
                <w:noProof/>
              </w:rPr>
              <w:t xml:space="preserve"> 北京海淀</w:t>
            </w:r>
            <w:r w:rsidR="004C0FFF">
              <w:rPr>
                <w:noProof/>
                <w:webHidden/>
              </w:rPr>
              <w:tab/>
            </w:r>
            <w:r w:rsidR="004C0FFF">
              <w:rPr>
                <w:noProof/>
                <w:webHidden/>
              </w:rPr>
              <w:fldChar w:fldCharType="begin"/>
            </w:r>
            <w:r w:rsidR="004C0FFF">
              <w:rPr>
                <w:noProof/>
                <w:webHidden/>
              </w:rPr>
              <w:instrText xml:space="preserve"> PAGEREF _Toc97061914 \h </w:instrText>
            </w:r>
            <w:r w:rsidR="004C0FFF">
              <w:rPr>
                <w:noProof/>
                <w:webHidden/>
              </w:rPr>
            </w:r>
            <w:r w:rsidR="004C0FFF">
              <w:rPr>
                <w:noProof/>
                <w:webHidden/>
              </w:rPr>
              <w:fldChar w:fldCharType="separate"/>
            </w:r>
            <w:r w:rsidR="004C0FFF">
              <w:rPr>
                <w:noProof/>
                <w:webHidden/>
              </w:rPr>
              <w:t>4</w:t>
            </w:r>
            <w:r w:rsidR="004C0FFF">
              <w:rPr>
                <w:noProof/>
                <w:webHidden/>
              </w:rPr>
              <w:fldChar w:fldCharType="end"/>
            </w:r>
          </w:hyperlink>
        </w:p>
        <w:p w14:paraId="24D606B1" w14:textId="3950A506"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 w14:paraId="44C35A58" w14:textId="55E8FED6" w:rsidR="00065A1F" w:rsidRPr="00065A1F" w:rsidRDefault="00065A1F" w:rsidP="00065A1F">
      <w:pPr>
        <w:pStyle w:val="2"/>
        <w:rPr>
          <w:sz w:val="28"/>
          <w:szCs w:val="28"/>
        </w:rPr>
      </w:pPr>
      <w:bookmarkStart w:id="0" w:name="_Toc97061913"/>
      <w:r w:rsidRPr="00065A1F">
        <w:rPr>
          <w:rFonts w:hint="eastAsia"/>
          <w:sz w:val="28"/>
          <w:szCs w:val="28"/>
        </w:rPr>
        <w:t xml:space="preserve">苏美达 </w:t>
      </w:r>
      <w:r w:rsidRPr="00065A1F">
        <w:rPr>
          <w:sz w:val="28"/>
          <w:szCs w:val="28"/>
        </w:rPr>
        <w:t xml:space="preserve">600710 </w:t>
      </w:r>
      <w:hyperlink r:id="rId7"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0"/>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9"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10"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1"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2"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3"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t>大宗商品贸易</w:t>
      </w:r>
      <w:hyperlink r:id="rId14"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lastRenderedPageBreak/>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5"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6"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7" w:tgtFrame="_blank" w:history="1">
        <w:r w:rsidRPr="008043AB">
          <w:rPr>
            <w:rStyle w:val="a3"/>
            <w:rFonts w:hint="eastAsia"/>
          </w:rPr>
          <w:t>WWW.PHONOSOLAR.COM </w:t>
        </w:r>
      </w:hyperlink>
      <w:r w:rsidRPr="008043AB">
        <w:t xml:space="preserve">    </w:t>
      </w:r>
      <w:hyperlink r:id="rId18"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1064F6FA" w14:textId="70C45EE0" w:rsidR="00294CEA" w:rsidRPr="00294CEA" w:rsidRDefault="00294CEA" w:rsidP="00294CEA">
      <w:pPr>
        <w:pStyle w:val="2"/>
        <w:rPr>
          <w:sz w:val="28"/>
          <w:szCs w:val="28"/>
        </w:rPr>
      </w:pPr>
      <w:bookmarkStart w:id="1" w:name="_Toc97061914"/>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19"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1"/>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61EF1A14" w:rsidR="00C646BF" w:rsidRDefault="00C646BF">
      <w:pPr>
        <w:rPr>
          <w:rFonts w:ascii="Helvetica" w:hAnsi="Helvetica" w:cs="Helvetica"/>
          <w:color w:val="33353C"/>
          <w:szCs w:val="21"/>
          <w:shd w:val="clear" w:color="auto" w:fill="FFFFFF"/>
        </w:rPr>
      </w:pPr>
    </w:p>
    <w:p w14:paraId="2CC869E7" w14:textId="1F938754" w:rsidR="00FB6BAF" w:rsidRDefault="00FB6BAF">
      <w:pPr>
        <w:rPr>
          <w:rFonts w:ascii="Helvetica" w:hAnsi="Helvetica" w:cs="Helvetica"/>
          <w:color w:val="33353C"/>
          <w:szCs w:val="21"/>
          <w:shd w:val="clear" w:color="auto" w:fill="FFFFFF"/>
        </w:rPr>
      </w:pPr>
    </w:p>
    <w:p w14:paraId="79BB7522" w14:textId="27898E77" w:rsidR="00FB6BAF" w:rsidRDefault="00FB6BAF">
      <w:pPr>
        <w:rPr>
          <w:rFonts w:ascii="Helvetica" w:hAnsi="Helvetica" w:cs="Helvetica"/>
          <w:color w:val="33353C"/>
          <w:szCs w:val="21"/>
          <w:shd w:val="clear" w:color="auto" w:fill="FFFFFF"/>
        </w:rPr>
      </w:pPr>
    </w:p>
    <w:p w14:paraId="79EAAAA8" w14:textId="77777777" w:rsidR="00622627" w:rsidRDefault="006226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2B4179" w14:textId="72B08BA8" w:rsidR="00FB6BAF" w:rsidRPr="00622627" w:rsidRDefault="00FB6BAF" w:rsidP="00622627">
      <w:pPr>
        <w:pStyle w:val="2"/>
        <w:rPr>
          <w:sz w:val="28"/>
          <w:szCs w:val="28"/>
          <w:shd w:val="clear" w:color="auto" w:fill="FFFFFF"/>
        </w:rPr>
      </w:pPr>
      <w:r w:rsidRPr="00622627">
        <w:rPr>
          <w:rFonts w:hint="eastAsia"/>
          <w:sz w:val="28"/>
          <w:szCs w:val="28"/>
          <w:shd w:val="clear" w:color="auto" w:fill="FFFFFF"/>
        </w:rPr>
        <w:lastRenderedPageBreak/>
        <w:t>*</w:t>
      </w:r>
      <w:r w:rsidRPr="00622627">
        <w:rPr>
          <w:sz w:val="28"/>
          <w:szCs w:val="28"/>
          <w:shd w:val="clear" w:color="auto" w:fill="FFFFFF"/>
        </w:rPr>
        <w:t>ST</w:t>
      </w:r>
      <w:r w:rsidRPr="00622627">
        <w:rPr>
          <w:rFonts w:hint="eastAsia"/>
          <w:sz w:val="28"/>
          <w:szCs w:val="28"/>
          <w:shd w:val="clear" w:color="auto" w:fill="FFFFFF"/>
        </w:rPr>
        <w:t xml:space="preserve">西水 </w:t>
      </w:r>
      <w:r w:rsidRPr="00622627">
        <w:rPr>
          <w:sz w:val="28"/>
          <w:szCs w:val="28"/>
          <w:shd w:val="clear" w:color="auto" w:fill="FFFFFF"/>
        </w:rPr>
        <w:t xml:space="preserve">600291 </w:t>
      </w:r>
    </w:p>
    <w:p w14:paraId="621992E0" w14:textId="3122CD42" w:rsidR="00FB6BAF" w:rsidRDefault="00FB6B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内蒙古西水创业股份有限公司的主营业务是贸易业务。公司主要经营保险业务、水泥、熟料、网络集成技术等。</w:t>
      </w:r>
    </w:p>
    <w:p w14:paraId="1F29359E" w14:textId="0AFAC3AC" w:rsidR="00F55320" w:rsidRDefault="00F55320">
      <w:pPr>
        <w:rPr>
          <w:rFonts w:ascii="Helvetica" w:hAnsi="Helvetica" w:cs="Helvetica"/>
          <w:color w:val="33353C"/>
          <w:szCs w:val="21"/>
          <w:shd w:val="clear" w:color="auto" w:fill="FFFFFF"/>
        </w:rPr>
      </w:pPr>
    </w:p>
    <w:p w14:paraId="513145B8" w14:textId="6DB0DAD0" w:rsidR="00F55320" w:rsidRP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包头市岩华贸易有限公司</w:t>
      </w:r>
    </w:p>
    <w:p w14:paraId="34C74351" w14:textId="4D60983C" w:rsid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包头市岩华投资管理有限公司</w:t>
      </w:r>
    </w:p>
    <w:p w14:paraId="0DBD11AA" w14:textId="295B4E66" w:rsidR="00571320" w:rsidRDefault="00571320">
      <w:pPr>
        <w:rPr>
          <w:rFonts w:ascii="Helvetica" w:hAnsi="Helvetica" w:cs="Helvetica"/>
          <w:color w:val="33353C"/>
          <w:szCs w:val="21"/>
          <w:shd w:val="clear" w:color="auto" w:fill="FFFFFF"/>
        </w:rPr>
      </w:pPr>
    </w:p>
    <w:p w14:paraId="2EDB55E7" w14:textId="2F7B5742" w:rsidR="00571320" w:rsidRDefault="00571320">
      <w:pPr>
        <w:rPr>
          <w:rFonts w:ascii="Helvetica" w:hAnsi="Helvetica" w:cs="Helvetica"/>
          <w:color w:val="33353C"/>
          <w:szCs w:val="21"/>
          <w:shd w:val="clear" w:color="auto" w:fill="FFFFFF"/>
        </w:rPr>
      </w:pPr>
    </w:p>
    <w:p w14:paraId="2094F46B" w14:textId="77777777" w:rsidR="00571320" w:rsidRDefault="00571320">
      <w:pPr>
        <w:widowControl/>
        <w:jc w:val="left"/>
        <w:rPr>
          <w:rFonts w:asciiTheme="majorHAnsi" w:eastAsiaTheme="majorEastAsia" w:hAnsiTheme="majorHAnsi" w:cstheme="majorBidi"/>
          <w:b/>
          <w:bCs/>
          <w:sz w:val="28"/>
          <w:szCs w:val="28"/>
        </w:rPr>
      </w:pPr>
      <w:bookmarkStart w:id="2" w:name="_Toc96967768"/>
      <w:r>
        <w:rPr>
          <w:sz w:val="28"/>
          <w:szCs w:val="28"/>
        </w:rPr>
        <w:br w:type="page"/>
      </w:r>
    </w:p>
    <w:p w14:paraId="13723162" w14:textId="27E1E82E" w:rsidR="00571320" w:rsidRDefault="00571320" w:rsidP="00571320">
      <w:pPr>
        <w:pStyle w:val="2"/>
      </w:pPr>
      <w:r w:rsidRPr="002C6F31">
        <w:rPr>
          <w:rFonts w:hint="eastAsia"/>
          <w:sz w:val="28"/>
          <w:szCs w:val="28"/>
        </w:rPr>
        <w:lastRenderedPageBreak/>
        <w:t xml:space="preserve">长虹佳华 </w:t>
      </w:r>
      <w:r w:rsidRPr="002C6F31">
        <w:rPr>
          <w:sz w:val="28"/>
          <w:szCs w:val="28"/>
        </w:rPr>
        <w:t xml:space="preserve">HK:03991 </w:t>
      </w:r>
      <w:hyperlink r:id="rId20" w:history="1">
        <w:r w:rsidRPr="002C6F31">
          <w:rPr>
            <w:rStyle w:val="a3"/>
            <w:sz w:val="28"/>
            <w:szCs w:val="28"/>
          </w:rPr>
          <w:t>http://www.changhongit.com/</w:t>
        </w:r>
        <w:bookmarkEnd w:id="2"/>
      </w:hyperlink>
      <w:r w:rsidRPr="002C6F31">
        <w:rPr>
          <w:sz w:val="28"/>
          <w:szCs w:val="28"/>
        </w:rPr>
        <w:t xml:space="preserve"> </w:t>
      </w:r>
    </w:p>
    <w:p w14:paraId="1EDD4356" w14:textId="77777777" w:rsidR="00571320" w:rsidRDefault="00571320" w:rsidP="0057132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296CFFB4" w14:textId="77777777" w:rsidR="00571320" w:rsidRDefault="00571320" w:rsidP="00571320">
      <w:pPr>
        <w:rPr>
          <w:rFonts w:ascii="Helvetica" w:hAnsi="Helvetica" w:cs="Helvetica"/>
          <w:color w:val="33353C"/>
          <w:szCs w:val="21"/>
          <w:shd w:val="clear" w:color="auto" w:fill="FFFFFF"/>
        </w:rPr>
      </w:pPr>
    </w:p>
    <w:p w14:paraId="559A5E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1E27501B" w14:textId="77777777" w:rsidR="00571320" w:rsidRDefault="00571320" w:rsidP="00571320">
      <w:pPr>
        <w:rPr>
          <w:rFonts w:ascii="Helvetica" w:hAnsi="Helvetica" w:cs="Helvetica"/>
          <w:color w:val="33353C"/>
          <w:szCs w:val="21"/>
          <w:shd w:val="clear" w:color="auto" w:fill="FFFFFF"/>
        </w:rPr>
      </w:pPr>
    </w:p>
    <w:p w14:paraId="6538D0DB"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4FB152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60B5E1E4"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3CA7E449" w14:textId="77777777" w:rsidR="00571320" w:rsidRDefault="00571320" w:rsidP="00571320">
      <w:pPr>
        <w:rPr>
          <w:rFonts w:ascii="Helvetica" w:hAnsi="Helvetica" w:cs="Helvetica"/>
          <w:color w:val="33353C"/>
          <w:szCs w:val="21"/>
          <w:shd w:val="clear" w:color="auto" w:fill="FFFFFF"/>
        </w:rPr>
      </w:pPr>
    </w:p>
    <w:p w14:paraId="0FED930C" w14:textId="77777777" w:rsidR="00571320" w:rsidRDefault="00571320" w:rsidP="00571320">
      <w:pPr>
        <w:rPr>
          <w:b/>
          <w:bCs/>
        </w:rPr>
      </w:pPr>
      <w:r>
        <w:rPr>
          <w:rFonts w:hint="eastAsia"/>
          <w:b/>
          <w:bCs/>
        </w:rPr>
        <w:t>业务：</w:t>
      </w:r>
    </w:p>
    <w:p w14:paraId="282EF4A0" w14:textId="77777777" w:rsidR="00571320" w:rsidRDefault="00571320" w:rsidP="00571320">
      <w:pPr>
        <w:rPr>
          <w:b/>
          <w:bCs/>
        </w:rPr>
      </w:pPr>
      <w:r>
        <w:rPr>
          <w:rFonts w:hint="eastAsia"/>
          <w:b/>
          <w:bCs/>
        </w:rPr>
        <w:t>增值及商用类业务</w:t>
      </w:r>
    </w:p>
    <w:p w14:paraId="2C6B599F" w14:textId="77777777" w:rsidR="00571320" w:rsidRDefault="00571320" w:rsidP="00571320">
      <w:pPr>
        <w:rPr>
          <w:b/>
          <w:bCs/>
        </w:rPr>
      </w:pPr>
      <w:r>
        <w:rPr>
          <w:rFonts w:hint="eastAsia"/>
          <w:b/>
          <w:bCs/>
        </w:rPr>
        <w:t>海量及消费类业务</w:t>
      </w:r>
    </w:p>
    <w:p w14:paraId="2D59E4C8" w14:textId="77777777" w:rsidR="00571320" w:rsidRDefault="00571320" w:rsidP="00571320">
      <w:pPr>
        <w:rPr>
          <w:b/>
          <w:bCs/>
        </w:rPr>
      </w:pPr>
      <w:r>
        <w:rPr>
          <w:rFonts w:hint="eastAsia"/>
          <w:b/>
          <w:bCs/>
        </w:rPr>
        <w:t>智能制造业务</w:t>
      </w:r>
    </w:p>
    <w:p w14:paraId="6CAA9316" w14:textId="77777777" w:rsidR="00571320" w:rsidRDefault="00571320" w:rsidP="00571320">
      <w:pPr>
        <w:rPr>
          <w:b/>
          <w:bCs/>
        </w:rPr>
      </w:pPr>
    </w:p>
    <w:p w14:paraId="66D9A94D" w14:textId="77777777" w:rsidR="00571320" w:rsidRDefault="00571320" w:rsidP="00571320">
      <w:pPr>
        <w:rPr>
          <w:b/>
          <w:bCs/>
        </w:rPr>
      </w:pPr>
      <w:r>
        <w:rPr>
          <w:rFonts w:hint="eastAsia"/>
          <w:b/>
          <w:bCs/>
        </w:rPr>
        <w:t>解决方案：</w:t>
      </w:r>
    </w:p>
    <w:p w14:paraId="4740E7FB" w14:textId="77777777" w:rsidR="00571320" w:rsidRDefault="00571320" w:rsidP="00571320">
      <w:pPr>
        <w:rPr>
          <w:b/>
          <w:bCs/>
        </w:rPr>
      </w:pPr>
      <w:r>
        <w:rPr>
          <w:rFonts w:hint="eastAsia"/>
          <w:b/>
          <w:bCs/>
        </w:rPr>
        <w:t>智能化建筑解决方案</w:t>
      </w:r>
    </w:p>
    <w:p w14:paraId="20106F70" w14:textId="77777777" w:rsidR="00571320" w:rsidRDefault="00571320" w:rsidP="00571320">
      <w:pPr>
        <w:rPr>
          <w:b/>
          <w:bCs/>
        </w:rPr>
      </w:pPr>
      <w:r>
        <w:rPr>
          <w:rFonts w:hint="eastAsia"/>
          <w:b/>
          <w:bCs/>
        </w:rPr>
        <w:t>企业无线管理解决方案</w:t>
      </w:r>
    </w:p>
    <w:p w14:paraId="318FDAB4" w14:textId="77777777" w:rsidR="00571320" w:rsidRDefault="00571320" w:rsidP="00571320">
      <w:pPr>
        <w:rPr>
          <w:b/>
          <w:bCs/>
        </w:rPr>
      </w:pPr>
      <w:r>
        <w:rPr>
          <w:rFonts w:hint="eastAsia"/>
          <w:b/>
          <w:bCs/>
        </w:rPr>
        <w:t>数据存储技术解决方案</w:t>
      </w:r>
    </w:p>
    <w:p w14:paraId="76C5FC03" w14:textId="77777777" w:rsidR="00571320" w:rsidRDefault="00571320" w:rsidP="00571320">
      <w:pPr>
        <w:rPr>
          <w:b/>
          <w:bCs/>
        </w:rPr>
      </w:pPr>
      <w:r>
        <w:rPr>
          <w:rFonts w:hint="eastAsia"/>
          <w:b/>
          <w:bCs/>
        </w:rPr>
        <w:t>网络通讯解决方案</w:t>
      </w:r>
    </w:p>
    <w:p w14:paraId="2461EA04" w14:textId="77777777" w:rsidR="00571320" w:rsidRDefault="00571320" w:rsidP="00571320">
      <w:pPr>
        <w:rPr>
          <w:b/>
          <w:bCs/>
        </w:rPr>
      </w:pPr>
      <w:r>
        <w:rPr>
          <w:rFonts w:hint="eastAsia"/>
          <w:b/>
          <w:bCs/>
        </w:rPr>
        <w:t>质量评测解决方案</w:t>
      </w:r>
    </w:p>
    <w:p w14:paraId="5B5B56B8" w14:textId="77777777" w:rsidR="00571320" w:rsidRDefault="00571320" w:rsidP="00571320">
      <w:pPr>
        <w:rPr>
          <w:b/>
          <w:bCs/>
        </w:rPr>
      </w:pPr>
      <w:r>
        <w:rPr>
          <w:rFonts w:hint="eastAsia"/>
          <w:b/>
          <w:bCs/>
        </w:rPr>
        <w:t>行业解决方案</w:t>
      </w:r>
    </w:p>
    <w:p w14:paraId="5A1AC4AE" w14:textId="77777777" w:rsidR="00571320" w:rsidRDefault="00571320" w:rsidP="00571320">
      <w:pPr>
        <w:rPr>
          <w:b/>
          <w:bCs/>
        </w:rPr>
      </w:pPr>
    </w:p>
    <w:p w14:paraId="60759DE4" w14:textId="77777777" w:rsidR="00BC3FEC" w:rsidRDefault="00BC3FEC">
      <w:pPr>
        <w:widowControl/>
        <w:jc w:val="left"/>
        <w:rPr>
          <w:rFonts w:ascii="Helvetica" w:eastAsiaTheme="majorEastAsia" w:hAnsi="Helvetica" w:cs="Helvetica"/>
          <w:b/>
          <w:bCs/>
          <w:color w:val="33353C"/>
          <w:sz w:val="28"/>
          <w:szCs w:val="28"/>
          <w:shd w:val="clear" w:color="auto" w:fill="FFFFFF"/>
        </w:rPr>
      </w:pPr>
      <w:bookmarkStart w:id="3" w:name="_Toc97375219"/>
      <w:r>
        <w:rPr>
          <w:rFonts w:ascii="Helvetica" w:hAnsi="Helvetica" w:cs="Helvetica"/>
          <w:color w:val="33353C"/>
          <w:sz w:val="28"/>
          <w:szCs w:val="28"/>
          <w:shd w:val="clear" w:color="auto" w:fill="FFFFFF"/>
        </w:rPr>
        <w:br w:type="page"/>
      </w:r>
    </w:p>
    <w:p w14:paraId="44BEA63E" w14:textId="49FF4136" w:rsidR="00D62EBB" w:rsidRPr="00CF7D62" w:rsidRDefault="00D62EBB" w:rsidP="00D62EBB">
      <w:pPr>
        <w:pStyle w:val="2"/>
        <w:rPr>
          <w:sz w:val="28"/>
          <w:szCs w:val="28"/>
        </w:rPr>
      </w:pPr>
      <w:r w:rsidRPr="00A46C65">
        <w:rPr>
          <w:rFonts w:ascii="Helvetica" w:hAnsi="Helvetica" w:cs="Helvetica" w:hint="eastAsia"/>
          <w:color w:val="33353C"/>
          <w:sz w:val="28"/>
          <w:szCs w:val="28"/>
          <w:highlight w:val="green"/>
          <w:shd w:val="clear" w:color="auto" w:fill="FFFFFF"/>
        </w:rPr>
        <w:lastRenderedPageBreak/>
        <w:t>中成股份</w:t>
      </w:r>
      <w:r w:rsidRPr="00A46C65">
        <w:rPr>
          <w:rFonts w:ascii="Helvetica" w:hAnsi="Helvetica" w:cs="Helvetica" w:hint="eastAsia"/>
          <w:color w:val="33353C"/>
          <w:sz w:val="28"/>
          <w:szCs w:val="28"/>
          <w:highlight w:val="green"/>
          <w:shd w:val="clear" w:color="auto" w:fill="FFFFFF"/>
        </w:rPr>
        <w:t xml:space="preserve"> </w:t>
      </w:r>
      <w:r w:rsidRPr="00A46C65">
        <w:rPr>
          <w:rFonts w:ascii="Helvetica" w:hAnsi="Helvetica" w:cs="Helvetica"/>
          <w:color w:val="33353C"/>
          <w:sz w:val="28"/>
          <w:szCs w:val="28"/>
          <w:highlight w:val="green"/>
          <w:shd w:val="clear" w:color="auto" w:fill="FFFFFF"/>
        </w:rPr>
        <w:t>000151</w:t>
      </w:r>
      <w:r w:rsidRPr="00CF7D62">
        <w:rPr>
          <w:rFonts w:ascii="Helvetica" w:hAnsi="Helvetica" w:cs="Helvetica"/>
          <w:color w:val="33353C"/>
          <w:sz w:val="28"/>
          <w:szCs w:val="28"/>
          <w:shd w:val="clear" w:color="auto" w:fill="FFFFFF"/>
        </w:rPr>
        <w:t xml:space="preserve"> </w:t>
      </w:r>
      <w:hyperlink r:id="rId21"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3"/>
    </w:p>
    <w:p w14:paraId="60FC7E59" w14:textId="77777777" w:rsidR="00D62EBB" w:rsidRDefault="00D62EBB" w:rsidP="00D62EBB">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518816C4" w14:textId="77777777" w:rsidR="00D62EBB" w:rsidRDefault="00D62EBB" w:rsidP="00D62EBB">
      <w:pPr>
        <w:rPr>
          <w:rFonts w:ascii="Helvetica" w:hAnsi="Helvetica" w:cs="Helvetica"/>
          <w:b/>
          <w:bCs/>
          <w:color w:val="33353C"/>
          <w:szCs w:val="21"/>
          <w:shd w:val="clear" w:color="auto" w:fill="FFFFFF"/>
        </w:rPr>
      </w:pPr>
    </w:p>
    <w:p w14:paraId="6CDE2F66" w14:textId="77777777" w:rsidR="00D62EBB" w:rsidRDefault="00D62EBB" w:rsidP="00D62EBB">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22CD3FDC" w14:textId="77777777" w:rsidR="00D62EBB" w:rsidRDefault="00D62EBB" w:rsidP="00D62EBB">
      <w:pPr>
        <w:rPr>
          <w:rFonts w:ascii="Helvetica" w:hAnsi="Helvetica" w:cs="Helvetica"/>
          <w:color w:val="33353C"/>
          <w:szCs w:val="21"/>
          <w:shd w:val="clear" w:color="auto" w:fill="FFFFFF"/>
        </w:rPr>
      </w:pPr>
    </w:p>
    <w:p w14:paraId="0C974314" w14:textId="77777777" w:rsidR="00590228" w:rsidRPr="007B6161" w:rsidRDefault="00590228" w:rsidP="00590228">
      <w:pPr>
        <w:pStyle w:val="2"/>
        <w:rPr>
          <w:sz w:val="28"/>
          <w:szCs w:val="28"/>
        </w:rPr>
      </w:pPr>
      <w:bookmarkStart w:id="4" w:name="_Toc97375220"/>
      <w:bookmarkStart w:id="5" w:name="_Toc97414612"/>
      <w:bookmarkEnd w:id="4"/>
      <w:r w:rsidRPr="007B6161">
        <w:rPr>
          <w:rFonts w:ascii="Helvetica" w:hAnsi="Helvetica" w:cs="Helvetica" w:hint="eastAsia"/>
          <w:color w:val="33353C"/>
          <w:sz w:val="28"/>
          <w:szCs w:val="28"/>
          <w:shd w:val="clear" w:color="auto" w:fill="FFFFFF"/>
        </w:rPr>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22" w:history="1">
        <w:r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5"/>
    </w:p>
    <w:p w14:paraId="21F51CA0" w14:textId="77777777" w:rsidR="00590228" w:rsidRDefault="00590228" w:rsidP="0059022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5357EF1B" w14:textId="77777777" w:rsidR="00590228" w:rsidRDefault="00590228" w:rsidP="00590228">
      <w:pPr>
        <w:rPr>
          <w:rFonts w:ascii="Helvetica" w:hAnsi="Helvetica" w:cs="Helvetica"/>
          <w:color w:val="33353C"/>
          <w:szCs w:val="21"/>
          <w:shd w:val="clear" w:color="auto" w:fill="FFFFFF"/>
        </w:rPr>
      </w:pPr>
    </w:p>
    <w:p w14:paraId="6F7CB580" w14:textId="77777777" w:rsidR="00590228" w:rsidRDefault="00590228" w:rsidP="00590228">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13A4549A" w14:textId="77777777" w:rsidR="005724D7" w:rsidRDefault="005724D7">
      <w:pPr>
        <w:widowControl/>
        <w:jc w:val="left"/>
        <w:rPr>
          <w:rFonts w:asciiTheme="majorHAnsi" w:eastAsiaTheme="majorEastAsia" w:hAnsiTheme="majorHAnsi" w:cstheme="majorBidi"/>
          <w:b/>
          <w:bCs/>
          <w:sz w:val="28"/>
          <w:szCs w:val="28"/>
        </w:rPr>
      </w:pPr>
      <w:bookmarkStart w:id="6" w:name="_Toc95505147"/>
      <w:r>
        <w:rPr>
          <w:sz w:val="28"/>
          <w:szCs w:val="28"/>
        </w:rPr>
        <w:br w:type="page"/>
      </w:r>
    </w:p>
    <w:p w14:paraId="1F96B062" w14:textId="2EF54D54" w:rsidR="002F1BB0" w:rsidRPr="004A4999" w:rsidRDefault="002F1BB0" w:rsidP="002F1BB0">
      <w:pPr>
        <w:pStyle w:val="2"/>
        <w:rPr>
          <w:sz w:val="28"/>
          <w:szCs w:val="28"/>
        </w:rPr>
      </w:pPr>
      <w:r w:rsidRPr="004A4999">
        <w:rPr>
          <w:rFonts w:hint="eastAsia"/>
          <w:sz w:val="28"/>
          <w:szCs w:val="28"/>
        </w:rPr>
        <w:lastRenderedPageBreak/>
        <w:t xml:space="preserve">五矿发展 </w:t>
      </w:r>
      <w:r w:rsidRPr="004A4999">
        <w:rPr>
          <w:sz w:val="28"/>
          <w:szCs w:val="28"/>
        </w:rPr>
        <w:t xml:space="preserve">600058 </w:t>
      </w:r>
      <w:hyperlink r:id="rId23" w:history="1">
        <w:r w:rsidRPr="004A4999">
          <w:rPr>
            <w:rStyle w:val="a3"/>
            <w:sz w:val="28"/>
            <w:szCs w:val="28"/>
          </w:rPr>
          <w:t>http://www.minlist.com.cn</w:t>
        </w:r>
      </w:hyperlink>
      <w:r w:rsidRPr="004A4999">
        <w:rPr>
          <w:sz w:val="28"/>
          <w:szCs w:val="28"/>
        </w:rPr>
        <w:t xml:space="preserve"> </w:t>
      </w:r>
      <w:r w:rsidRPr="004A4999">
        <w:rPr>
          <w:rFonts w:hint="eastAsia"/>
          <w:sz w:val="28"/>
          <w:szCs w:val="28"/>
        </w:rPr>
        <w:t>北京海淀</w:t>
      </w:r>
      <w:bookmarkEnd w:id="6"/>
    </w:p>
    <w:p w14:paraId="72F95972" w14:textId="77777777" w:rsidR="002F1BB0" w:rsidRDefault="002F1BB0" w:rsidP="002F1BB0">
      <w:pPr>
        <w:widowControl/>
        <w:jc w:val="left"/>
      </w:pPr>
      <w:r>
        <w:tab/>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62E94CF1" w14:textId="77777777" w:rsidR="002F1BB0" w:rsidRDefault="002F1BB0" w:rsidP="002F1BB0">
      <w:pPr>
        <w:widowControl/>
        <w:jc w:val="left"/>
      </w:pPr>
    </w:p>
    <w:p w14:paraId="2B39B45C" w14:textId="77777777" w:rsidR="002F1BB0" w:rsidRDefault="002F1BB0" w:rsidP="002F1BB0">
      <w:pPr>
        <w:widowControl/>
        <w:jc w:val="left"/>
      </w:pPr>
      <w:r>
        <w:rPr>
          <w:rFonts w:hint="eastAsia"/>
        </w:rPr>
        <w:t>努力成为具有全球竞争力的金属矿产集成供应商和产业综合服务商</w:t>
      </w:r>
    </w:p>
    <w:p w14:paraId="5FC8FC18" w14:textId="77777777" w:rsidR="002F1BB0" w:rsidRDefault="002F1BB0" w:rsidP="002F1BB0">
      <w:pPr>
        <w:widowControl/>
        <w:jc w:val="left"/>
      </w:pPr>
    </w:p>
    <w:p w14:paraId="3C7C1A48" w14:textId="77777777" w:rsidR="002F1BB0" w:rsidRDefault="002F1BB0" w:rsidP="002F1BB0">
      <w:pPr>
        <w:widowControl/>
        <w:jc w:val="left"/>
      </w:pPr>
      <w:r>
        <w:rPr>
          <w:rFonts w:hint="eastAsia"/>
        </w:rPr>
        <w:t>业务</w:t>
      </w:r>
    </w:p>
    <w:p w14:paraId="000915C6" w14:textId="77777777" w:rsidR="002F1BB0" w:rsidRDefault="002F1BB0" w:rsidP="002F1BB0">
      <w:pPr>
        <w:widowControl/>
        <w:jc w:val="left"/>
      </w:pPr>
      <w:r>
        <w:rPr>
          <w:rFonts w:hint="eastAsia"/>
        </w:rPr>
        <w:t>冶金原材料贸易</w:t>
      </w:r>
    </w:p>
    <w:p w14:paraId="779509B2" w14:textId="77777777" w:rsidR="002F1BB0" w:rsidRDefault="002F1BB0" w:rsidP="002F1BB0">
      <w:pPr>
        <w:widowControl/>
        <w:jc w:val="left"/>
      </w:pPr>
      <w:r>
        <w:rPr>
          <w:rFonts w:hint="eastAsia"/>
        </w:rPr>
        <w:t>钢材贸易</w:t>
      </w:r>
    </w:p>
    <w:p w14:paraId="2BA1D76B" w14:textId="77777777" w:rsidR="002F1BB0" w:rsidRDefault="002F1BB0" w:rsidP="002F1BB0">
      <w:pPr>
        <w:widowControl/>
        <w:jc w:val="left"/>
      </w:pPr>
      <w:r>
        <w:rPr>
          <w:rFonts w:hint="eastAsia"/>
        </w:rPr>
        <w:t>仓储加工配送</w:t>
      </w:r>
    </w:p>
    <w:p w14:paraId="7AD1FEC1" w14:textId="77777777" w:rsidR="002F1BB0" w:rsidRDefault="002F1BB0" w:rsidP="002F1BB0">
      <w:pPr>
        <w:widowControl/>
        <w:jc w:val="left"/>
      </w:pPr>
      <w:r>
        <w:rPr>
          <w:rFonts w:hint="eastAsia"/>
        </w:rPr>
        <w:t>口岸物流服务</w:t>
      </w:r>
    </w:p>
    <w:p w14:paraId="65273EFA" w14:textId="77777777" w:rsidR="002F1BB0" w:rsidRDefault="002F1BB0" w:rsidP="002F1BB0">
      <w:pPr>
        <w:widowControl/>
        <w:jc w:val="left"/>
      </w:pPr>
      <w:r>
        <w:rPr>
          <w:rFonts w:hint="eastAsia"/>
        </w:rPr>
        <w:t>供应链金融</w:t>
      </w:r>
    </w:p>
    <w:p w14:paraId="2DA7E93E" w14:textId="77777777" w:rsidR="002F1BB0" w:rsidRDefault="002F1BB0" w:rsidP="002F1BB0">
      <w:pPr>
        <w:widowControl/>
        <w:jc w:val="left"/>
      </w:pPr>
      <w:r>
        <w:rPr>
          <w:rFonts w:hint="eastAsia"/>
        </w:rPr>
        <w:t>招标服务</w:t>
      </w:r>
    </w:p>
    <w:p w14:paraId="1DABC2FF" w14:textId="77777777" w:rsidR="002F1BB0" w:rsidRDefault="002F1BB0" w:rsidP="002F1BB0">
      <w:pPr>
        <w:widowControl/>
        <w:jc w:val="left"/>
      </w:pPr>
      <w:r>
        <w:rPr>
          <w:rFonts w:hint="eastAsia"/>
        </w:rPr>
        <w:t>电子商务</w:t>
      </w:r>
    </w:p>
    <w:p w14:paraId="5D45CFF2" w14:textId="77777777" w:rsidR="00154991" w:rsidRPr="00951130" w:rsidRDefault="00154991" w:rsidP="00154991">
      <w:pPr>
        <w:pStyle w:val="2"/>
        <w:ind w:left="280" w:hangingChars="100" w:hanging="280"/>
        <w:rPr>
          <w:sz w:val="28"/>
          <w:szCs w:val="28"/>
        </w:rPr>
      </w:pPr>
      <w:bookmarkStart w:id="7" w:name="_Toc94705005"/>
      <w:proofErr w:type="gramStart"/>
      <w:r w:rsidRPr="00951130">
        <w:rPr>
          <w:rFonts w:hint="eastAsia"/>
          <w:sz w:val="28"/>
          <w:szCs w:val="28"/>
        </w:rPr>
        <w:t>中国诚通发展</w:t>
      </w:r>
      <w:proofErr w:type="gramEnd"/>
      <w:r w:rsidRPr="00951130">
        <w:rPr>
          <w:rFonts w:hint="eastAsia"/>
          <w:sz w:val="28"/>
          <w:szCs w:val="28"/>
        </w:rPr>
        <w:t>集团</w:t>
      </w:r>
      <w:r w:rsidRPr="00951130">
        <w:rPr>
          <w:sz w:val="28"/>
          <w:szCs w:val="28"/>
        </w:rPr>
        <w:t xml:space="preserve">HK:00217 </w:t>
      </w:r>
      <w:hyperlink r:id="rId24" w:history="1">
        <w:r w:rsidRPr="00951130">
          <w:rPr>
            <w:rStyle w:val="a3"/>
            <w:sz w:val="24"/>
            <w:szCs w:val="24"/>
          </w:rPr>
          <w:t>http://www.hk217.com/tc/global/index.php</w:t>
        </w:r>
        <w:bookmarkEnd w:id="7"/>
      </w:hyperlink>
      <w:r w:rsidRPr="00951130">
        <w:rPr>
          <w:sz w:val="28"/>
          <w:szCs w:val="28"/>
        </w:rPr>
        <w:t xml:space="preserve"> </w:t>
      </w:r>
    </w:p>
    <w:p w14:paraId="5A475F10" w14:textId="77777777" w:rsidR="00154991" w:rsidRDefault="00154991" w:rsidP="0015499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F16D515" w14:textId="77777777" w:rsidR="00154991" w:rsidRDefault="00154991" w:rsidP="00154991">
      <w:pPr>
        <w:rPr>
          <w:rFonts w:ascii="Helvetica" w:hAnsi="Helvetica" w:cs="Helvetica"/>
          <w:color w:val="33353C"/>
          <w:szCs w:val="21"/>
          <w:shd w:val="clear" w:color="auto" w:fill="FFFFFF"/>
        </w:rPr>
      </w:pPr>
    </w:p>
    <w:p w14:paraId="29F97287" w14:textId="77777777" w:rsidR="00154991" w:rsidRDefault="00154991" w:rsidP="001549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AB6E1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08AB92BF"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39295ED0"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03271899" w14:textId="77777777" w:rsidR="00154991" w:rsidRPr="001236D3"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0DE7608E" w14:textId="77777777" w:rsidR="00154991" w:rsidRDefault="00154991" w:rsidP="00154991">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06FD932"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5DEC00B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41E47D78" w14:textId="77777777" w:rsidR="00154991" w:rsidRDefault="00154991" w:rsidP="0015499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4E8A2F85" w14:textId="77777777" w:rsidR="00F31CE1" w:rsidRPr="0058719B" w:rsidRDefault="00F31CE1" w:rsidP="00F31CE1">
      <w:pPr>
        <w:pStyle w:val="2"/>
        <w:rPr>
          <w:rFonts w:ascii="Helvetica" w:hAnsi="Helvetica" w:cs="Helvetica"/>
          <w:color w:val="33353C"/>
          <w:sz w:val="28"/>
          <w:szCs w:val="28"/>
          <w:shd w:val="clear" w:color="auto" w:fill="FFFFFF"/>
        </w:rPr>
      </w:pPr>
      <w:bookmarkStart w:id="8" w:name="_Toc94705006"/>
      <w:r w:rsidRPr="0058719B">
        <w:rPr>
          <w:rFonts w:ascii="Helvetica" w:hAnsi="Helvetica" w:cs="Helvetica" w:hint="eastAsia"/>
          <w:color w:val="33353C"/>
          <w:sz w:val="28"/>
          <w:szCs w:val="28"/>
          <w:shd w:val="clear" w:color="auto" w:fill="FFFFFF"/>
        </w:rPr>
        <w:t>中储股份</w:t>
      </w:r>
      <w:r w:rsidRPr="0058719B">
        <w:rPr>
          <w:rFonts w:ascii="Helvetica" w:hAnsi="Helvetica" w:cs="Helvetica" w:hint="eastAsia"/>
          <w:color w:val="33353C"/>
          <w:sz w:val="28"/>
          <w:szCs w:val="28"/>
          <w:shd w:val="clear" w:color="auto" w:fill="FFFFFF"/>
        </w:rPr>
        <w:t xml:space="preserve"> </w:t>
      </w:r>
      <w:r w:rsidRPr="0058719B">
        <w:rPr>
          <w:rFonts w:ascii="Helvetica" w:hAnsi="Helvetica" w:cs="Helvetica"/>
          <w:color w:val="33353C"/>
          <w:sz w:val="28"/>
          <w:szCs w:val="28"/>
          <w:shd w:val="clear" w:color="auto" w:fill="FFFFFF"/>
        </w:rPr>
        <w:t xml:space="preserve">600787 </w:t>
      </w:r>
      <w:hyperlink r:id="rId25" w:history="1">
        <w:r w:rsidRPr="0058719B">
          <w:rPr>
            <w:rStyle w:val="a3"/>
            <w:rFonts w:ascii="Helvetica" w:hAnsi="Helvetica" w:cs="Helvetica"/>
            <w:color w:val="0066CC"/>
            <w:sz w:val="28"/>
            <w:szCs w:val="28"/>
            <w:shd w:val="clear" w:color="auto" w:fill="FFFFFF"/>
          </w:rPr>
          <w:t>http://www.cmstd.com.cn</w:t>
        </w:r>
      </w:hyperlink>
      <w:r w:rsidRPr="0058719B">
        <w:rPr>
          <w:sz w:val="28"/>
          <w:szCs w:val="28"/>
        </w:rPr>
        <w:t xml:space="preserve"> </w:t>
      </w:r>
      <w:r w:rsidRPr="0058719B">
        <w:rPr>
          <w:rFonts w:hint="eastAsia"/>
          <w:sz w:val="28"/>
          <w:szCs w:val="28"/>
        </w:rPr>
        <w:t>北京丰台</w:t>
      </w:r>
      <w:bookmarkEnd w:id="8"/>
    </w:p>
    <w:p w14:paraId="264DE5F2" w14:textId="77777777" w:rsidR="00F31CE1" w:rsidRDefault="00F31CE1" w:rsidP="00F31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w:t>
      </w:r>
      <w:r>
        <w:rPr>
          <w:rFonts w:ascii="Helvetica" w:hAnsi="Helvetica" w:cs="Helvetica"/>
          <w:color w:val="33353C"/>
          <w:szCs w:val="21"/>
          <w:shd w:val="clear" w:color="auto" w:fill="FFFFFF"/>
        </w:rPr>
        <w:lastRenderedPageBreak/>
        <w:t>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157B4C95" w14:textId="77777777" w:rsidR="00F31CE1" w:rsidRDefault="00F31CE1" w:rsidP="00F31CE1">
      <w:pPr>
        <w:rPr>
          <w:rFonts w:ascii="Helvetica" w:hAnsi="Helvetica" w:cs="Helvetica"/>
          <w:color w:val="33353C"/>
          <w:szCs w:val="21"/>
          <w:shd w:val="clear" w:color="auto" w:fill="FFFFFF"/>
        </w:rPr>
      </w:pPr>
    </w:p>
    <w:p w14:paraId="3635B789"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45CEE094" w14:textId="77777777" w:rsidR="00F31CE1" w:rsidRDefault="00F31CE1" w:rsidP="00F31CE1">
      <w:pPr>
        <w:rPr>
          <w:rFonts w:ascii="Helvetica" w:hAnsi="Helvetica" w:cs="Helvetica"/>
          <w:color w:val="33353C"/>
          <w:szCs w:val="21"/>
          <w:shd w:val="clear" w:color="auto" w:fill="FFFFFF"/>
        </w:rPr>
      </w:pPr>
    </w:p>
    <w:p w14:paraId="2C8A777E" w14:textId="77777777" w:rsidR="00F31CE1" w:rsidRDefault="00F31CE1" w:rsidP="00F31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16DB90"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2F20565"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39C5C49D"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73149B7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789D1BAA"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3E3B3747" w14:textId="77777777" w:rsidR="00F31CE1" w:rsidRPr="000252FA" w:rsidRDefault="00F31CE1" w:rsidP="00F31CE1">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0C475A4" w14:textId="77777777" w:rsidR="00F31CE1" w:rsidRDefault="00F31CE1" w:rsidP="00F31CE1">
      <w:pPr>
        <w:rPr>
          <w:rFonts w:ascii="Helvetica" w:hAnsi="Helvetica" w:cs="Helvetica"/>
          <w:color w:val="33353C"/>
          <w:szCs w:val="21"/>
          <w:shd w:val="clear" w:color="auto" w:fill="FFFFFF"/>
        </w:rPr>
      </w:pPr>
    </w:p>
    <w:p w14:paraId="0BE1B5B3" w14:textId="77777777" w:rsidR="00F31CE1" w:rsidRDefault="00F31CE1" w:rsidP="00F31CE1">
      <w:pPr>
        <w:rPr>
          <w:rFonts w:ascii="Helvetica" w:hAnsi="Helvetica" w:cs="Helvetica"/>
          <w:color w:val="33353C"/>
          <w:szCs w:val="21"/>
          <w:shd w:val="clear" w:color="auto" w:fill="FFFFFF"/>
        </w:rPr>
      </w:pPr>
    </w:p>
    <w:p w14:paraId="2B41FD37" w14:textId="100BC3D2" w:rsidR="00BC3FEC" w:rsidRPr="00F31CE1" w:rsidRDefault="00BC3FEC">
      <w:pPr>
        <w:widowControl/>
        <w:jc w:val="left"/>
        <w:rPr>
          <w:rFonts w:asciiTheme="majorHAnsi" w:eastAsiaTheme="majorEastAsia" w:hAnsiTheme="majorHAnsi" w:cstheme="majorBidi"/>
          <w:b/>
          <w:bCs/>
          <w:sz w:val="28"/>
          <w:szCs w:val="28"/>
          <w:shd w:val="clear" w:color="auto" w:fill="FFFFFF"/>
        </w:rPr>
      </w:pPr>
    </w:p>
    <w:sectPr w:rsidR="00BC3FEC" w:rsidRPr="00F31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C815" w14:textId="77777777" w:rsidR="004A3032" w:rsidRDefault="004A3032" w:rsidP="00582A9C">
      <w:r>
        <w:separator/>
      </w:r>
    </w:p>
  </w:endnote>
  <w:endnote w:type="continuationSeparator" w:id="0">
    <w:p w14:paraId="401D8F07" w14:textId="77777777" w:rsidR="004A3032" w:rsidRDefault="004A3032" w:rsidP="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30942" w14:textId="77777777" w:rsidR="004A3032" w:rsidRDefault="004A3032" w:rsidP="00582A9C">
      <w:r>
        <w:separator/>
      </w:r>
    </w:p>
  </w:footnote>
  <w:footnote w:type="continuationSeparator" w:id="0">
    <w:p w14:paraId="7EE6CE05" w14:textId="77777777" w:rsidR="004A3032" w:rsidRDefault="004A3032" w:rsidP="0058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54991"/>
    <w:rsid w:val="001613D1"/>
    <w:rsid w:val="001D0593"/>
    <w:rsid w:val="00223565"/>
    <w:rsid w:val="00233F4D"/>
    <w:rsid w:val="0025339A"/>
    <w:rsid w:val="00291C8F"/>
    <w:rsid w:val="00294CEA"/>
    <w:rsid w:val="002D6E7D"/>
    <w:rsid w:val="002F1468"/>
    <w:rsid w:val="002F1BB0"/>
    <w:rsid w:val="003521A2"/>
    <w:rsid w:val="00362ACD"/>
    <w:rsid w:val="003C25C3"/>
    <w:rsid w:val="003F2323"/>
    <w:rsid w:val="004457DD"/>
    <w:rsid w:val="004531D5"/>
    <w:rsid w:val="00473291"/>
    <w:rsid w:val="004A3032"/>
    <w:rsid w:val="004C0FFF"/>
    <w:rsid w:val="004C5955"/>
    <w:rsid w:val="005030FD"/>
    <w:rsid w:val="00517CC7"/>
    <w:rsid w:val="00533F42"/>
    <w:rsid w:val="00571320"/>
    <w:rsid w:val="00572458"/>
    <w:rsid w:val="005724D7"/>
    <w:rsid w:val="00582A9C"/>
    <w:rsid w:val="00590228"/>
    <w:rsid w:val="005D2808"/>
    <w:rsid w:val="00603377"/>
    <w:rsid w:val="00622627"/>
    <w:rsid w:val="00687F99"/>
    <w:rsid w:val="006F2535"/>
    <w:rsid w:val="00715F7E"/>
    <w:rsid w:val="007571CA"/>
    <w:rsid w:val="007B08EB"/>
    <w:rsid w:val="007E3710"/>
    <w:rsid w:val="008043AB"/>
    <w:rsid w:val="00825C6F"/>
    <w:rsid w:val="008275DB"/>
    <w:rsid w:val="00841CA6"/>
    <w:rsid w:val="00867C59"/>
    <w:rsid w:val="00880D17"/>
    <w:rsid w:val="00930F13"/>
    <w:rsid w:val="009B2362"/>
    <w:rsid w:val="009D4AB7"/>
    <w:rsid w:val="00A3168E"/>
    <w:rsid w:val="00A46C65"/>
    <w:rsid w:val="00AA5C89"/>
    <w:rsid w:val="00AF5C63"/>
    <w:rsid w:val="00B21D71"/>
    <w:rsid w:val="00B557FD"/>
    <w:rsid w:val="00B7058C"/>
    <w:rsid w:val="00BC3FEC"/>
    <w:rsid w:val="00BD67A5"/>
    <w:rsid w:val="00BF72BC"/>
    <w:rsid w:val="00C35BF1"/>
    <w:rsid w:val="00C646BF"/>
    <w:rsid w:val="00CA64A7"/>
    <w:rsid w:val="00CC2034"/>
    <w:rsid w:val="00CC63B3"/>
    <w:rsid w:val="00CE1D0A"/>
    <w:rsid w:val="00CE342B"/>
    <w:rsid w:val="00CF0C71"/>
    <w:rsid w:val="00D061B2"/>
    <w:rsid w:val="00D62EBB"/>
    <w:rsid w:val="00E10BEC"/>
    <w:rsid w:val="00E12315"/>
    <w:rsid w:val="00E46DD2"/>
    <w:rsid w:val="00E8261F"/>
    <w:rsid w:val="00EA38C8"/>
    <w:rsid w:val="00EF61A6"/>
    <w:rsid w:val="00F31CE1"/>
    <w:rsid w:val="00F55320"/>
    <w:rsid w:val="00F72382"/>
    <w:rsid w:val="00F80BBF"/>
    <w:rsid w:val="00FB6BA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 w:type="paragraph" w:styleId="a6">
    <w:name w:val="header"/>
    <w:basedOn w:val="a"/>
    <w:link w:val="a7"/>
    <w:uiPriority w:val="99"/>
    <w:unhideWhenUsed/>
    <w:rsid w:val="00582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2A9C"/>
    <w:rPr>
      <w:sz w:val="18"/>
      <w:szCs w:val="18"/>
    </w:rPr>
  </w:style>
  <w:style w:type="paragraph" w:styleId="a8">
    <w:name w:val="footer"/>
    <w:basedOn w:val="a"/>
    <w:link w:val="a9"/>
    <w:uiPriority w:val="99"/>
    <w:unhideWhenUsed/>
    <w:rsid w:val="00582A9C"/>
    <w:pPr>
      <w:tabs>
        <w:tab w:val="center" w:pos="4153"/>
        <w:tab w:val="right" w:pos="8306"/>
      </w:tabs>
      <w:snapToGrid w:val="0"/>
      <w:jc w:val="left"/>
    </w:pPr>
    <w:rPr>
      <w:sz w:val="18"/>
      <w:szCs w:val="18"/>
    </w:rPr>
  </w:style>
  <w:style w:type="character" w:customStyle="1" w:styleId="a9">
    <w:name w:val="页脚 字符"/>
    <w:basedOn w:val="a0"/>
    <w:link w:val="a8"/>
    <w:uiPriority w:val="99"/>
    <w:rsid w:val="00582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power.com/" TargetMode="External"/><Relationship Id="rId13" Type="http://schemas.openxmlformats.org/officeDocument/2006/relationships/hyperlink" Target="http://technology.sumec.com/" TargetMode="External"/><Relationship Id="rId18" Type="http://schemas.openxmlformats.org/officeDocument/2006/relationships/hyperlink" Target="http://WWW.SUMECENERGY.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omplant-ltd.com/" TargetMode="External"/><Relationship Id="rId7" Type="http://schemas.openxmlformats.org/officeDocument/2006/relationships/hyperlink" Target="http://www.sumec.com/" TargetMode="External"/><Relationship Id="rId12" Type="http://schemas.openxmlformats.org/officeDocument/2006/relationships/hyperlink" Target="http://www.etonkidd.com/" TargetMode="External"/><Relationship Id="rId17" Type="http://schemas.openxmlformats.org/officeDocument/2006/relationships/hyperlink" Target="http://www.phonosolar.com/" TargetMode="External"/><Relationship Id="rId25" Type="http://schemas.openxmlformats.org/officeDocument/2006/relationships/hyperlink" Target="http://www.cmstd.com.cn/" TargetMode="External"/><Relationship Id="rId2" Type="http://schemas.openxmlformats.org/officeDocument/2006/relationships/styles" Target="styles.xml"/><Relationship Id="rId16" Type="http://schemas.openxmlformats.org/officeDocument/2006/relationships/hyperlink" Target="http://complete.sumec.com/" TargetMode="External"/><Relationship Id="rId20" Type="http://schemas.openxmlformats.org/officeDocument/2006/relationships/hyperlink" Target="http://www.changhongi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UMECTEXTILE.COM" TargetMode="External"/><Relationship Id="rId24" Type="http://schemas.openxmlformats.org/officeDocument/2006/relationships/hyperlink" Target="http://www.hk217.com/tc/global/index.php" TargetMode="External"/><Relationship Id="rId5" Type="http://schemas.openxmlformats.org/officeDocument/2006/relationships/footnotes" Target="footnotes.xml"/><Relationship Id="rId15" Type="http://schemas.openxmlformats.org/officeDocument/2006/relationships/hyperlink" Target="http://www.sumecmarine.com/" TargetMode="External"/><Relationship Id="rId23" Type="http://schemas.openxmlformats.org/officeDocument/2006/relationships/hyperlink" Target="http://www.minlist.com.cn" TargetMode="External"/><Relationship Id="rId10" Type="http://schemas.openxmlformats.org/officeDocument/2006/relationships/hyperlink" Target="http://WWW.SUMECTEX.COM" TargetMode="External"/><Relationship Id="rId19" Type="http://schemas.openxmlformats.org/officeDocument/2006/relationships/hyperlink" Target="http://www.sinomach-auto.com/" TargetMode="External"/><Relationship Id="rId4" Type="http://schemas.openxmlformats.org/officeDocument/2006/relationships/webSettings" Target="webSettings.xml"/><Relationship Id="rId9" Type="http://schemas.openxmlformats.org/officeDocument/2006/relationships/hyperlink" Target="http://www.sumecfirman.com/" TargetMode="External"/><Relationship Id="rId14" Type="http://schemas.openxmlformats.org/officeDocument/2006/relationships/hyperlink" Target="http://technology.sumec.com/" TargetMode="External"/><Relationship Id="rId22" Type="http://schemas.openxmlformats.org/officeDocument/2006/relationships/hyperlink" Target="https://www.gohigh.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59</cp:revision>
  <dcterms:created xsi:type="dcterms:W3CDTF">2022-01-31T12:08:00Z</dcterms:created>
  <dcterms:modified xsi:type="dcterms:W3CDTF">2022-03-13T17:33:00Z</dcterms:modified>
</cp:coreProperties>
</file>