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1851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72230" w14:textId="64006925" w:rsidR="006E3105" w:rsidRDefault="006E3105">
          <w:pPr>
            <w:pStyle w:val="TOC"/>
          </w:pPr>
          <w:r>
            <w:rPr>
              <w:lang w:val="zh-CN"/>
            </w:rPr>
            <w:t>目录</w:t>
          </w:r>
        </w:p>
        <w:p w14:paraId="3E26E90A" w14:textId="2EBF6A30" w:rsidR="00A81D06" w:rsidRDefault="00C11DC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19694" w:history="1">
            <w:r w:rsidR="00A81D06" w:rsidRPr="00DA7444">
              <w:rPr>
                <w:rStyle w:val="a7"/>
                <w:noProof/>
              </w:rPr>
              <w:t xml:space="preserve">华天酒店 000428 </w:t>
            </w:r>
            <w:r w:rsidR="00A81D06" w:rsidRPr="00DA7444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http://www.huatian-hotel.com</w:t>
            </w:r>
            <w:r w:rsidR="00A81D06" w:rsidRPr="00DA7444">
              <w:rPr>
                <w:rStyle w:val="a7"/>
                <w:noProof/>
              </w:rPr>
              <w:t xml:space="preserve"> 湖南长沙</w:t>
            </w:r>
            <w:r w:rsidR="00A81D06">
              <w:rPr>
                <w:noProof/>
                <w:webHidden/>
              </w:rPr>
              <w:tab/>
            </w:r>
            <w:r w:rsidR="00A81D06">
              <w:rPr>
                <w:noProof/>
                <w:webHidden/>
              </w:rPr>
              <w:fldChar w:fldCharType="begin"/>
            </w:r>
            <w:r w:rsidR="00A81D06">
              <w:rPr>
                <w:noProof/>
                <w:webHidden/>
              </w:rPr>
              <w:instrText xml:space="preserve"> PAGEREF _Toc96819694 \h </w:instrText>
            </w:r>
            <w:r w:rsidR="00A81D06">
              <w:rPr>
                <w:noProof/>
                <w:webHidden/>
              </w:rPr>
            </w:r>
            <w:r w:rsidR="00A81D06">
              <w:rPr>
                <w:noProof/>
                <w:webHidden/>
              </w:rPr>
              <w:fldChar w:fldCharType="separate"/>
            </w:r>
            <w:r w:rsidR="00A81D06">
              <w:rPr>
                <w:noProof/>
                <w:webHidden/>
              </w:rPr>
              <w:t>2</w:t>
            </w:r>
            <w:r w:rsidR="00A81D06">
              <w:rPr>
                <w:noProof/>
                <w:webHidden/>
              </w:rPr>
              <w:fldChar w:fldCharType="end"/>
            </w:r>
          </w:hyperlink>
        </w:p>
        <w:p w14:paraId="20B7473C" w14:textId="75C6F4CE" w:rsidR="006E3105" w:rsidRDefault="00C11DC6">
          <w:r>
            <w:rPr>
              <w:b/>
              <w:bCs/>
              <w:noProof/>
            </w:rPr>
            <w:fldChar w:fldCharType="end"/>
          </w:r>
        </w:p>
      </w:sdtContent>
    </w:sdt>
    <w:p w14:paraId="4E03CD22" w14:textId="753CB838" w:rsidR="006274D2" w:rsidRDefault="006274D2"/>
    <w:p w14:paraId="35744324" w14:textId="48408D3A" w:rsidR="006E3105" w:rsidRDefault="006E3105"/>
    <w:p w14:paraId="6F76B90B" w14:textId="38A5C612" w:rsidR="006E3105" w:rsidRDefault="006E3105"/>
    <w:p w14:paraId="19692F33" w14:textId="77777777" w:rsidR="006E3105" w:rsidRDefault="006E310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AAC69BE" w14:textId="7866C38F" w:rsidR="006E3105" w:rsidRPr="006E3105" w:rsidRDefault="006E3105" w:rsidP="006E3105">
      <w:pPr>
        <w:pStyle w:val="2"/>
        <w:rPr>
          <w:sz w:val="28"/>
          <w:szCs w:val="28"/>
        </w:rPr>
      </w:pPr>
      <w:bookmarkStart w:id="0" w:name="_Toc96819694"/>
      <w:r w:rsidRPr="006E3105">
        <w:rPr>
          <w:rFonts w:hint="eastAsia"/>
          <w:sz w:val="28"/>
          <w:szCs w:val="28"/>
        </w:rPr>
        <w:lastRenderedPageBreak/>
        <w:t xml:space="preserve">华天酒店 </w:t>
      </w:r>
      <w:r w:rsidRPr="006E3105">
        <w:rPr>
          <w:sz w:val="28"/>
          <w:szCs w:val="28"/>
        </w:rPr>
        <w:t xml:space="preserve">000428 </w:t>
      </w:r>
      <w:hyperlink r:id="rId7" w:history="1">
        <w:r w:rsidRPr="006E310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http://www.huatian-hotel.com</w:t>
        </w:r>
      </w:hyperlink>
      <w:r w:rsidRPr="006E3105">
        <w:rPr>
          <w:sz w:val="28"/>
          <w:szCs w:val="28"/>
        </w:rPr>
        <w:t xml:space="preserve"> </w:t>
      </w:r>
      <w:r w:rsidRPr="006E3105">
        <w:rPr>
          <w:rFonts w:hint="eastAsia"/>
          <w:sz w:val="28"/>
          <w:szCs w:val="28"/>
        </w:rPr>
        <w:t>湖南长沙</w:t>
      </w:r>
      <w:bookmarkEnd w:id="0"/>
    </w:p>
    <w:p w14:paraId="08907783" w14:textId="7012A41B" w:rsidR="006E3105" w:rsidRDefault="006E310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天酒店集团股份有限公司的主营业务为酒店服务业，房地产，餐饮，主要产品或提供的劳务为住宿、餐饮及商品房销售。公司经过多年的积累，形成优质品牌，服务文化及管理文化等核心竞争力，公司是湖南省首家五星级酒店，是湖南服务业的一面旗帜，省属重要的接待基地，服务窗口，也是湖南省唯一一家旅游酒店业上市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华天大酒店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品牌是目前中西部地区最大的民族酒店品牌，分别位列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中国饭店业集团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全球饭店业集团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7CDEAF9B" w14:textId="78760511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AD4673" w14:textId="1F2576D2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旗下品牌：</w:t>
      </w:r>
    </w:p>
    <w:p w14:paraId="7B4C1F0B" w14:textId="43DF758D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华天精选酒店</w:t>
      </w:r>
    </w:p>
    <w:p w14:paraId="6EAD7A56" w14:textId="539C3CA4" w:rsidR="008D563F" w:rsidRDefault="008D563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华天假日酒店</w:t>
      </w:r>
    </w:p>
    <w:p w14:paraId="2BCF4628" w14:textId="05C185E9" w:rsidR="008D563F" w:rsidRDefault="008D563F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华天大酒店</w:t>
      </w:r>
    </w:p>
    <w:sectPr w:rsidR="008D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DECC4" w14:textId="77777777" w:rsidR="00C11DC6" w:rsidRDefault="00C11DC6" w:rsidP="006E3105">
      <w:r>
        <w:separator/>
      </w:r>
    </w:p>
  </w:endnote>
  <w:endnote w:type="continuationSeparator" w:id="0">
    <w:p w14:paraId="135A0DFE" w14:textId="77777777" w:rsidR="00C11DC6" w:rsidRDefault="00C11DC6" w:rsidP="006E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55F6" w14:textId="77777777" w:rsidR="00C11DC6" w:rsidRDefault="00C11DC6" w:rsidP="006E3105">
      <w:r>
        <w:separator/>
      </w:r>
    </w:p>
  </w:footnote>
  <w:footnote w:type="continuationSeparator" w:id="0">
    <w:p w14:paraId="40E783C4" w14:textId="77777777" w:rsidR="00C11DC6" w:rsidRDefault="00C11DC6" w:rsidP="006E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4"/>
    <w:rsid w:val="00572458"/>
    <w:rsid w:val="005D2A9F"/>
    <w:rsid w:val="006274D2"/>
    <w:rsid w:val="006E3105"/>
    <w:rsid w:val="008D563F"/>
    <w:rsid w:val="00A81D06"/>
    <w:rsid w:val="00C11DC6"/>
    <w:rsid w:val="00E11B94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2D5B0"/>
  <w15:chartTrackingRefBased/>
  <w15:docId w15:val="{3B8B82BE-1D71-4404-BE9F-98AC5B69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31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31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6E310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E3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D563F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81D0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atian-hote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2E77-F654-4FAA-A49F-7B2328F0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2022-02-21T14:09:00Z</dcterms:created>
  <dcterms:modified xsi:type="dcterms:W3CDTF">2022-02-26T18:01:00Z</dcterms:modified>
</cp:coreProperties>
</file>