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164505793"/>
        <w:docPartObj>
          <w:docPartGallery w:val="Table of Contents"/>
          <w:docPartUnique/>
        </w:docPartObj>
      </w:sdtPr>
      <w:sdtEndPr>
        <w:rPr>
          <w:b/>
          <w:bCs/>
        </w:rPr>
      </w:sdtEndPr>
      <w:sdtContent>
        <w:p w14:paraId="2359136E" w14:textId="46F8AB54" w:rsidR="00D66547" w:rsidRDefault="00D66547" w:rsidP="00D66547">
          <w:pPr>
            <w:pStyle w:val="TOC"/>
            <w:jc w:val="center"/>
          </w:pPr>
          <w:r>
            <w:rPr>
              <w:rFonts w:hint="eastAsia"/>
              <w:lang w:val="zh-CN"/>
            </w:rPr>
            <w:t>预制食品</w:t>
          </w:r>
        </w:p>
        <w:p w14:paraId="0C8511E8" w14:textId="5957A736" w:rsidR="007E6FD6" w:rsidRDefault="00D66547">
          <w:pPr>
            <w:pStyle w:val="TOC2"/>
            <w:tabs>
              <w:tab w:val="right" w:leader="dot" w:pos="8296"/>
            </w:tabs>
            <w:rPr>
              <w:noProof/>
            </w:rPr>
          </w:pPr>
          <w:r>
            <w:fldChar w:fldCharType="begin"/>
          </w:r>
          <w:r>
            <w:instrText xml:space="preserve"> TOC \o "1-3" \h \z \u </w:instrText>
          </w:r>
          <w:r>
            <w:fldChar w:fldCharType="separate"/>
          </w:r>
          <w:hyperlink w:anchor="_Toc98357320" w:history="1">
            <w:r w:rsidR="007E6FD6" w:rsidRPr="00C5625A">
              <w:rPr>
                <w:rStyle w:val="a3"/>
                <w:noProof/>
              </w:rPr>
              <w:t>康师傅控股 HK:00322 https://www.masterkong.com.cn/</w:t>
            </w:r>
            <w:r w:rsidR="007E6FD6">
              <w:rPr>
                <w:noProof/>
                <w:webHidden/>
              </w:rPr>
              <w:tab/>
            </w:r>
            <w:r w:rsidR="007E6FD6">
              <w:rPr>
                <w:noProof/>
                <w:webHidden/>
              </w:rPr>
              <w:fldChar w:fldCharType="begin"/>
            </w:r>
            <w:r w:rsidR="007E6FD6">
              <w:rPr>
                <w:noProof/>
                <w:webHidden/>
              </w:rPr>
              <w:instrText xml:space="preserve"> PAGEREF _Toc98357320 \h </w:instrText>
            </w:r>
            <w:r w:rsidR="007E6FD6">
              <w:rPr>
                <w:noProof/>
                <w:webHidden/>
              </w:rPr>
            </w:r>
            <w:r w:rsidR="007E6FD6">
              <w:rPr>
                <w:noProof/>
                <w:webHidden/>
              </w:rPr>
              <w:fldChar w:fldCharType="separate"/>
            </w:r>
            <w:r w:rsidR="007E6FD6">
              <w:rPr>
                <w:noProof/>
                <w:webHidden/>
              </w:rPr>
              <w:t>2</w:t>
            </w:r>
            <w:r w:rsidR="007E6FD6">
              <w:rPr>
                <w:noProof/>
                <w:webHidden/>
              </w:rPr>
              <w:fldChar w:fldCharType="end"/>
            </w:r>
          </w:hyperlink>
        </w:p>
        <w:p w14:paraId="680CAA26" w14:textId="101B7D82" w:rsidR="007E6FD6" w:rsidRDefault="00AC2D87">
          <w:pPr>
            <w:pStyle w:val="TOC2"/>
            <w:tabs>
              <w:tab w:val="right" w:leader="dot" w:pos="8296"/>
            </w:tabs>
            <w:rPr>
              <w:noProof/>
            </w:rPr>
          </w:pPr>
          <w:hyperlink w:anchor="_Toc98357321" w:history="1">
            <w:r w:rsidR="007E6FD6" w:rsidRPr="00C5625A">
              <w:rPr>
                <w:rStyle w:val="a3"/>
                <w:noProof/>
              </w:rPr>
              <w:t>统一企业中国 HK:00220 http://www.uni-president.com.cn/</w:t>
            </w:r>
            <w:r w:rsidR="007E6FD6">
              <w:rPr>
                <w:noProof/>
                <w:webHidden/>
              </w:rPr>
              <w:tab/>
            </w:r>
            <w:r w:rsidR="007E6FD6">
              <w:rPr>
                <w:noProof/>
                <w:webHidden/>
              </w:rPr>
              <w:fldChar w:fldCharType="begin"/>
            </w:r>
            <w:r w:rsidR="007E6FD6">
              <w:rPr>
                <w:noProof/>
                <w:webHidden/>
              </w:rPr>
              <w:instrText xml:space="preserve"> PAGEREF _Toc98357321 \h </w:instrText>
            </w:r>
            <w:r w:rsidR="007E6FD6">
              <w:rPr>
                <w:noProof/>
                <w:webHidden/>
              </w:rPr>
            </w:r>
            <w:r w:rsidR="007E6FD6">
              <w:rPr>
                <w:noProof/>
                <w:webHidden/>
              </w:rPr>
              <w:fldChar w:fldCharType="separate"/>
            </w:r>
            <w:r w:rsidR="007E6FD6">
              <w:rPr>
                <w:noProof/>
                <w:webHidden/>
              </w:rPr>
              <w:t>3</w:t>
            </w:r>
            <w:r w:rsidR="007E6FD6">
              <w:rPr>
                <w:noProof/>
                <w:webHidden/>
              </w:rPr>
              <w:fldChar w:fldCharType="end"/>
            </w:r>
          </w:hyperlink>
        </w:p>
        <w:p w14:paraId="48E86ED6" w14:textId="39830F11" w:rsidR="007E6FD6" w:rsidRDefault="00AC2D87">
          <w:pPr>
            <w:pStyle w:val="TOC2"/>
            <w:tabs>
              <w:tab w:val="right" w:leader="dot" w:pos="8296"/>
            </w:tabs>
            <w:rPr>
              <w:noProof/>
            </w:rPr>
          </w:pPr>
          <w:hyperlink w:anchor="_Toc98357322" w:history="1">
            <w:r w:rsidR="007E6FD6" w:rsidRPr="00C5625A">
              <w:rPr>
                <w:rStyle w:val="a3"/>
                <w:noProof/>
              </w:rPr>
              <w:t>泰森食品 NYSE:TSN http://ir.tyson.com</w:t>
            </w:r>
            <w:r w:rsidR="007E6FD6">
              <w:rPr>
                <w:noProof/>
                <w:webHidden/>
              </w:rPr>
              <w:tab/>
            </w:r>
            <w:r w:rsidR="007E6FD6">
              <w:rPr>
                <w:noProof/>
                <w:webHidden/>
              </w:rPr>
              <w:fldChar w:fldCharType="begin"/>
            </w:r>
            <w:r w:rsidR="007E6FD6">
              <w:rPr>
                <w:noProof/>
                <w:webHidden/>
              </w:rPr>
              <w:instrText xml:space="preserve"> PAGEREF _Toc98357322 \h </w:instrText>
            </w:r>
            <w:r w:rsidR="007E6FD6">
              <w:rPr>
                <w:noProof/>
                <w:webHidden/>
              </w:rPr>
            </w:r>
            <w:r w:rsidR="007E6FD6">
              <w:rPr>
                <w:noProof/>
                <w:webHidden/>
              </w:rPr>
              <w:fldChar w:fldCharType="separate"/>
            </w:r>
            <w:r w:rsidR="007E6FD6">
              <w:rPr>
                <w:noProof/>
                <w:webHidden/>
              </w:rPr>
              <w:t>4</w:t>
            </w:r>
            <w:r w:rsidR="007E6FD6">
              <w:rPr>
                <w:noProof/>
                <w:webHidden/>
              </w:rPr>
              <w:fldChar w:fldCharType="end"/>
            </w:r>
          </w:hyperlink>
        </w:p>
        <w:p w14:paraId="17F0EB53" w14:textId="4E7F3009" w:rsidR="007E6FD6" w:rsidRDefault="00AC2D87">
          <w:pPr>
            <w:pStyle w:val="TOC2"/>
            <w:tabs>
              <w:tab w:val="right" w:leader="dot" w:pos="8296"/>
            </w:tabs>
            <w:rPr>
              <w:noProof/>
            </w:rPr>
          </w:pPr>
          <w:hyperlink w:anchor="_Toc98357323" w:history="1">
            <w:r w:rsidR="007E6FD6" w:rsidRPr="00C5625A">
              <w:rPr>
                <w:rStyle w:val="a3"/>
                <w:noProof/>
              </w:rPr>
              <w:t xml:space="preserve">獐子岛 002069 </w:t>
            </w:r>
            <w:r w:rsidR="007E6FD6" w:rsidRPr="00C5625A">
              <w:rPr>
                <w:rStyle w:val="a3"/>
                <w:rFonts w:ascii="Helvetica" w:hAnsi="Helvetica" w:cs="Helvetica"/>
                <w:noProof/>
                <w:shd w:val="clear" w:color="auto" w:fill="FFFFFF"/>
              </w:rPr>
              <w:t>http://www.zhangzidao.com</w:t>
            </w:r>
            <w:r w:rsidR="007E6FD6" w:rsidRPr="00C5625A">
              <w:rPr>
                <w:rStyle w:val="a3"/>
                <w:noProof/>
              </w:rPr>
              <w:t xml:space="preserve"> 辽宁大连</w:t>
            </w:r>
            <w:r w:rsidR="007E6FD6">
              <w:rPr>
                <w:noProof/>
                <w:webHidden/>
              </w:rPr>
              <w:tab/>
            </w:r>
            <w:r w:rsidR="007E6FD6">
              <w:rPr>
                <w:noProof/>
                <w:webHidden/>
              </w:rPr>
              <w:fldChar w:fldCharType="begin"/>
            </w:r>
            <w:r w:rsidR="007E6FD6">
              <w:rPr>
                <w:noProof/>
                <w:webHidden/>
              </w:rPr>
              <w:instrText xml:space="preserve"> PAGEREF _Toc98357323 \h </w:instrText>
            </w:r>
            <w:r w:rsidR="007E6FD6">
              <w:rPr>
                <w:noProof/>
                <w:webHidden/>
              </w:rPr>
            </w:r>
            <w:r w:rsidR="007E6FD6">
              <w:rPr>
                <w:noProof/>
                <w:webHidden/>
              </w:rPr>
              <w:fldChar w:fldCharType="separate"/>
            </w:r>
            <w:r w:rsidR="007E6FD6">
              <w:rPr>
                <w:noProof/>
                <w:webHidden/>
              </w:rPr>
              <w:t>5</w:t>
            </w:r>
            <w:r w:rsidR="007E6FD6">
              <w:rPr>
                <w:noProof/>
                <w:webHidden/>
              </w:rPr>
              <w:fldChar w:fldCharType="end"/>
            </w:r>
          </w:hyperlink>
        </w:p>
        <w:p w14:paraId="108091FE" w14:textId="186C413E" w:rsidR="007E6FD6" w:rsidRDefault="00AC2D87">
          <w:pPr>
            <w:pStyle w:val="TOC2"/>
            <w:tabs>
              <w:tab w:val="right" w:leader="dot" w:pos="8296"/>
            </w:tabs>
            <w:rPr>
              <w:noProof/>
            </w:rPr>
          </w:pPr>
          <w:hyperlink w:anchor="_Toc98357324" w:history="1">
            <w:r w:rsidR="007E6FD6" w:rsidRPr="00C5625A">
              <w:rPr>
                <w:rStyle w:val="a3"/>
                <w:noProof/>
              </w:rPr>
              <w:t>佳沃食品 300268 http://www.agrijoyvio.com 北京朝阳</w:t>
            </w:r>
            <w:r w:rsidR="007E6FD6">
              <w:rPr>
                <w:noProof/>
                <w:webHidden/>
              </w:rPr>
              <w:tab/>
            </w:r>
            <w:r w:rsidR="007E6FD6">
              <w:rPr>
                <w:noProof/>
                <w:webHidden/>
              </w:rPr>
              <w:fldChar w:fldCharType="begin"/>
            </w:r>
            <w:r w:rsidR="007E6FD6">
              <w:rPr>
                <w:noProof/>
                <w:webHidden/>
              </w:rPr>
              <w:instrText xml:space="preserve"> PAGEREF _Toc98357324 \h </w:instrText>
            </w:r>
            <w:r w:rsidR="007E6FD6">
              <w:rPr>
                <w:noProof/>
                <w:webHidden/>
              </w:rPr>
            </w:r>
            <w:r w:rsidR="007E6FD6">
              <w:rPr>
                <w:noProof/>
                <w:webHidden/>
              </w:rPr>
              <w:fldChar w:fldCharType="separate"/>
            </w:r>
            <w:r w:rsidR="007E6FD6">
              <w:rPr>
                <w:noProof/>
                <w:webHidden/>
              </w:rPr>
              <w:t>6</w:t>
            </w:r>
            <w:r w:rsidR="007E6FD6">
              <w:rPr>
                <w:noProof/>
                <w:webHidden/>
              </w:rPr>
              <w:fldChar w:fldCharType="end"/>
            </w:r>
          </w:hyperlink>
        </w:p>
        <w:p w14:paraId="2F6D71A6" w14:textId="560A5512" w:rsidR="007E6FD6" w:rsidRDefault="00AC2D87">
          <w:pPr>
            <w:pStyle w:val="TOC2"/>
            <w:tabs>
              <w:tab w:val="right" w:leader="dot" w:pos="8296"/>
            </w:tabs>
            <w:rPr>
              <w:noProof/>
            </w:rPr>
          </w:pPr>
          <w:hyperlink w:anchor="_Toc98357325" w:history="1">
            <w:r w:rsidR="007E6FD6" w:rsidRPr="00C5625A">
              <w:rPr>
                <w:rStyle w:val="a3"/>
                <w:noProof/>
              </w:rPr>
              <w:t>涪陵榨菜 002507 http://www.flzc.com 重庆涪陵</w:t>
            </w:r>
            <w:r w:rsidR="007E6FD6">
              <w:rPr>
                <w:noProof/>
                <w:webHidden/>
              </w:rPr>
              <w:tab/>
            </w:r>
            <w:r w:rsidR="007E6FD6">
              <w:rPr>
                <w:noProof/>
                <w:webHidden/>
              </w:rPr>
              <w:fldChar w:fldCharType="begin"/>
            </w:r>
            <w:r w:rsidR="007E6FD6">
              <w:rPr>
                <w:noProof/>
                <w:webHidden/>
              </w:rPr>
              <w:instrText xml:space="preserve"> PAGEREF _Toc98357325 \h </w:instrText>
            </w:r>
            <w:r w:rsidR="007E6FD6">
              <w:rPr>
                <w:noProof/>
                <w:webHidden/>
              </w:rPr>
            </w:r>
            <w:r w:rsidR="007E6FD6">
              <w:rPr>
                <w:noProof/>
                <w:webHidden/>
              </w:rPr>
              <w:fldChar w:fldCharType="separate"/>
            </w:r>
            <w:r w:rsidR="007E6FD6">
              <w:rPr>
                <w:noProof/>
                <w:webHidden/>
              </w:rPr>
              <w:t>7</w:t>
            </w:r>
            <w:r w:rsidR="007E6FD6">
              <w:rPr>
                <w:noProof/>
                <w:webHidden/>
              </w:rPr>
              <w:fldChar w:fldCharType="end"/>
            </w:r>
          </w:hyperlink>
        </w:p>
        <w:p w14:paraId="14ADC5DF" w14:textId="3BDE4169" w:rsidR="007E6FD6" w:rsidRDefault="00AC2D87">
          <w:pPr>
            <w:pStyle w:val="TOC2"/>
            <w:tabs>
              <w:tab w:val="right" w:leader="dot" w:pos="8296"/>
            </w:tabs>
            <w:rPr>
              <w:noProof/>
            </w:rPr>
          </w:pPr>
          <w:hyperlink w:anchor="_Toc98357326" w:history="1">
            <w:r w:rsidR="007E6FD6" w:rsidRPr="00C5625A">
              <w:rPr>
                <w:rStyle w:val="a3"/>
                <w:noProof/>
              </w:rPr>
              <w:t>克明食品 002661 http://www.kemen.cn 湖南长沙</w:t>
            </w:r>
            <w:r w:rsidR="007E6FD6">
              <w:rPr>
                <w:noProof/>
                <w:webHidden/>
              </w:rPr>
              <w:tab/>
            </w:r>
            <w:r w:rsidR="007E6FD6">
              <w:rPr>
                <w:noProof/>
                <w:webHidden/>
              </w:rPr>
              <w:fldChar w:fldCharType="begin"/>
            </w:r>
            <w:r w:rsidR="007E6FD6">
              <w:rPr>
                <w:noProof/>
                <w:webHidden/>
              </w:rPr>
              <w:instrText xml:space="preserve"> PAGEREF _Toc98357326 \h </w:instrText>
            </w:r>
            <w:r w:rsidR="007E6FD6">
              <w:rPr>
                <w:noProof/>
                <w:webHidden/>
              </w:rPr>
            </w:r>
            <w:r w:rsidR="007E6FD6">
              <w:rPr>
                <w:noProof/>
                <w:webHidden/>
              </w:rPr>
              <w:fldChar w:fldCharType="separate"/>
            </w:r>
            <w:r w:rsidR="007E6FD6">
              <w:rPr>
                <w:noProof/>
                <w:webHidden/>
              </w:rPr>
              <w:t>8</w:t>
            </w:r>
            <w:r w:rsidR="007E6FD6">
              <w:rPr>
                <w:noProof/>
                <w:webHidden/>
              </w:rPr>
              <w:fldChar w:fldCharType="end"/>
            </w:r>
          </w:hyperlink>
        </w:p>
        <w:p w14:paraId="698CCA4F" w14:textId="012497FA" w:rsidR="007E6FD6" w:rsidRDefault="00AC2D87">
          <w:pPr>
            <w:pStyle w:val="TOC2"/>
            <w:tabs>
              <w:tab w:val="right" w:leader="dot" w:pos="8296"/>
            </w:tabs>
            <w:rPr>
              <w:noProof/>
            </w:rPr>
          </w:pPr>
          <w:hyperlink w:anchor="_Toc98357327" w:history="1">
            <w:r w:rsidR="007E6FD6" w:rsidRPr="00C5625A">
              <w:rPr>
                <w:rStyle w:val="a3"/>
                <w:noProof/>
              </w:rPr>
              <w:t>海天味业 603288 http://www.haitian-food.com 广东佛山</w:t>
            </w:r>
            <w:r w:rsidR="007E6FD6">
              <w:rPr>
                <w:noProof/>
                <w:webHidden/>
              </w:rPr>
              <w:tab/>
            </w:r>
            <w:r w:rsidR="007E6FD6">
              <w:rPr>
                <w:noProof/>
                <w:webHidden/>
              </w:rPr>
              <w:fldChar w:fldCharType="begin"/>
            </w:r>
            <w:r w:rsidR="007E6FD6">
              <w:rPr>
                <w:noProof/>
                <w:webHidden/>
              </w:rPr>
              <w:instrText xml:space="preserve"> PAGEREF _Toc98357327 \h </w:instrText>
            </w:r>
            <w:r w:rsidR="007E6FD6">
              <w:rPr>
                <w:noProof/>
                <w:webHidden/>
              </w:rPr>
            </w:r>
            <w:r w:rsidR="007E6FD6">
              <w:rPr>
                <w:noProof/>
                <w:webHidden/>
              </w:rPr>
              <w:fldChar w:fldCharType="separate"/>
            </w:r>
            <w:r w:rsidR="007E6FD6">
              <w:rPr>
                <w:noProof/>
                <w:webHidden/>
              </w:rPr>
              <w:t>9</w:t>
            </w:r>
            <w:r w:rsidR="007E6FD6">
              <w:rPr>
                <w:noProof/>
                <w:webHidden/>
              </w:rPr>
              <w:fldChar w:fldCharType="end"/>
            </w:r>
          </w:hyperlink>
        </w:p>
        <w:p w14:paraId="593A31C8" w14:textId="58C34DE0" w:rsidR="007E6FD6" w:rsidRDefault="00AC2D87">
          <w:pPr>
            <w:pStyle w:val="TOC2"/>
            <w:tabs>
              <w:tab w:val="right" w:leader="dot" w:pos="8296"/>
            </w:tabs>
            <w:rPr>
              <w:noProof/>
            </w:rPr>
          </w:pPr>
          <w:hyperlink w:anchor="_Toc98357328" w:history="1">
            <w:r w:rsidR="007E6FD6" w:rsidRPr="00C5625A">
              <w:rPr>
                <w:rStyle w:val="a3"/>
                <w:noProof/>
              </w:rPr>
              <w:t>千禾味业 603027 http://www.qianhefood.com 四川眉山</w:t>
            </w:r>
            <w:r w:rsidR="007E6FD6">
              <w:rPr>
                <w:noProof/>
                <w:webHidden/>
              </w:rPr>
              <w:tab/>
            </w:r>
            <w:r w:rsidR="007E6FD6">
              <w:rPr>
                <w:noProof/>
                <w:webHidden/>
              </w:rPr>
              <w:fldChar w:fldCharType="begin"/>
            </w:r>
            <w:r w:rsidR="007E6FD6">
              <w:rPr>
                <w:noProof/>
                <w:webHidden/>
              </w:rPr>
              <w:instrText xml:space="preserve"> PAGEREF _Toc98357328 \h </w:instrText>
            </w:r>
            <w:r w:rsidR="007E6FD6">
              <w:rPr>
                <w:noProof/>
                <w:webHidden/>
              </w:rPr>
            </w:r>
            <w:r w:rsidR="007E6FD6">
              <w:rPr>
                <w:noProof/>
                <w:webHidden/>
              </w:rPr>
              <w:fldChar w:fldCharType="separate"/>
            </w:r>
            <w:r w:rsidR="007E6FD6">
              <w:rPr>
                <w:noProof/>
                <w:webHidden/>
              </w:rPr>
              <w:t>10</w:t>
            </w:r>
            <w:r w:rsidR="007E6FD6">
              <w:rPr>
                <w:noProof/>
                <w:webHidden/>
              </w:rPr>
              <w:fldChar w:fldCharType="end"/>
            </w:r>
          </w:hyperlink>
        </w:p>
        <w:p w14:paraId="2894B3E1" w14:textId="76A6355F" w:rsidR="007E6FD6" w:rsidRDefault="00AC2D87">
          <w:pPr>
            <w:pStyle w:val="TOC2"/>
            <w:tabs>
              <w:tab w:val="right" w:leader="dot" w:pos="8296"/>
            </w:tabs>
            <w:rPr>
              <w:noProof/>
            </w:rPr>
          </w:pPr>
          <w:hyperlink w:anchor="_Toc98357329" w:history="1">
            <w:r w:rsidR="007E6FD6" w:rsidRPr="00C5625A">
              <w:rPr>
                <w:rStyle w:val="a3"/>
                <w:noProof/>
              </w:rPr>
              <w:t>中炬高新 600872 http://www.jonjee.com 广东中山</w:t>
            </w:r>
            <w:r w:rsidR="007E6FD6">
              <w:rPr>
                <w:noProof/>
                <w:webHidden/>
              </w:rPr>
              <w:tab/>
            </w:r>
            <w:r w:rsidR="007E6FD6">
              <w:rPr>
                <w:noProof/>
                <w:webHidden/>
              </w:rPr>
              <w:fldChar w:fldCharType="begin"/>
            </w:r>
            <w:r w:rsidR="007E6FD6">
              <w:rPr>
                <w:noProof/>
                <w:webHidden/>
              </w:rPr>
              <w:instrText xml:space="preserve"> PAGEREF _Toc98357329 \h </w:instrText>
            </w:r>
            <w:r w:rsidR="007E6FD6">
              <w:rPr>
                <w:noProof/>
                <w:webHidden/>
              </w:rPr>
            </w:r>
            <w:r w:rsidR="007E6FD6">
              <w:rPr>
                <w:noProof/>
                <w:webHidden/>
              </w:rPr>
              <w:fldChar w:fldCharType="separate"/>
            </w:r>
            <w:r w:rsidR="007E6FD6">
              <w:rPr>
                <w:noProof/>
                <w:webHidden/>
              </w:rPr>
              <w:t>11</w:t>
            </w:r>
            <w:r w:rsidR="007E6FD6">
              <w:rPr>
                <w:noProof/>
                <w:webHidden/>
              </w:rPr>
              <w:fldChar w:fldCharType="end"/>
            </w:r>
          </w:hyperlink>
        </w:p>
        <w:p w14:paraId="6BC579A1" w14:textId="4863900E" w:rsidR="007E6FD6" w:rsidRDefault="00AC2D87">
          <w:pPr>
            <w:pStyle w:val="TOC2"/>
            <w:tabs>
              <w:tab w:val="right" w:leader="dot" w:pos="8296"/>
            </w:tabs>
            <w:rPr>
              <w:noProof/>
            </w:rPr>
          </w:pPr>
          <w:hyperlink w:anchor="_Toc98357330" w:history="1">
            <w:r w:rsidR="007E6FD6" w:rsidRPr="00C5625A">
              <w:rPr>
                <w:rStyle w:val="a3"/>
                <w:noProof/>
              </w:rPr>
              <w:t>金龙鱼 300999 http://www.yihaikerry.net.cn 上海浦东</w:t>
            </w:r>
            <w:r w:rsidR="007E6FD6">
              <w:rPr>
                <w:noProof/>
                <w:webHidden/>
              </w:rPr>
              <w:tab/>
            </w:r>
            <w:r w:rsidR="007E6FD6">
              <w:rPr>
                <w:noProof/>
                <w:webHidden/>
              </w:rPr>
              <w:fldChar w:fldCharType="begin"/>
            </w:r>
            <w:r w:rsidR="007E6FD6">
              <w:rPr>
                <w:noProof/>
                <w:webHidden/>
              </w:rPr>
              <w:instrText xml:space="preserve"> PAGEREF _Toc98357330 \h </w:instrText>
            </w:r>
            <w:r w:rsidR="007E6FD6">
              <w:rPr>
                <w:noProof/>
                <w:webHidden/>
              </w:rPr>
            </w:r>
            <w:r w:rsidR="007E6FD6">
              <w:rPr>
                <w:noProof/>
                <w:webHidden/>
              </w:rPr>
              <w:fldChar w:fldCharType="separate"/>
            </w:r>
            <w:r w:rsidR="007E6FD6">
              <w:rPr>
                <w:noProof/>
                <w:webHidden/>
              </w:rPr>
              <w:t>12</w:t>
            </w:r>
            <w:r w:rsidR="007E6FD6">
              <w:rPr>
                <w:noProof/>
                <w:webHidden/>
              </w:rPr>
              <w:fldChar w:fldCharType="end"/>
            </w:r>
          </w:hyperlink>
        </w:p>
        <w:p w14:paraId="11D80CDA" w14:textId="74C975D8" w:rsidR="007E6FD6" w:rsidRDefault="00AC2D87">
          <w:pPr>
            <w:pStyle w:val="TOC2"/>
            <w:tabs>
              <w:tab w:val="right" w:leader="dot" w:pos="8296"/>
            </w:tabs>
            <w:rPr>
              <w:noProof/>
            </w:rPr>
          </w:pPr>
          <w:hyperlink w:anchor="_Toc98357331" w:history="1">
            <w:r w:rsidR="007E6FD6" w:rsidRPr="00C5625A">
              <w:rPr>
                <w:rStyle w:val="a3"/>
                <w:noProof/>
              </w:rPr>
              <w:t xml:space="preserve">中宠股份 002891 </w:t>
            </w:r>
            <w:r w:rsidR="007E6FD6" w:rsidRPr="00C5625A">
              <w:rPr>
                <w:rStyle w:val="a3"/>
                <w:rFonts w:ascii="Helvetica" w:hAnsi="Helvetica" w:cs="Helvetica"/>
                <w:noProof/>
                <w:shd w:val="clear" w:color="auto" w:fill="FFFFFF"/>
              </w:rPr>
              <w:t>http://www.wanpy.com.cn</w:t>
            </w:r>
            <w:r w:rsidR="007E6FD6" w:rsidRPr="00C5625A">
              <w:rPr>
                <w:rStyle w:val="a3"/>
                <w:noProof/>
              </w:rPr>
              <w:t xml:space="preserve"> 山东烟台</w:t>
            </w:r>
            <w:r w:rsidR="007E6FD6">
              <w:rPr>
                <w:noProof/>
                <w:webHidden/>
              </w:rPr>
              <w:tab/>
            </w:r>
            <w:r w:rsidR="007E6FD6">
              <w:rPr>
                <w:noProof/>
                <w:webHidden/>
              </w:rPr>
              <w:fldChar w:fldCharType="begin"/>
            </w:r>
            <w:r w:rsidR="007E6FD6">
              <w:rPr>
                <w:noProof/>
                <w:webHidden/>
              </w:rPr>
              <w:instrText xml:space="preserve"> PAGEREF _Toc98357331 \h </w:instrText>
            </w:r>
            <w:r w:rsidR="007E6FD6">
              <w:rPr>
                <w:noProof/>
                <w:webHidden/>
              </w:rPr>
            </w:r>
            <w:r w:rsidR="007E6FD6">
              <w:rPr>
                <w:noProof/>
                <w:webHidden/>
              </w:rPr>
              <w:fldChar w:fldCharType="separate"/>
            </w:r>
            <w:r w:rsidR="007E6FD6">
              <w:rPr>
                <w:noProof/>
                <w:webHidden/>
              </w:rPr>
              <w:t>13</w:t>
            </w:r>
            <w:r w:rsidR="007E6FD6">
              <w:rPr>
                <w:noProof/>
                <w:webHidden/>
              </w:rPr>
              <w:fldChar w:fldCharType="end"/>
            </w:r>
          </w:hyperlink>
        </w:p>
        <w:p w14:paraId="2B4B2A85" w14:textId="2871C84F" w:rsidR="00D66547" w:rsidRDefault="00D66547">
          <w:r>
            <w:rPr>
              <w:b/>
              <w:bCs/>
              <w:lang w:val="zh-CN"/>
            </w:rPr>
            <w:fldChar w:fldCharType="end"/>
          </w:r>
        </w:p>
      </w:sdtContent>
    </w:sdt>
    <w:p w14:paraId="3B46E18C" w14:textId="4782A49B" w:rsidR="004A6498" w:rsidRDefault="004A6498"/>
    <w:p w14:paraId="79F19F01" w14:textId="456DDB41" w:rsidR="00FC35E8" w:rsidRDefault="00FC35E8"/>
    <w:p w14:paraId="22812A0D" w14:textId="5036FB9B" w:rsidR="00FC35E8" w:rsidRDefault="00FC35E8"/>
    <w:p w14:paraId="685F3CB4" w14:textId="28A8A59A" w:rsidR="00FC35E8" w:rsidRDefault="00FC35E8"/>
    <w:p w14:paraId="68E5C11C" w14:textId="512E49E7" w:rsidR="00FC35E8" w:rsidRDefault="00FC35E8"/>
    <w:p w14:paraId="77D610FC" w14:textId="6A568D3A" w:rsidR="00FC35E8" w:rsidRDefault="00FC35E8"/>
    <w:p w14:paraId="1574E9AD" w14:textId="41355223" w:rsidR="00FC35E8" w:rsidRDefault="00FC35E8"/>
    <w:p w14:paraId="359CDCB6" w14:textId="5DCBFD58" w:rsidR="00FC35E8" w:rsidRDefault="00FC35E8"/>
    <w:p w14:paraId="75C300E4" w14:textId="5506288F" w:rsidR="00FC35E8" w:rsidRDefault="00FC35E8"/>
    <w:p w14:paraId="684EC7FE" w14:textId="315B5781" w:rsidR="00FC35E8" w:rsidRDefault="00FC35E8"/>
    <w:p w14:paraId="1838CFD9" w14:textId="568A8575" w:rsidR="00FC35E8" w:rsidRDefault="00FC35E8"/>
    <w:p w14:paraId="1B2EBA3D" w14:textId="6AAB7CBE" w:rsidR="00FC35E8" w:rsidRDefault="00FC35E8"/>
    <w:p w14:paraId="4FDD62E8" w14:textId="7B284EF8" w:rsidR="00FC35E8" w:rsidRDefault="00FC35E8"/>
    <w:p w14:paraId="546A877D" w14:textId="15DCA8F2" w:rsidR="00FC35E8" w:rsidRDefault="00FC35E8"/>
    <w:p w14:paraId="4D49F9EB" w14:textId="2A059A71" w:rsidR="00FC35E8" w:rsidRDefault="00FC35E8"/>
    <w:p w14:paraId="3402B45F" w14:textId="66CE79C0" w:rsidR="00FC35E8" w:rsidRDefault="00FC35E8"/>
    <w:p w14:paraId="1A21A168" w14:textId="1739C06A" w:rsidR="00FC35E8" w:rsidRDefault="00FC35E8"/>
    <w:p w14:paraId="1D976DBD" w14:textId="5559AD39" w:rsidR="00FC35E8" w:rsidRDefault="00FC35E8"/>
    <w:p w14:paraId="6C573B12" w14:textId="698219CC" w:rsidR="00FC35E8" w:rsidRDefault="00FC35E8"/>
    <w:p w14:paraId="3F24957B" w14:textId="79875883" w:rsidR="00FC35E8" w:rsidRDefault="00FC35E8"/>
    <w:p w14:paraId="585B88B5" w14:textId="4A986FFB" w:rsidR="00FC35E8" w:rsidRDefault="00FC35E8"/>
    <w:p w14:paraId="550CBD0F" w14:textId="64BDD039" w:rsidR="00FC35E8" w:rsidRDefault="00FC35E8"/>
    <w:p w14:paraId="60EA0A80" w14:textId="0DA1AAA4" w:rsidR="00FC35E8" w:rsidRDefault="00FC35E8"/>
    <w:p w14:paraId="0E1C1CC3" w14:textId="67882DBE" w:rsidR="00FC35E8" w:rsidRDefault="00FC35E8"/>
    <w:p w14:paraId="6E4FC81C" w14:textId="05BCBE34" w:rsidR="00FC35E8" w:rsidRDefault="00FC35E8"/>
    <w:p w14:paraId="34D99740" w14:textId="1A8C3B3C" w:rsidR="00FC35E8" w:rsidRDefault="00FC35E8"/>
    <w:p w14:paraId="10C91D21" w14:textId="0E6F3489" w:rsidR="00FC35E8" w:rsidRDefault="00FC35E8"/>
    <w:p w14:paraId="5B3F326D" w14:textId="227E6474" w:rsidR="00FC35E8" w:rsidRDefault="00FC35E8"/>
    <w:p w14:paraId="62DE4CCF" w14:textId="053584C8" w:rsidR="00FC35E8" w:rsidRDefault="00FC35E8"/>
    <w:p w14:paraId="7133AF7D" w14:textId="21858C4F" w:rsidR="00FC35E8" w:rsidRPr="00EC5147" w:rsidRDefault="00EC5147" w:rsidP="00EC5147">
      <w:pPr>
        <w:pStyle w:val="2"/>
        <w:rPr>
          <w:sz w:val="28"/>
          <w:szCs w:val="28"/>
        </w:rPr>
      </w:pPr>
      <w:bookmarkStart w:id="0" w:name="_Toc98357320"/>
      <w:r w:rsidRPr="00EC5147">
        <w:rPr>
          <w:rFonts w:hint="eastAsia"/>
          <w:sz w:val="28"/>
          <w:szCs w:val="28"/>
        </w:rPr>
        <w:lastRenderedPageBreak/>
        <w:t xml:space="preserve">康师傅控股 </w:t>
      </w:r>
      <w:r w:rsidRPr="00EC5147">
        <w:rPr>
          <w:sz w:val="28"/>
          <w:szCs w:val="28"/>
        </w:rPr>
        <w:t>HK:00322</w:t>
      </w:r>
      <w:r w:rsidR="00CF6738">
        <w:rPr>
          <w:sz w:val="28"/>
          <w:szCs w:val="28"/>
        </w:rPr>
        <w:t xml:space="preserve"> </w:t>
      </w:r>
      <w:hyperlink r:id="rId7" w:history="1">
        <w:r w:rsidR="00CF6738" w:rsidRPr="00BA132D">
          <w:rPr>
            <w:rStyle w:val="a3"/>
            <w:sz w:val="28"/>
            <w:szCs w:val="28"/>
          </w:rPr>
          <w:t>https://www.masterkong.com.cn/</w:t>
        </w:r>
        <w:bookmarkEnd w:id="0"/>
      </w:hyperlink>
      <w:r w:rsidR="00CF6738">
        <w:rPr>
          <w:sz w:val="28"/>
          <w:szCs w:val="28"/>
        </w:rPr>
        <w:t xml:space="preserve"> </w:t>
      </w:r>
    </w:p>
    <w:p w14:paraId="73868E85" w14:textId="116C45D9" w:rsidR="00EC5147" w:rsidRDefault="00EC5147">
      <w:r>
        <w:tab/>
        <w:t>康师傅控股有限公司(「本公司」)及其附属公司(「本集团」)主要在中国从事生产和销售方便面、饮品及糕饼。本集团於1992年开始生产方便面,并从1996年扩大业务至糕饼及饮品;目前本集团的三大品项产品,皆已在中国食品市场占有显著的市场地位。本集团大部分产品均使用「康师傅」品牌销售,并相信「康师傅」是中国最为消费者熟悉的品牌之一。</w:t>
      </w:r>
    </w:p>
    <w:p w14:paraId="46572D3B" w14:textId="196F05B4" w:rsidR="00FC35E8" w:rsidRDefault="00FC35E8"/>
    <w:p w14:paraId="533A98FD" w14:textId="18348AB8" w:rsidR="00FC35E8" w:rsidRDefault="00E25A1C">
      <w:r>
        <w:rPr>
          <w:rFonts w:hint="eastAsia"/>
        </w:rPr>
        <w:t>PepsiCo中国饮料业务战略联盟</w:t>
      </w:r>
    </w:p>
    <w:p w14:paraId="32BA7163" w14:textId="359CB3D0" w:rsidR="00E25A1C" w:rsidRDefault="00E25A1C"/>
    <w:p w14:paraId="57AB0C07" w14:textId="77777777" w:rsidR="00E25A1C" w:rsidRDefault="00E25A1C"/>
    <w:p w14:paraId="0BE2029A" w14:textId="788A8A56" w:rsidR="00FC35E8" w:rsidRDefault="00FC35E8"/>
    <w:p w14:paraId="75E9EE83" w14:textId="2A701FBC" w:rsidR="00FC35E8" w:rsidRDefault="00FC35E8"/>
    <w:p w14:paraId="4C6AE431" w14:textId="77777777" w:rsidR="007E6FD6" w:rsidRDefault="007E6FD6">
      <w:pPr>
        <w:widowControl/>
        <w:jc w:val="left"/>
        <w:rPr>
          <w:rFonts w:asciiTheme="majorHAnsi" w:eastAsiaTheme="majorEastAsia" w:hAnsiTheme="majorHAnsi" w:cstheme="majorBidi"/>
          <w:b/>
          <w:bCs/>
          <w:sz w:val="28"/>
          <w:szCs w:val="28"/>
        </w:rPr>
      </w:pPr>
      <w:r>
        <w:rPr>
          <w:sz w:val="28"/>
          <w:szCs w:val="28"/>
        </w:rPr>
        <w:br w:type="page"/>
      </w:r>
    </w:p>
    <w:p w14:paraId="2A7E4AC9" w14:textId="24397C86" w:rsidR="00FC35E8" w:rsidRPr="00E25A1C" w:rsidRDefault="00E25A1C" w:rsidP="00E25A1C">
      <w:pPr>
        <w:pStyle w:val="2"/>
        <w:rPr>
          <w:sz w:val="28"/>
          <w:szCs w:val="28"/>
        </w:rPr>
      </w:pPr>
      <w:bookmarkStart w:id="1" w:name="_Toc98357321"/>
      <w:r w:rsidRPr="00E25A1C">
        <w:rPr>
          <w:rFonts w:hint="eastAsia"/>
          <w:sz w:val="28"/>
          <w:szCs w:val="28"/>
        </w:rPr>
        <w:lastRenderedPageBreak/>
        <w:t xml:space="preserve">统一企业中国 </w:t>
      </w:r>
      <w:r w:rsidRPr="00E25A1C">
        <w:rPr>
          <w:sz w:val="28"/>
          <w:szCs w:val="28"/>
        </w:rPr>
        <w:t>HK:00220</w:t>
      </w:r>
      <w:r w:rsidR="00DD42EB">
        <w:rPr>
          <w:sz w:val="28"/>
          <w:szCs w:val="28"/>
        </w:rPr>
        <w:t xml:space="preserve"> </w:t>
      </w:r>
      <w:hyperlink r:id="rId8" w:history="1">
        <w:r w:rsidR="00DD42EB" w:rsidRPr="00BA132D">
          <w:rPr>
            <w:rStyle w:val="a3"/>
            <w:sz w:val="28"/>
            <w:szCs w:val="28"/>
          </w:rPr>
          <w:t>http://www.uni-president.com.cn/</w:t>
        </w:r>
        <w:bookmarkEnd w:id="1"/>
      </w:hyperlink>
      <w:r w:rsidR="00DD42EB">
        <w:rPr>
          <w:sz w:val="28"/>
          <w:szCs w:val="28"/>
        </w:rPr>
        <w:t xml:space="preserve"> </w:t>
      </w:r>
    </w:p>
    <w:p w14:paraId="5791A5E1" w14:textId="6E415A03" w:rsidR="00E25A1C" w:rsidRDefault="00E25A1C">
      <w:r>
        <w:tab/>
        <w:t>本公司於一九九二年开始在中国大陆营运,至今已发展成为中国领先饮料及速食面制造商之一。本公司主要的饮料产品是果汁饮料与即饮茶。根据ACNielsen报告,在二零零七年前九个月中,本公司是中国果汁饮料制造商第二名,占总市值的29.1%,并且是中国即饮茶的第二大制造商,占总市值的22.8%。本公司亦生产及销售奶茶、咖啡、矿物质水、及酸奶产品等饮料。</w:t>
      </w:r>
    </w:p>
    <w:p w14:paraId="2924E9F3" w14:textId="082FE5C0" w:rsidR="00FC35E8" w:rsidRDefault="00FC35E8"/>
    <w:p w14:paraId="08469B0C" w14:textId="7B6901FB" w:rsidR="00FC35E8" w:rsidRDefault="007D634E">
      <w:r>
        <w:rPr>
          <w:rFonts w:hint="eastAsia"/>
        </w:rPr>
        <w:t>品牌：</w:t>
      </w:r>
    </w:p>
    <w:p w14:paraId="067DEF9A" w14:textId="06C3740E" w:rsidR="007D634E" w:rsidRDefault="007D634E">
      <w:r>
        <w:rPr>
          <w:rFonts w:hint="eastAsia"/>
        </w:rPr>
        <w:t>综合食品</w:t>
      </w:r>
      <w:r>
        <w:tab/>
      </w:r>
      <w:r>
        <w:rPr>
          <w:rFonts w:hint="eastAsia"/>
        </w:rPr>
        <w:t>统一1</w:t>
      </w:r>
      <w:r>
        <w:t xml:space="preserve">00 </w:t>
      </w:r>
      <w:r>
        <w:rPr>
          <w:rFonts w:hint="eastAsia"/>
        </w:rPr>
        <w:t>茄皇 来一桶 酱拌面 香拌一城 藤娇 巧面馆 小当家 小浣熊</w:t>
      </w:r>
    </w:p>
    <w:p w14:paraId="1347EAA5" w14:textId="1F6B4B50" w:rsidR="007D634E" w:rsidRDefault="007D634E">
      <w:r>
        <w:rPr>
          <w:rFonts w:hint="eastAsia"/>
        </w:rPr>
        <w:t>生活食品</w:t>
      </w:r>
      <w:r>
        <w:tab/>
      </w:r>
      <w:r>
        <w:rPr>
          <w:rFonts w:hint="eastAsia"/>
        </w:rPr>
        <w:t xml:space="preserve">汤达人 满汉大餐 满汉宴 冠军榜 都会小馆 开小灶 煮时光 </w:t>
      </w:r>
      <w:r>
        <w:t>Q</w:t>
      </w:r>
      <w:r>
        <w:rPr>
          <w:rFonts w:hint="eastAsia"/>
        </w:rPr>
        <w:t>小鲜</w:t>
      </w:r>
    </w:p>
    <w:p w14:paraId="7234FEBF" w14:textId="60F8BFF2" w:rsidR="007D634E" w:rsidRDefault="007D634E">
      <w:r>
        <w:rPr>
          <w:rFonts w:hint="eastAsia"/>
        </w:rPr>
        <w:t>茶</w:t>
      </w:r>
      <w:r>
        <w:tab/>
      </w:r>
      <w:r>
        <w:tab/>
      </w:r>
      <w:r>
        <w:tab/>
      </w:r>
      <w:r>
        <w:rPr>
          <w:rFonts w:hint="eastAsia"/>
        </w:rPr>
        <w:t>冰红茶 绿茶 茶里王 小茗同学 茶瞬鲜 泰魔性</w:t>
      </w:r>
    </w:p>
    <w:p w14:paraId="41E88267" w14:textId="0E027B47" w:rsidR="007D634E" w:rsidRDefault="00BD1BA9">
      <w:r>
        <w:rPr>
          <w:rFonts w:hint="eastAsia"/>
        </w:rPr>
        <w:t>果汁</w:t>
      </w:r>
      <w:r>
        <w:tab/>
      </w:r>
      <w:r>
        <w:tab/>
      </w:r>
      <w:r>
        <w:rPr>
          <w:rFonts w:hint="eastAsia"/>
        </w:rPr>
        <w:t>统一鲜橙多 统一冰糖雪梨 统一金桔柠檬 海之言 元气觉醒 番茄汁 果重奏</w:t>
      </w:r>
    </w:p>
    <w:p w14:paraId="1040146F" w14:textId="694ADEDA" w:rsidR="00BD1BA9" w:rsidRDefault="00BD1BA9">
      <w:r>
        <w:tab/>
      </w:r>
      <w:r>
        <w:tab/>
      </w:r>
      <w:r>
        <w:tab/>
      </w:r>
      <w:r>
        <w:rPr>
          <w:rFonts w:hint="eastAsia"/>
        </w:rPr>
        <w:t>恬蜜光年</w:t>
      </w:r>
    </w:p>
    <w:p w14:paraId="78542E41" w14:textId="0FE6238E" w:rsidR="00BD1BA9" w:rsidRDefault="00BD1BA9">
      <w:r>
        <w:rPr>
          <w:rFonts w:hint="eastAsia"/>
        </w:rPr>
        <w:t>综饮</w:t>
      </w:r>
      <w:r>
        <w:tab/>
      </w:r>
      <w:r>
        <w:tab/>
      </w:r>
      <w:r>
        <w:rPr>
          <w:rFonts w:hint="eastAsia"/>
        </w:rPr>
        <w:t>统一阿萨姆奶茶 阿萨姆小奶茶 统一奶茶 水趣多</w:t>
      </w:r>
    </w:p>
    <w:p w14:paraId="0AEEAC4C" w14:textId="6BC38ACE" w:rsidR="00BD1BA9" w:rsidRDefault="00BD1BA9">
      <w:r>
        <w:rPr>
          <w:rFonts w:hint="eastAsia"/>
        </w:rPr>
        <w:t>咖啡</w:t>
      </w:r>
      <w:r>
        <w:tab/>
      </w:r>
      <w:r>
        <w:tab/>
      </w:r>
      <w:r>
        <w:rPr>
          <w:rFonts w:hint="eastAsia"/>
        </w:rPr>
        <w:t>雅哈咖啡 左岸咖啡馆</w:t>
      </w:r>
    </w:p>
    <w:p w14:paraId="47B0E40A" w14:textId="6AE37439" w:rsidR="00BD1BA9" w:rsidRDefault="00BD1BA9">
      <w:r>
        <w:rPr>
          <w:rFonts w:hint="eastAsia"/>
        </w:rPr>
        <w:t>水</w:t>
      </w:r>
      <w:r>
        <w:tab/>
      </w:r>
      <w:r>
        <w:tab/>
      </w:r>
      <w:r>
        <w:tab/>
      </w:r>
      <w:r>
        <w:rPr>
          <w:rFonts w:hint="eastAsia"/>
        </w:rPr>
        <w:t xml:space="preserve">巴马泉 </w:t>
      </w:r>
      <w:r>
        <w:t>ALKAQUA</w:t>
      </w:r>
      <w:r>
        <w:rPr>
          <w:rFonts w:hint="eastAsia"/>
        </w:rPr>
        <w:t>爱夸</w:t>
      </w:r>
    </w:p>
    <w:p w14:paraId="32EEADB6" w14:textId="5545396C" w:rsidR="00BD1BA9" w:rsidRDefault="00BD1BA9">
      <w:r>
        <w:rPr>
          <w:rFonts w:hint="eastAsia"/>
        </w:rPr>
        <w:t>乳品</w:t>
      </w:r>
      <w:r>
        <w:tab/>
      </w:r>
      <w:r>
        <w:tab/>
      </w:r>
      <w:r>
        <w:rPr>
          <w:rFonts w:hint="eastAsia"/>
        </w:rPr>
        <w:t>诚实豆 神采焕发</w:t>
      </w:r>
    </w:p>
    <w:p w14:paraId="5BB8BF7F" w14:textId="35D7843E" w:rsidR="00BD1BA9" w:rsidRDefault="00BD1BA9">
      <w:r>
        <w:rPr>
          <w:rFonts w:hint="eastAsia"/>
        </w:rPr>
        <w:t>冷藏</w:t>
      </w:r>
    </w:p>
    <w:p w14:paraId="27F90B7A" w14:textId="10125F52" w:rsidR="00BD1BA9" w:rsidRDefault="00BD1BA9">
      <w:r>
        <w:rPr>
          <w:rFonts w:hint="eastAsia"/>
        </w:rPr>
        <w:t>旋盖铝罐饮品</w:t>
      </w:r>
    </w:p>
    <w:p w14:paraId="2BDF7900" w14:textId="459254E9" w:rsidR="00BD1BA9" w:rsidRDefault="00BD1BA9">
      <w:r>
        <w:rPr>
          <w:rFonts w:hint="eastAsia"/>
        </w:rPr>
        <w:t>罐装</w:t>
      </w:r>
    </w:p>
    <w:p w14:paraId="19D04B7C" w14:textId="7FA7136D" w:rsidR="00BD1BA9" w:rsidRDefault="00BD1BA9">
      <w:r>
        <w:rPr>
          <w:rFonts w:hint="eastAsia"/>
        </w:rPr>
        <w:t>儿童乳饮</w:t>
      </w:r>
    </w:p>
    <w:p w14:paraId="47A12E6A" w14:textId="363ADBD6" w:rsidR="00BD1BA9" w:rsidRDefault="00BD1BA9">
      <w:r>
        <w:rPr>
          <w:rFonts w:hint="eastAsia"/>
        </w:rPr>
        <w:t>烘培</w:t>
      </w:r>
    </w:p>
    <w:p w14:paraId="0B108347" w14:textId="049AD5A5" w:rsidR="00BD1BA9" w:rsidRDefault="00BD1BA9">
      <w:r>
        <w:rPr>
          <w:rFonts w:hint="eastAsia"/>
        </w:rPr>
        <w:t>布丁</w:t>
      </w:r>
    </w:p>
    <w:p w14:paraId="32D4653B" w14:textId="77777777" w:rsidR="00EC5147" w:rsidRDefault="00EC5147">
      <w:pPr>
        <w:widowControl/>
        <w:jc w:val="left"/>
        <w:rPr>
          <w:rFonts w:asciiTheme="majorHAnsi" w:eastAsiaTheme="majorEastAsia" w:hAnsiTheme="majorHAnsi" w:cstheme="majorBidi"/>
          <w:b/>
          <w:bCs/>
          <w:sz w:val="28"/>
          <w:szCs w:val="28"/>
        </w:rPr>
      </w:pPr>
      <w:r>
        <w:rPr>
          <w:sz w:val="28"/>
          <w:szCs w:val="28"/>
        </w:rPr>
        <w:br w:type="page"/>
      </w:r>
    </w:p>
    <w:p w14:paraId="59FBE6FE" w14:textId="2E0C8EF0" w:rsidR="00FC35E8" w:rsidRPr="007B61A8" w:rsidRDefault="00FC35E8" w:rsidP="007B61A8">
      <w:pPr>
        <w:pStyle w:val="2"/>
        <w:rPr>
          <w:sz w:val="28"/>
          <w:szCs w:val="28"/>
        </w:rPr>
      </w:pPr>
      <w:bookmarkStart w:id="2" w:name="_Toc98357322"/>
      <w:r w:rsidRPr="007B61A8">
        <w:rPr>
          <w:rFonts w:hint="eastAsia"/>
          <w:sz w:val="28"/>
          <w:szCs w:val="28"/>
        </w:rPr>
        <w:lastRenderedPageBreak/>
        <w:t xml:space="preserve">泰森食品 </w:t>
      </w:r>
      <w:r w:rsidRPr="007B61A8">
        <w:rPr>
          <w:sz w:val="28"/>
          <w:szCs w:val="28"/>
        </w:rPr>
        <w:t xml:space="preserve">NYSE:TSN </w:t>
      </w:r>
      <w:hyperlink r:id="rId9" w:history="1">
        <w:r w:rsidRPr="007B61A8">
          <w:rPr>
            <w:rStyle w:val="a3"/>
            <w:sz w:val="28"/>
            <w:szCs w:val="28"/>
          </w:rPr>
          <w:t>http://ir.tyson.com</w:t>
        </w:r>
        <w:bookmarkEnd w:id="2"/>
      </w:hyperlink>
    </w:p>
    <w:p w14:paraId="0F4363B3" w14:textId="3B377ECA" w:rsidR="00FC35E8" w:rsidRDefault="00FC35E8">
      <w:r>
        <w:tab/>
        <w:t>泰森食品公司及其子公司成立于1935年，是</w:t>
      </w:r>
      <w:r w:rsidRPr="00FC35E8">
        <w:rPr>
          <w:b/>
          <w:bCs/>
        </w:rPr>
        <w:t>全球最大的食品公司之一</w:t>
      </w:r>
      <w:r>
        <w:t>，也是公认的蛋白质领导者。该公司的业务涵盖四个可报告的部门：</w:t>
      </w:r>
      <w:r w:rsidRPr="006B4041">
        <w:rPr>
          <w:b/>
          <w:bCs/>
        </w:rPr>
        <w:t>牛肉，猪肉，鸡肉和预制食品</w:t>
      </w:r>
      <w:r>
        <w:t>。</w:t>
      </w:r>
    </w:p>
    <w:p w14:paraId="5B07CD9E" w14:textId="5568161E" w:rsidR="00631918" w:rsidRDefault="00631918"/>
    <w:p w14:paraId="15255012" w14:textId="537D8DD7" w:rsidR="00631918" w:rsidRDefault="00631918"/>
    <w:p w14:paraId="446AD1BE" w14:textId="77777777" w:rsidR="004831D6" w:rsidRDefault="004831D6">
      <w:pPr>
        <w:widowControl/>
        <w:jc w:val="left"/>
        <w:rPr>
          <w:rFonts w:asciiTheme="majorHAnsi" w:eastAsiaTheme="majorEastAsia" w:hAnsiTheme="majorHAnsi" w:cstheme="majorBidi"/>
          <w:b/>
          <w:bCs/>
          <w:sz w:val="28"/>
          <w:szCs w:val="28"/>
        </w:rPr>
      </w:pPr>
      <w:r>
        <w:rPr>
          <w:sz w:val="28"/>
          <w:szCs w:val="28"/>
        </w:rPr>
        <w:br w:type="page"/>
      </w:r>
    </w:p>
    <w:p w14:paraId="12B76001" w14:textId="22A8E520" w:rsidR="00631918" w:rsidRPr="004831D6" w:rsidRDefault="004831D6" w:rsidP="004831D6">
      <w:pPr>
        <w:pStyle w:val="2"/>
        <w:rPr>
          <w:sz w:val="28"/>
          <w:szCs w:val="28"/>
        </w:rPr>
      </w:pPr>
      <w:r w:rsidRPr="004831D6">
        <w:rPr>
          <w:rFonts w:hint="eastAsia"/>
          <w:sz w:val="28"/>
          <w:szCs w:val="28"/>
        </w:rPr>
        <w:lastRenderedPageBreak/>
        <w:t xml:space="preserve">岭南控股 </w:t>
      </w:r>
      <w:r w:rsidRPr="004831D6">
        <w:rPr>
          <w:sz w:val="28"/>
          <w:szCs w:val="28"/>
        </w:rPr>
        <w:t xml:space="preserve">000524 </w:t>
      </w:r>
      <w:hyperlink r:id="rId10" w:history="1">
        <w:r w:rsidRPr="004831D6">
          <w:rPr>
            <w:rStyle w:val="a3"/>
            <w:sz w:val="28"/>
            <w:szCs w:val="28"/>
          </w:rPr>
          <w:t>http://www.gzlnholdings.com</w:t>
        </w:r>
      </w:hyperlink>
      <w:r w:rsidRPr="004831D6">
        <w:rPr>
          <w:rFonts w:hint="eastAsia"/>
          <w:sz w:val="28"/>
          <w:szCs w:val="28"/>
        </w:rPr>
        <w:t xml:space="preserve"> 广东广州</w:t>
      </w:r>
    </w:p>
    <w:p w14:paraId="4C17FB72" w14:textId="00995DB6" w:rsidR="004831D6" w:rsidRDefault="004831D6" w:rsidP="004831D6">
      <w:pPr>
        <w:widowControl/>
        <w:jc w:val="left"/>
      </w:pPr>
      <w:r>
        <w:tab/>
        <w:t>广州岭南集团控股股份有限公司是一家以旅游和酒店为主的企业。主营范围旅游业、办公楼出租、文化娱乐、出租车、酒店咨询、商场等。2006-2007年连续两年荣获由美国优质服务科学协会颁发的全球服务业领域最高奖项--国际五星钻石奖。公司在全国布局的线下销售网络涵盖近400家营业网点，目的地管理网络覆盖全球130多个国家和地区，获得100多个国家旅游机构指定为中国区首席或重要合作伙伴，拥有全球76个国家独立送签权，与全球89家航空公司建立了密切合作关系，多次被授予最佳航空旅游合作奖、最佳合作伙伴奖、最佳销售奖、优秀代理奖等。</w:t>
      </w:r>
    </w:p>
    <w:p w14:paraId="16ACB496" w14:textId="7A988B13" w:rsidR="00BA26A7" w:rsidRDefault="00BA26A7" w:rsidP="004831D6">
      <w:pPr>
        <w:widowControl/>
        <w:jc w:val="left"/>
      </w:pPr>
    </w:p>
    <w:p w14:paraId="491C402A" w14:textId="52F91E33" w:rsidR="00BA26A7" w:rsidRDefault="00BA26A7" w:rsidP="004831D6">
      <w:pPr>
        <w:widowControl/>
        <w:jc w:val="left"/>
      </w:pPr>
      <w:r>
        <w:rPr>
          <w:rFonts w:hint="eastAsia"/>
        </w:rPr>
        <w:t xml:space="preserve">岭南旅游 </w:t>
      </w:r>
    </w:p>
    <w:p w14:paraId="3A086C62" w14:textId="513E7E33" w:rsidR="00BA26A7" w:rsidRDefault="00BA26A7" w:rsidP="004831D6">
      <w:pPr>
        <w:widowControl/>
        <w:jc w:val="left"/>
      </w:pPr>
      <w:r>
        <w:rPr>
          <w:rFonts w:hint="eastAsia"/>
        </w:rPr>
        <w:t>岭南酒店</w:t>
      </w:r>
    </w:p>
    <w:p w14:paraId="657C3BBF" w14:textId="315C8D5D" w:rsidR="00BA26A7" w:rsidRDefault="00BA26A7" w:rsidP="004831D6">
      <w:pPr>
        <w:widowControl/>
        <w:jc w:val="left"/>
      </w:pPr>
      <w:r>
        <w:rPr>
          <w:rFonts w:hint="eastAsia"/>
        </w:rPr>
        <w:t>岭南会展</w:t>
      </w:r>
    </w:p>
    <w:p w14:paraId="46A80193" w14:textId="6814D6A1" w:rsidR="00BA26A7" w:rsidRPr="004831D6" w:rsidRDefault="00BA26A7" w:rsidP="004831D6">
      <w:pPr>
        <w:widowControl/>
        <w:jc w:val="left"/>
      </w:pPr>
      <w:r>
        <w:rPr>
          <w:rFonts w:hint="eastAsia"/>
        </w:rPr>
        <w:t>岭南旅运</w:t>
      </w:r>
    </w:p>
    <w:p w14:paraId="50C40BF7" w14:textId="77777777" w:rsidR="00A43B78" w:rsidRDefault="00A43B78">
      <w:pPr>
        <w:widowControl/>
        <w:jc w:val="left"/>
        <w:rPr>
          <w:sz w:val="28"/>
          <w:szCs w:val="28"/>
        </w:rPr>
      </w:pPr>
    </w:p>
    <w:p w14:paraId="3E9AF8E4" w14:textId="77777777" w:rsidR="00A43B78" w:rsidRDefault="00A43B78">
      <w:pPr>
        <w:widowControl/>
        <w:jc w:val="left"/>
        <w:rPr>
          <w:sz w:val="28"/>
          <w:szCs w:val="28"/>
        </w:rPr>
      </w:pPr>
    </w:p>
    <w:p w14:paraId="07A1A1C5" w14:textId="0C0BDFF2" w:rsidR="00631918" w:rsidRDefault="00631918">
      <w:pPr>
        <w:widowControl/>
        <w:jc w:val="left"/>
        <w:rPr>
          <w:rFonts w:asciiTheme="majorHAnsi" w:eastAsiaTheme="majorEastAsia" w:hAnsiTheme="majorHAnsi" w:cstheme="majorBidi"/>
          <w:b/>
          <w:bCs/>
          <w:sz w:val="28"/>
          <w:szCs w:val="28"/>
        </w:rPr>
      </w:pPr>
      <w:r>
        <w:rPr>
          <w:sz w:val="28"/>
          <w:szCs w:val="28"/>
        </w:rPr>
        <w:br w:type="page"/>
      </w:r>
    </w:p>
    <w:p w14:paraId="13E7FFE5" w14:textId="09F870FD" w:rsidR="00E678B2" w:rsidRPr="00F310EC" w:rsidRDefault="00E678B2" w:rsidP="00E678B2">
      <w:pPr>
        <w:pStyle w:val="2"/>
        <w:rPr>
          <w:sz w:val="28"/>
          <w:szCs w:val="28"/>
        </w:rPr>
      </w:pPr>
      <w:bookmarkStart w:id="3" w:name="_Toc98357323"/>
      <w:r w:rsidRPr="00F310EC">
        <w:rPr>
          <w:rFonts w:hint="eastAsia"/>
          <w:sz w:val="28"/>
          <w:szCs w:val="28"/>
        </w:rPr>
        <w:lastRenderedPageBreak/>
        <w:t xml:space="preserve">獐子岛 </w:t>
      </w:r>
      <w:r w:rsidRPr="00F310EC">
        <w:rPr>
          <w:sz w:val="28"/>
          <w:szCs w:val="28"/>
        </w:rPr>
        <w:t xml:space="preserve">002069 </w:t>
      </w:r>
      <w:hyperlink r:id="rId11" w:history="1">
        <w:r w:rsidRPr="00F310EC">
          <w:rPr>
            <w:rStyle w:val="a3"/>
            <w:rFonts w:ascii="Helvetica" w:hAnsi="Helvetica" w:cs="Helvetica"/>
            <w:color w:val="0066CC"/>
            <w:sz w:val="28"/>
            <w:szCs w:val="28"/>
            <w:shd w:val="clear" w:color="auto" w:fill="FFFFFF"/>
          </w:rPr>
          <w:t>http://www.zhangzidao.com</w:t>
        </w:r>
      </w:hyperlink>
      <w:r w:rsidRPr="00F310EC">
        <w:rPr>
          <w:sz w:val="28"/>
          <w:szCs w:val="28"/>
        </w:rPr>
        <w:t xml:space="preserve"> </w:t>
      </w:r>
      <w:r w:rsidRPr="00F310EC">
        <w:rPr>
          <w:rFonts w:hint="eastAsia"/>
          <w:sz w:val="28"/>
          <w:szCs w:val="28"/>
        </w:rPr>
        <w:t>辽宁大连</w:t>
      </w:r>
      <w:bookmarkEnd w:id="3"/>
    </w:p>
    <w:p w14:paraId="4650B741" w14:textId="77777777" w:rsidR="00E678B2" w:rsidRDefault="00E678B2" w:rsidP="00E678B2">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獐子岛集团股份有限公司的主营业务为从事海珍品种业、海水增养殖业、海洋食品研发与加工、冷链物流、渔业装备等产业。公司的主要产品为水产养殖、水产加工、水产贸易、冷链物流等。公司的质量及食品安全管理体系顺利通过</w:t>
      </w:r>
      <w:r>
        <w:rPr>
          <w:rFonts w:ascii="Helvetica" w:hAnsi="Helvetica" w:cs="Helvetica"/>
          <w:color w:val="33353C"/>
          <w:szCs w:val="21"/>
          <w:shd w:val="clear" w:color="auto" w:fill="FFFFFF"/>
        </w:rPr>
        <w:t>HACCP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BRC</w:t>
      </w:r>
      <w:r>
        <w:rPr>
          <w:rFonts w:ascii="Helvetica" w:hAnsi="Helvetica" w:cs="Helvetica"/>
          <w:color w:val="33353C"/>
          <w:szCs w:val="21"/>
          <w:shd w:val="clear" w:color="auto" w:fill="FFFFFF"/>
        </w:rPr>
        <w:t>、有机食品和</w:t>
      </w:r>
      <w:r>
        <w:rPr>
          <w:rFonts w:ascii="Helvetica" w:hAnsi="Helvetica" w:cs="Helvetica"/>
          <w:color w:val="33353C"/>
          <w:szCs w:val="21"/>
          <w:shd w:val="clear" w:color="auto" w:fill="FFFFFF"/>
        </w:rPr>
        <w:t>GAP</w:t>
      </w:r>
      <w:r>
        <w:rPr>
          <w:rFonts w:ascii="Helvetica" w:hAnsi="Helvetica" w:cs="Helvetica"/>
          <w:color w:val="33353C"/>
          <w:szCs w:val="21"/>
          <w:shd w:val="clear" w:color="auto" w:fill="FFFFFF"/>
        </w:rPr>
        <w:t>等所有认证审核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公司代表国家圆满的完成了新西兰对中国贝类体系的检验任务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并摘得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中国海洋食品行业冠军品牌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年中国地理标志产品年度钻石奖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219301E5" w14:textId="77777777" w:rsidR="00E678B2" w:rsidRDefault="00E678B2" w:rsidP="00E678B2">
      <w:pPr>
        <w:rPr>
          <w:rFonts w:ascii="Helvetica" w:hAnsi="Helvetica" w:cs="Helvetica"/>
          <w:color w:val="33353C"/>
          <w:szCs w:val="21"/>
          <w:shd w:val="clear" w:color="auto" w:fill="FFFFFF"/>
        </w:rPr>
      </w:pPr>
    </w:p>
    <w:p w14:paraId="1FBC7A65" w14:textId="77777777" w:rsidR="00E678B2" w:rsidRDefault="00E678B2" w:rsidP="00E678B2">
      <w:r>
        <w:rPr>
          <w:rFonts w:hint="eastAsia"/>
        </w:rPr>
        <w:t>产业：</w:t>
      </w:r>
    </w:p>
    <w:p w14:paraId="1CB0441E" w14:textId="77777777" w:rsidR="00E678B2" w:rsidRPr="00F310EC" w:rsidRDefault="00E678B2" w:rsidP="00E678B2">
      <w:pPr>
        <w:rPr>
          <w:b/>
          <w:bCs/>
          <w:highlight w:val="yellow"/>
        </w:rPr>
      </w:pPr>
      <w:r w:rsidRPr="00F310EC">
        <w:rPr>
          <w:rFonts w:hint="eastAsia"/>
          <w:b/>
          <w:bCs/>
          <w:highlight w:val="yellow"/>
        </w:rPr>
        <w:t>海洋牧场</w:t>
      </w:r>
    </w:p>
    <w:p w14:paraId="3131FB0E" w14:textId="77777777" w:rsidR="00E678B2" w:rsidRPr="00F310EC" w:rsidRDefault="00E678B2" w:rsidP="00E678B2">
      <w:pPr>
        <w:rPr>
          <w:b/>
          <w:bCs/>
          <w:highlight w:val="yellow"/>
        </w:rPr>
      </w:pPr>
      <w:r w:rsidRPr="00F310EC">
        <w:rPr>
          <w:rFonts w:hint="eastAsia"/>
          <w:b/>
          <w:bCs/>
          <w:highlight w:val="yellow"/>
        </w:rPr>
        <w:t>休闲渔业</w:t>
      </w:r>
    </w:p>
    <w:p w14:paraId="65791EDA" w14:textId="77777777" w:rsidR="00E678B2" w:rsidRPr="00F310EC" w:rsidRDefault="00E678B2" w:rsidP="00E678B2">
      <w:pPr>
        <w:rPr>
          <w:b/>
          <w:bCs/>
        </w:rPr>
      </w:pPr>
      <w:r w:rsidRPr="00F310EC">
        <w:rPr>
          <w:rFonts w:hint="eastAsia"/>
          <w:b/>
          <w:bCs/>
          <w:highlight w:val="yellow"/>
        </w:rPr>
        <w:t>冷链物流</w:t>
      </w:r>
    </w:p>
    <w:p w14:paraId="72A17812" w14:textId="77777777" w:rsidR="00E678B2" w:rsidRPr="00F310EC" w:rsidRDefault="00E678B2" w:rsidP="00E678B2">
      <w:pPr>
        <w:rPr>
          <w:b/>
          <w:bCs/>
        </w:rPr>
      </w:pPr>
      <w:r w:rsidRPr="00F310EC">
        <w:rPr>
          <w:rFonts w:hint="eastAsia"/>
          <w:b/>
          <w:bCs/>
          <w:highlight w:val="yellow"/>
        </w:rPr>
        <w:t>水产加工</w:t>
      </w:r>
      <w:r w:rsidRPr="00F310EC">
        <w:rPr>
          <w:b/>
          <w:bCs/>
        </w:rPr>
        <w:tab/>
      </w:r>
    </w:p>
    <w:p w14:paraId="37883371" w14:textId="77777777" w:rsidR="00E678B2" w:rsidRDefault="00E678B2" w:rsidP="00E678B2">
      <w:r>
        <w:rPr>
          <w:rFonts w:hint="eastAsia"/>
        </w:rPr>
        <w:t>鲜活系列</w:t>
      </w:r>
      <w:r>
        <w:tab/>
      </w:r>
      <w:r>
        <w:rPr>
          <w:rFonts w:hint="eastAsia"/>
        </w:rPr>
        <w:t>虾夷扇贝 珍蚝 獐子岛鲍鱼 波士顿龙虾 海螺</w:t>
      </w:r>
    </w:p>
    <w:p w14:paraId="7F2A34E9" w14:textId="77777777" w:rsidR="00E678B2" w:rsidRDefault="00E678B2" w:rsidP="00E678B2">
      <w:r>
        <w:rPr>
          <w:rFonts w:hint="eastAsia"/>
        </w:rPr>
        <w:t>养生系列</w:t>
      </w:r>
      <w:r>
        <w:tab/>
      </w:r>
      <w:r>
        <w:rPr>
          <w:rFonts w:hint="eastAsia"/>
        </w:rPr>
        <w:t>淡干海参 参旅 獐子岛干鲍鱼 盐渍海参</w:t>
      </w:r>
    </w:p>
    <w:p w14:paraId="113CDE0F" w14:textId="77777777" w:rsidR="00E678B2" w:rsidRDefault="00E678B2" w:rsidP="00E678B2">
      <w:r>
        <w:rPr>
          <w:rFonts w:hint="eastAsia"/>
        </w:rPr>
        <w:t>冻鲜系列</w:t>
      </w:r>
      <w:r>
        <w:tab/>
      </w:r>
      <w:r>
        <w:rPr>
          <w:rFonts w:hint="eastAsia"/>
        </w:rPr>
        <w:t>虾仁 半壳虾夷扇贝</w:t>
      </w:r>
    </w:p>
    <w:p w14:paraId="671FB266" w14:textId="77777777" w:rsidR="00E678B2" w:rsidRDefault="00E678B2" w:rsidP="00E678B2">
      <w:r>
        <w:rPr>
          <w:rFonts w:hint="eastAsia"/>
        </w:rPr>
        <w:t>料理系列</w:t>
      </w:r>
      <w:r>
        <w:tab/>
      </w:r>
      <w:r>
        <w:rPr>
          <w:rFonts w:hint="eastAsia"/>
        </w:rPr>
        <w:t>裹粉鱿鱼圈 黑椒三文鱼 裹粉鳕鱼排</w:t>
      </w:r>
    </w:p>
    <w:p w14:paraId="460BE1CC" w14:textId="77777777" w:rsidR="00E678B2" w:rsidRDefault="00E678B2" w:rsidP="00E678B2">
      <w:r>
        <w:rPr>
          <w:rFonts w:hint="eastAsia"/>
        </w:rPr>
        <w:t>休闲系列</w:t>
      </w:r>
      <w:r>
        <w:tab/>
        <w:t>KOKO</w:t>
      </w:r>
      <w:r>
        <w:rPr>
          <w:rFonts w:hint="eastAsia"/>
        </w:rPr>
        <w:t xml:space="preserve">鲜味全贝 三文鱼饭伴侣 </w:t>
      </w:r>
      <w:r>
        <w:t>KOKO</w:t>
      </w:r>
      <w:r>
        <w:rPr>
          <w:rFonts w:hint="eastAsia"/>
        </w:rPr>
        <w:t>太极虾</w:t>
      </w:r>
    </w:p>
    <w:p w14:paraId="27FCB579" w14:textId="21E65B5B" w:rsidR="00E678B2" w:rsidRDefault="00E678B2" w:rsidP="00D52829">
      <w:pPr>
        <w:rPr>
          <w:b/>
          <w:bCs/>
        </w:rPr>
      </w:pPr>
    </w:p>
    <w:p w14:paraId="578E9A5A" w14:textId="77777777" w:rsidR="006D6F8A" w:rsidRDefault="006D6F8A">
      <w:pPr>
        <w:widowControl/>
        <w:jc w:val="left"/>
        <w:rPr>
          <w:rFonts w:asciiTheme="majorHAnsi" w:eastAsiaTheme="majorEastAsia" w:hAnsiTheme="majorHAnsi" w:cstheme="majorBidi"/>
          <w:b/>
          <w:bCs/>
          <w:sz w:val="28"/>
          <w:szCs w:val="28"/>
        </w:rPr>
      </w:pPr>
      <w:r>
        <w:rPr>
          <w:sz w:val="28"/>
          <w:szCs w:val="28"/>
        </w:rPr>
        <w:br w:type="page"/>
      </w:r>
    </w:p>
    <w:p w14:paraId="1D4B6B62" w14:textId="3D614486" w:rsidR="00C24FBC" w:rsidRPr="006D6F8A" w:rsidRDefault="006D6F8A" w:rsidP="006D6F8A">
      <w:pPr>
        <w:pStyle w:val="2"/>
        <w:rPr>
          <w:sz w:val="28"/>
          <w:szCs w:val="28"/>
        </w:rPr>
      </w:pPr>
      <w:bookmarkStart w:id="4" w:name="_Toc98357324"/>
      <w:r w:rsidRPr="006D6F8A">
        <w:rPr>
          <w:rFonts w:hint="eastAsia"/>
          <w:sz w:val="28"/>
          <w:szCs w:val="28"/>
        </w:rPr>
        <w:lastRenderedPageBreak/>
        <w:t xml:space="preserve">佳沃食品 </w:t>
      </w:r>
      <w:r w:rsidRPr="006D6F8A">
        <w:rPr>
          <w:sz w:val="28"/>
          <w:szCs w:val="28"/>
        </w:rPr>
        <w:t xml:space="preserve">300268 </w:t>
      </w:r>
      <w:hyperlink r:id="rId12" w:history="1">
        <w:r w:rsidRPr="006D6F8A">
          <w:rPr>
            <w:rStyle w:val="a3"/>
            <w:sz w:val="28"/>
            <w:szCs w:val="28"/>
          </w:rPr>
          <w:t>http://www.agrijoyvio.com</w:t>
        </w:r>
      </w:hyperlink>
      <w:r w:rsidRPr="006D6F8A">
        <w:rPr>
          <w:rFonts w:hint="eastAsia"/>
          <w:sz w:val="28"/>
          <w:szCs w:val="28"/>
        </w:rPr>
        <w:t xml:space="preserve"> 北京朝阳</w:t>
      </w:r>
      <w:bookmarkEnd w:id="4"/>
    </w:p>
    <w:p w14:paraId="55DAB441" w14:textId="7AC731F1" w:rsidR="006D6F8A" w:rsidRDefault="006D6F8A" w:rsidP="006D6F8A">
      <w:pPr>
        <w:widowControl/>
        <w:jc w:val="left"/>
      </w:pPr>
      <w:r>
        <w:tab/>
        <w:t>佳沃食品股份有限公司主要从事中高档水产品的贸易、加工及销售，牛羊肉及其副产品的渠道运营。报告期内公司完成智利领先的三文鱼公司Australis Seafoods S.A.控制权交割，顺利实现首个中国企业跨境并购海外优质三文鱼上游资源的项目，新增了高端海产品三文鱼产品业务。公司的主要产品为海产品、牛羊肉及其副产品。</w:t>
      </w:r>
    </w:p>
    <w:p w14:paraId="46D3DF4A" w14:textId="4929F3B9" w:rsidR="004C20EA" w:rsidRDefault="004C20EA" w:rsidP="006D6F8A">
      <w:pPr>
        <w:widowControl/>
        <w:jc w:val="left"/>
      </w:pPr>
    </w:p>
    <w:p w14:paraId="6977D1E0" w14:textId="291168D7" w:rsidR="004C20EA" w:rsidRDefault="004C20EA" w:rsidP="006D6F8A">
      <w:pPr>
        <w:widowControl/>
        <w:jc w:val="left"/>
      </w:pPr>
      <w:r>
        <w:rPr>
          <w:rFonts w:hint="eastAsia"/>
        </w:rPr>
        <w:t>联想集团</w:t>
      </w:r>
    </w:p>
    <w:p w14:paraId="1BEFB7B4" w14:textId="566745B0" w:rsidR="004C20EA" w:rsidRDefault="004C20EA" w:rsidP="006D6F8A">
      <w:pPr>
        <w:widowControl/>
        <w:jc w:val="left"/>
      </w:pPr>
    </w:p>
    <w:p w14:paraId="52E94DD9" w14:textId="2D08BECC" w:rsidR="004C20EA" w:rsidRDefault="004C20EA" w:rsidP="006D6F8A">
      <w:pPr>
        <w:widowControl/>
        <w:jc w:val="left"/>
      </w:pPr>
      <w:r>
        <w:rPr>
          <w:rFonts w:hint="eastAsia"/>
        </w:rPr>
        <w:t>产品：</w:t>
      </w:r>
    </w:p>
    <w:p w14:paraId="438C61C4" w14:textId="56DC6DFE" w:rsidR="004C20EA" w:rsidRDefault="004C20EA" w:rsidP="006D6F8A">
      <w:pPr>
        <w:widowControl/>
        <w:jc w:val="left"/>
      </w:pPr>
      <w:r>
        <w:rPr>
          <w:rFonts w:hint="eastAsia"/>
        </w:rPr>
        <w:t>美味虾类</w:t>
      </w:r>
      <w:r>
        <w:tab/>
      </w:r>
      <w:r>
        <w:rPr>
          <w:rFonts w:hint="eastAsia"/>
        </w:rPr>
        <w:t>加拿大北极虾仁 厄瓜多尔白虾 波士顿龙虾 爱尔兰海螯虾 阿根廷红虾仁</w:t>
      </w:r>
    </w:p>
    <w:p w14:paraId="61749A73" w14:textId="357A0420" w:rsidR="004C20EA" w:rsidRDefault="004C20EA" w:rsidP="006D6F8A">
      <w:pPr>
        <w:widowControl/>
        <w:jc w:val="left"/>
      </w:pPr>
      <w:r>
        <w:tab/>
      </w:r>
      <w:r>
        <w:tab/>
      </w:r>
      <w:r>
        <w:tab/>
      </w:r>
      <w:r>
        <w:rPr>
          <w:rFonts w:hint="eastAsia"/>
        </w:rPr>
        <w:t>阿根廷红虾</w:t>
      </w:r>
    </w:p>
    <w:p w14:paraId="166A52C7" w14:textId="296844FB" w:rsidR="004C20EA" w:rsidRDefault="004C20EA" w:rsidP="006D6F8A">
      <w:pPr>
        <w:widowControl/>
        <w:jc w:val="left"/>
      </w:pPr>
      <w:r>
        <w:rPr>
          <w:rFonts w:hint="eastAsia"/>
        </w:rPr>
        <w:t>美味鱼类</w:t>
      </w:r>
      <w:r>
        <w:tab/>
      </w:r>
      <w:r>
        <w:rPr>
          <w:rFonts w:hint="eastAsia"/>
        </w:rPr>
        <w:t xml:space="preserve">阿根廷鱿鱼 大西洋鳕鱼 新西兰银鳕鱼 狭鳕鱼堡 三文鱼排 </w:t>
      </w:r>
    </w:p>
    <w:p w14:paraId="202B1B5D" w14:textId="1C8D6F74" w:rsidR="004C20EA" w:rsidRDefault="004C20EA" w:rsidP="006D6F8A">
      <w:pPr>
        <w:widowControl/>
        <w:jc w:val="left"/>
      </w:pPr>
      <w:r>
        <w:tab/>
      </w:r>
      <w:r>
        <w:tab/>
      </w:r>
      <w:r>
        <w:tab/>
      </w:r>
      <w:r w:rsidR="002A74FC">
        <w:rPr>
          <w:rFonts w:hint="eastAsia"/>
        </w:rPr>
        <w:t>塞内加尔带鱼 鲭鱼切片 南美（乌拉圭）大黄鱼 南极长寿鱼</w:t>
      </w:r>
    </w:p>
    <w:p w14:paraId="0B43E653" w14:textId="77777777" w:rsidR="002A74FC" w:rsidRDefault="002A74FC" w:rsidP="006D6F8A">
      <w:pPr>
        <w:widowControl/>
        <w:jc w:val="left"/>
      </w:pPr>
      <w:r>
        <w:tab/>
      </w:r>
      <w:r>
        <w:tab/>
      </w:r>
      <w:r>
        <w:tab/>
      </w:r>
      <w:r>
        <w:rPr>
          <w:rFonts w:hint="eastAsia"/>
        </w:rPr>
        <w:t xml:space="preserve">美国黄金鲽鱼 加拿大多春鱼 荷兰欧鲽鱼 格陵兰比目鱼切身 </w:t>
      </w:r>
    </w:p>
    <w:p w14:paraId="78F980D1" w14:textId="4A6E79CF" w:rsidR="002A74FC" w:rsidRDefault="002A74FC" w:rsidP="002A74FC">
      <w:pPr>
        <w:widowControl/>
        <w:ind w:left="840" w:firstLine="420"/>
        <w:jc w:val="left"/>
      </w:pPr>
      <w:r>
        <w:rPr>
          <w:rFonts w:hint="eastAsia"/>
        </w:rPr>
        <w:t>格陵兰比目鱼片</w:t>
      </w:r>
    </w:p>
    <w:p w14:paraId="6CE94F52" w14:textId="05290ACC" w:rsidR="004C20EA" w:rsidRDefault="004C20EA" w:rsidP="006D6F8A">
      <w:pPr>
        <w:widowControl/>
        <w:jc w:val="left"/>
      </w:pPr>
      <w:r>
        <w:rPr>
          <w:rFonts w:hint="eastAsia"/>
        </w:rPr>
        <w:t>美味贝类</w:t>
      </w:r>
      <w:r w:rsidR="002A74FC">
        <w:tab/>
      </w:r>
      <w:r w:rsidR="002A74FC">
        <w:rPr>
          <w:rFonts w:hint="eastAsia"/>
        </w:rPr>
        <w:t xml:space="preserve">智利鲍鱼 土耳其红螺切片 加拿大扇贝柱 加拿大翡翠螺肉 </w:t>
      </w:r>
    </w:p>
    <w:p w14:paraId="128FE2B8" w14:textId="7A464FA0" w:rsidR="002A74FC" w:rsidRPr="006D6F8A" w:rsidRDefault="002A74FC" w:rsidP="006D6F8A">
      <w:pPr>
        <w:widowControl/>
        <w:jc w:val="left"/>
      </w:pPr>
      <w:r>
        <w:tab/>
      </w:r>
      <w:r>
        <w:tab/>
      </w:r>
      <w:r>
        <w:tab/>
      </w:r>
      <w:r>
        <w:rPr>
          <w:rFonts w:hint="eastAsia"/>
        </w:rPr>
        <w:t xml:space="preserve">加拿大北极贝 加拿大半壳贝 </w:t>
      </w:r>
    </w:p>
    <w:p w14:paraId="1B132C2D" w14:textId="77777777" w:rsidR="00C24FBC" w:rsidRDefault="00C24FBC">
      <w:pPr>
        <w:widowControl/>
        <w:jc w:val="left"/>
        <w:rPr>
          <w:rFonts w:asciiTheme="majorHAnsi" w:eastAsiaTheme="majorEastAsia" w:hAnsiTheme="majorHAnsi" w:cstheme="majorBidi"/>
          <w:b/>
          <w:bCs/>
          <w:sz w:val="28"/>
          <w:szCs w:val="28"/>
        </w:rPr>
      </w:pPr>
      <w:r>
        <w:rPr>
          <w:sz w:val="28"/>
          <w:szCs w:val="28"/>
        </w:rPr>
        <w:br w:type="page"/>
      </w:r>
    </w:p>
    <w:p w14:paraId="07A8ADEA" w14:textId="6AFD8639" w:rsidR="00C24FBC" w:rsidRPr="00C24FBC" w:rsidRDefault="00C24FBC" w:rsidP="00C24FBC">
      <w:pPr>
        <w:pStyle w:val="2"/>
        <w:rPr>
          <w:sz w:val="28"/>
          <w:szCs w:val="28"/>
        </w:rPr>
      </w:pPr>
      <w:bookmarkStart w:id="5" w:name="_Toc98357325"/>
      <w:r w:rsidRPr="00C24FBC">
        <w:rPr>
          <w:rFonts w:hint="eastAsia"/>
          <w:sz w:val="28"/>
          <w:szCs w:val="28"/>
        </w:rPr>
        <w:lastRenderedPageBreak/>
        <w:t xml:space="preserve">涪陵榨菜 </w:t>
      </w:r>
      <w:r w:rsidRPr="00C24FBC">
        <w:rPr>
          <w:sz w:val="28"/>
          <w:szCs w:val="28"/>
        </w:rPr>
        <w:t xml:space="preserve">002507 </w:t>
      </w:r>
      <w:hyperlink r:id="rId13" w:history="1">
        <w:r w:rsidRPr="00C24FBC">
          <w:rPr>
            <w:rStyle w:val="a3"/>
            <w:sz w:val="28"/>
            <w:szCs w:val="28"/>
          </w:rPr>
          <w:t>http://www.flzc.com</w:t>
        </w:r>
      </w:hyperlink>
      <w:r w:rsidRPr="00C24FBC">
        <w:rPr>
          <w:sz w:val="28"/>
          <w:szCs w:val="28"/>
        </w:rPr>
        <w:t xml:space="preserve"> </w:t>
      </w:r>
      <w:r w:rsidRPr="00C24FBC">
        <w:rPr>
          <w:rFonts w:hint="eastAsia"/>
          <w:sz w:val="28"/>
          <w:szCs w:val="28"/>
        </w:rPr>
        <w:t>重庆涪陵</w:t>
      </w:r>
      <w:bookmarkEnd w:id="5"/>
    </w:p>
    <w:p w14:paraId="31A83BEA" w14:textId="499275EA" w:rsidR="00C24FBC" w:rsidRDefault="00C24FBC" w:rsidP="00D52829">
      <w:r>
        <w:tab/>
        <w:t>重庆市涪陵榨菜集团股份有限公司是一家从事榨菜、萝卜、泡菜、下饭菜和其他佐餐开味菜等方便食品的研制、生产和销售。主要产品有榨菜、萝卜、泡菜、下饭菜。公司经过20多年的生产经营，形成了年产6.1万吨榨菜产品的自有产能，成为中国最大的榨菜加工企业，榨菜腌菜制品全国市场占有率第一。公司"乌江"牌榨菜畅销全国，并远销日本、美国等8个国家和地区。"乌江"牌榨菜先后获得国家质检总局"中国名牌产品"和"产品质量免检证书"、国家工商行政管理总局榨菜行业首枚"中国驰名商标"、中国品牌研究院评定的"中国榨菜行业标志性品牌"。</w:t>
      </w:r>
    </w:p>
    <w:p w14:paraId="12C27B5C" w14:textId="4A033ABC" w:rsidR="00C24FBC" w:rsidRDefault="00C24FBC" w:rsidP="00D52829"/>
    <w:p w14:paraId="78F10E9E" w14:textId="3FC7A42B" w:rsidR="00C24FBC" w:rsidRDefault="00C24FBC" w:rsidP="00D52829">
      <w:r>
        <w:rPr>
          <w:rFonts w:hint="eastAsia"/>
        </w:rPr>
        <w:t>产品：</w:t>
      </w:r>
    </w:p>
    <w:p w14:paraId="68F1C9CE" w14:textId="3101D0A6" w:rsidR="00C24FBC" w:rsidRDefault="00C24FBC" w:rsidP="00D52829">
      <w:r>
        <w:rPr>
          <w:rFonts w:hint="eastAsia"/>
        </w:rPr>
        <w:t>榨菜类</w:t>
      </w:r>
    </w:p>
    <w:p w14:paraId="05A2B984" w14:textId="7FF32272" w:rsidR="00C24FBC" w:rsidRDefault="00C24FBC" w:rsidP="00D52829">
      <w:r>
        <w:rPr>
          <w:rFonts w:hint="eastAsia"/>
        </w:rPr>
        <w:t>萝卜类</w:t>
      </w:r>
    </w:p>
    <w:p w14:paraId="2D7D6162" w14:textId="1A0F5571" w:rsidR="00C24FBC" w:rsidRDefault="00C24FBC" w:rsidP="00D52829">
      <w:r>
        <w:rPr>
          <w:rFonts w:hint="eastAsia"/>
        </w:rPr>
        <w:t>海带类</w:t>
      </w:r>
    </w:p>
    <w:p w14:paraId="594D9A87" w14:textId="112E1C04" w:rsidR="002F0BF0" w:rsidRDefault="002F0BF0" w:rsidP="00D52829"/>
    <w:p w14:paraId="30F5794E" w14:textId="543B737C" w:rsidR="002F0BF0" w:rsidRDefault="002F0BF0" w:rsidP="00D52829"/>
    <w:p w14:paraId="25CB614E" w14:textId="77777777" w:rsidR="004B505B" w:rsidRDefault="004B505B">
      <w:pPr>
        <w:widowControl/>
        <w:jc w:val="left"/>
        <w:rPr>
          <w:rFonts w:asciiTheme="majorHAnsi" w:eastAsiaTheme="majorEastAsia" w:hAnsiTheme="majorHAnsi" w:cstheme="majorBidi"/>
          <w:b/>
          <w:bCs/>
          <w:sz w:val="28"/>
          <w:szCs w:val="28"/>
        </w:rPr>
      </w:pPr>
      <w:r>
        <w:rPr>
          <w:sz w:val="28"/>
          <w:szCs w:val="28"/>
        </w:rPr>
        <w:br w:type="page"/>
      </w:r>
    </w:p>
    <w:p w14:paraId="5DA225F3" w14:textId="4ADCC10F" w:rsidR="009F2413" w:rsidRPr="009F2413" w:rsidRDefault="009F2413" w:rsidP="009F2413">
      <w:pPr>
        <w:pStyle w:val="2"/>
        <w:rPr>
          <w:sz w:val="28"/>
          <w:szCs w:val="28"/>
        </w:rPr>
      </w:pPr>
      <w:bookmarkStart w:id="6" w:name="_Toc98357326"/>
      <w:r w:rsidRPr="009F2413">
        <w:rPr>
          <w:rFonts w:hint="eastAsia"/>
          <w:sz w:val="28"/>
          <w:szCs w:val="28"/>
        </w:rPr>
        <w:lastRenderedPageBreak/>
        <w:t xml:space="preserve">克明食品 </w:t>
      </w:r>
      <w:r w:rsidRPr="009F2413">
        <w:rPr>
          <w:sz w:val="28"/>
          <w:szCs w:val="28"/>
        </w:rPr>
        <w:t xml:space="preserve">002661 </w:t>
      </w:r>
      <w:hyperlink r:id="rId14" w:history="1">
        <w:r w:rsidRPr="009F2413">
          <w:rPr>
            <w:rStyle w:val="a3"/>
            <w:sz w:val="28"/>
            <w:szCs w:val="28"/>
          </w:rPr>
          <w:t>http://www.kemen.cn</w:t>
        </w:r>
      </w:hyperlink>
      <w:r w:rsidRPr="009F2413">
        <w:rPr>
          <w:sz w:val="28"/>
          <w:szCs w:val="28"/>
        </w:rPr>
        <w:t xml:space="preserve"> </w:t>
      </w:r>
      <w:r w:rsidRPr="009F2413">
        <w:rPr>
          <w:rFonts w:hint="eastAsia"/>
          <w:sz w:val="28"/>
          <w:szCs w:val="28"/>
        </w:rPr>
        <w:t>湖南长沙</w:t>
      </w:r>
      <w:bookmarkEnd w:id="6"/>
    </w:p>
    <w:p w14:paraId="7C27436F" w14:textId="4263D1C4" w:rsidR="009F2413" w:rsidRDefault="009F2413" w:rsidP="00D52829">
      <w:r>
        <w:tab/>
        <w:t>陈克明食品股份有限公司一直致力于米面制品的研发、生产及销售。公司主要产品包括面条、面粉、方便食品等产品。公司产品的市场占有率较高，“陈克明”品牌超市综合权数市场占有率稳居第一。</w:t>
      </w:r>
    </w:p>
    <w:p w14:paraId="0A731915" w14:textId="7C95FC0A" w:rsidR="00602E13" w:rsidRDefault="00602E13" w:rsidP="00D52829"/>
    <w:p w14:paraId="20F2FB6E" w14:textId="1B71B1E8" w:rsidR="00602E13" w:rsidRDefault="00602E13" w:rsidP="00D52829">
      <w:r>
        <w:rPr>
          <w:rFonts w:hint="eastAsia"/>
        </w:rPr>
        <w:t>打造百亿企业，传承百年美食</w:t>
      </w:r>
    </w:p>
    <w:p w14:paraId="73C2C474" w14:textId="11F798AB" w:rsidR="00602E13" w:rsidRDefault="00602E13" w:rsidP="00D52829"/>
    <w:p w14:paraId="62A89BC8" w14:textId="0CF06D1D" w:rsidR="00602E13" w:rsidRDefault="00602E13" w:rsidP="00D52829">
      <w:r>
        <w:rPr>
          <w:rFonts w:hint="eastAsia"/>
        </w:rPr>
        <w:t>产品：</w:t>
      </w:r>
    </w:p>
    <w:p w14:paraId="7E96B963" w14:textId="48AEDC41" w:rsidR="00602E13" w:rsidRDefault="00602E13" w:rsidP="00D52829">
      <w:r>
        <w:rPr>
          <w:rFonts w:hint="eastAsia"/>
        </w:rPr>
        <w:t>营养系列</w:t>
      </w:r>
    </w:p>
    <w:p w14:paraId="77449668" w14:textId="487795E5" w:rsidR="00602E13" w:rsidRDefault="00602E13" w:rsidP="00D52829">
      <w:r>
        <w:rPr>
          <w:rFonts w:hint="eastAsia"/>
        </w:rPr>
        <w:t>强力系列</w:t>
      </w:r>
    </w:p>
    <w:p w14:paraId="2EBE601D" w14:textId="485DC1DE" w:rsidR="00602E13" w:rsidRDefault="00602E13" w:rsidP="00D52829">
      <w:r>
        <w:rPr>
          <w:rFonts w:hint="eastAsia"/>
        </w:rPr>
        <w:t>如愿系列</w:t>
      </w:r>
    </w:p>
    <w:p w14:paraId="4FE34800" w14:textId="5260C911" w:rsidR="00602E13" w:rsidRDefault="00602E13" w:rsidP="00D52829">
      <w:r>
        <w:rPr>
          <w:rFonts w:hint="eastAsia"/>
        </w:rPr>
        <w:t>高筋系列</w:t>
      </w:r>
    </w:p>
    <w:p w14:paraId="660E822A" w14:textId="0130B35E" w:rsidR="00602E13" w:rsidRDefault="00602E13" w:rsidP="00D52829">
      <w:r>
        <w:rPr>
          <w:rFonts w:hint="eastAsia"/>
        </w:rPr>
        <w:t>礼品系列</w:t>
      </w:r>
    </w:p>
    <w:p w14:paraId="445DD27F" w14:textId="0B737966" w:rsidR="00602E13" w:rsidRDefault="00602E13" w:rsidP="00D52829">
      <w:r>
        <w:rPr>
          <w:rFonts w:hint="eastAsia"/>
        </w:rPr>
        <w:t>儿童系列</w:t>
      </w:r>
    </w:p>
    <w:p w14:paraId="6804F413" w14:textId="621D063C" w:rsidR="00602E13" w:rsidRDefault="00602E13" w:rsidP="00D52829">
      <w:r>
        <w:rPr>
          <w:rFonts w:hint="eastAsia"/>
        </w:rPr>
        <w:t>米粉系列</w:t>
      </w:r>
    </w:p>
    <w:p w14:paraId="0E850A0F" w14:textId="4C2AC753" w:rsidR="00602E13" w:rsidRDefault="00602E13" w:rsidP="00D52829">
      <w:r>
        <w:rPr>
          <w:rFonts w:hint="eastAsia"/>
        </w:rPr>
        <w:t>高端系列</w:t>
      </w:r>
    </w:p>
    <w:p w14:paraId="7DF6E418" w14:textId="202D8B67" w:rsidR="00602E13" w:rsidRDefault="00602E13" w:rsidP="00D52829">
      <w:r>
        <w:rPr>
          <w:rFonts w:hint="eastAsia"/>
        </w:rPr>
        <w:t>其他系列</w:t>
      </w:r>
    </w:p>
    <w:p w14:paraId="0E49B681" w14:textId="3CEB1C4D" w:rsidR="00602E13" w:rsidRDefault="00602E13" w:rsidP="00D52829"/>
    <w:p w14:paraId="22A97A9C" w14:textId="4FD6811E" w:rsidR="00602E13" w:rsidRDefault="007112DA" w:rsidP="00D52829">
      <w:pPr>
        <w:rPr>
          <w:b/>
          <w:bCs/>
        </w:rPr>
      </w:pPr>
      <w:r>
        <w:rPr>
          <w:rFonts w:hint="eastAsia"/>
          <w:b/>
          <w:bCs/>
        </w:rPr>
        <w:t>2</w:t>
      </w:r>
      <w:r>
        <w:rPr>
          <w:b/>
          <w:bCs/>
        </w:rPr>
        <w:t>017</w:t>
      </w:r>
      <w:r>
        <w:rPr>
          <w:rFonts w:hint="eastAsia"/>
          <w:b/>
          <w:bCs/>
        </w:rPr>
        <w:t xml:space="preserve">年 </w:t>
      </w:r>
      <w:r w:rsidR="00602E13" w:rsidRPr="007112DA">
        <w:rPr>
          <w:rFonts w:hint="eastAsia"/>
          <w:b/>
          <w:bCs/>
        </w:rPr>
        <w:t>五谷道场</w:t>
      </w:r>
    </w:p>
    <w:p w14:paraId="73242F71" w14:textId="4E3CF032" w:rsidR="008240FC" w:rsidRDefault="008240FC" w:rsidP="00D52829">
      <w:pPr>
        <w:rPr>
          <w:b/>
          <w:bCs/>
        </w:rPr>
      </w:pPr>
    </w:p>
    <w:p w14:paraId="12D7889B" w14:textId="71A05EFF" w:rsidR="008240FC" w:rsidRDefault="008240FC" w:rsidP="00D52829">
      <w:pPr>
        <w:rPr>
          <w:b/>
          <w:bCs/>
        </w:rPr>
      </w:pPr>
    </w:p>
    <w:p w14:paraId="306961C9" w14:textId="55D92D51" w:rsidR="008240FC" w:rsidRDefault="008240FC" w:rsidP="00D52829">
      <w:pPr>
        <w:rPr>
          <w:b/>
          <w:bCs/>
        </w:rPr>
      </w:pPr>
    </w:p>
    <w:p w14:paraId="076A5C29" w14:textId="77777777" w:rsidR="008240FC" w:rsidRDefault="008240FC">
      <w:pPr>
        <w:widowControl/>
        <w:jc w:val="left"/>
        <w:rPr>
          <w:rFonts w:asciiTheme="majorHAnsi" w:eastAsiaTheme="majorEastAsia" w:hAnsiTheme="majorHAnsi" w:cstheme="majorBidi"/>
          <w:b/>
          <w:bCs/>
          <w:sz w:val="28"/>
          <w:szCs w:val="28"/>
        </w:rPr>
      </w:pPr>
      <w:r>
        <w:rPr>
          <w:sz w:val="28"/>
          <w:szCs w:val="28"/>
        </w:rPr>
        <w:br w:type="page"/>
      </w:r>
    </w:p>
    <w:p w14:paraId="07AC5957" w14:textId="14D9ED1E" w:rsidR="008240FC" w:rsidRPr="008240FC" w:rsidRDefault="008240FC" w:rsidP="008240FC">
      <w:pPr>
        <w:pStyle w:val="2"/>
        <w:rPr>
          <w:sz w:val="28"/>
          <w:szCs w:val="28"/>
        </w:rPr>
      </w:pPr>
      <w:bookmarkStart w:id="7" w:name="_Toc98357327"/>
      <w:r w:rsidRPr="008240FC">
        <w:rPr>
          <w:rFonts w:hint="eastAsia"/>
          <w:sz w:val="28"/>
          <w:szCs w:val="28"/>
        </w:rPr>
        <w:lastRenderedPageBreak/>
        <w:t xml:space="preserve">海天味业 </w:t>
      </w:r>
      <w:r w:rsidRPr="008240FC">
        <w:rPr>
          <w:sz w:val="28"/>
          <w:szCs w:val="28"/>
        </w:rPr>
        <w:t xml:space="preserve">603288 </w:t>
      </w:r>
      <w:hyperlink r:id="rId15" w:history="1">
        <w:r w:rsidRPr="008240FC">
          <w:rPr>
            <w:rStyle w:val="a3"/>
            <w:sz w:val="28"/>
            <w:szCs w:val="28"/>
          </w:rPr>
          <w:t>http://www.haitian-food.com</w:t>
        </w:r>
      </w:hyperlink>
      <w:r w:rsidRPr="008240FC">
        <w:rPr>
          <w:sz w:val="28"/>
          <w:szCs w:val="28"/>
        </w:rPr>
        <w:t xml:space="preserve"> </w:t>
      </w:r>
      <w:r w:rsidRPr="008240FC">
        <w:rPr>
          <w:rFonts w:hint="eastAsia"/>
          <w:sz w:val="28"/>
          <w:szCs w:val="28"/>
        </w:rPr>
        <w:t>广东佛山</w:t>
      </w:r>
      <w:bookmarkEnd w:id="7"/>
    </w:p>
    <w:p w14:paraId="17C46D4B" w14:textId="32118272" w:rsidR="008240FC" w:rsidRDefault="008240FC" w:rsidP="00D52829">
      <w:r>
        <w:tab/>
        <w:t>佛山市海天调味食品股份有限公司一直专注于调味品的生产和销售。公司目前生产的调味品涵盖了酱油、调味酱、蚝油、鸡精鸡粉、味精、调味汁等多个系列,其中酱油、调味酱、蚝油是目前公司最主要的产品。 中国品牌力指数C-BPI榜单中，海天酱油连续9年行业第一，被列入2019C-BPI黄金品牌榜。在凯度消费者指数2019亚洲品牌足迹报告中，海天味业荣登中国快速消费品品牌第4位。此外，海天公司被凯度授予2019中国全品类食品类极具成长力品牌、2019中国消费者首选前十品牌荣誉。</w:t>
      </w:r>
    </w:p>
    <w:p w14:paraId="64C61060" w14:textId="1D6F1F39" w:rsidR="00315CB4" w:rsidRDefault="00315CB4" w:rsidP="00D52829"/>
    <w:p w14:paraId="4B0D9A35" w14:textId="522FC1B7" w:rsidR="00315CB4" w:rsidRDefault="00315CB4" w:rsidP="00D52829">
      <w:r>
        <w:rPr>
          <w:rFonts w:hint="eastAsia"/>
        </w:rPr>
        <w:t>让更多人用上高品质的海天产品 打造受人尊敬的国际化食品集团</w:t>
      </w:r>
    </w:p>
    <w:p w14:paraId="0D27675E" w14:textId="3BB54B7A" w:rsidR="00315CB4" w:rsidRDefault="00315CB4" w:rsidP="00D52829"/>
    <w:p w14:paraId="351D685A" w14:textId="0B95328A" w:rsidR="00315CB4" w:rsidRDefault="00315CB4" w:rsidP="00D52829">
      <w:r>
        <w:rPr>
          <w:rFonts w:hint="eastAsia"/>
        </w:rPr>
        <w:t>产品：</w:t>
      </w:r>
    </w:p>
    <w:p w14:paraId="75C08144" w14:textId="1398241E" w:rsidR="00315CB4" w:rsidRDefault="00315CB4" w:rsidP="00D52829">
      <w:r>
        <w:rPr>
          <w:rFonts w:hint="eastAsia"/>
        </w:rPr>
        <w:t>酱料</w:t>
      </w:r>
    </w:p>
    <w:p w14:paraId="4EAE524A" w14:textId="0C358EB4" w:rsidR="00315CB4" w:rsidRDefault="00315CB4" w:rsidP="00D52829">
      <w:r>
        <w:rPr>
          <w:rFonts w:hint="eastAsia"/>
        </w:rPr>
        <w:t>酱油</w:t>
      </w:r>
    </w:p>
    <w:p w14:paraId="7DB046E9" w14:textId="6EE192CF" w:rsidR="00315CB4" w:rsidRDefault="00315CB4" w:rsidP="00D52829">
      <w:r>
        <w:rPr>
          <w:rFonts w:hint="eastAsia"/>
        </w:rPr>
        <w:t>蚝油</w:t>
      </w:r>
    </w:p>
    <w:p w14:paraId="5ECA0BBA" w14:textId="18943CCA" w:rsidR="00315CB4" w:rsidRDefault="00315CB4" w:rsidP="00D52829">
      <w:r>
        <w:rPr>
          <w:rFonts w:hint="eastAsia"/>
        </w:rPr>
        <w:t>醋品</w:t>
      </w:r>
    </w:p>
    <w:p w14:paraId="09ECD2A6" w14:textId="356FCAEE" w:rsidR="00315CB4" w:rsidRDefault="00315CB4" w:rsidP="00D52829">
      <w:r>
        <w:rPr>
          <w:rFonts w:hint="eastAsia"/>
        </w:rPr>
        <w:t>料酒&amp;黄酒</w:t>
      </w:r>
    </w:p>
    <w:p w14:paraId="1CC8D478" w14:textId="0A27D1B3" w:rsidR="00315CB4" w:rsidRDefault="00315CB4" w:rsidP="00D52829">
      <w:r>
        <w:rPr>
          <w:rFonts w:hint="eastAsia"/>
        </w:rPr>
        <w:t>鸡精</w:t>
      </w:r>
    </w:p>
    <w:p w14:paraId="34A47BF9" w14:textId="7EA0DB3E" w:rsidR="00315CB4" w:rsidRDefault="00315CB4" w:rsidP="00D52829">
      <w:r>
        <w:rPr>
          <w:rFonts w:hint="eastAsia"/>
        </w:rPr>
        <w:t>腐乳</w:t>
      </w:r>
    </w:p>
    <w:p w14:paraId="7C07E436" w14:textId="5A2ED221" w:rsidR="00315CB4" w:rsidRDefault="00315CB4" w:rsidP="00D52829">
      <w:r>
        <w:rPr>
          <w:rFonts w:hint="eastAsia"/>
        </w:rPr>
        <w:t>调味汁</w:t>
      </w:r>
    </w:p>
    <w:p w14:paraId="51401AEC" w14:textId="209A3B63" w:rsidR="00315CB4" w:rsidRDefault="00315CB4" w:rsidP="00D52829">
      <w:r>
        <w:rPr>
          <w:rFonts w:hint="eastAsia"/>
        </w:rPr>
        <w:t>鸡粉</w:t>
      </w:r>
    </w:p>
    <w:p w14:paraId="57E51968" w14:textId="456B1B9E" w:rsidR="00315CB4" w:rsidRDefault="00315CB4" w:rsidP="00D52829">
      <w:r>
        <w:rPr>
          <w:rFonts w:hint="eastAsia"/>
        </w:rPr>
        <w:t>香油</w:t>
      </w:r>
    </w:p>
    <w:p w14:paraId="390F62C0" w14:textId="30C3B264" w:rsidR="00315CB4" w:rsidRDefault="00315CB4" w:rsidP="00D52829">
      <w:r>
        <w:rPr>
          <w:rFonts w:hint="eastAsia"/>
        </w:rPr>
        <w:t>味精</w:t>
      </w:r>
    </w:p>
    <w:p w14:paraId="5E9F6724" w14:textId="1B754272" w:rsidR="00315CB4" w:rsidRDefault="00315CB4" w:rsidP="00D52829">
      <w:r>
        <w:rPr>
          <w:rFonts w:hint="eastAsia"/>
        </w:rPr>
        <w:t>酱腌菜</w:t>
      </w:r>
    </w:p>
    <w:p w14:paraId="7C82C56F" w14:textId="7575788F" w:rsidR="00315CB4" w:rsidRDefault="00315CB4" w:rsidP="00D52829">
      <w:r>
        <w:rPr>
          <w:rFonts w:hint="eastAsia"/>
        </w:rPr>
        <w:t>五谷</w:t>
      </w:r>
    </w:p>
    <w:p w14:paraId="369EF718" w14:textId="024B1629" w:rsidR="00315CB4" w:rsidRDefault="00315CB4" w:rsidP="00D52829">
      <w:r>
        <w:rPr>
          <w:rFonts w:hint="eastAsia"/>
        </w:rPr>
        <w:t>饮品</w:t>
      </w:r>
    </w:p>
    <w:p w14:paraId="159DDC11" w14:textId="5CD9D522" w:rsidR="00315CB4" w:rsidRDefault="00315CB4" w:rsidP="00D52829">
      <w:r>
        <w:rPr>
          <w:rFonts w:hint="eastAsia"/>
        </w:rPr>
        <w:t>礼盒装</w:t>
      </w:r>
    </w:p>
    <w:p w14:paraId="2BD26733" w14:textId="41F494E6" w:rsidR="00315CB4" w:rsidRDefault="00315CB4" w:rsidP="00D52829">
      <w:r>
        <w:rPr>
          <w:rFonts w:hint="eastAsia"/>
        </w:rPr>
        <w:t>火锅</w:t>
      </w:r>
    </w:p>
    <w:p w14:paraId="5F0104D5" w14:textId="452351F2" w:rsidR="001D363F" w:rsidRDefault="001D363F" w:rsidP="00D52829"/>
    <w:p w14:paraId="2B8C19EC" w14:textId="77777777" w:rsidR="00361979" w:rsidRDefault="00361979">
      <w:pPr>
        <w:widowControl/>
        <w:jc w:val="left"/>
        <w:rPr>
          <w:rFonts w:asciiTheme="majorHAnsi" w:eastAsiaTheme="majorEastAsia" w:hAnsiTheme="majorHAnsi" w:cstheme="majorBidi"/>
          <w:b/>
          <w:bCs/>
          <w:sz w:val="28"/>
          <w:szCs w:val="28"/>
        </w:rPr>
      </w:pPr>
      <w:r>
        <w:rPr>
          <w:sz w:val="28"/>
          <w:szCs w:val="28"/>
        </w:rPr>
        <w:br w:type="page"/>
      </w:r>
    </w:p>
    <w:p w14:paraId="770B8056" w14:textId="2C289295" w:rsidR="001D363F" w:rsidRPr="00361979" w:rsidRDefault="00361979" w:rsidP="00361979">
      <w:pPr>
        <w:pStyle w:val="2"/>
        <w:rPr>
          <w:sz w:val="28"/>
          <w:szCs w:val="28"/>
        </w:rPr>
      </w:pPr>
      <w:bookmarkStart w:id="8" w:name="_Toc98357328"/>
      <w:r w:rsidRPr="00361979">
        <w:rPr>
          <w:rFonts w:hint="eastAsia"/>
          <w:sz w:val="28"/>
          <w:szCs w:val="28"/>
        </w:rPr>
        <w:lastRenderedPageBreak/>
        <w:t xml:space="preserve">千禾味业 </w:t>
      </w:r>
      <w:r w:rsidRPr="00361979">
        <w:rPr>
          <w:sz w:val="28"/>
          <w:szCs w:val="28"/>
        </w:rPr>
        <w:t xml:space="preserve">603027 </w:t>
      </w:r>
      <w:hyperlink r:id="rId16" w:history="1">
        <w:r w:rsidRPr="00361979">
          <w:rPr>
            <w:rStyle w:val="a3"/>
            <w:sz w:val="28"/>
            <w:szCs w:val="28"/>
          </w:rPr>
          <w:t>http://www.qianhefood.com</w:t>
        </w:r>
      </w:hyperlink>
      <w:r w:rsidRPr="00361979">
        <w:rPr>
          <w:sz w:val="28"/>
          <w:szCs w:val="28"/>
        </w:rPr>
        <w:t xml:space="preserve"> </w:t>
      </w:r>
      <w:r w:rsidRPr="00361979">
        <w:rPr>
          <w:rFonts w:hint="eastAsia"/>
          <w:sz w:val="28"/>
          <w:szCs w:val="28"/>
        </w:rPr>
        <w:t>四川眉山</w:t>
      </w:r>
      <w:bookmarkEnd w:id="8"/>
    </w:p>
    <w:p w14:paraId="5E29E059" w14:textId="5EB3EE14" w:rsidR="00361979" w:rsidRDefault="00361979" w:rsidP="00D52829">
      <w:r>
        <w:tab/>
        <w:t>千禾味业食品股份有限公司从事高品质酱油、食醋、料酒等调味品的研发、生产和销售。2001年向下游拓展，开始从事酱油、食醋等调味品的研发、生产和销售。公司是国家知识产权优势企业，国家高新技术企业， 全国农产品加工业示范企业，中国调味品协会副会长单位。</w:t>
      </w:r>
    </w:p>
    <w:p w14:paraId="37C15D0B" w14:textId="101B386E" w:rsidR="00131150" w:rsidRDefault="00131150" w:rsidP="00D52829"/>
    <w:p w14:paraId="7F5087BC" w14:textId="389BBBD8" w:rsidR="00131150" w:rsidRDefault="00131150" w:rsidP="00D52829">
      <w:r>
        <w:rPr>
          <w:rFonts w:hint="eastAsia"/>
        </w:rPr>
        <w:t>打造高品质健康调味品第一品牌</w:t>
      </w:r>
    </w:p>
    <w:p w14:paraId="498227AF" w14:textId="213932BA" w:rsidR="00131150" w:rsidRDefault="00131150" w:rsidP="00D52829"/>
    <w:p w14:paraId="2EE4C117" w14:textId="134BF915" w:rsidR="00131150" w:rsidRDefault="00131150" w:rsidP="00D52829">
      <w:r>
        <w:rPr>
          <w:rFonts w:hint="eastAsia"/>
        </w:rPr>
        <w:t>产品</w:t>
      </w:r>
      <w:r>
        <w:t>:</w:t>
      </w:r>
    </w:p>
    <w:p w14:paraId="649F5106" w14:textId="0293018B" w:rsidR="00131150" w:rsidRDefault="00131150" w:rsidP="00D52829">
      <w:r>
        <w:rPr>
          <w:rFonts w:hint="eastAsia"/>
        </w:rPr>
        <w:t>零添加酱油</w:t>
      </w:r>
    </w:p>
    <w:p w14:paraId="5CAEF5E7" w14:textId="0DA37764" w:rsidR="00131150" w:rsidRDefault="00131150" w:rsidP="00D52829">
      <w:r>
        <w:rPr>
          <w:rFonts w:hint="eastAsia"/>
        </w:rPr>
        <w:t>头道原香</w:t>
      </w:r>
    </w:p>
    <w:p w14:paraId="5327DED1" w14:textId="7A203EF6" w:rsidR="00131150" w:rsidRDefault="00131150" w:rsidP="00D52829">
      <w:r>
        <w:rPr>
          <w:rFonts w:hint="eastAsia"/>
        </w:rPr>
        <w:t>千禾有机</w:t>
      </w:r>
    </w:p>
    <w:p w14:paraId="421C539C" w14:textId="5A71B3CC" w:rsidR="00131150" w:rsidRDefault="00131150" w:rsidP="00D52829">
      <w:r>
        <w:rPr>
          <w:rFonts w:hint="eastAsia"/>
        </w:rPr>
        <w:t>窖醋</w:t>
      </w:r>
    </w:p>
    <w:p w14:paraId="570B7040" w14:textId="515E5844" w:rsidR="00131150" w:rsidRDefault="00131150" w:rsidP="00D52829">
      <w:r>
        <w:rPr>
          <w:rFonts w:hint="eastAsia"/>
        </w:rPr>
        <w:t>东坡红</w:t>
      </w:r>
    </w:p>
    <w:p w14:paraId="2B6D0B9C" w14:textId="77AC46EB" w:rsidR="00131150" w:rsidRDefault="00131150" w:rsidP="00D52829">
      <w:r>
        <w:rPr>
          <w:rFonts w:hint="eastAsia"/>
        </w:rPr>
        <w:t>料酒</w:t>
      </w:r>
    </w:p>
    <w:p w14:paraId="272991A5" w14:textId="4FAA975D" w:rsidR="00131150" w:rsidRDefault="00131150" w:rsidP="00D52829">
      <w:r>
        <w:rPr>
          <w:rFonts w:hint="eastAsia"/>
        </w:rPr>
        <w:t>白醋</w:t>
      </w:r>
    </w:p>
    <w:p w14:paraId="5E7DB40F" w14:textId="17718529" w:rsidR="00EA50F3" w:rsidRDefault="00EA50F3" w:rsidP="00D52829"/>
    <w:p w14:paraId="790E23F9" w14:textId="2E86FC7F" w:rsidR="00EA50F3" w:rsidRDefault="00EA50F3" w:rsidP="00D52829"/>
    <w:p w14:paraId="2E6B75D4" w14:textId="77777777" w:rsidR="00EA50F3" w:rsidRDefault="00EA50F3">
      <w:pPr>
        <w:widowControl/>
        <w:jc w:val="left"/>
      </w:pPr>
      <w:r>
        <w:br w:type="page"/>
      </w:r>
    </w:p>
    <w:p w14:paraId="0B91637D" w14:textId="0D591AF2" w:rsidR="00EA50F3" w:rsidRPr="00EA50F3" w:rsidRDefault="00EA50F3" w:rsidP="00EA50F3">
      <w:pPr>
        <w:pStyle w:val="2"/>
        <w:rPr>
          <w:sz w:val="28"/>
          <w:szCs w:val="28"/>
        </w:rPr>
      </w:pPr>
      <w:bookmarkStart w:id="9" w:name="_Toc98357329"/>
      <w:r w:rsidRPr="00EA50F3">
        <w:rPr>
          <w:rFonts w:hint="eastAsia"/>
          <w:sz w:val="28"/>
          <w:szCs w:val="28"/>
        </w:rPr>
        <w:lastRenderedPageBreak/>
        <w:t xml:space="preserve">中炬高新 </w:t>
      </w:r>
      <w:r w:rsidRPr="00EA50F3">
        <w:rPr>
          <w:sz w:val="28"/>
          <w:szCs w:val="28"/>
        </w:rPr>
        <w:t xml:space="preserve">600872 </w:t>
      </w:r>
      <w:hyperlink r:id="rId17" w:history="1">
        <w:r w:rsidRPr="00EA50F3">
          <w:rPr>
            <w:rStyle w:val="a3"/>
            <w:sz w:val="28"/>
            <w:szCs w:val="28"/>
          </w:rPr>
          <w:t>http://www.jonjee.com</w:t>
        </w:r>
      </w:hyperlink>
      <w:r w:rsidRPr="00EA50F3">
        <w:rPr>
          <w:rFonts w:hint="eastAsia"/>
          <w:sz w:val="28"/>
          <w:szCs w:val="28"/>
        </w:rPr>
        <w:t xml:space="preserve"> 广东中山</w:t>
      </w:r>
      <w:bookmarkEnd w:id="9"/>
    </w:p>
    <w:p w14:paraId="3A0387C8" w14:textId="6B941D88" w:rsidR="00EA50F3" w:rsidRDefault="00EA50F3" w:rsidP="00EA50F3">
      <w:pPr>
        <w:widowControl/>
        <w:jc w:val="left"/>
      </w:pPr>
      <w:r>
        <w:tab/>
        <w:t>中炬高新技术实业(集团)股份有限公司是主营业务是调味食品、园区运营及城市开发。主要产品有酱油、鸡精鸡粉、食用油、产业开发区的建设管理。</w:t>
      </w:r>
    </w:p>
    <w:p w14:paraId="2C3DCA3E" w14:textId="59846C49" w:rsidR="00EA50F3" w:rsidRDefault="00EA50F3" w:rsidP="00EA50F3">
      <w:pPr>
        <w:widowControl/>
        <w:jc w:val="left"/>
      </w:pPr>
    </w:p>
    <w:p w14:paraId="483B1C76" w14:textId="1EBFC2F2" w:rsidR="00EA50F3" w:rsidRDefault="00EA50F3" w:rsidP="00EA50F3">
      <w:pPr>
        <w:widowControl/>
        <w:jc w:val="left"/>
      </w:pPr>
    </w:p>
    <w:p w14:paraId="3DA67CDB" w14:textId="2F5667F8" w:rsidR="00EA50F3" w:rsidRDefault="00EA50F3" w:rsidP="00EA50F3">
      <w:pPr>
        <w:widowControl/>
        <w:jc w:val="left"/>
      </w:pPr>
      <w:r>
        <w:rPr>
          <w:rFonts w:hint="eastAsia"/>
        </w:rPr>
        <w:t>产业投资：</w:t>
      </w:r>
    </w:p>
    <w:p w14:paraId="20DF645F" w14:textId="6B4BF546" w:rsidR="00EA50F3" w:rsidRDefault="00EA50F3" w:rsidP="00EA50F3">
      <w:pPr>
        <w:widowControl/>
        <w:jc w:val="left"/>
      </w:pPr>
      <w:r>
        <w:rPr>
          <w:rFonts w:hint="eastAsia"/>
        </w:rPr>
        <w:t>健康食品</w:t>
      </w:r>
      <w:r>
        <w:tab/>
      </w:r>
      <w:r>
        <w:rPr>
          <w:rFonts w:hint="eastAsia"/>
        </w:rPr>
        <w:t>厨邦 美味鲜</w:t>
      </w:r>
    </w:p>
    <w:p w14:paraId="5C0D6AB3" w14:textId="050338DF" w:rsidR="00EA50F3" w:rsidRDefault="00EA50F3" w:rsidP="00EA50F3">
      <w:pPr>
        <w:widowControl/>
        <w:jc w:val="left"/>
      </w:pPr>
      <w:r>
        <w:rPr>
          <w:rFonts w:hint="eastAsia"/>
        </w:rPr>
        <w:t>城市开发</w:t>
      </w:r>
    </w:p>
    <w:p w14:paraId="67A96D7E" w14:textId="2FDE0AFB" w:rsidR="00EA50F3" w:rsidRDefault="00EA50F3" w:rsidP="00EA50F3">
      <w:pPr>
        <w:widowControl/>
        <w:jc w:val="left"/>
      </w:pPr>
      <w:r>
        <w:rPr>
          <w:rFonts w:hint="eastAsia"/>
        </w:rPr>
        <w:t>国家高新区</w:t>
      </w:r>
    </w:p>
    <w:p w14:paraId="74581486" w14:textId="7A5A98FC" w:rsidR="00EA50F3" w:rsidRDefault="00EA50F3" w:rsidP="00EA50F3">
      <w:pPr>
        <w:widowControl/>
        <w:jc w:val="left"/>
      </w:pPr>
      <w:r>
        <w:rPr>
          <w:rFonts w:hint="eastAsia"/>
        </w:rPr>
        <w:t>汽车配件</w:t>
      </w:r>
    </w:p>
    <w:p w14:paraId="00ABF41C" w14:textId="5FC093B0" w:rsidR="00551F1B" w:rsidRDefault="00551F1B" w:rsidP="00EA50F3">
      <w:pPr>
        <w:widowControl/>
        <w:jc w:val="left"/>
      </w:pPr>
    </w:p>
    <w:p w14:paraId="79EEA5A5" w14:textId="5355A706" w:rsidR="00551F1B" w:rsidRDefault="00551F1B" w:rsidP="00EA50F3">
      <w:pPr>
        <w:widowControl/>
        <w:jc w:val="left"/>
      </w:pPr>
    </w:p>
    <w:p w14:paraId="17F5633B" w14:textId="3BEC7DF0" w:rsidR="00551F1B" w:rsidRDefault="00551F1B" w:rsidP="00EA50F3">
      <w:pPr>
        <w:widowControl/>
        <w:jc w:val="left"/>
      </w:pPr>
    </w:p>
    <w:p w14:paraId="5FE79424" w14:textId="77777777" w:rsidR="00551F1B" w:rsidRDefault="00551F1B">
      <w:pPr>
        <w:widowControl/>
        <w:jc w:val="left"/>
        <w:rPr>
          <w:rFonts w:asciiTheme="majorHAnsi" w:eastAsiaTheme="majorEastAsia" w:hAnsiTheme="majorHAnsi" w:cstheme="majorBidi"/>
          <w:b/>
          <w:bCs/>
          <w:sz w:val="28"/>
          <w:szCs w:val="28"/>
        </w:rPr>
      </w:pPr>
      <w:r>
        <w:rPr>
          <w:sz w:val="28"/>
          <w:szCs w:val="28"/>
        </w:rPr>
        <w:br w:type="page"/>
      </w:r>
    </w:p>
    <w:p w14:paraId="7AA8402B" w14:textId="16AF589F" w:rsidR="00551F1B" w:rsidRPr="00551F1B" w:rsidRDefault="00551F1B" w:rsidP="00551F1B">
      <w:pPr>
        <w:pStyle w:val="2"/>
        <w:rPr>
          <w:sz w:val="28"/>
          <w:szCs w:val="28"/>
        </w:rPr>
      </w:pPr>
      <w:r w:rsidRPr="00551F1B">
        <w:rPr>
          <w:rFonts w:hint="eastAsia"/>
          <w:sz w:val="28"/>
          <w:szCs w:val="28"/>
        </w:rPr>
        <w:lastRenderedPageBreak/>
        <w:t xml:space="preserve">佳隆股份 </w:t>
      </w:r>
      <w:r w:rsidRPr="00551F1B">
        <w:rPr>
          <w:sz w:val="28"/>
          <w:szCs w:val="28"/>
        </w:rPr>
        <w:t xml:space="preserve">002495 </w:t>
      </w:r>
      <w:hyperlink r:id="rId18" w:history="1">
        <w:r w:rsidRPr="00551F1B">
          <w:rPr>
            <w:rStyle w:val="a3"/>
            <w:sz w:val="28"/>
            <w:szCs w:val="28"/>
          </w:rPr>
          <w:t>http://gdjlfood.com</w:t>
        </w:r>
      </w:hyperlink>
      <w:r w:rsidRPr="00551F1B">
        <w:rPr>
          <w:sz w:val="28"/>
          <w:szCs w:val="28"/>
        </w:rPr>
        <w:t xml:space="preserve"> </w:t>
      </w:r>
      <w:r w:rsidRPr="00551F1B">
        <w:rPr>
          <w:rFonts w:hint="eastAsia"/>
          <w:sz w:val="28"/>
          <w:szCs w:val="28"/>
        </w:rPr>
        <w:t>广东揭阳</w:t>
      </w:r>
    </w:p>
    <w:p w14:paraId="40C06689" w14:textId="1CEE9416" w:rsidR="00551F1B" w:rsidRDefault="00551F1B" w:rsidP="00EA50F3">
      <w:pPr>
        <w:widowControl/>
        <w:jc w:val="left"/>
      </w:pPr>
      <w:r>
        <w:tab/>
        <w:t>广东佳隆食品股份有限公司是一家从事鸡粉、鸡精产品的研发、生产和销售的公司。公司产品为第三代鲜味调味品鸡粉、鸡精。公司商标被认定为“中国驰名商标”。</w:t>
      </w:r>
    </w:p>
    <w:p w14:paraId="07B3DFF2" w14:textId="1AA2F320" w:rsidR="00FC7D3F" w:rsidRDefault="00FC7D3F" w:rsidP="00EA50F3">
      <w:pPr>
        <w:widowControl/>
        <w:jc w:val="left"/>
      </w:pPr>
    </w:p>
    <w:p w14:paraId="7855CC8B" w14:textId="25B398C2" w:rsidR="00FC7D3F" w:rsidRDefault="00FC7D3F" w:rsidP="00EA50F3">
      <w:pPr>
        <w:widowControl/>
        <w:jc w:val="left"/>
      </w:pPr>
      <w:r>
        <w:rPr>
          <w:rFonts w:hint="eastAsia"/>
        </w:rPr>
        <w:t>做百年企业 创民族品牌</w:t>
      </w:r>
    </w:p>
    <w:p w14:paraId="75F81181" w14:textId="48C4898F" w:rsidR="00FC7D3F" w:rsidRDefault="00FC7D3F" w:rsidP="00EA50F3">
      <w:pPr>
        <w:widowControl/>
        <w:jc w:val="left"/>
      </w:pPr>
    </w:p>
    <w:p w14:paraId="36DE0AFE" w14:textId="3B5B8987" w:rsidR="00FC7D3F" w:rsidRDefault="00FC7D3F" w:rsidP="00EA50F3">
      <w:pPr>
        <w:widowControl/>
        <w:jc w:val="left"/>
      </w:pPr>
      <w:r>
        <w:rPr>
          <w:rFonts w:hint="eastAsia"/>
        </w:rPr>
        <w:t>产品：</w:t>
      </w:r>
    </w:p>
    <w:p w14:paraId="41B7D4B6" w14:textId="0DCF7CBE" w:rsidR="00FC7D3F" w:rsidRDefault="00FC7D3F" w:rsidP="00EA50F3">
      <w:pPr>
        <w:widowControl/>
        <w:jc w:val="left"/>
      </w:pPr>
      <w:r>
        <w:rPr>
          <w:rFonts w:hint="eastAsia"/>
        </w:rPr>
        <w:t>鸡粉系列</w:t>
      </w:r>
    </w:p>
    <w:p w14:paraId="6BF1343A" w14:textId="602B6A9D" w:rsidR="00FC7D3F" w:rsidRDefault="00FC7D3F" w:rsidP="00EA50F3">
      <w:pPr>
        <w:widowControl/>
        <w:jc w:val="left"/>
      </w:pPr>
      <w:r>
        <w:rPr>
          <w:rFonts w:hint="eastAsia"/>
        </w:rPr>
        <w:t>鸡精系列</w:t>
      </w:r>
    </w:p>
    <w:p w14:paraId="7CA5E532" w14:textId="7D03FB50" w:rsidR="00FC7D3F" w:rsidRDefault="00FC7D3F" w:rsidP="00EA50F3">
      <w:pPr>
        <w:widowControl/>
        <w:jc w:val="left"/>
      </w:pPr>
      <w:r>
        <w:rPr>
          <w:rFonts w:hint="eastAsia"/>
        </w:rPr>
        <w:t>鸡汁系列</w:t>
      </w:r>
    </w:p>
    <w:p w14:paraId="6C728094" w14:textId="7618E788" w:rsidR="00FC7D3F" w:rsidRDefault="00FC7D3F" w:rsidP="00EA50F3">
      <w:pPr>
        <w:widowControl/>
        <w:jc w:val="left"/>
      </w:pPr>
      <w:r>
        <w:rPr>
          <w:rFonts w:hint="eastAsia"/>
        </w:rPr>
        <w:t>其他系列</w:t>
      </w:r>
    </w:p>
    <w:p w14:paraId="34773382" w14:textId="27A8610C" w:rsidR="00FC7D3F" w:rsidRPr="00551F1B" w:rsidRDefault="00FC7D3F" w:rsidP="00EA50F3">
      <w:pPr>
        <w:widowControl/>
        <w:jc w:val="left"/>
      </w:pPr>
      <w:r>
        <w:rPr>
          <w:rFonts w:hint="eastAsia"/>
        </w:rPr>
        <w:t>番茄酱</w:t>
      </w:r>
    </w:p>
    <w:p w14:paraId="49AAA0EB" w14:textId="77777777" w:rsidR="001D363F" w:rsidRDefault="001D363F">
      <w:pPr>
        <w:widowControl/>
        <w:jc w:val="left"/>
        <w:rPr>
          <w:rFonts w:asciiTheme="majorHAnsi" w:eastAsiaTheme="majorEastAsia" w:hAnsiTheme="majorHAnsi" w:cstheme="majorBidi"/>
          <w:b/>
          <w:bCs/>
          <w:sz w:val="28"/>
          <w:szCs w:val="28"/>
        </w:rPr>
      </w:pPr>
      <w:r>
        <w:rPr>
          <w:sz w:val="28"/>
          <w:szCs w:val="28"/>
        </w:rPr>
        <w:br w:type="page"/>
      </w:r>
    </w:p>
    <w:p w14:paraId="3E187CAF" w14:textId="190E038B" w:rsidR="001D363F" w:rsidRPr="001D363F" w:rsidRDefault="001D363F" w:rsidP="001D363F">
      <w:pPr>
        <w:pStyle w:val="2"/>
        <w:rPr>
          <w:sz w:val="28"/>
          <w:szCs w:val="28"/>
        </w:rPr>
      </w:pPr>
      <w:bookmarkStart w:id="10" w:name="_Toc98357330"/>
      <w:r w:rsidRPr="001D363F">
        <w:rPr>
          <w:rFonts w:hint="eastAsia"/>
          <w:sz w:val="28"/>
          <w:szCs w:val="28"/>
        </w:rPr>
        <w:lastRenderedPageBreak/>
        <w:t xml:space="preserve">金龙鱼 </w:t>
      </w:r>
      <w:r w:rsidRPr="001D363F">
        <w:rPr>
          <w:sz w:val="28"/>
          <w:szCs w:val="28"/>
        </w:rPr>
        <w:t xml:space="preserve">300999 </w:t>
      </w:r>
      <w:hyperlink r:id="rId19" w:history="1">
        <w:r w:rsidRPr="001D363F">
          <w:rPr>
            <w:rStyle w:val="a3"/>
            <w:sz w:val="28"/>
            <w:szCs w:val="28"/>
          </w:rPr>
          <w:t>http://www.yihaikerry.net.cn</w:t>
        </w:r>
      </w:hyperlink>
      <w:r w:rsidRPr="001D363F">
        <w:rPr>
          <w:sz w:val="28"/>
          <w:szCs w:val="28"/>
        </w:rPr>
        <w:t xml:space="preserve"> </w:t>
      </w:r>
      <w:r w:rsidRPr="001D363F">
        <w:rPr>
          <w:rFonts w:hint="eastAsia"/>
          <w:sz w:val="28"/>
          <w:szCs w:val="28"/>
        </w:rPr>
        <w:t>上海浦东</w:t>
      </w:r>
      <w:bookmarkEnd w:id="10"/>
    </w:p>
    <w:p w14:paraId="1D7741A7" w14:textId="7760C917" w:rsidR="001D363F" w:rsidRDefault="001D363F" w:rsidP="00D52829">
      <w:r>
        <w:tab/>
        <w:t>益海嘉里金龙鱼粮油食品股份有限公司主营业务是厨房食品、饲料原料及油脂科技产品的研发、生产与销售。公司主要产品是厨房食品、饲料原料、油脂科技产品。根据尼尔森数据，近三年公司在小包装食用植物油、包装面粉现代渠道、包装米现代渠道市场份额排名第一。</w:t>
      </w:r>
      <w:r w:rsidRPr="00B42451">
        <w:rPr>
          <w:b/>
          <w:bCs/>
        </w:rPr>
        <w:t>益海嘉里是国内最大的农产品和食品加工企业之一</w:t>
      </w:r>
      <w:r>
        <w:t>。</w:t>
      </w:r>
    </w:p>
    <w:p w14:paraId="570F815F" w14:textId="2528AEA6" w:rsidR="00B42451" w:rsidRDefault="00B42451" w:rsidP="00D52829"/>
    <w:p w14:paraId="24C0EA27" w14:textId="5D35A358" w:rsidR="00B42451" w:rsidRDefault="00B42451" w:rsidP="00D52829">
      <w:r>
        <w:rPr>
          <w:rFonts w:hint="eastAsia"/>
        </w:rPr>
        <w:t>包装油事业部</w:t>
      </w:r>
      <w:r>
        <w:tab/>
      </w:r>
      <w:r>
        <w:rPr>
          <w:rFonts w:hint="eastAsia"/>
        </w:rPr>
        <w:t>欧丽薇兰 胡姬花 鲤鱼 香满园 元宝 口福</w:t>
      </w:r>
    </w:p>
    <w:p w14:paraId="6DC8465A" w14:textId="6D85709F" w:rsidR="00B42451" w:rsidRDefault="00B42451" w:rsidP="00D52829">
      <w:r>
        <w:rPr>
          <w:rFonts w:hint="eastAsia"/>
        </w:rPr>
        <w:t>消费品渠道事业部</w:t>
      </w:r>
    </w:p>
    <w:p w14:paraId="08FCEE93" w14:textId="333E6F0F" w:rsidR="00B42451" w:rsidRDefault="00B42451" w:rsidP="00D52829">
      <w:r>
        <w:rPr>
          <w:rFonts w:hint="eastAsia"/>
        </w:rPr>
        <w:t>餐饮渠道事业部</w:t>
      </w:r>
    </w:p>
    <w:p w14:paraId="7D37707B" w14:textId="3C8337CE" w:rsidR="00B42451" w:rsidRDefault="00B42451" w:rsidP="00D52829">
      <w:r>
        <w:rPr>
          <w:rFonts w:hint="eastAsia"/>
        </w:rPr>
        <w:t>食品工业渠道事业部</w:t>
      </w:r>
    </w:p>
    <w:p w14:paraId="1100B002" w14:textId="09EFF194" w:rsidR="00B42451" w:rsidRDefault="00B42451" w:rsidP="00D52829">
      <w:r>
        <w:rPr>
          <w:rFonts w:hint="eastAsia"/>
        </w:rPr>
        <w:t>米业事业部</w:t>
      </w:r>
      <w:r>
        <w:tab/>
      </w:r>
      <w:r>
        <w:tab/>
      </w:r>
      <w:r>
        <w:rPr>
          <w:rFonts w:hint="eastAsia"/>
        </w:rPr>
        <w:t>金龙鱼 香纳兰 香满园 金元宝 海皇 鲤鱼 欣百味</w:t>
      </w:r>
    </w:p>
    <w:p w14:paraId="7C15F3E3" w14:textId="0B2CF03A" w:rsidR="00B42451" w:rsidRDefault="00B42451" w:rsidP="00D52829">
      <w:r>
        <w:rPr>
          <w:rFonts w:hint="eastAsia"/>
        </w:rPr>
        <w:t>面粉事业部</w:t>
      </w:r>
      <w:r>
        <w:tab/>
      </w:r>
      <w:r>
        <w:tab/>
      </w:r>
      <w:r>
        <w:rPr>
          <w:rFonts w:hint="eastAsia"/>
        </w:rPr>
        <w:t>金龙鱼 香满园 元宝 蓝匙 海皇 紫兰花 双圈 丰苑</w:t>
      </w:r>
    </w:p>
    <w:p w14:paraId="5608A82D" w14:textId="5901007B" w:rsidR="00B42451" w:rsidRDefault="0044550B" w:rsidP="00D52829">
      <w:r w:rsidRPr="0044550B">
        <w:rPr>
          <w:rFonts w:hint="eastAsia"/>
        </w:rPr>
        <w:t>油脂部</w:t>
      </w:r>
    </w:p>
    <w:p w14:paraId="167C4CF2" w14:textId="511AE047" w:rsidR="0044550B" w:rsidRDefault="0044550B" w:rsidP="00D52829">
      <w:r>
        <w:rPr>
          <w:rFonts w:hint="eastAsia"/>
        </w:rPr>
        <w:t>饲料原料部</w:t>
      </w:r>
      <w:r>
        <w:tab/>
      </w:r>
      <w:r>
        <w:tab/>
      </w:r>
      <w:r>
        <w:rPr>
          <w:rFonts w:hint="eastAsia"/>
        </w:rPr>
        <w:t>丰苑</w:t>
      </w:r>
    </w:p>
    <w:p w14:paraId="0F1AE4AE" w14:textId="20BA194F" w:rsidR="0044550B" w:rsidRDefault="0044550B" w:rsidP="00D52829">
      <w:r>
        <w:rPr>
          <w:rFonts w:hint="eastAsia"/>
        </w:rPr>
        <w:t>粮食业务部</w:t>
      </w:r>
    </w:p>
    <w:p w14:paraId="706AC6CD" w14:textId="6536DAC1" w:rsidR="0044550B" w:rsidRDefault="0044550B" w:rsidP="00D52829">
      <w:r>
        <w:rPr>
          <w:rFonts w:hint="eastAsia"/>
        </w:rPr>
        <w:t>烘焙渠道事业部</w:t>
      </w:r>
    </w:p>
    <w:p w14:paraId="0473006C" w14:textId="3AA7B8F1" w:rsidR="0044550B" w:rsidRDefault="0044550B" w:rsidP="00D52829">
      <w:r>
        <w:rPr>
          <w:rFonts w:hint="eastAsia"/>
        </w:rPr>
        <w:t>调味品事业部</w:t>
      </w:r>
    </w:p>
    <w:p w14:paraId="4F6ED66F" w14:textId="3030A33E" w:rsidR="0044550B" w:rsidRDefault="0044550B" w:rsidP="00D52829"/>
    <w:p w14:paraId="19388269" w14:textId="77777777" w:rsidR="00CA5BA6" w:rsidRDefault="00CA5BA6">
      <w:pPr>
        <w:widowControl/>
        <w:jc w:val="left"/>
        <w:rPr>
          <w:rFonts w:asciiTheme="majorHAnsi" w:eastAsiaTheme="majorEastAsia" w:hAnsiTheme="majorHAnsi" w:cstheme="majorBidi"/>
          <w:b/>
          <w:bCs/>
          <w:sz w:val="28"/>
          <w:szCs w:val="28"/>
        </w:rPr>
      </w:pPr>
      <w:r>
        <w:rPr>
          <w:sz w:val="28"/>
          <w:szCs w:val="28"/>
        </w:rPr>
        <w:br w:type="page"/>
      </w:r>
    </w:p>
    <w:p w14:paraId="54F34675" w14:textId="5374E543" w:rsidR="008C647D" w:rsidRPr="00CA5BA6" w:rsidRDefault="00CA5BA6" w:rsidP="00CA5BA6">
      <w:pPr>
        <w:pStyle w:val="2"/>
        <w:rPr>
          <w:sz w:val="28"/>
          <w:szCs w:val="28"/>
        </w:rPr>
      </w:pPr>
      <w:r w:rsidRPr="00CA5BA6">
        <w:rPr>
          <w:rFonts w:hint="eastAsia"/>
          <w:sz w:val="28"/>
          <w:szCs w:val="28"/>
        </w:rPr>
        <w:lastRenderedPageBreak/>
        <w:t xml:space="preserve">颐海国际 </w:t>
      </w:r>
      <w:r w:rsidRPr="00CA5BA6">
        <w:rPr>
          <w:sz w:val="28"/>
          <w:szCs w:val="28"/>
        </w:rPr>
        <w:t xml:space="preserve">HK:01579 </w:t>
      </w:r>
      <w:hyperlink r:id="rId20" w:history="1">
        <w:r w:rsidR="003D20DF" w:rsidRPr="001B621D">
          <w:rPr>
            <w:rStyle w:val="a3"/>
            <w:sz w:val="28"/>
            <w:szCs w:val="28"/>
          </w:rPr>
          <w:t>http://www.yihchina.com/</w:t>
        </w:r>
      </w:hyperlink>
      <w:r w:rsidR="003D20DF">
        <w:rPr>
          <w:sz w:val="28"/>
          <w:szCs w:val="28"/>
        </w:rPr>
        <w:t xml:space="preserve"> </w:t>
      </w:r>
    </w:p>
    <w:p w14:paraId="0BDAF958" w14:textId="468C2271" w:rsidR="00CA5BA6" w:rsidRDefault="00CA5BA6" w:rsidP="00D52829">
      <w:r>
        <w:tab/>
      </w:r>
      <w:r>
        <w:t>我们是中国领先的复合调味料生产商,主要专注于火锅调味料市场。按2015年销售价值计,我们是中国最大的中高端火锅底料调味料生产商,占超过30%的市场份额,是第二大市场参与者的三倍之多。根据Frost &amp; Sullivan的资料, 按2015年销售价值计,我们亦是中国第二大火锅调味料生产商,占6.8%的市场份额。根据Frost &amp; Sullivan的资料,我们是唯一一家主要专注于 快速增长的中高端市场的火锅调味料生产商。</w:t>
      </w:r>
    </w:p>
    <w:p w14:paraId="0912207F" w14:textId="17755AA4" w:rsidR="003D20DF" w:rsidRDefault="003D20DF" w:rsidP="00D52829"/>
    <w:p w14:paraId="0C230964" w14:textId="5F4A02F1" w:rsidR="003D20DF" w:rsidRDefault="003D20DF" w:rsidP="00D52829">
      <w:r>
        <w:rPr>
          <w:rFonts w:hint="eastAsia"/>
        </w:rPr>
        <w:t>品牌与产品：</w:t>
      </w:r>
    </w:p>
    <w:p w14:paraId="355FCB64" w14:textId="56DBA5AD" w:rsidR="003D20DF" w:rsidRDefault="003D20DF" w:rsidP="00D52829">
      <w:r>
        <w:rPr>
          <w:rFonts w:hint="eastAsia"/>
        </w:rPr>
        <w:t>火锅底料系列</w:t>
      </w:r>
    </w:p>
    <w:p w14:paraId="436FC46D" w14:textId="53F017DB" w:rsidR="003D20DF" w:rsidRDefault="003D20DF" w:rsidP="00D52829">
      <w:r>
        <w:rPr>
          <w:rFonts w:hint="eastAsia"/>
        </w:rPr>
        <w:t>复合调味料系列</w:t>
      </w:r>
    </w:p>
    <w:p w14:paraId="4C29E1FF" w14:textId="29E1FDC9" w:rsidR="003D20DF" w:rsidRDefault="003D20DF" w:rsidP="00D52829">
      <w:r>
        <w:rPr>
          <w:rFonts w:hint="eastAsia"/>
        </w:rPr>
        <w:t>火锅蘸料系列</w:t>
      </w:r>
    </w:p>
    <w:p w14:paraId="5DD1C9E1" w14:textId="35A48DEB" w:rsidR="003D20DF" w:rsidRDefault="003D20DF" w:rsidP="00D52829">
      <w:r>
        <w:rPr>
          <w:rFonts w:hint="eastAsia"/>
        </w:rPr>
        <w:t>佐餐酱系列</w:t>
      </w:r>
    </w:p>
    <w:p w14:paraId="04E552AE" w14:textId="01485DEA" w:rsidR="003D20DF" w:rsidRDefault="003D20DF" w:rsidP="00D52829">
      <w:r>
        <w:rPr>
          <w:rFonts w:hint="eastAsia"/>
        </w:rPr>
        <w:t>自煮系列</w:t>
      </w:r>
    </w:p>
    <w:p w14:paraId="50478F22" w14:textId="776DA2B9" w:rsidR="003D20DF" w:rsidRDefault="003D20DF" w:rsidP="00D52829">
      <w:r>
        <w:rPr>
          <w:rFonts w:hint="eastAsia"/>
        </w:rPr>
        <w:t>冲泡系列</w:t>
      </w:r>
    </w:p>
    <w:p w14:paraId="4408871F" w14:textId="05ACE1DD" w:rsidR="003D20DF" w:rsidRDefault="003D20DF" w:rsidP="00D52829">
      <w:r>
        <w:rPr>
          <w:rFonts w:hint="eastAsia"/>
        </w:rPr>
        <w:t>哇哦系列</w:t>
      </w:r>
    </w:p>
    <w:p w14:paraId="54619CB2" w14:textId="0DE0B706" w:rsidR="003D20DF" w:rsidRDefault="003D20DF" w:rsidP="00D52829">
      <w:pPr>
        <w:rPr>
          <w:rFonts w:hint="eastAsia"/>
        </w:rPr>
      </w:pPr>
      <w:r>
        <w:rPr>
          <w:rFonts w:hint="eastAsia"/>
        </w:rPr>
        <w:t>米饭系列</w:t>
      </w:r>
    </w:p>
    <w:p w14:paraId="788435EF" w14:textId="77777777" w:rsidR="008C647D" w:rsidRDefault="008C647D">
      <w:pPr>
        <w:widowControl/>
        <w:jc w:val="left"/>
        <w:rPr>
          <w:rFonts w:asciiTheme="majorHAnsi" w:eastAsiaTheme="majorEastAsia" w:hAnsiTheme="majorHAnsi" w:cstheme="majorBidi"/>
          <w:b/>
          <w:bCs/>
          <w:sz w:val="28"/>
          <w:szCs w:val="28"/>
        </w:rPr>
      </w:pPr>
      <w:r>
        <w:rPr>
          <w:sz w:val="28"/>
          <w:szCs w:val="28"/>
        </w:rPr>
        <w:br w:type="page"/>
      </w:r>
    </w:p>
    <w:p w14:paraId="2FCA43D9" w14:textId="5F23B92F" w:rsidR="008C647D" w:rsidRPr="002713A9" w:rsidRDefault="008C647D" w:rsidP="008C647D">
      <w:pPr>
        <w:pStyle w:val="2"/>
        <w:rPr>
          <w:sz w:val="28"/>
          <w:szCs w:val="28"/>
        </w:rPr>
      </w:pPr>
      <w:bookmarkStart w:id="11" w:name="_Toc98357331"/>
      <w:r w:rsidRPr="002713A9">
        <w:rPr>
          <w:rFonts w:hint="eastAsia"/>
          <w:sz w:val="28"/>
          <w:szCs w:val="28"/>
        </w:rPr>
        <w:lastRenderedPageBreak/>
        <w:t xml:space="preserve">中宠股份 </w:t>
      </w:r>
      <w:r w:rsidRPr="002713A9">
        <w:rPr>
          <w:sz w:val="28"/>
          <w:szCs w:val="28"/>
        </w:rPr>
        <w:t xml:space="preserve">002891 </w:t>
      </w:r>
      <w:hyperlink r:id="rId21" w:history="1">
        <w:r w:rsidRPr="002713A9">
          <w:rPr>
            <w:rStyle w:val="a3"/>
            <w:rFonts w:ascii="Helvetica" w:hAnsi="Helvetica" w:cs="Helvetica"/>
            <w:color w:val="0066CC"/>
            <w:sz w:val="28"/>
            <w:szCs w:val="28"/>
            <w:shd w:val="clear" w:color="auto" w:fill="FFFFFF"/>
          </w:rPr>
          <w:t>http://www.wanpy.com.cn</w:t>
        </w:r>
      </w:hyperlink>
      <w:r w:rsidRPr="002713A9">
        <w:rPr>
          <w:sz w:val="28"/>
          <w:szCs w:val="28"/>
        </w:rPr>
        <w:t xml:space="preserve"> </w:t>
      </w:r>
      <w:r w:rsidRPr="002713A9">
        <w:rPr>
          <w:rFonts w:hint="eastAsia"/>
          <w:sz w:val="28"/>
          <w:szCs w:val="28"/>
        </w:rPr>
        <w:t>山东烟台</w:t>
      </w:r>
      <w:bookmarkEnd w:id="11"/>
    </w:p>
    <w:p w14:paraId="7D9998AC" w14:textId="77777777" w:rsidR="008C647D" w:rsidRDefault="008C647D" w:rsidP="008C647D">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烟台中宠食品股份有限公司主营业务是犬用及猫用宠物食品的研发、生产和销售，公司目前主要产品包括：宠物干粮、宠物湿粮、宠物零食，每个大类包含多个品种，包括宠物干粮系列、宠物湿粮系列、鸡肉零食系列、鸭肉零食系列、牛肉零食系列、猪肉零食系列、羊肉零食系列、鱼肉零食系列、宠物香肠系列、宠物饼干系列、洁齿骨系列等十余个产品系列，总计</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多个品种。公司自主品牌</w:t>
      </w:r>
      <w:r>
        <w:rPr>
          <w:rFonts w:ascii="Helvetica" w:hAnsi="Helvetica" w:cs="Helvetica"/>
          <w:color w:val="33353C"/>
          <w:szCs w:val="21"/>
          <w:shd w:val="clear" w:color="auto" w:fill="FFFFFF"/>
        </w:rPr>
        <w:t>“Wanpy</w:t>
      </w:r>
      <w:r>
        <w:rPr>
          <w:rFonts w:ascii="Helvetica" w:hAnsi="Helvetica" w:cs="Helvetica"/>
          <w:color w:val="33353C"/>
          <w:szCs w:val="21"/>
          <w:shd w:val="clear" w:color="auto" w:fill="FFFFFF"/>
        </w:rPr>
        <w:t>顽皮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金品牌奖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882F8FF" w14:textId="77777777" w:rsidR="008C647D" w:rsidRDefault="008C647D" w:rsidP="008C647D">
      <w:pPr>
        <w:rPr>
          <w:rFonts w:ascii="Helvetica" w:hAnsi="Helvetica" w:cs="Helvetica"/>
          <w:color w:val="33353C"/>
          <w:szCs w:val="21"/>
          <w:shd w:val="clear" w:color="auto" w:fill="FFFFFF"/>
        </w:rPr>
      </w:pPr>
    </w:p>
    <w:p w14:paraId="23970184" w14:textId="77777777" w:rsidR="008C647D" w:rsidRDefault="008C647D" w:rsidP="008C64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家有爱犬</w:t>
      </w:r>
    </w:p>
    <w:p w14:paraId="7321E53D" w14:textId="77777777" w:rsidR="008C647D" w:rsidRDefault="008C647D" w:rsidP="008C64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家有猫咪</w:t>
      </w:r>
    </w:p>
    <w:p w14:paraId="00008A67" w14:textId="77777777" w:rsidR="008C647D" w:rsidRPr="0044550B" w:rsidRDefault="008C647D" w:rsidP="00D52829"/>
    <w:sectPr w:rsidR="008C647D" w:rsidRPr="004455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FA7CE" w14:textId="77777777" w:rsidR="00AC2D87" w:rsidRDefault="00AC2D87" w:rsidP="00CF017F">
      <w:r>
        <w:separator/>
      </w:r>
    </w:p>
  </w:endnote>
  <w:endnote w:type="continuationSeparator" w:id="0">
    <w:p w14:paraId="66390B64" w14:textId="77777777" w:rsidR="00AC2D87" w:rsidRDefault="00AC2D87" w:rsidP="00CF0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8713F" w14:textId="77777777" w:rsidR="00AC2D87" w:rsidRDefault="00AC2D87" w:rsidP="00CF017F">
      <w:r>
        <w:separator/>
      </w:r>
    </w:p>
  </w:footnote>
  <w:footnote w:type="continuationSeparator" w:id="0">
    <w:p w14:paraId="39BEDE68" w14:textId="77777777" w:rsidR="00AC2D87" w:rsidRDefault="00AC2D87" w:rsidP="00CF01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9FD"/>
    <w:rsid w:val="000069F0"/>
    <w:rsid w:val="00013D67"/>
    <w:rsid w:val="00131150"/>
    <w:rsid w:val="00135282"/>
    <w:rsid w:val="00193E58"/>
    <w:rsid w:val="001D363F"/>
    <w:rsid w:val="00201A65"/>
    <w:rsid w:val="002033B8"/>
    <w:rsid w:val="00277D7A"/>
    <w:rsid w:val="002A74FC"/>
    <w:rsid w:val="002D6116"/>
    <w:rsid w:val="002F0BF0"/>
    <w:rsid w:val="00315CB4"/>
    <w:rsid w:val="00361979"/>
    <w:rsid w:val="003D20DF"/>
    <w:rsid w:val="0044550B"/>
    <w:rsid w:val="004739FD"/>
    <w:rsid w:val="004831D6"/>
    <w:rsid w:val="004A6498"/>
    <w:rsid w:val="004B505B"/>
    <w:rsid w:val="004C20EA"/>
    <w:rsid w:val="00544592"/>
    <w:rsid w:val="00551F1B"/>
    <w:rsid w:val="00572458"/>
    <w:rsid w:val="005E4A93"/>
    <w:rsid w:val="00602E13"/>
    <w:rsid w:val="0062497E"/>
    <w:rsid w:val="00626812"/>
    <w:rsid w:val="00631918"/>
    <w:rsid w:val="006B4041"/>
    <w:rsid w:val="006D4C51"/>
    <w:rsid w:val="006D6F8A"/>
    <w:rsid w:val="007112DA"/>
    <w:rsid w:val="0077343D"/>
    <w:rsid w:val="007B61A8"/>
    <w:rsid w:val="007D634E"/>
    <w:rsid w:val="007E5CE3"/>
    <w:rsid w:val="007E6FD6"/>
    <w:rsid w:val="00800A5D"/>
    <w:rsid w:val="008240FC"/>
    <w:rsid w:val="008366DA"/>
    <w:rsid w:val="00884B98"/>
    <w:rsid w:val="008C647D"/>
    <w:rsid w:val="009B6A6F"/>
    <w:rsid w:val="009D1E92"/>
    <w:rsid w:val="009F2413"/>
    <w:rsid w:val="00A409D2"/>
    <w:rsid w:val="00A43B78"/>
    <w:rsid w:val="00AC2D87"/>
    <w:rsid w:val="00AE4D0D"/>
    <w:rsid w:val="00B15CBD"/>
    <w:rsid w:val="00B25DD7"/>
    <w:rsid w:val="00B3564F"/>
    <w:rsid w:val="00B42451"/>
    <w:rsid w:val="00BA26A7"/>
    <w:rsid w:val="00BD1BA9"/>
    <w:rsid w:val="00BF111D"/>
    <w:rsid w:val="00BF2284"/>
    <w:rsid w:val="00C03449"/>
    <w:rsid w:val="00C24FBC"/>
    <w:rsid w:val="00C316B8"/>
    <w:rsid w:val="00CA3DDC"/>
    <w:rsid w:val="00CA5BA6"/>
    <w:rsid w:val="00CF017F"/>
    <w:rsid w:val="00CF6738"/>
    <w:rsid w:val="00D52829"/>
    <w:rsid w:val="00D66547"/>
    <w:rsid w:val="00DD42EB"/>
    <w:rsid w:val="00E25A1C"/>
    <w:rsid w:val="00E678B2"/>
    <w:rsid w:val="00EA50F3"/>
    <w:rsid w:val="00EC5147"/>
    <w:rsid w:val="00EF61A6"/>
    <w:rsid w:val="00FC35E8"/>
    <w:rsid w:val="00FC7D3F"/>
    <w:rsid w:val="00FD64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6D478"/>
  <w15:chartTrackingRefBased/>
  <w15:docId w15:val="{93723980-ACB4-40D0-883B-FC684DDC2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6654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B61A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66547"/>
    <w:rPr>
      <w:b/>
      <w:bCs/>
      <w:kern w:val="44"/>
      <w:sz w:val="44"/>
      <w:szCs w:val="44"/>
    </w:rPr>
  </w:style>
  <w:style w:type="paragraph" w:styleId="TOC">
    <w:name w:val="TOC Heading"/>
    <w:basedOn w:val="1"/>
    <w:next w:val="a"/>
    <w:uiPriority w:val="39"/>
    <w:unhideWhenUsed/>
    <w:qFormat/>
    <w:rsid w:val="00D6654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FC35E8"/>
    <w:rPr>
      <w:color w:val="0000FF"/>
      <w:u w:val="single"/>
    </w:rPr>
  </w:style>
  <w:style w:type="character" w:styleId="a4">
    <w:name w:val="FollowedHyperlink"/>
    <w:basedOn w:val="a0"/>
    <w:uiPriority w:val="99"/>
    <w:semiHidden/>
    <w:unhideWhenUsed/>
    <w:rsid w:val="006B4041"/>
    <w:rPr>
      <w:color w:val="954F72" w:themeColor="followedHyperlink"/>
      <w:u w:val="single"/>
    </w:rPr>
  </w:style>
  <w:style w:type="character" w:customStyle="1" w:styleId="20">
    <w:name w:val="标题 2 字符"/>
    <w:basedOn w:val="a0"/>
    <w:link w:val="2"/>
    <w:uiPriority w:val="9"/>
    <w:rsid w:val="007B61A8"/>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5E4A93"/>
    <w:pPr>
      <w:ind w:leftChars="200" w:left="420"/>
    </w:pPr>
  </w:style>
  <w:style w:type="character" w:styleId="a5">
    <w:name w:val="Unresolved Mention"/>
    <w:basedOn w:val="a0"/>
    <w:uiPriority w:val="99"/>
    <w:semiHidden/>
    <w:unhideWhenUsed/>
    <w:rsid w:val="00B3564F"/>
    <w:rPr>
      <w:color w:val="605E5C"/>
      <w:shd w:val="clear" w:color="auto" w:fill="E1DFDD"/>
    </w:rPr>
  </w:style>
  <w:style w:type="paragraph" w:styleId="a6">
    <w:name w:val="header"/>
    <w:basedOn w:val="a"/>
    <w:link w:val="a7"/>
    <w:uiPriority w:val="99"/>
    <w:unhideWhenUsed/>
    <w:rsid w:val="00CF017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F017F"/>
    <w:rPr>
      <w:sz w:val="18"/>
      <w:szCs w:val="18"/>
    </w:rPr>
  </w:style>
  <w:style w:type="paragraph" w:styleId="a8">
    <w:name w:val="footer"/>
    <w:basedOn w:val="a"/>
    <w:link w:val="a9"/>
    <w:uiPriority w:val="99"/>
    <w:unhideWhenUsed/>
    <w:rsid w:val="00CF017F"/>
    <w:pPr>
      <w:tabs>
        <w:tab w:val="center" w:pos="4153"/>
        <w:tab w:val="right" w:pos="8306"/>
      </w:tabs>
      <w:snapToGrid w:val="0"/>
      <w:jc w:val="left"/>
    </w:pPr>
    <w:rPr>
      <w:sz w:val="18"/>
      <w:szCs w:val="18"/>
    </w:rPr>
  </w:style>
  <w:style w:type="character" w:customStyle="1" w:styleId="a9">
    <w:name w:val="页脚 字符"/>
    <w:basedOn w:val="a0"/>
    <w:link w:val="a8"/>
    <w:uiPriority w:val="99"/>
    <w:rsid w:val="00CF017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341679">
      <w:bodyDiv w:val="1"/>
      <w:marLeft w:val="0"/>
      <w:marRight w:val="0"/>
      <w:marTop w:val="0"/>
      <w:marBottom w:val="0"/>
      <w:divBdr>
        <w:top w:val="none" w:sz="0" w:space="0" w:color="auto"/>
        <w:left w:val="none" w:sz="0" w:space="0" w:color="auto"/>
        <w:bottom w:val="none" w:sz="0" w:space="0" w:color="auto"/>
        <w:right w:val="none" w:sz="0" w:space="0" w:color="auto"/>
      </w:divBdr>
      <w:divsChild>
        <w:div w:id="900291618">
          <w:marLeft w:val="0"/>
          <w:marRight w:val="0"/>
          <w:marTop w:val="0"/>
          <w:marBottom w:val="0"/>
          <w:divBdr>
            <w:top w:val="none" w:sz="0" w:space="0" w:color="auto"/>
            <w:left w:val="none" w:sz="0" w:space="0" w:color="auto"/>
            <w:bottom w:val="none" w:sz="0" w:space="0" w:color="auto"/>
            <w:right w:val="none" w:sz="0" w:space="0" w:color="auto"/>
          </w:divBdr>
        </w:div>
      </w:divsChild>
    </w:div>
    <w:div w:id="1147937973">
      <w:bodyDiv w:val="1"/>
      <w:marLeft w:val="0"/>
      <w:marRight w:val="0"/>
      <w:marTop w:val="0"/>
      <w:marBottom w:val="0"/>
      <w:divBdr>
        <w:top w:val="none" w:sz="0" w:space="0" w:color="auto"/>
        <w:left w:val="none" w:sz="0" w:space="0" w:color="auto"/>
        <w:bottom w:val="none" w:sz="0" w:space="0" w:color="auto"/>
        <w:right w:val="none" w:sz="0" w:space="0" w:color="auto"/>
      </w:divBdr>
      <w:divsChild>
        <w:div w:id="165750021">
          <w:marLeft w:val="0"/>
          <w:marRight w:val="0"/>
          <w:marTop w:val="0"/>
          <w:marBottom w:val="0"/>
          <w:divBdr>
            <w:top w:val="none" w:sz="0" w:space="0" w:color="auto"/>
            <w:left w:val="none" w:sz="0" w:space="0" w:color="auto"/>
            <w:bottom w:val="none" w:sz="0" w:space="0" w:color="auto"/>
            <w:right w:val="none" w:sz="0" w:space="0" w:color="auto"/>
          </w:divBdr>
        </w:div>
      </w:divsChild>
    </w:div>
    <w:div w:id="1871604978">
      <w:bodyDiv w:val="1"/>
      <w:marLeft w:val="0"/>
      <w:marRight w:val="0"/>
      <w:marTop w:val="0"/>
      <w:marBottom w:val="0"/>
      <w:divBdr>
        <w:top w:val="none" w:sz="0" w:space="0" w:color="auto"/>
        <w:left w:val="none" w:sz="0" w:space="0" w:color="auto"/>
        <w:bottom w:val="none" w:sz="0" w:space="0" w:color="auto"/>
        <w:right w:val="none" w:sz="0" w:space="0" w:color="auto"/>
      </w:divBdr>
      <w:divsChild>
        <w:div w:id="3463700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i-president.com.cn/" TargetMode="External"/><Relationship Id="rId13" Type="http://schemas.openxmlformats.org/officeDocument/2006/relationships/hyperlink" Target="http://www.flzc.com" TargetMode="External"/><Relationship Id="rId18" Type="http://schemas.openxmlformats.org/officeDocument/2006/relationships/hyperlink" Target="http://gdjlfood.com" TargetMode="External"/><Relationship Id="rId3" Type="http://schemas.openxmlformats.org/officeDocument/2006/relationships/settings" Target="settings.xml"/><Relationship Id="rId21" Type="http://schemas.openxmlformats.org/officeDocument/2006/relationships/hyperlink" Target="http://www.wanpy.com.cn/" TargetMode="External"/><Relationship Id="rId7" Type="http://schemas.openxmlformats.org/officeDocument/2006/relationships/hyperlink" Target="https://www.masterkong.com.cn/" TargetMode="External"/><Relationship Id="rId12" Type="http://schemas.openxmlformats.org/officeDocument/2006/relationships/hyperlink" Target="http://www.agrijoyvio.com" TargetMode="External"/><Relationship Id="rId17" Type="http://schemas.openxmlformats.org/officeDocument/2006/relationships/hyperlink" Target="http://www.jonjee.com" TargetMode="External"/><Relationship Id="rId2" Type="http://schemas.openxmlformats.org/officeDocument/2006/relationships/styles" Target="styles.xml"/><Relationship Id="rId16" Type="http://schemas.openxmlformats.org/officeDocument/2006/relationships/hyperlink" Target="http://www.qianhefood.com" TargetMode="External"/><Relationship Id="rId20" Type="http://schemas.openxmlformats.org/officeDocument/2006/relationships/hyperlink" Target="http://www.yihchina.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zhangzidao.com/" TargetMode="External"/><Relationship Id="rId5" Type="http://schemas.openxmlformats.org/officeDocument/2006/relationships/footnotes" Target="footnotes.xml"/><Relationship Id="rId15" Type="http://schemas.openxmlformats.org/officeDocument/2006/relationships/hyperlink" Target="http://www.haitian-food.com" TargetMode="External"/><Relationship Id="rId23" Type="http://schemas.openxmlformats.org/officeDocument/2006/relationships/theme" Target="theme/theme1.xml"/><Relationship Id="rId10" Type="http://schemas.openxmlformats.org/officeDocument/2006/relationships/hyperlink" Target="http://www.gzlnholdings.com" TargetMode="External"/><Relationship Id="rId19" Type="http://schemas.openxmlformats.org/officeDocument/2006/relationships/hyperlink" Target="http://www.yihaikerry.net.cn" TargetMode="External"/><Relationship Id="rId4" Type="http://schemas.openxmlformats.org/officeDocument/2006/relationships/webSettings" Target="webSettings.xml"/><Relationship Id="rId9" Type="http://schemas.openxmlformats.org/officeDocument/2006/relationships/hyperlink" Target="http://ir.tyson.com" TargetMode="External"/><Relationship Id="rId14" Type="http://schemas.openxmlformats.org/officeDocument/2006/relationships/hyperlink" Target="http://www.kemen.cn"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2E2A7C-EA2B-421E-B51E-16E330061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16</Pages>
  <Words>935</Words>
  <Characters>5336</Characters>
  <Application>Microsoft Office Word</Application>
  <DocSecurity>0</DocSecurity>
  <Lines>44</Lines>
  <Paragraphs>12</Paragraphs>
  <ScaleCrop>false</ScaleCrop>
  <Company/>
  <LinksUpToDate>false</LinksUpToDate>
  <CharactersWithSpaces>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51</cp:revision>
  <dcterms:created xsi:type="dcterms:W3CDTF">2022-01-28T12:40:00Z</dcterms:created>
  <dcterms:modified xsi:type="dcterms:W3CDTF">2022-04-08T05:43:00Z</dcterms:modified>
</cp:coreProperties>
</file>