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348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0F71E" w14:textId="2B1C5A5B" w:rsidR="00A67965" w:rsidRDefault="00A67965">
          <w:pPr>
            <w:pStyle w:val="TOC"/>
          </w:pPr>
          <w:r>
            <w:rPr>
              <w:lang w:val="zh-CN"/>
            </w:rPr>
            <w:t>目录</w:t>
          </w:r>
        </w:p>
        <w:p w14:paraId="7F5E710D" w14:textId="1B1098AB" w:rsidR="006F0476" w:rsidRDefault="00A6796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84378" w:history="1">
            <w:r w:rsidR="006F0476" w:rsidRPr="00DD3B62">
              <w:rPr>
                <w:rStyle w:val="a7"/>
                <w:noProof/>
                <w:highlight w:val="green"/>
              </w:rPr>
              <w:t>盾安环境 002011</w:t>
            </w:r>
            <w:r w:rsidR="006F0476" w:rsidRPr="00DD3B62">
              <w:rPr>
                <w:rStyle w:val="a7"/>
                <w:noProof/>
              </w:rPr>
              <w:t xml:space="preserve"> </w:t>
            </w:r>
            <w:r w:rsidR="006F0476" w:rsidRPr="00DD3B62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http://www.dunan.net</w:t>
            </w:r>
            <w:r w:rsidR="006F0476" w:rsidRPr="00DD3B62">
              <w:rPr>
                <w:rStyle w:val="a7"/>
                <w:noProof/>
              </w:rPr>
              <w:t xml:space="preserve"> 浙江杭州</w:t>
            </w:r>
            <w:r w:rsidR="006F0476">
              <w:rPr>
                <w:noProof/>
                <w:webHidden/>
              </w:rPr>
              <w:tab/>
            </w:r>
            <w:r w:rsidR="006F0476">
              <w:rPr>
                <w:noProof/>
                <w:webHidden/>
              </w:rPr>
              <w:fldChar w:fldCharType="begin"/>
            </w:r>
            <w:r w:rsidR="006F0476">
              <w:rPr>
                <w:noProof/>
                <w:webHidden/>
              </w:rPr>
              <w:instrText xml:space="preserve"> PAGEREF _Toc93784378 \h </w:instrText>
            </w:r>
            <w:r w:rsidR="006F0476">
              <w:rPr>
                <w:noProof/>
                <w:webHidden/>
              </w:rPr>
            </w:r>
            <w:r w:rsidR="006F0476">
              <w:rPr>
                <w:noProof/>
                <w:webHidden/>
              </w:rPr>
              <w:fldChar w:fldCharType="separate"/>
            </w:r>
            <w:r w:rsidR="006F0476">
              <w:rPr>
                <w:noProof/>
                <w:webHidden/>
              </w:rPr>
              <w:t>2</w:t>
            </w:r>
            <w:r w:rsidR="006F0476">
              <w:rPr>
                <w:noProof/>
                <w:webHidden/>
              </w:rPr>
              <w:fldChar w:fldCharType="end"/>
            </w:r>
          </w:hyperlink>
        </w:p>
        <w:p w14:paraId="7045008E" w14:textId="6523F50F" w:rsidR="00A67965" w:rsidRDefault="00A67965">
          <w:r>
            <w:rPr>
              <w:b/>
              <w:bCs/>
              <w:lang w:val="zh-CN"/>
            </w:rPr>
            <w:fldChar w:fldCharType="end"/>
          </w:r>
        </w:p>
      </w:sdtContent>
    </w:sdt>
    <w:p w14:paraId="40DDFFB8" w14:textId="77777777" w:rsidR="00A67965" w:rsidRDefault="00A67965"/>
    <w:p w14:paraId="0F292A55" w14:textId="77777777" w:rsidR="00A67965" w:rsidRDefault="00A67965"/>
    <w:p w14:paraId="5DDB813E" w14:textId="77777777" w:rsidR="00A67965" w:rsidRDefault="00A67965"/>
    <w:p w14:paraId="3CED3D9C" w14:textId="77777777" w:rsidR="00A67965" w:rsidRDefault="00A67965"/>
    <w:p w14:paraId="557E7DEB" w14:textId="77777777" w:rsidR="00A67965" w:rsidRDefault="00A67965"/>
    <w:p w14:paraId="6581A614" w14:textId="77777777" w:rsidR="00A67965" w:rsidRDefault="00A67965"/>
    <w:p w14:paraId="1089EFA7" w14:textId="77777777" w:rsidR="00A67965" w:rsidRDefault="00A67965"/>
    <w:p w14:paraId="36393E0F" w14:textId="77777777" w:rsidR="00A67965" w:rsidRDefault="00A67965"/>
    <w:p w14:paraId="450D2B0A" w14:textId="77777777" w:rsidR="00A67965" w:rsidRDefault="00A67965"/>
    <w:p w14:paraId="131768DC" w14:textId="77777777" w:rsidR="00A67965" w:rsidRDefault="00A67965"/>
    <w:p w14:paraId="20C4D024" w14:textId="77777777" w:rsidR="00A67965" w:rsidRDefault="00A67965"/>
    <w:p w14:paraId="5A89C82B" w14:textId="77777777" w:rsidR="00A67965" w:rsidRDefault="00A67965"/>
    <w:p w14:paraId="55F33DB6" w14:textId="77777777" w:rsidR="00A67965" w:rsidRDefault="00A67965"/>
    <w:p w14:paraId="7F65BC0E" w14:textId="77777777" w:rsidR="00A67965" w:rsidRDefault="00A67965"/>
    <w:p w14:paraId="10C63E5D" w14:textId="77777777" w:rsidR="00A67965" w:rsidRDefault="00A67965"/>
    <w:p w14:paraId="2F8B5639" w14:textId="77777777" w:rsidR="00A67965" w:rsidRDefault="00A67965"/>
    <w:p w14:paraId="795F00A7" w14:textId="77777777" w:rsidR="00A67965" w:rsidRDefault="00A67965"/>
    <w:p w14:paraId="09AD7F74" w14:textId="77777777" w:rsidR="00A67965" w:rsidRDefault="00A67965"/>
    <w:p w14:paraId="5F39DF67" w14:textId="77777777" w:rsidR="00A67965" w:rsidRDefault="00A67965"/>
    <w:p w14:paraId="082C1BCC" w14:textId="77777777" w:rsidR="00A67965" w:rsidRDefault="00A67965"/>
    <w:p w14:paraId="04B53B29" w14:textId="77777777" w:rsidR="00A67965" w:rsidRDefault="00A67965"/>
    <w:p w14:paraId="418D314B" w14:textId="77777777" w:rsidR="00A67965" w:rsidRDefault="00A67965"/>
    <w:p w14:paraId="4CC3F4D3" w14:textId="77777777" w:rsidR="00A67965" w:rsidRDefault="00A67965"/>
    <w:p w14:paraId="1146BD40" w14:textId="77777777" w:rsidR="00A67965" w:rsidRDefault="00A67965"/>
    <w:p w14:paraId="0F3F8D83" w14:textId="77777777" w:rsidR="00A67965" w:rsidRDefault="00A67965"/>
    <w:p w14:paraId="59D54F10" w14:textId="77777777" w:rsidR="00A67965" w:rsidRDefault="00A67965"/>
    <w:p w14:paraId="27EBE170" w14:textId="77777777" w:rsidR="00A67965" w:rsidRDefault="00A67965"/>
    <w:p w14:paraId="32DDA248" w14:textId="77777777" w:rsidR="00A67965" w:rsidRDefault="00A67965"/>
    <w:p w14:paraId="638B11F4" w14:textId="77777777" w:rsidR="00A67965" w:rsidRDefault="00A67965"/>
    <w:p w14:paraId="57943870" w14:textId="77777777" w:rsidR="00A67965" w:rsidRDefault="00A67965"/>
    <w:p w14:paraId="5391DFC0" w14:textId="77777777" w:rsidR="00A67965" w:rsidRDefault="00A67965"/>
    <w:p w14:paraId="562CD65B" w14:textId="77777777" w:rsidR="00A67965" w:rsidRDefault="00A67965"/>
    <w:p w14:paraId="50489123" w14:textId="77777777" w:rsidR="00A67965" w:rsidRDefault="00A67965"/>
    <w:p w14:paraId="6ECC81E8" w14:textId="77777777" w:rsidR="00A67965" w:rsidRDefault="00A67965"/>
    <w:p w14:paraId="4857C6B6" w14:textId="77777777" w:rsidR="00A67965" w:rsidRDefault="00A67965"/>
    <w:p w14:paraId="4277162A" w14:textId="77777777" w:rsidR="00A67965" w:rsidRDefault="00A67965"/>
    <w:p w14:paraId="4FB6CB6E" w14:textId="77777777" w:rsidR="00A67965" w:rsidRDefault="00A67965"/>
    <w:p w14:paraId="5181EF5D" w14:textId="77777777" w:rsidR="00A67965" w:rsidRDefault="00A67965"/>
    <w:p w14:paraId="2D9A5BDD" w14:textId="77777777" w:rsidR="00A67965" w:rsidRDefault="00A67965"/>
    <w:p w14:paraId="153B201D" w14:textId="77777777" w:rsidR="00A67965" w:rsidRDefault="00A67965"/>
    <w:p w14:paraId="1ED68C75" w14:textId="430AED37" w:rsidR="0007449A" w:rsidRPr="00A67965" w:rsidRDefault="00AD2F06" w:rsidP="00A67965">
      <w:pPr>
        <w:pStyle w:val="2"/>
        <w:rPr>
          <w:sz w:val="28"/>
          <w:szCs w:val="28"/>
        </w:rPr>
      </w:pPr>
      <w:bookmarkStart w:id="0" w:name="_Toc93784378"/>
      <w:proofErr w:type="gramStart"/>
      <w:r w:rsidRPr="00AF7403">
        <w:rPr>
          <w:rFonts w:hint="eastAsia"/>
          <w:sz w:val="28"/>
          <w:szCs w:val="28"/>
          <w:highlight w:val="green"/>
        </w:rPr>
        <w:lastRenderedPageBreak/>
        <w:t>盾安环境</w:t>
      </w:r>
      <w:proofErr w:type="gramEnd"/>
      <w:r w:rsidRPr="00AF7403">
        <w:rPr>
          <w:rFonts w:hint="eastAsia"/>
          <w:sz w:val="28"/>
          <w:szCs w:val="28"/>
          <w:highlight w:val="green"/>
        </w:rPr>
        <w:t xml:space="preserve"> </w:t>
      </w:r>
      <w:r w:rsidRPr="00AF7403">
        <w:rPr>
          <w:sz w:val="28"/>
          <w:szCs w:val="28"/>
          <w:highlight w:val="green"/>
        </w:rPr>
        <w:t>002011</w:t>
      </w:r>
      <w:r w:rsidRPr="00A67965">
        <w:rPr>
          <w:sz w:val="28"/>
          <w:szCs w:val="28"/>
        </w:rPr>
        <w:t xml:space="preserve"> </w:t>
      </w:r>
      <w:hyperlink r:id="rId7" w:history="1">
        <w:r w:rsidRPr="00A6796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http://www.dunan.net</w:t>
        </w:r>
      </w:hyperlink>
      <w:r w:rsidRPr="00A67965">
        <w:rPr>
          <w:sz w:val="28"/>
          <w:szCs w:val="28"/>
        </w:rPr>
        <w:t xml:space="preserve"> </w:t>
      </w:r>
      <w:r w:rsidRPr="00A67965">
        <w:rPr>
          <w:rFonts w:hint="eastAsia"/>
          <w:sz w:val="28"/>
          <w:szCs w:val="28"/>
        </w:rPr>
        <w:t>浙江杭州</w:t>
      </w:r>
      <w:bookmarkEnd w:id="0"/>
    </w:p>
    <w:p w14:paraId="2FF313DD" w14:textId="51E487F1" w:rsidR="0060371E" w:rsidRDefault="0060371E" w:rsidP="006037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浙江盾安人工环境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</w:t>
      </w:r>
      <w:r w:rsidRPr="003E63C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主营业务为制冷配件、制冷设备的研发、生产和销售，以及提供节能服务系统解决方案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。其主要产品有电子膨胀阀、四通阀、截止阀、电磁阀、小型压力容器、换热器、集成管路组件、冷水机组、单元机、核电暖通、车载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站台空调及特种空调系统机组、空调末端等。公司是中央空调国家标准起草单位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国家重点高新技术企业、国家火炬计划项目实施单位及浙江省专利示范企业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公司紧跟国家政策发展趋势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以节能、环保、变频为主要技术要素推进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在中国制冷空调工业协会主办的企业信用等级评价工作中喜获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信用评价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并成为首批通过信用等级评价的制冷空调企业。公司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多联机超静音高耐久电子膨胀阀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年中国制冷展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大奖，这也是公司连续第五年获得该项大奖。</w:t>
      </w:r>
    </w:p>
    <w:p w14:paraId="47400B75" w14:textId="292E553D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188D149" w14:textId="59E2E581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全球制冷元器件行业龙头企业</w:t>
      </w:r>
    </w:p>
    <w:p w14:paraId="708B641F" w14:textId="77777777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BE4E28" w14:textId="3B973F19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</w:t>
      </w:r>
    </w:p>
    <w:p w14:paraId="57861ADC" w14:textId="0A2ACA4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制冷配件</w:t>
      </w:r>
    </w:p>
    <w:p w14:paraId="269F3F8B" w14:textId="6E2C66A9" w:rsidR="002A0890" w:rsidRDefault="002A0890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热力膨胀阀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截止阀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系列阀件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降温模块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干燥过滤器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气液分离器</w:t>
      </w:r>
    </w:p>
    <w:p w14:paraId="71D7871B" w14:textId="18DA4A1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</w:t>
      </w:r>
      <w:r w:rsidR="002A0890"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</w:t>
      </w:r>
      <w:proofErr w:type="gramEnd"/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A723E" w:rsidRPr="00FA723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全球领先的制冷空调用高效换热器定制专家</w:t>
      </w:r>
    </w:p>
    <w:p w14:paraId="0A4E18CC" w14:textId="2F3EF070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翅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片式换热器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微通道换热器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壳管式换热器</w:t>
      </w:r>
    </w:p>
    <w:p w14:paraId="53BACBF1" w14:textId="09598C15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新能源汽车热管理</w:t>
      </w:r>
    </w:p>
    <w:p w14:paraId="4B5FC3CA" w14:textId="687FCABD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冷媒阀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液控制件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热管理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机组系列</w:t>
      </w:r>
    </w:p>
    <w:p w14:paraId="13B00158" w14:textId="35D733D4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BEC2149" w14:textId="5914BD11" w:rsidR="00FA723E" w:rsidRDefault="00FA723E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离心机技术达到国际先进水平，并为第三代核电反应堆</w:t>
      </w:r>
      <w:r w:rsidR="00AF7403"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配套离心式冷水机组</w:t>
      </w:r>
    </w:p>
    <w:p w14:paraId="0BA61C5B" w14:textId="27826AD9" w:rsidR="006F0476" w:rsidRDefault="006F0476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5149CC84" w14:textId="0189DA8C" w:rsidR="006F0476" w:rsidRDefault="006F0476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500BAB55" w14:textId="0081CFEE" w:rsidR="006F0476" w:rsidRPr="006F0476" w:rsidRDefault="006F0476" w:rsidP="006F0476">
      <w:pPr>
        <w:pStyle w:val="2"/>
        <w:rPr>
          <w:sz w:val="28"/>
          <w:szCs w:val="28"/>
        </w:rPr>
      </w:pPr>
      <w:r w:rsidRPr="006F0476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兴源环境</w:t>
      </w:r>
      <w:r w:rsidRPr="006F0476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6F047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300266 </w:t>
      </w:r>
      <w:hyperlink r:id="rId8" w:history="1">
        <w:r w:rsidRPr="006F047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http://www.xin</w:t>
        </w:r>
        <w:r w:rsidRPr="006F047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g</w:t>
        </w:r>
        <w:r w:rsidRPr="006F047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yuan.com</w:t>
        </w:r>
      </w:hyperlink>
      <w:r w:rsidRPr="006F0476">
        <w:rPr>
          <w:sz w:val="28"/>
          <w:szCs w:val="28"/>
        </w:rPr>
        <w:t xml:space="preserve"> </w:t>
      </w:r>
      <w:r w:rsidRPr="006F0476">
        <w:rPr>
          <w:rFonts w:hint="eastAsia"/>
          <w:sz w:val="28"/>
          <w:szCs w:val="28"/>
        </w:rPr>
        <w:t>浙江杭州</w:t>
      </w:r>
    </w:p>
    <w:p w14:paraId="0F127EE2" w14:textId="17C61F7D" w:rsidR="006F0476" w:rsidRDefault="006F0476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兴源环境科技股份有限公司的主营业务包括农业农村生态、环保装备及智慧环保、环境综合治理三大板块。</w:t>
      </w:r>
      <w:r w:rsidRPr="006F04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主要业务为养殖场建设、养殖废水处理、养殖设备生产及系统集成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6F04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畜禽粪污处理资源化利用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、智能环保装备制造、水利疏浚、水环境治理、工业废水处理、农村污水治理、园林景观等。</w:t>
      </w:r>
      <w:r w:rsidRPr="006F04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环保装备制造与销售经营的主要环保装备为压滤机及配件，规模位居浙江第一、全国第二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26B2B662" w14:textId="310B9B61" w:rsidR="006F0476" w:rsidRDefault="006F0476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5C582A" w14:textId="68F1C548" w:rsidR="006F0476" w:rsidRDefault="006F0476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新希望投资集团控股兴源环境</w:t>
      </w:r>
    </w:p>
    <w:p w14:paraId="1E2A4E66" w14:textId="580E6077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A97A506" w14:textId="484482FC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0761C75B" w14:textId="7B2BCA41" w:rsidR="004F460B" w:rsidRPr="00445639" w:rsidRDefault="004F460B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456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环境综合治理</w:t>
      </w:r>
    </w:p>
    <w:p w14:paraId="59FB145A" w14:textId="066D0906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饮用水安全</w:t>
      </w:r>
    </w:p>
    <w:p w14:paraId="1FFFD405" w14:textId="441C5E4A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市政污水</w:t>
      </w:r>
    </w:p>
    <w:p w14:paraId="0F5A2809" w14:textId="1E40A7B4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工业废水</w:t>
      </w:r>
    </w:p>
    <w:p w14:paraId="316E6C9F" w14:textId="6D85ABB7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农村生活污水</w:t>
      </w:r>
    </w:p>
    <w:p w14:paraId="3C19811E" w14:textId="3FCF6D8C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中水回用</w:t>
      </w:r>
    </w:p>
    <w:p w14:paraId="13AA6246" w14:textId="7CF9FC40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园林景观</w:t>
      </w:r>
    </w:p>
    <w:p w14:paraId="1D4F1F09" w14:textId="235F6F72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海绵城市</w:t>
      </w:r>
    </w:p>
    <w:p w14:paraId="1F433A2A" w14:textId="66D9CC4D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特色小镇</w:t>
      </w:r>
    </w:p>
    <w:p w14:paraId="4C7FA44D" w14:textId="5B879C00" w:rsidR="004F460B" w:rsidRDefault="004F460B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矿山修复</w:t>
      </w:r>
    </w:p>
    <w:p w14:paraId="7C789233" w14:textId="41B47450" w:rsidR="004F460B" w:rsidRDefault="004F460B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流域治理</w:t>
      </w:r>
    </w:p>
    <w:p w14:paraId="4E2E72D4" w14:textId="16C1DBD7" w:rsidR="004F460B" w:rsidRPr="00445639" w:rsidRDefault="004F460B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456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农牧和环保装备</w:t>
      </w:r>
    </w:p>
    <w:p w14:paraId="261B84ED" w14:textId="0A634EE9" w:rsidR="00E1028A" w:rsidRDefault="00E1028A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静脉产业园</w:t>
      </w:r>
    </w:p>
    <w:p w14:paraId="1ED6F7A5" w14:textId="64DC4A07" w:rsidR="00E1028A" w:rsidRDefault="00E1028A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环保装备制造</w:t>
      </w:r>
    </w:p>
    <w:p w14:paraId="7210DEA2" w14:textId="761ED0B4" w:rsidR="00E1028A" w:rsidRDefault="00E1028A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智慧环保</w:t>
      </w:r>
    </w:p>
    <w:p w14:paraId="796C0B62" w14:textId="173987CC" w:rsidR="004F460B" w:rsidRPr="00445639" w:rsidRDefault="004F460B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4456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双碳创新</w:t>
      </w:r>
      <w:proofErr w:type="gramEnd"/>
    </w:p>
    <w:p w14:paraId="151B6113" w14:textId="03B02AC5" w:rsidR="00E1028A" w:rsidRDefault="00E1028A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节能设计</w:t>
      </w:r>
    </w:p>
    <w:p w14:paraId="18657D98" w14:textId="088FE246" w:rsidR="00E1028A" w:rsidRDefault="00E1028A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2E857CC" w14:textId="7B16DA84" w:rsidR="00E1028A" w:rsidRDefault="00E1028A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26FE0C54" w14:textId="55EC2227" w:rsidR="004F460B" w:rsidRDefault="00E1028A" w:rsidP="00B70EBF">
      <w:proofErr w:type="gramStart"/>
      <w:r w:rsidRPr="00E1028A">
        <w:rPr>
          <w:rFonts w:hint="eastAsia"/>
        </w:rPr>
        <w:t>双碳和</w:t>
      </w:r>
      <w:proofErr w:type="gramEnd"/>
      <w:r w:rsidRPr="00E1028A">
        <w:rPr>
          <w:rFonts w:hint="eastAsia"/>
        </w:rPr>
        <w:t>节能</w:t>
      </w:r>
      <w:r>
        <w:rPr>
          <w:rFonts w:hint="eastAsia"/>
        </w:rPr>
        <w:t>储能综合解决方案</w:t>
      </w:r>
    </w:p>
    <w:p w14:paraId="5EE70BC8" w14:textId="71EA5823" w:rsidR="00E1028A" w:rsidRDefault="00E1028A" w:rsidP="00B70EBF">
      <w:r>
        <w:rPr>
          <w:rFonts w:hint="eastAsia"/>
        </w:rPr>
        <w:t>脱水干化污泥处置解决方案</w:t>
      </w:r>
    </w:p>
    <w:p w14:paraId="46442FF3" w14:textId="4C97F7A1" w:rsidR="00E1028A" w:rsidRDefault="00E1028A" w:rsidP="00B70EBF">
      <w:r>
        <w:rPr>
          <w:rFonts w:hint="eastAsia"/>
        </w:rPr>
        <w:t>生活垃圾处理综合解决方案</w:t>
      </w:r>
    </w:p>
    <w:p w14:paraId="7D03B6AC" w14:textId="5F10AA55" w:rsidR="00E1028A" w:rsidRDefault="00E1028A" w:rsidP="00B70EBF">
      <w:r>
        <w:rPr>
          <w:rFonts w:hint="eastAsia"/>
        </w:rPr>
        <w:t>农牧基础设施和设备解决方案</w:t>
      </w:r>
    </w:p>
    <w:p w14:paraId="1D635BCB" w14:textId="50333914" w:rsidR="00E1028A" w:rsidRDefault="00E1028A" w:rsidP="00B70EBF">
      <w:r>
        <w:rPr>
          <w:rFonts w:hint="eastAsia"/>
        </w:rPr>
        <w:t>智慧农场解决方案</w:t>
      </w:r>
    </w:p>
    <w:p w14:paraId="33DB6E05" w14:textId="634DA615" w:rsidR="00E1028A" w:rsidRDefault="00E1028A" w:rsidP="00B70EBF">
      <w:r>
        <w:rPr>
          <w:rFonts w:hint="eastAsia"/>
        </w:rPr>
        <w:t>畜禽粪污资源化利用解决方案</w:t>
      </w:r>
    </w:p>
    <w:p w14:paraId="34E952A4" w14:textId="2A860BCD" w:rsidR="00E1028A" w:rsidRDefault="00E1028A" w:rsidP="00B70EBF">
      <w:r>
        <w:rPr>
          <w:rFonts w:hint="eastAsia"/>
        </w:rPr>
        <w:t>农村环境整治综合解决方案</w:t>
      </w:r>
    </w:p>
    <w:p w14:paraId="737F902F" w14:textId="335C2218" w:rsidR="00E1028A" w:rsidRDefault="00E1028A" w:rsidP="00B70EBF">
      <w:r>
        <w:rPr>
          <w:rFonts w:hint="eastAsia"/>
        </w:rPr>
        <w:t>城市环境整治综合解决方案</w:t>
      </w:r>
    </w:p>
    <w:p w14:paraId="5D6DFC63" w14:textId="7E030B03" w:rsidR="00E1028A" w:rsidRDefault="00E1028A" w:rsidP="00B70EBF">
      <w:r>
        <w:rPr>
          <w:rFonts w:hint="eastAsia"/>
        </w:rPr>
        <w:t>城市生态景观综合解决方案</w:t>
      </w:r>
    </w:p>
    <w:p w14:paraId="55CA78F6" w14:textId="7F557F51" w:rsidR="00E1028A" w:rsidRDefault="00E1028A" w:rsidP="00B70EBF">
      <w:r>
        <w:rPr>
          <w:rFonts w:hint="eastAsia"/>
        </w:rPr>
        <w:t>古建筑保护性开发综合解决方案</w:t>
      </w:r>
    </w:p>
    <w:p w14:paraId="0E023313" w14:textId="00BEED92" w:rsidR="00E1028A" w:rsidRDefault="00E1028A" w:rsidP="00B70EBF">
      <w:r>
        <w:rPr>
          <w:rFonts w:hint="eastAsia"/>
        </w:rPr>
        <w:t>海绵城市综合解决方案</w:t>
      </w:r>
    </w:p>
    <w:p w14:paraId="37ACBD53" w14:textId="0EC59C35" w:rsidR="00E1028A" w:rsidRDefault="004F3145" w:rsidP="00B70EBF">
      <w:r>
        <w:rPr>
          <w:rFonts w:hint="eastAsia"/>
        </w:rPr>
        <w:t>特色小镇全产业</w:t>
      </w:r>
      <w:proofErr w:type="gramStart"/>
      <w:r>
        <w:rPr>
          <w:rFonts w:hint="eastAsia"/>
        </w:rPr>
        <w:t>链综合</w:t>
      </w:r>
      <w:proofErr w:type="gramEnd"/>
      <w:r>
        <w:rPr>
          <w:rFonts w:hint="eastAsia"/>
        </w:rPr>
        <w:t>解决方案</w:t>
      </w:r>
    </w:p>
    <w:p w14:paraId="4E06439E" w14:textId="05457DF2" w:rsidR="004F3145" w:rsidRDefault="004F3145" w:rsidP="00B70EBF">
      <w:r>
        <w:rPr>
          <w:rFonts w:hint="eastAsia"/>
        </w:rPr>
        <w:t>山水林田湖草生态修复综合解决方案</w:t>
      </w:r>
    </w:p>
    <w:p w14:paraId="55FD605A" w14:textId="06BC7F30" w:rsidR="004F3145" w:rsidRDefault="004F3145" w:rsidP="00B70EBF">
      <w:r>
        <w:rPr>
          <w:rFonts w:hint="eastAsia"/>
        </w:rPr>
        <w:lastRenderedPageBreak/>
        <w:t>土壤修复综合解决方案</w:t>
      </w:r>
    </w:p>
    <w:p w14:paraId="086809A4" w14:textId="5EEA9217" w:rsidR="004F3145" w:rsidRDefault="004F3145" w:rsidP="00B70EBF">
      <w:r>
        <w:rPr>
          <w:rFonts w:hint="eastAsia"/>
        </w:rPr>
        <w:t>矿山修复综合解决方案</w:t>
      </w:r>
    </w:p>
    <w:p w14:paraId="67F36F12" w14:textId="7447DD11" w:rsidR="004F3145" w:rsidRDefault="004F3145" w:rsidP="00B70EBF">
      <w:r>
        <w:rPr>
          <w:rFonts w:hint="eastAsia"/>
        </w:rPr>
        <w:t>水处理综合解决方案</w:t>
      </w:r>
    </w:p>
    <w:p w14:paraId="03F8C832" w14:textId="2860C66D" w:rsidR="004F3145" w:rsidRDefault="004F3145" w:rsidP="00B70EBF">
      <w:r>
        <w:rPr>
          <w:rFonts w:hint="eastAsia"/>
        </w:rPr>
        <w:t>环保清淤与资源化综合解决方案</w:t>
      </w:r>
    </w:p>
    <w:p w14:paraId="23A9041D" w14:textId="78E5343E" w:rsidR="004F3145" w:rsidRPr="00E1028A" w:rsidRDefault="004F3145" w:rsidP="00B70EBF">
      <w:pPr>
        <w:rPr>
          <w:rFonts w:hint="eastAsia"/>
        </w:rPr>
      </w:pPr>
      <w:r>
        <w:rPr>
          <w:rFonts w:hint="eastAsia"/>
        </w:rPr>
        <w:t>智慧环保综合解决方案</w:t>
      </w:r>
    </w:p>
    <w:sectPr w:rsidR="004F3145" w:rsidRPr="00E1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791E" w14:textId="77777777" w:rsidR="00D42E46" w:rsidRDefault="00D42E46" w:rsidP="00AD2F06">
      <w:r>
        <w:separator/>
      </w:r>
    </w:p>
  </w:endnote>
  <w:endnote w:type="continuationSeparator" w:id="0">
    <w:p w14:paraId="02744BE5" w14:textId="77777777" w:rsidR="00D42E46" w:rsidRDefault="00D42E46" w:rsidP="00A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C9C4" w14:textId="77777777" w:rsidR="00D42E46" w:rsidRDefault="00D42E46" w:rsidP="00AD2F06">
      <w:r>
        <w:separator/>
      </w:r>
    </w:p>
  </w:footnote>
  <w:footnote w:type="continuationSeparator" w:id="0">
    <w:p w14:paraId="395489A0" w14:textId="77777777" w:rsidR="00D42E46" w:rsidRDefault="00D42E46" w:rsidP="00AD2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A"/>
    <w:rsid w:val="0007449A"/>
    <w:rsid w:val="001D7A3A"/>
    <w:rsid w:val="002A0890"/>
    <w:rsid w:val="003E63CE"/>
    <w:rsid w:val="00445639"/>
    <w:rsid w:val="004F3145"/>
    <w:rsid w:val="004F460B"/>
    <w:rsid w:val="0060371E"/>
    <w:rsid w:val="006F0476"/>
    <w:rsid w:val="00827746"/>
    <w:rsid w:val="009E1EF5"/>
    <w:rsid w:val="00A67965"/>
    <w:rsid w:val="00AD2F06"/>
    <w:rsid w:val="00AF7403"/>
    <w:rsid w:val="00B70EBF"/>
    <w:rsid w:val="00D42E46"/>
    <w:rsid w:val="00D605AA"/>
    <w:rsid w:val="00D91BA1"/>
    <w:rsid w:val="00E1028A"/>
    <w:rsid w:val="00E31BDB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9C4A"/>
  <w15:chartTrackingRefBased/>
  <w15:docId w15:val="{0A768A64-A8E0-4839-BC1D-A9218FD1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06"/>
    <w:rPr>
      <w:sz w:val="18"/>
      <w:szCs w:val="18"/>
    </w:rPr>
  </w:style>
  <w:style w:type="character" w:styleId="a7">
    <w:name w:val="Hyperlink"/>
    <w:basedOn w:val="a0"/>
    <w:uiPriority w:val="99"/>
    <w:unhideWhenUsed/>
    <w:rsid w:val="00AD2F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70EBF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6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67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796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ngyu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nan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864C-B341-454E-AFFE-E9CDF4C7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2021-12-28T04:01:00Z</dcterms:created>
  <dcterms:modified xsi:type="dcterms:W3CDTF">2022-01-22T15:07:00Z</dcterms:modified>
</cp:coreProperties>
</file>